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5698" w14:textId="22DA7366" w:rsidR="00B76A33" w:rsidRPr="00C124AA" w:rsidRDefault="008933FA" w:rsidP="00B76A33">
      <w:pPr>
        <w:jc w:val="both"/>
        <w:rPr>
          <w:rFonts w:cs="B Nazanin"/>
          <w:b/>
          <w:bCs/>
          <w:sz w:val="28"/>
          <w:szCs w:val="28"/>
          <w:rtl/>
        </w:rPr>
      </w:pPr>
      <w:r w:rsidRPr="00C124AA">
        <w:rPr>
          <w:rFonts w:cs="B Nazanin" w:hint="cs"/>
          <w:b/>
          <w:bCs/>
          <w:sz w:val="28"/>
          <w:szCs w:val="28"/>
          <w:rtl/>
        </w:rPr>
        <w:t xml:space="preserve">مدیریت </w:t>
      </w:r>
      <w:r w:rsidR="00B76A33" w:rsidRPr="00C124AA">
        <w:rPr>
          <w:rFonts w:cs="B Nazanin" w:hint="cs"/>
          <w:b/>
          <w:bCs/>
          <w:sz w:val="28"/>
          <w:szCs w:val="28"/>
          <w:rtl/>
        </w:rPr>
        <w:t>فن</w:t>
      </w:r>
      <w:r w:rsidR="00B76A33" w:rsidRPr="00C124AA">
        <w:rPr>
          <w:rFonts w:cs="B Nazanin"/>
          <w:b/>
          <w:bCs/>
          <w:sz w:val="28"/>
          <w:szCs w:val="28"/>
          <w:rtl/>
        </w:rPr>
        <w:t xml:space="preserve"> </w:t>
      </w:r>
      <w:r w:rsidR="00B76A33" w:rsidRPr="00C124AA">
        <w:rPr>
          <w:rFonts w:cs="B Nazanin" w:hint="cs"/>
          <w:b/>
          <w:bCs/>
          <w:sz w:val="28"/>
          <w:szCs w:val="28"/>
          <w:rtl/>
        </w:rPr>
        <w:t>آوری</w:t>
      </w:r>
      <w:r w:rsidR="00B76A33" w:rsidRPr="00C124AA">
        <w:rPr>
          <w:rFonts w:cs="B Nazanin"/>
          <w:b/>
          <w:bCs/>
          <w:sz w:val="28"/>
          <w:szCs w:val="28"/>
          <w:rtl/>
        </w:rPr>
        <w:t xml:space="preserve"> </w:t>
      </w:r>
      <w:r w:rsidR="00B76A33" w:rsidRPr="00C124AA">
        <w:rPr>
          <w:rFonts w:cs="B Nazanin" w:hint="cs"/>
          <w:b/>
          <w:bCs/>
          <w:sz w:val="28"/>
          <w:szCs w:val="28"/>
          <w:rtl/>
        </w:rPr>
        <w:t>اطلاعات</w:t>
      </w:r>
      <w:r w:rsidR="00B76A33" w:rsidRPr="00C124AA">
        <w:rPr>
          <w:rFonts w:cs="B Nazanin"/>
          <w:b/>
          <w:bCs/>
          <w:sz w:val="28"/>
          <w:szCs w:val="28"/>
          <w:rtl/>
        </w:rPr>
        <w:t xml:space="preserve"> </w:t>
      </w:r>
      <w:r w:rsidR="00B76A33" w:rsidRPr="00C124AA">
        <w:rPr>
          <w:rFonts w:cs="B Nazanin" w:hint="cs"/>
          <w:b/>
          <w:bCs/>
          <w:sz w:val="28"/>
          <w:szCs w:val="28"/>
          <w:rtl/>
        </w:rPr>
        <w:t>و</w:t>
      </w:r>
      <w:r w:rsidR="00B76A33" w:rsidRPr="00C124AA">
        <w:rPr>
          <w:rFonts w:cs="B Nazanin"/>
          <w:b/>
          <w:bCs/>
          <w:sz w:val="28"/>
          <w:szCs w:val="28"/>
          <w:rtl/>
        </w:rPr>
        <w:t xml:space="preserve"> </w:t>
      </w:r>
      <w:r w:rsidR="00B76A33" w:rsidRPr="00C124AA">
        <w:rPr>
          <w:rFonts w:cs="B Nazanin" w:hint="cs"/>
          <w:b/>
          <w:bCs/>
          <w:sz w:val="28"/>
          <w:szCs w:val="28"/>
          <w:rtl/>
        </w:rPr>
        <w:t>ارتباطات</w:t>
      </w:r>
    </w:p>
    <w:p w14:paraId="528162FC" w14:textId="77777777" w:rsidR="00C124AA" w:rsidRPr="00C124AA" w:rsidRDefault="00C124AA" w:rsidP="00C124AA">
      <w:pPr>
        <w:jc w:val="both"/>
        <w:rPr>
          <w:rFonts w:cs="B Nazanin"/>
          <w:sz w:val="28"/>
          <w:szCs w:val="28"/>
          <w:rtl/>
        </w:rPr>
      </w:pPr>
      <w:r w:rsidRPr="00C124AA">
        <w:rPr>
          <w:rFonts w:cs="B Nazanin"/>
          <w:sz w:val="28"/>
          <w:szCs w:val="28"/>
          <w:rtl/>
        </w:rPr>
        <w:t>مد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ت</w:t>
      </w:r>
      <w:r w:rsidRPr="00C124AA">
        <w:rPr>
          <w:rFonts w:cs="B Nazanin"/>
          <w:sz w:val="28"/>
          <w:szCs w:val="28"/>
          <w:rtl/>
        </w:rPr>
        <w:t xml:space="preserve"> فناور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اطلاعات و ارتباطات شرکت مل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حفار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ران</w:t>
      </w:r>
      <w:r w:rsidRPr="00C124AA">
        <w:rPr>
          <w:rFonts w:cs="B Nazanin"/>
          <w:sz w:val="28"/>
          <w:szCs w:val="28"/>
          <w:rtl/>
        </w:rPr>
        <w:t xml:space="preserve"> متول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ارائه خدمات ز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ر</w:t>
      </w:r>
      <w:r w:rsidRPr="00C124AA">
        <w:rPr>
          <w:rFonts w:cs="B Nazanin"/>
          <w:sz w:val="28"/>
          <w:szCs w:val="28"/>
          <w:rtl/>
        </w:rPr>
        <w:t xml:space="preserve"> ساخت ارتباط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پا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دار</w:t>
      </w:r>
      <w:r w:rsidRPr="00C124AA">
        <w:rPr>
          <w:rFonts w:cs="B Nazanin"/>
          <w:sz w:val="28"/>
          <w:szCs w:val="28"/>
          <w:rtl/>
        </w:rPr>
        <w:t xml:space="preserve"> (د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تا</w:t>
      </w:r>
      <w:r w:rsidRPr="00C124AA">
        <w:rPr>
          <w:rFonts w:cs="B Nazanin"/>
          <w:sz w:val="28"/>
          <w:szCs w:val="28"/>
          <w:rtl/>
        </w:rPr>
        <w:t xml:space="preserve"> و مخابرات) در سطح ستاد شرکت، کارگاهها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عمل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ات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و دکل 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حفار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در اقص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نقاط کشور م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باشد. همچن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ن</w:t>
      </w:r>
      <w:r w:rsidRPr="00C124AA">
        <w:rPr>
          <w:rFonts w:cs="B Nazanin"/>
          <w:sz w:val="28"/>
          <w:szCs w:val="28"/>
          <w:rtl/>
        </w:rPr>
        <w:t xml:space="preserve"> 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ن</w:t>
      </w:r>
      <w:r w:rsidRPr="00C124AA">
        <w:rPr>
          <w:rFonts w:cs="B Nazanin"/>
          <w:sz w:val="28"/>
          <w:szCs w:val="28"/>
          <w:rtl/>
        </w:rPr>
        <w:t xml:space="preserve"> مد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ت</w:t>
      </w:r>
      <w:r w:rsidRPr="00C124AA">
        <w:rPr>
          <w:rFonts w:cs="B Nazanin"/>
          <w:sz w:val="28"/>
          <w:szCs w:val="28"/>
          <w:rtl/>
        </w:rPr>
        <w:t xml:space="preserve"> استفاده از س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ستم</w:t>
      </w:r>
      <w:r w:rsidRPr="00C124AA">
        <w:rPr>
          <w:rFonts w:cs="B Nazanin"/>
          <w:sz w:val="28"/>
          <w:szCs w:val="28"/>
          <w:rtl/>
        </w:rPr>
        <w:t xml:space="preserve"> 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را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انه</w:t>
      </w:r>
      <w:r w:rsidRPr="00C124AA">
        <w:rPr>
          <w:rFonts w:cs="B Nazanin"/>
          <w:sz w:val="28"/>
          <w:szCs w:val="28"/>
          <w:rtl/>
        </w:rPr>
        <w:t xml:space="preserve"> 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و نرم افزارها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</w:t>
      </w:r>
      <w:r w:rsidRPr="00C124AA">
        <w:rPr>
          <w:rFonts w:cs="B Nazanin" w:hint="eastAsia"/>
          <w:sz w:val="28"/>
          <w:szCs w:val="28"/>
          <w:rtl/>
        </w:rPr>
        <w:t>تخصص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را با لحاظ نمودن تداب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ر</w:t>
      </w:r>
      <w:r w:rsidRPr="00C124AA">
        <w:rPr>
          <w:rFonts w:cs="B Nazanin"/>
          <w:sz w:val="28"/>
          <w:szCs w:val="28"/>
          <w:rtl/>
        </w:rPr>
        <w:t xml:space="preserve"> امن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ت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وفق س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است</w:t>
      </w:r>
      <w:r w:rsidRPr="00C124AA">
        <w:rPr>
          <w:rFonts w:cs="B Nazanin"/>
          <w:sz w:val="28"/>
          <w:szCs w:val="28"/>
          <w:rtl/>
        </w:rPr>
        <w:t xml:space="preserve"> 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امن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ت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اعلان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نهادها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بالادست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در جهت 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ل</w:t>
      </w:r>
      <w:r w:rsidRPr="00C124AA">
        <w:rPr>
          <w:rFonts w:cs="B Nazanin"/>
          <w:sz w:val="28"/>
          <w:szCs w:val="28"/>
          <w:rtl/>
        </w:rPr>
        <w:t xml:space="preserve"> به اهداف ترس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م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شرکت، سازمانده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و پشت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بان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م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نما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د</w:t>
      </w:r>
      <w:r w:rsidRPr="00C124AA">
        <w:rPr>
          <w:rFonts w:cs="B Nazanin"/>
          <w:sz w:val="28"/>
          <w:szCs w:val="28"/>
          <w:rtl/>
        </w:rPr>
        <w:t>.</w:t>
      </w:r>
    </w:p>
    <w:p w14:paraId="4CD5E7FB" w14:textId="48BF3237" w:rsidR="00C5267A" w:rsidRPr="00B76A33" w:rsidRDefault="00C124AA" w:rsidP="00C124AA">
      <w:pPr>
        <w:jc w:val="both"/>
        <w:rPr>
          <w:rFonts w:cs="B Nazanin"/>
          <w:sz w:val="28"/>
          <w:szCs w:val="28"/>
        </w:rPr>
      </w:pPr>
      <w:r w:rsidRPr="00C124AA">
        <w:rPr>
          <w:rFonts w:cs="B Nazanin" w:hint="eastAsia"/>
          <w:sz w:val="28"/>
          <w:szCs w:val="28"/>
          <w:rtl/>
        </w:rPr>
        <w:t>توسعه،</w:t>
      </w:r>
      <w:r w:rsidRPr="00C124AA">
        <w:rPr>
          <w:rFonts w:cs="B Nazanin"/>
          <w:sz w:val="28"/>
          <w:szCs w:val="28"/>
          <w:rtl/>
        </w:rPr>
        <w:t xml:space="preserve"> استقرار و به روز رسان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سامانه 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مبتن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بر فنآور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نو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ن</w:t>
      </w:r>
      <w:r w:rsidRPr="00C124AA">
        <w:rPr>
          <w:rFonts w:cs="B Nazanin"/>
          <w:sz w:val="28"/>
          <w:szCs w:val="28"/>
          <w:rtl/>
        </w:rPr>
        <w:t xml:space="preserve"> در به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نه</w:t>
      </w:r>
      <w:r w:rsidRPr="00C124AA">
        <w:rPr>
          <w:rFonts w:cs="B Nazanin"/>
          <w:sz w:val="28"/>
          <w:szCs w:val="28"/>
          <w:rtl/>
        </w:rPr>
        <w:t xml:space="preserve"> ساز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 فرآ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ندها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حفار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و خدمات جنب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از د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گر</w:t>
      </w:r>
      <w:r w:rsidRPr="00C124AA">
        <w:rPr>
          <w:rFonts w:cs="B Nazanin"/>
          <w:sz w:val="28"/>
          <w:szCs w:val="28"/>
          <w:rtl/>
        </w:rPr>
        <w:t xml:space="preserve"> مامور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ت</w:t>
      </w:r>
      <w:r w:rsidRPr="00C124AA">
        <w:rPr>
          <w:rFonts w:cs="B Nazanin"/>
          <w:sz w:val="28"/>
          <w:szCs w:val="28"/>
          <w:rtl/>
        </w:rPr>
        <w:t xml:space="preserve"> ها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سازمان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مد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 w:hint="eastAsia"/>
          <w:sz w:val="28"/>
          <w:szCs w:val="28"/>
          <w:rtl/>
        </w:rPr>
        <w:t>ت</w:t>
      </w:r>
      <w:r w:rsidRPr="00C124AA">
        <w:rPr>
          <w:rFonts w:cs="B Nazanin"/>
          <w:sz w:val="28"/>
          <w:szCs w:val="28"/>
          <w:rtl/>
        </w:rPr>
        <w:t xml:space="preserve"> فناور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اطلاعات  و ارتباطات م</w:t>
      </w:r>
      <w:r w:rsidRPr="00C124AA">
        <w:rPr>
          <w:rFonts w:cs="B Nazanin" w:hint="cs"/>
          <w:sz w:val="28"/>
          <w:szCs w:val="28"/>
          <w:rtl/>
        </w:rPr>
        <w:t>ی</w:t>
      </w:r>
      <w:r w:rsidRPr="00C124AA">
        <w:rPr>
          <w:rFonts w:cs="B Nazanin"/>
          <w:sz w:val="28"/>
          <w:szCs w:val="28"/>
          <w:rtl/>
        </w:rPr>
        <w:t xml:space="preserve"> باشد.</w:t>
      </w:r>
    </w:p>
    <w:sectPr w:rsidR="00C5267A" w:rsidRPr="00B76A33" w:rsidSect="004C21E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977"/>
    <w:rsid w:val="004C21E1"/>
    <w:rsid w:val="004E4925"/>
    <w:rsid w:val="008933FA"/>
    <w:rsid w:val="00AA7977"/>
    <w:rsid w:val="00B76A33"/>
    <w:rsid w:val="00C124AA"/>
    <w:rsid w:val="00C5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2F177"/>
  <w15:chartTrackingRefBased/>
  <w15:docId w15:val="{3FCED944-6690-40A8-B83C-795D9D21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Lucy</cp:lastModifiedBy>
  <cp:revision>5</cp:revision>
  <dcterms:created xsi:type="dcterms:W3CDTF">2017-12-10T08:57:00Z</dcterms:created>
  <dcterms:modified xsi:type="dcterms:W3CDTF">2024-10-28T11:15:00Z</dcterms:modified>
</cp:coreProperties>
</file>