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4513E9" w14:textId="0A858DCB" w:rsidR="007D65C9" w:rsidRDefault="006B07D0" w:rsidP="0044212F">
      <w:pPr>
        <w:bidi w:val="0"/>
        <w:spacing w:line="360" w:lineRule="auto"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BE5238A" wp14:editId="69F89EA8">
            <wp:simplePos x="0" y="0"/>
            <wp:positionH relativeFrom="column">
              <wp:posOffset>-716280</wp:posOffset>
            </wp:positionH>
            <wp:positionV relativeFrom="paragraph">
              <wp:posOffset>-711835</wp:posOffset>
            </wp:positionV>
            <wp:extent cx="7567295" cy="107143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1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EAA">
        <w:rPr>
          <w:rStyle w:val="FootnoteReference"/>
          <w:lang w:bidi="fa-IR"/>
        </w:rPr>
        <w:footnoteReference w:id="1"/>
      </w:r>
    </w:p>
    <w:p w14:paraId="039A863B" w14:textId="7AD837D2" w:rsidR="007D65C9" w:rsidRDefault="007D65C9" w:rsidP="004739E6">
      <w:pPr>
        <w:spacing w:line="360" w:lineRule="auto"/>
        <w:rPr>
          <w:rtl/>
          <w:lang w:bidi="fa-IR"/>
        </w:rPr>
      </w:pPr>
    </w:p>
    <w:p w14:paraId="7F3F7C5B" w14:textId="7F9795C0" w:rsidR="003F10FC" w:rsidRDefault="003F10FC" w:rsidP="0044212F">
      <w:pPr>
        <w:spacing w:line="360" w:lineRule="auto"/>
        <w:rPr>
          <w:rtl/>
          <w:lang w:bidi="fa-IR"/>
        </w:rPr>
      </w:pPr>
    </w:p>
    <w:p w14:paraId="4192AED0" w14:textId="233C6FA7" w:rsidR="003F10FC" w:rsidRDefault="003F10FC" w:rsidP="0044212F">
      <w:pPr>
        <w:spacing w:line="360" w:lineRule="auto"/>
        <w:rPr>
          <w:rtl/>
          <w:lang w:bidi="fa-IR"/>
        </w:rPr>
      </w:pPr>
    </w:p>
    <w:p w14:paraId="33492FDD" w14:textId="77777777" w:rsidR="003F10FC" w:rsidRDefault="003F10FC" w:rsidP="0044212F">
      <w:pPr>
        <w:spacing w:line="360" w:lineRule="auto"/>
        <w:rPr>
          <w:rtl/>
          <w:lang w:bidi="fa-IR"/>
        </w:rPr>
      </w:pPr>
    </w:p>
    <w:p w14:paraId="19BE0402" w14:textId="77777777" w:rsidR="003F10FC" w:rsidRDefault="003F10FC" w:rsidP="0044212F">
      <w:pPr>
        <w:spacing w:line="360" w:lineRule="auto"/>
        <w:rPr>
          <w:rtl/>
          <w:lang w:bidi="fa-IR"/>
        </w:rPr>
      </w:pPr>
    </w:p>
    <w:p w14:paraId="3F8ECA58" w14:textId="2EE9FC7B" w:rsidR="000B0528" w:rsidRDefault="000B0528" w:rsidP="0044212F">
      <w:pPr>
        <w:spacing w:line="360" w:lineRule="auto"/>
        <w:rPr>
          <w:rtl/>
          <w:lang w:bidi="fa-IR"/>
        </w:rPr>
      </w:pPr>
    </w:p>
    <w:p w14:paraId="41A2AFF6" w14:textId="55275CD7" w:rsidR="003F10FC" w:rsidRDefault="003F10FC" w:rsidP="0044212F">
      <w:pPr>
        <w:spacing w:line="360" w:lineRule="auto"/>
        <w:rPr>
          <w:rFonts w:ascii="Roboto" w:hAnsi="Roboto"/>
          <w:rtl/>
          <w:lang w:bidi="fa-IR"/>
        </w:rPr>
      </w:pPr>
    </w:p>
    <w:p w14:paraId="1BBFE6A6" w14:textId="622186EF" w:rsidR="000B0528" w:rsidRDefault="00570763" w:rsidP="0044212F">
      <w:pPr>
        <w:spacing w:line="360" w:lineRule="auto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053E09" wp14:editId="4B46A2D1">
                <wp:simplePos x="0" y="0"/>
                <wp:positionH relativeFrom="column">
                  <wp:posOffset>-398145</wp:posOffset>
                </wp:positionH>
                <wp:positionV relativeFrom="paragraph">
                  <wp:posOffset>121285</wp:posOffset>
                </wp:positionV>
                <wp:extent cx="5086350" cy="191389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6350" cy="1913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273C1" w14:textId="7A37DE86" w:rsidR="00A938FB" w:rsidRPr="00482CFC" w:rsidRDefault="00A938FB" w:rsidP="00570763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sz w:val="58"/>
                                <w:szCs w:val="62"/>
                                <w:rtl/>
                                <w:lang w:bidi="fa-IR"/>
                              </w:rPr>
                            </w:pPr>
                            <w:r w:rsidRPr="00482CFC">
                              <w:rPr>
                                <w:rFonts w:ascii="AP Yekan" w:hAnsi="AP Yekan" w:cs="AP Yekan"/>
                                <w:b/>
                                <w:bCs/>
                                <w:sz w:val="58"/>
                                <w:szCs w:val="62"/>
                                <w:rtl/>
                                <w:lang w:bidi="fa-IR"/>
                              </w:rPr>
                              <w:t>تحلیل روند رشد بازار خدمات ابری در کشورهای منطقه و ایران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53E0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31.35pt;margin-top:9.55pt;width:400.5pt;height:150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" filled="f" stroked="f" strokeweight=".5pt">
                <v:path arrowok="t"/>
                <v:textbox>
                  <w:txbxContent>
                    <w:p w14:paraId="23E273C1" w14:textId="7A37DE86" w:rsidR="00A938FB" w:rsidRPr="00482CFC" w:rsidRDefault="00A938FB" w:rsidP="00570763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sz w:val="58"/>
                          <w:szCs w:val="62"/>
                          <w:rtl/>
                          <w:lang w:bidi="fa-IR"/>
                        </w:rPr>
                      </w:pPr>
                      <w:r w:rsidRPr="00482CFC">
                        <w:rPr>
                          <w:rFonts w:ascii="AP Yekan" w:hAnsi="AP Yekan" w:cs="AP Yekan"/>
                          <w:b/>
                          <w:bCs/>
                          <w:sz w:val="58"/>
                          <w:szCs w:val="62"/>
                          <w:rtl/>
                          <w:lang w:bidi="fa-IR"/>
                        </w:rPr>
                        <w:t>تحلیل روند رشد بازار خدمات ابری در کشورهای منطقه و ایران</w:t>
                      </w:r>
                    </w:p>
                  </w:txbxContent>
                </v:textbox>
              </v:shape>
            </w:pict>
          </mc:Fallback>
        </mc:AlternateContent>
      </w:r>
    </w:p>
    <w:p w14:paraId="16554401" w14:textId="431FA235" w:rsidR="00695602" w:rsidRDefault="00695602" w:rsidP="0044212F">
      <w:pPr>
        <w:spacing w:line="360" w:lineRule="auto"/>
        <w:rPr>
          <w:rtl/>
          <w:lang w:bidi="fa-IR"/>
        </w:rPr>
      </w:pPr>
    </w:p>
    <w:p w14:paraId="601E8F09" w14:textId="7E1814C0" w:rsidR="00695602" w:rsidRDefault="00695602" w:rsidP="0044212F">
      <w:pPr>
        <w:spacing w:line="360" w:lineRule="auto"/>
        <w:rPr>
          <w:rtl/>
          <w:lang w:bidi="fa-IR"/>
        </w:rPr>
      </w:pPr>
    </w:p>
    <w:p w14:paraId="6CB568B4" w14:textId="7365FD96" w:rsidR="00ED2C0E" w:rsidRDefault="00ED2C0E" w:rsidP="0044212F">
      <w:pPr>
        <w:spacing w:line="360" w:lineRule="auto"/>
        <w:rPr>
          <w:rtl/>
          <w:lang w:bidi="fa-IR"/>
        </w:rPr>
      </w:pPr>
    </w:p>
    <w:p w14:paraId="067EA9D8" w14:textId="77777777" w:rsidR="00ED2C0E" w:rsidRDefault="00ED2C0E" w:rsidP="0044212F">
      <w:pPr>
        <w:spacing w:line="360" w:lineRule="auto"/>
        <w:rPr>
          <w:rtl/>
          <w:lang w:bidi="fa-IR"/>
        </w:rPr>
      </w:pPr>
    </w:p>
    <w:p w14:paraId="44467F09" w14:textId="5806809E" w:rsidR="00ED2C0E" w:rsidRDefault="00ED2C0E" w:rsidP="0044212F">
      <w:pPr>
        <w:spacing w:line="360" w:lineRule="auto"/>
        <w:rPr>
          <w:rFonts w:ascii="Roboto" w:hAnsi="Roboto"/>
          <w:rtl/>
          <w:lang w:bidi="fa-IR"/>
        </w:rPr>
      </w:pPr>
    </w:p>
    <w:p w14:paraId="5F84659E" w14:textId="51E39E16" w:rsidR="00ED2C0E" w:rsidRDefault="00ED2C0E" w:rsidP="0044212F">
      <w:pPr>
        <w:spacing w:line="360" w:lineRule="auto"/>
        <w:rPr>
          <w:rtl/>
          <w:lang w:bidi="fa-IR"/>
        </w:rPr>
      </w:pPr>
    </w:p>
    <w:p w14:paraId="753B4712" w14:textId="77777777" w:rsidR="00ED2C0E" w:rsidRDefault="00ED2C0E" w:rsidP="0044212F">
      <w:pPr>
        <w:spacing w:line="360" w:lineRule="auto"/>
        <w:rPr>
          <w:rtl/>
          <w:lang w:bidi="fa-IR"/>
        </w:rPr>
      </w:pPr>
    </w:p>
    <w:p w14:paraId="6FA99A0D" w14:textId="77777777" w:rsidR="000B0528" w:rsidRDefault="000B0528" w:rsidP="0044212F">
      <w:pPr>
        <w:spacing w:line="360" w:lineRule="auto"/>
        <w:rPr>
          <w:rtl/>
          <w:lang w:bidi="fa-IR"/>
        </w:rPr>
      </w:pPr>
    </w:p>
    <w:p w14:paraId="69678C1A" w14:textId="77777777" w:rsidR="00695602" w:rsidRDefault="00695602" w:rsidP="0044212F">
      <w:pPr>
        <w:spacing w:line="360" w:lineRule="auto"/>
        <w:rPr>
          <w:rtl/>
          <w:lang w:bidi="fa-IR"/>
        </w:rPr>
        <w:sectPr w:rsidR="00695602" w:rsidSect="00A15EF7">
          <w:headerReference w:type="default" r:id="rId9"/>
          <w:footerReference w:type="default" r:id="rId10"/>
          <w:footnotePr>
            <w:numRestart w:val="eachPage"/>
          </w:footnotePr>
          <w:type w:val="continuous"/>
          <w:pgSz w:w="11907" w:h="16840" w:code="9"/>
          <w:pgMar w:top="344" w:right="1170" w:bottom="1332" w:left="1107" w:header="450" w:footer="1134" w:gutter="0"/>
          <w:cols w:space="720"/>
          <w:bidi/>
          <w:docGrid w:linePitch="360"/>
        </w:sectPr>
      </w:pPr>
    </w:p>
    <w:p w14:paraId="0D90FBE6" w14:textId="77777777" w:rsidR="00D23461" w:rsidRDefault="00D23461" w:rsidP="00D23461">
      <w:pPr>
        <w:spacing w:line="360" w:lineRule="auto"/>
        <w:jc w:val="center"/>
        <w:rPr>
          <w:lang w:bidi="fa-IR"/>
        </w:rPr>
      </w:pPr>
    </w:p>
    <w:p w14:paraId="473AE0AB" w14:textId="77777777" w:rsidR="00D23461" w:rsidRDefault="00D23461" w:rsidP="00D23461">
      <w:pPr>
        <w:spacing w:line="360" w:lineRule="auto"/>
        <w:jc w:val="center"/>
        <w:rPr>
          <w:lang w:bidi="fa-IR"/>
        </w:rPr>
      </w:pPr>
    </w:p>
    <w:p w14:paraId="274BB59D" w14:textId="4396D7DA" w:rsidR="00D23461" w:rsidRDefault="00D23461" w:rsidP="00D23461">
      <w:pPr>
        <w:spacing w:line="360" w:lineRule="auto"/>
        <w:jc w:val="center"/>
        <w:rPr>
          <w:lang w:bidi="fa-IR"/>
        </w:rPr>
      </w:pPr>
    </w:p>
    <w:p w14:paraId="0CE39C24" w14:textId="77777777" w:rsidR="00D23461" w:rsidRDefault="00D23461" w:rsidP="00D23461">
      <w:pPr>
        <w:spacing w:line="360" w:lineRule="auto"/>
        <w:jc w:val="center"/>
        <w:rPr>
          <w:lang w:bidi="fa-IR"/>
        </w:rPr>
      </w:pPr>
    </w:p>
    <w:p w14:paraId="194557C5" w14:textId="139070FF" w:rsidR="003F10FC" w:rsidRDefault="000B0528" w:rsidP="00D23461">
      <w:pPr>
        <w:spacing w:line="360" w:lineRule="auto"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 wp14:anchorId="635B4CCD" wp14:editId="71C68DFC">
            <wp:extent cx="3923387" cy="346759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441" cy="350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F1B1" w14:textId="0900F4E6" w:rsidR="006D635F" w:rsidRDefault="006D635F" w:rsidP="0044212F">
      <w:pPr>
        <w:spacing w:line="360" w:lineRule="auto"/>
        <w:rPr>
          <w:lang w:bidi="fa-IR"/>
        </w:rPr>
      </w:pPr>
    </w:p>
    <w:p w14:paraId="04BFD3E8" w14:textId="405F7C54" w:rsidR="00D23461" w:rsidRDefault="00D23461" w:rsidP="0044212F">
      <w:pPr>
        <w:spacing w:line="360" w:lineRule="auto"/>
        <w:rPr>
          <w:lang w:bidi="fa-IR"/>
        </w:rPr>
      </w:pPr>
    </w:p>
    <w:p w14:paraId="2A318A12" w14:textId="473C7651" w:rsidR="00D23461" w:rsidRDefault="00D23461" w:rsidP="0044212F">
      <w:pPr>
        <w:spacing w:line="360" w:lineRule="auto"/>
        <w:rPr>
          <w:lang w:bidi="fa-IR"/>
        </w:rPr>
      </w:pPr>
    </w:p>
    <w:p w14:paraId="7593D438" w14:textId="21DC229B" w:rsidR="00D23461" w:rsidRDefault="00D23461" w:rsidP="0044212F">
      <w:pPr>
        <w:spacing w:line="360" w:lineRule="auto"/>
        <w:rPr>
          <w:lang w:bidi="fa-IR"/>
        </w:rPr>
      </w:pPr>
    </w:p>
    <w:p w14:paraId="1528683B" w14:textId="2B9DE38F" w:rsidR="00D23461" w:rsidRDefault="00D23461" w:rsidP="0044212F">
      <w:pPr>
        <w:spacing w:line="360" w:lineRule="auto"/>
        <w:rPr>
          <w:lang w:bidi="fa-IR"/>
        </w:rPr>
      </w:pPr>
    </w:p>
    <w:p w14:paraId="632FB0B3" w14:textId="31A11DCF" w:rsidR="00D23461" w:rsidRDefault="00D23461" w:rsidP="0044212F">
      <w:pPr>
        <w:spacing w:line="360" w:lineRule="auto"/>
        <w:rPr>
          <w:lang w:bidi="fa-IR"/>
        </w:rPr>
      </w:pPr>
    </w:p>
    <w:p w14:paraId="0D0150F7" w14:textId="48525D84" w:rsidR="00D23461" w:rsidRDefault="00D23461" w:rsidP="0044212F">
      <w:pPr>
        <w:spacing w:line="360" w:lineRule="auto"/>
        <w:rPr>
          <w:lang w:bidi="fa-IR"/>
        </w:rPr>
      </w:pPr>
    </w:p>
    <w:p w14:paraId="1ADA5F2E" w14:textId="3A97160E" w:rsidR="00D23461" w:rsidRDefault="00D23461" w:rsidP="0044212F">
      <w:pPr>
        <w:spacing w:line="360" w:lineRule="auto"/>
        <w:rPr>
          <w:lang w:bidi="fa-IR"/>
        </w:rPr>
      </w:pPr>
    </w:p>
    <w:p w14:paraId="5135F7D1" w14:textId="657AE68C" w:rsidR="00D23461" w:rsidRDefault="00D23461" w:rsidP="0044212F">
      <w:pPr>
        <w:spacing w:line="360" w:lineRule="auto"/>
        <w:rPr>
          <w:lang w:bidi="fa-IR"/>
        </w:rPr>
      </w:pPr>
    </w:p>
    <w:p w14:paraId="36EB7C2D" w14:textId="1A02A372" w:rsidR="00D23461" w:rsidRDefault="00D23461" w:rsidP="0044212F">
      <w:pPr>
        <w:spacing w:line="360" w:lineRule="auto"/>
        <w:rPr>
          <w:lang w:bidi="fa-IR"/>
        </w:rPr>
      </w:pPr>
    </w:p>
    <w:p w14:paraId="7244FFF6" w14:textId="49E567C8" w:rsidR="00D23461" w:rsidRDefault="00D23461" w:rsidP="0044212F">
      <w:pPr>
        <w:spacing w:line="360" w:lineRule="auto"/>
        <w:rPr>
          <w:lang w:bidi="fa-IR"/>
        </w:rPr>
      </w:pPr>
    </w:p>
    <w:p w14:paraId="00CB3E06" w14:textId="517F3F1A" w:rsidR="00D23461" w:rsidRDefault="00D23461" w:rsidP="0044212F">
      <w:pPr>
        <w:spacing w:line="360" w:lineRule="auto"/>
        <w:rPr>
          <w:lang w:bidi="fa-IR"/>
        </w:rPr>
      </w:pPr>
    </w:p>
    <w:p w14:paraId="19A4B7F1" w14:textId="77777777" w:rsidR="00D23461" w:rsidRDefault="00D23461" w:rsidP="0044212F">
      <w:pPr>
        <w:spacing w:line="360" w:lineRule="auto"/>
        <w:rPr>
          <w:lang w:bidi="fa-IR"/>
        </w:rPr>
      </w:pPr>
    </w:p>
    <w:tbl>
      <w:tblPr>
        <w:tblStyle w:val="TableGrid"/>
        <w:bidiVisual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0"/>
      </w:tblGrid>
      <w:tr w:rsidR="00D23461" w:rsidRPr="00570763" w14:paraId="68FE86A0" w14:textId="77777777" w:rsidTr="00D23461">
        <w:tc>
          <w:tcPr>
            <w:tcW w:w="9620" w:type="dxa"/>
            <w:shd w:val="clear" w:color="auto" w:fill="F2F2F2" w:themeFill="background1" w:themeFillShade="F2"/>
          </w:tcPr>
          <w:p w14:paraId="7F7C921E" w14:textId="77777777" w:rsidR="00D23461" w:rsidRPr="00570763" w:rsidRDefault="00D23461" w:rsidP="00D23461">
            <w:pPr>
              <w:ind w:firstLine="0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 w:rsidRPr="00570763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lastRenderedPageBreak/>
              <w:t>عنوان گزارش:</w:t>
            </w:r>
            <w:r w:rsidRPr="00570763">
              <w:rPr>
                <w:rFonts w:hint="cs"/>
                <w:b/>
                <w:bCs/>
                <w:sz w:val="22"/>
                <w:szCs w:val="24"/>
                <w:rtl/>
              </w:rPr>
              <w:t xml:space="preserve"> تحلیل </w:t>
            </w:r>
            <w:r w:rsidRPr="00570763">
              <w:rPr>
                <w:b/>
                <w:bCs/>
                <w:sz w:val="22"/>
                <w:szCs w:val="24"/>
                <w:rtl/>
              </w:rPr>
              <w:t>روند رشد بازار خدمات ابر</w:t>
            </w:r>
            <w:r w:rsidRPr="00570763">
              <w:rPr>
                <w:rFonts w:hint="cs"/>
                <w:b/>
                <w:bCs/>
                <w:sz w:val="22"/>
                <w:szCs w:val="24"/>
                <w:rtl/>
              </w:rPr>
              <w:t>ی</w:t>
            </w:r>
            <w:r w:rsidRPr="00570763">
              <w:rPr>
                <w:b/>
                <w:bCs/>
                <w:sz w:val="22"/>
                <w:szCs w:val="24"/>
                <w:rtl/>
              </w:rPr>
              <w:t xml:space="preserve"> در کشورها</w:t>
            </w:r>
            <w:r w:rsidRPr="00570763">
              <w:rPr>
                <w:rFonts w:hint="cs"/>
                <w:b/>
                <w:bCs/>
                <w:sz w:val="22"/>
                <w:szCs w:val="24"/>
                <w:rtl/>
              </w:rPr>
              <w:t>ی</w:t>
            </w:r>
            <w:r w:rsidRPr="00570763">
              <w:rPr>
                <w:b/>
                <w:bCs/>
                <w:sz w:val="22"/>
                <w:szCs w:val="24"/>
                <w:rtl/>
              </w:rPr>
              <w:t xml:space="preserve"> منطقه و ا</w:t>
            </w:r>
            <w:r w:rsidRPr="00570763">
              <w:rPr>
                <w:rFonts w:hint="cs"/>
                <w:b/>
                <w:bCs/>
                <w:sz w:val="22"/>
                <w:szCs w:val="24"/>
                <w:rtl/>
              </w:rPr>
              <w:t>ی</w:t>
            </w:r>
            <w:r w:rsidRPr="00570763">
              <w:rPr>
                <w:rFonts w:hint="eastAsia"/>
                <w:b/>
                <w:bCs/>
                <w:sz w:val="22"/>
                <w:szCs w:val="24"/>
                <w:rtl/>
              </w:rPr>
              <w:t>ران</w:t>
            </w:r>
          </w:p>
        </w:tc>
      </w:tr>
      <w:tr w:rsidR="00D23461" w:rsidRPr="00570763" w14:paraId="463E7DA3" w14:textId="77777777" w:rsidTr="00D23461">
        <w:tc>
          <w:tcPr>
            <w:tcW w:w="9620" w:type="dxa"/>
            <w:shd w:val="clear" w:color="auto" w:fill="F2F2F2" w:themeFill="background1" w:themeFillShade="F2"/>
          </w:tcPr>
          <w:p w14:paraId="077FA08A" w14:textId="77777777" w:rsidR="00D23461" w:rsidRPr="00570763" w:rsidRDefault="00D23461" w:rsidP="00D23461">
            <w:pPr>
              <w:ind w:firstLine="0"/>
              <w:rPr>
                <w:b/>
                <w:bCs/>
                <w:sz w:val="22"/>
                <w:szCs w:val="24"/>
                <w:rtl/>
                <w:lang w:bidi="fa-IR"/>
              </w:rPr>
            </w:pPr>
            <w:r w:rsidRPr="00570763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کلمات کلیدی: اقتصاد دیجیتال،‌ بازار خدمات ابری، </w:t>
            </w:r>
            <w:r w:rsidRPr="00570763">
              <w:rPr>
                <w:rFonts w:hint="cs"/>
                <w:b/>
                <w:bCs/>
                <w:sz w:val="22"/>
                <w:szCs w:val="24"/>
                <w:rtl/>
              </w:rPr>
              <w:t>رایانش ابری، رشد اقتصادی</w:t>
            </w:r>
            <w:r w:rsidRPr="00570763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</w:p>
        </w:tc>
      </w:tr>
      <w:tr w:rsidR="00D23461" w:rsidRPr="00570763" w14:paraId="0D689028" w14:textId="77777777" w:rsidTr="00D23461">
        <w:tc>
          <w:tcPr>
            <w:tcW w:w="9620" w:type="dxa"/>
            <w:shd w:val="clear" w:color="auto" w:fill="F2F2F2" w:themeFill="background1" w:themeFillShade="F2"/>
          </w:tcPr>
          <w:p w14:paraId="6666B632" w14:textId="77777777" w:rsidR="00D23461" w:rsidRPr="00570763" w:rsidRDefault="00D23461" w:rsidP="00D23461">
            <w:pPr>
              <w:ind w:firstLine="0"/>
              <w:rPr>
                <w:b/>
                <w:bCs/>
                <w:sz w:val="22"/>
                <w:szCs w:val="24"/>
                <w:rtl/>
                <w:lang w:bidi="fa-IR"/>
              </w:rPr>
            </w:pPr>
            <w:r w:rsidRPr="00570763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تهیه کنندگان: </w:t>
            </w:r>
            <w:r w:rsidRPr="00570763">
              <w:rPr>
                <w:rFonts w:hint="eastAsia"/>
                <w:b/>
                <w:bCs/>
                <w:sz w:val="22"/>
                <w:szCs w:val="24"/>
                <w:rtl/>
                <w:lang w:bidi="fa-IR"/>
              </w:rPr>
              <w:t>مهندس</w:t>
            </w:r>
            <w:r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 داود</w:t>
            </w:r>
            <w:r w:rsidRPr="00570763">
              <w:rPr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Pr="00570763">
              <w:rPr>
                <w:rFonts w:hint="eastAsia"/>
                <w:b/>
                <w:bCs/>
                <w:sz w:val="22"/>
                <w:szCs w:val="24"/>
                <w:rtl/>
                <w:lang w:bidi="fa-IR"/>
              </w:rPr>
              <w:t>ملک</w:t>
            </w:r>
            <w:r w:rsidRPr="00570763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ی، دکتر</w:t>
            </w:r>
            <w:r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پژمان</w:t>
            </w:r>
            <w:r w:rsidRPr="00570763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 گودرزی و دکتر</w:t>
            </w:r>
            <w:r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سید محمود</w:t>
            </w:r>
            <w:r w:rsidRPr="00570763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 نعمت اله زاده</w:t>
            </w:r>
          </w:p>
        </w:tc>
      </w:tr>
      <w:tr w:rsidR="00D23461" w:rsidRPr="00570763" w14:paraId="61B54C80" w14:textId="77777777" w:rsidTr="00D23461">
        <w:tc>
          <w:tcPr>
            <w:tcW w:w="9620" w:type="dxa"/>
            <w:shd w:val="clear" w:color="auto" w:fill="F2F2F2" w:themeFill="background1" w:themeFillShade="F2"/>
          </w:tcPr>
          <w:p w14:paraId="7F6F08E6" w14:textId="77777777" w:rsidR="00D23461" w:rsidRPr="00570763" w:rsidRDefault="00D23461" w:rsidP="00D23461">
            <w:pPr>
              <w:ind w:firstLine="0"/>
              <w:rPr>
                <w:b/>
                <w:bCs/>
                <w:sz w:val="22"/>
                <w:szCs w:val="24"/>
                <w:rtl/>
                <w:lang w:bidi="fa-IR"/>
              </w:rPr>
            </w:pPr>
            <w:r w:rsidRPr="00570763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ناظر علمی: دکتر</w:t>
            </w:r>
            <w:r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احسان</w:t>
            </w:r>
            <w:r w:rsidRPr="00570763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 آریانیان، دکتر </w:t>
            </w:r>
            <w:r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پژمان </w:t>
            </w:r>
            <w:r w:rsidRPr="00570763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 xml:space="preserve">گودرزی </w:t>
            </w:r>
          </w:p>
        </w:tc>
      </w:tr>
      <w:tr w:rsidR="00D23461" w:rsidRPr="00570763" w14:paraId="7C026808" w14:textId="77777777" w:rsidTr="00D23461">
        <w:tc>
          <w:tcPr>
            <w:tcW w:w="9620" w:type="dxa"/>
            <w:shd w:val="clear" w:color="auto" w:fill="F2F2F2" w:themeFill="background1" w:themeFillShade="F2"/>
          </w:tcPr>
          <w:p w14:paraId="0344A88A" w14:textId="77777777" w:rsidR="00D23461" w:rsidRPr="00570763" w:rsidRDefault="00D23461" w:rsidP="00D23461">
            <w:pPr>
              <w:ind w:firstLine="0"/>
              <w:rPr>
                <w:b/>
                <w:bCs/>
                <w:sz w:val="22"/>
                <w:szCs w:val="24"/>
                <w:rtl/>
                <w:lang w:bidi="fa-IR"/>
              </w:rPr>
            </w:pPr>
            <w:r w:rsidRPr="00570763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گروه پژوهشی: سامانه</w:t>
            </w:r>
            <w:r w:rsidRPr="00570763">
              <w:rPr>
                <w:b/>
                <w:bCs/>
                <w:sz w:val="22"/>
                <w:szCs w:val="24"/>
                <w:rtl/>
                <w:lang w:bidi="fa-IR"/>
              </w:rPr>
              <w:softHyphen/>
            </w:r>
            <w:r w:rsidRPr="00570763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های پردازش و تحلیل داده‌ها</w:t>
            </w:r>
          </w:p>
        </w:tc>
      </w:tr>
      <w:tr w:rsidR="00D23461" w:rsidRPr="00570763" w14:paraId="474F0BA8" w14:textId="77777777" w:rsidTr="00D23461">
        <w:tc>
          <w:tcPr>
            <w:tcW w:w="9620" w:type="dxa"/>
            <w:shd w:val="clear" w:color="auto" w:fill="F2F2F2" w:themeFill="background1" w:themeFillShade="F2"/>
          </w:tcPr>
          <w:p w14:paraId="035DFA11" w14:textId="77777777" w:rsidR="00D23461" w:rsidRPr="00570763" w:rsidRDefault="00D23461" w:rsidP="00D23461">
            <w:pPr>
              <w:ind w:firstLine="0"/>
              <w:rPr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تاریخ انتشار</w:t>
            </w:r>
            <w:r w:rsidRPr="00570763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: بهار 1403</w:t>
            </w:r>
          </w:p>
        </w:tc>
      </w:tr>
    </w:tbl>
    <w:p w14:paraId="10BFB119" w14:textId="59A62B16" w:rsidR="00D23461" w:rsidRDefault="00D23461" w:rsidP="0044212F">
      <w:pPr>
        <w:spacing w:line="360" w:lineRule="auto"/>
        <w:rPr>
          <w:lang w:bidi="fa-IR"/>
        </w:rPr>
      </w:pPr>
    </w:p>
    <w:p w14:paraId="56CFD6AA" w14:textId="256B8316" w:rsidR="00C8761F" w:rsidRDefault="00C8761F" w:rsidP="0044212F">
      <w:pPr>
        <w:spacing w:line="360" w:lineRule="auto"/>
        <w:rPr>
          <w:lang w:bidi="fa-IR"/>
        </w:rPr>
      </w:pPr>
      <w:r>
        <w:rPr>
          <w:noProof/>
        </w:rPr>
        <w:drawing>
          <wp:inline distT="0" distB="0" distL="0" distR="0" wp14:anchorId="63088B85" wp14:editId="2DBC21DA">
            <wp:extent cx="1104900" cy="533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8FFD" w14:textId="519A63BE" w:rsidR="00D23461" w:rsidRDefault="00D23461" w:rsidP="0044212F">
      <w:pPr>
        <w:spacing w:line="360" w:lineRule="auto"/>
        <w:rPr>
          <w:lang w:bidi="fa-IR"/>
        </w:rPr>
      </w:pPr>
    </w:p>
    <w:p w14:paraId="2AF15421" w14:textId="3574DF34" w:rsidR="00D23461" w:rsidRDefault="00D23461" w:rsidP="0044212F">
      <w:pPr>
        <w:spacing w:line="360" w:lineRule="auto"/>
        <w:rPr>
          <w:lang w:bidi="fa-IR"/>
        </w:rPr>
      </w:pPr>
    </w:p>
    <w:p w14:paraId="5FA39825" w14:textId="59B82CB0" w:rsidR="00D23461" w:rsidRDefault="00D23461" w:rsidP="0044212F">
      <w:pPr>
        <w:spacing w:line="360" w:lineRule="auto"/>
        <w:rPr>
          <w:lang w:bidi="fa-IR"/>
        </w:rPr>
      </w:pPr>
    </w:p>
    <w:p w14:paraId="099737BA" w14:textId="7AAB0B63" w:rsidR="00D23461" w:rsidRDefault="00D23461" w:rsidP="0044212F">
      <w:pPr>
        <w:spacing w:line="360" w:lineRule="auto"/>
        <w:rPr>
          <w:lang w:bidi="fa-IR"/>
        </w:rPr>
      </w:pPr>
    </w:p>
    <w:p w14:paraId="0EE0CA61" w14:textId="0CF0BF0A" w:rsidR="00D23461" w:rsidRDefault="00D23461" w:rsidP="0044212F">
      <w:pPr>
        <w:spacing w:line="360" w:lineRule="auto"/>
        <w:rPr>
          <w:lang w:bidi="fa-IR"/>
        </w:rPr>
      </w:pPr>
    </w:p>
    <w:p w14:paraId="0ADD9357" w14:textId="7F90D78F" w:rsidR="00D23461" w:rsidRDefault="00D23461" w:rsidP="0044212F">
      <w:pPr>
        <w:spacing w:line="360" w:lineRule="auto"/>
        <w:rPr>
          <w:lang w:bidi="fa-IR"/>
        </w:rPr>
      </w:pPr>
    </w:p>
    <w:p w14:paraId="72AA7897" w14:textId="344AC785" w:rsidR="00D23461" w:rsidRDefault="00D23461" w:rsidP="0044212F">
      <w:pPr>
        <w:spacing w:line="360" w:lineRule="auto"/>
        <w:rPr>
          <w:lang w:bidi="fa-IR"/>
        </w:rPr>
      </w:pPr>
    </w:p>
    <w:p w14:paraId="33D4FF27" w14:textId="08C5AAC6" w:rsidR="00D23461" w:rsidRDefault="00D23461" w:rsidP="0044212F">
      <w:pPr>
        <w:spacing w:line="360" w:lineRule="auto"/>
        <w:rPr>
          <w:lang w:bidi="fa-IR"/>
        </w:rPr>
      </w:pPr>
    </w:p>
    <w:p w14:paraId="22352BD3" w14:textId="7A2C2FE3" w:rsidR="00D23461" w:rsidRDefault="00D23461" w:rsidP="0044212F">
      <w:pPr>
        <w:spacing w:line="360" w:lineRule="auto"/>
        <w:rPr>
          <w:lang w:bidi="fa-IR"/>
        </w:rPr>
      </w:pPr>
    </w:p>
    <w:p w14:paraId="0C3620F6" w14:textId="2C40AB27" w:rsidR="00D23461" w:rsidRDefault="00D23461" w:rsidP="0044212F">
      <w:pPr>
        <w:spacing w:line="360" w:lineRule="auto"/>
        <w:rPr>
          <w:lang w:bidi="fa-IR"/>
        </w:rPr>
      </w:pPr>
    </w:p>
    <w:p w14:paraId="47F2C325" w14:textId="37758B41" w:rsidR="00D23461" w:rsidRDefault="00D23461" w:rsidP="0044212F">
      <w:pPr>
        <w:spacing w:line="360" w:lineRule="auto"/>
        <w:rPr>
          <w:lang w:bidi="fa-IR"/>
        </w:rPr>
      </w:pPr>
    </w:p>
    <w:p w14:paraId="336C176D" w14:textId="3E45CF64" w:rsidR="00D23461" w:rsidRDefault="00D23461" w:rsidP="0044212F">
      <w:pPr>
        <w:spacing w:line="360" w:lineRule="auto"/>
        <w:rPr>
          <w:lang w:bidi="fa-IR"/>
        </w:rPr>
      </w:pPr>
    </w:p>
    <w:p w14:paraId="17320965" w14:textId="400A628F" w:rsidR="00D23461" w:rsidRDefault="00D23461" w:rsidP="0044212F">
      <w:pPr>
        <w:spacing w:line="360" w:lineRule="auto"/>
        <w:rPr>
          <w:lang w:bidi="fa-IR"/>
        </w:rPr>
      </w:pPr>
    </w:p>
    <w:p w14:paraId="6973E5AF" w14:textId="0D85EC27" w:rsidR="00D23461" w:rsidRDefault="00D23461" w:rsidP="0044212F">
      <w:pPr>
        <w:spacing w:line="360" w:lineRule="auto"/>
        <w:rPr>
          <w:lang w:bidi="fa-IR"/>
        </w:rPr>
      </w:pPr>
    </w:p>
    <w:p w14:paraId="65C13D00" w14:textId="126A4D54" w:rsidR="00D23461" w:rsidRDefault="00D23461" w:rsidP="0044212F">
      <w:pPr>
        <w:spacing w:line="360" w:lineRule="auto"/>
        <w:rPr>
          <w:lang w:bidi="fa-IR"/>
        </w:rPr>
      </w:pPr>
    </w:p>
    <w:p w14:paraId="13254FE2" w14:textId="660B0F22" w:rsidR="00D23461" w:rsidRDefault="00D23461" w:rsidP="0044212F">
      <w:pPr>
        <w:spacing w:line="360" w:lineRule="auto"/>
        <w:rPr>
          <w:lang w:bidi="fa-IR"/>
        </w:rPr>
      </w:pPr>
    </w:p>
    <w:p w14:paraId="51507107" w14:textId="3A7AA108" w:rsidR="00D23461" w:rsidRDefault="00D23461" w:rsidP="0044212F">
      <w:pPr>
        <w:spacing w:line="360" w:lineRule="auto"/>
        <w:rPr>
          <w:lang w:bidi="fa-IR"/>
        </w:rPr>
      </w:pPr>
    </w:p>
    <w:p w14:paraId="0D8082EE" w14:textId="67EB0A13" w:rsidR="00D23461" w:rsidRDefault="00D23461" w:rsidP="0044212F">
      <w:pPr>
        <w:spacing w:line="360" w:lineRule="auto"/>
        <w:rPr>
          <w:lang w:bidi="fa-IR"/>
        </w:rPr>
      </w:pPr>
    </w:p>
    <w:p w14:paraId="3EEE563E" w14:textId="68C0DE13" w:rsidR="00D23461" w:rsidRDefault="00D23461" w:rsidP="0044212F">
      <w:pPr>
        <w:spacing w:line="360" w:lineRule="auto"/>
        <w:rPr>
          <w:lang w:bidi="fa-IR"/>
        </w:rPr>
      </w:pPr>
    </w:p>
    <w:p w14:paraId="4A147D62" w14:textId="62B3BBFC" w:rsidR="00D23461" w:rsidRDefault="00D23461" w:rsidP="0044212F">
      <w:pPr>
        <w:spacing w:line="360" w:lineRule="auto"/>
        <w:rPr>
          <w:lang w:bidi="fa-IR"/>
        </w:rPr>
      </w:pPr>
    </w:p>
    <w:p w14:paraId="243F9F58" w14:textId="12FCB895" w:rsidR="00D23461" w:rsidRDefault="00D23461" w:rsidP="0044212F">
      <w:pPr>
        <w:spacing w:line="360" w:lineRule="auto"/>
        <w:rPr>
          <w:lang w:bidi="fa-IR"/>
        </w:rPr>
      </w:pPr>
    </w:p>
    <w:p w14:paraId="0441D4F8" w14:textId="46F57D94" w:rsidR="00D23461" w:rsidRDefault="00D23461" w:rsidP="0044212F">
      <w:pPr>
        <w:spacing w:line="360" w:lineRule="auto"/>
        <w:rPr>
          <w:rtl/>
          <w:lang w:bidi="fa-IR"/>
        </w:rPr>
      </w:pPr>
    </w:p>
    <w:p w14:paraId="52DF69DC" w14:textId="77777777" w:rsidR="00C8761F" w:rsidRDefault="00C8761F" w:rsidP="0044212F">
      <w:pPr>
        <w:spacing w:line="360" w:lineRule="auto"/>
        <w:rPr>
          <w:lang w:bidi="fa-IR"/>
        </w:rPr>
      </w:pPr>
    </w:p>
    <w:p w14:paraId="4D4CAE35" w14:textId="6BD55077" w:rsidR="00D23461" w:rsidRDefault="00A938FB" w:rsidP="00A938FB">
      <w:pPr>
        <w:spacing w:line="360" w:lineRule="auto"/>
        <w:jc w:val="center"/>
        <w:rPr>
          <w:rtl/>
          <w:lang w:bidi="fa-IR"/>
        </w:rPr>
      </w:pPr>
      <w:r>
        <w:rPr>
          <w:noProof/>
          <w:rtl/>
        </w:rPr>
        <w:drawing>
          <wp:inline distT="0" distB="0" distL="0" distR="0" wp14:anchorId="717CD95E" wp14:editId="5981B6FE">
            <wp:extent cx="6115050" cy="3238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p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226E" w14:textId="77777777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193BC84B" w14:textId="77777777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60A33614" w14:textId="77777777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20A0316A" w14:textId="77777777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37B7D06F" w14:textId="77777777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776FDF53" w14:textId="77777777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2C251B4C" w14:textId="77777777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667E52B4" w14:textId="77777777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19B08E36" w14:textId="15386E14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30E3C118" w14:textId="35962F00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5D95F036" w14:textId="544DB1EA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43AF4A47" w14:textId="101BABD9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109C5104" w14:textId="6DC84C1E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381D0825" w14:textId="77777777" w:rsidR="00C8761F" w:rsidRDefault="00C8761F" w:rsidP="0044212F">
      <w:pPr>
        <w:spacing w:line="360" w:lineRule="auto"/>
        <w:ind w:firstLine="0"/>
        <w:rPr>
          <w:lang w:bidi="fa-IR"/>
        </w:rPr>
      </w:pPr>
    </w:p>
    <w:p w14:paraId="1EEAD22E" w14:textId="4ED9EEF2" w:rsidR="006D635F" w:rsidRDefault="006D635F" w:rsidP="0044212F">
      <w:pPr>
        <w:spacing w:line="360" w:lineRule="auto"/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حقوق معنوی این اثر متعلق به پژوهشگاه ارتباطات و فناوری اطلاعات است و استفاده از آن </w:t>
      </w:r>
      <w:r w:rsidR="00C64763">
        <w:rPr>
          <w:rFonts w:hint="cs"/>
          <w:rtl/>
          <w:lang w:bidi="fa-IR"/>
        </w:rPr>
        <w:t xml:space="preserve">با ذکر ماخذ بلامانع است. </w:t>
      </w:r>
    </w:p>
    <w:p w14:paraId="5A7D02FC" w14:textId="77777777" w:rsidR="009E2C51" w:rsidRDefault="009E2C51" w:rsidP="0044212F">
      <w:pPr>
        <w:spacing w:line="360" w:lineRule="auto"/>
        <w:ind w:firstLine="0"/>
        <w:rPr>
          <w:rtl/>
          <w:lang w:bidi="fa-IR"/>
        </w:rPr>
      </w:pPr>
    </w:p>
    <w:p w14:paraId="623632F5" w14:textId="77777777" w:rsidR="009E2C51" w:rsidRDefault="009E2C51" w:rsidP="0044212F">
      <w:pPr>
        <w:spacing w:line="360" w:lineRule="auto"/>
        <w:ind w:firstLine="0"/>
        <w:rPr>
          <w:rtl/>
          <w:lang w:bidi="fa-IR"/>
        </w:rPr>
      </w:pPr>
    </w:p>
    <w:p w14:paraId="53A6C16E" w14:textId="77777777" w:rsidR="009E2C51" w:rsidRPr="006D635F" w:rsidRDefault="009E2C51" w:rsidP="009E2C51">
      <w:pPr>
        <w:jc w:val="left"/>
        <w:rPr>
          <w:rFonts w:ascii="Roboto" w:hAnsi="Roboto"/>
          <w:b/>
          <w:bCs/>
          <w:sz w:val="28"/>
          <w:szCs w:val="36"/>
          <w:rtl/>
          <w:lang w:bidi="fa-IR"/>
        </w:rPr>
      </w:pPr>
      <w:r>
        <w:rPr>
          <w:rFonts w:ascii="Roboto" w:hAnsi="Roboto" w:hint="cs"/>
          <w:b/>
          <w:bCs/>
          <w:sz w:val="28"/>
          <w:szCs w:val="36"/>
          <w:rtl/>
          <w:lang w:bidi="fa-IR"/>
        </w:rPr>
        <w:t>چکیده</w:t>
      </w:r>
    </w:p>
    <w:p w14:paraId="544DC09D" w14:textId="77777777" w:rsidR="009E2C51" w:rsidRDefault="009E2C51" w:rsidP="0044212F">
      <w:pPr>
        <w:spacing w:line="360" w:lineRule="auto"/>
        <w:ind w:firstLine="0"/>
        <w:rPr>
          <w:rtl/>
          <w:lang w:bidi="fa-IR"/>
        </w:rPr>
      </w:pPr>
    </w:p>
    <w:p w14:paraId="5B91BAFA" w14:textId="2446F352" w:rsidR="009E2C51" w:rsidRPr="00090FE5" w:rsidRDefault="009E2C51" w:rsidP="00446537">
      <w:pPr>
        <w:spacing w:line="360" w:lineRule="auto"/>
        <w:rPr>
          <w:rtl/>
          <w:lang w:bidi="fa-IR"/>
        </w:rPr>
      </w:pPr>
      <w:r>
        <w:rPr>
          <w:rFonts w:hint="cs"/>
          <w:rtl/>
        </w:rPr>
        <w:t xml:space="preserve">در این مطالعه، </w:t>
      </w:r>
      <w:r w:rsidRPr="00913091">
        <w:rPr>
          <w:rFonts w:hint="eastAsia"/>
          <w:rtl/>
        </w:rPr>
        <w:t>روند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رشد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اقتصاد</w:t>
      </w:r>
      <w:r w:rsidRPr="00913091">
        <w:rPr>
          <w:rtl/>
        </w:rPr>
        <w:t xml:space="preserve"> </w:t>
      </w:r>
      <w:r>
        <w:rPr>
          <w:rFonts w:hint="eastAsia"/>
          <w:rtl/>
        </w:rPr>
        <w:t>خدمات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ابر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در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کشورها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</w:t>
      </w:r>
      <w:r>
        <w:rPr>
          <w:rFonts w:hint="cs"/>
          <w:rtl/>
        </w:rPr>
        <w:t xml:space="preserve">مختلف </w:t>
      </w:r>
      <w:r w:rsidRPr="00913091">
        <w:rPr>
          <w:rFonts w:hint="cs"/>
          <w:rtl/>
        </w:rPr>
        <w:t xml:space="preserve">و ایران </w:t>
      </w:r>
      <w:r>
        <w:rPr>
          <w:rFonts w:hint="cs"/>
          <w:rtl/>
        </w:rPr>
        <w:t>مورد بررسی قرارگرفته است.</w:t>
      </w:r>
      <w:r w:rsidRPr="00913091">
        <w:rPr>
          <w:rFonts w:hint="cs"/>
          <w:rtl/>
        </w:rPr>
        <w:t xml:space="preserve"> </w:t>
      </w:r>
      <w:r w:rsidRPr="007D49CB">
        <w:rPr>
          <w:rtl/>
        </w:rPr>
        <w:t>مزا</w:t>
      </w:r>
      <w:r w:rsidRPr="007D49CB">
        <w:rPr>
          <w:rFonts w:hint="cs"/>
          <w:rtl/>
        </w:rPr>
        <w:t>ی</w:t>
      </w:r>
      <w:r w:rsidRPr="007D49CB">
        <w:rPr>
          <w:rFonts w:hint="eastAsia"/>
          <w:rtl/>
        </w:rPr>
        <w:t>ا</w:t>
      </w:r>
      <w:r w:rsidRPr="007D49CB">
        <w:rPr>
          <w:rFonts w:hint="cs"/>
          <w:rtl/>
        </w:rPr>
        <w:t>ی</w:t>
      </w:r>
      <w:r w:rsidRPr="007D49CB">
        <w:rPr>
          <w:rtl/>
        </w:rPr>
        <w:t xml:space="preserve"> اقتصاد </w:t>
      </w:r>
      <w:r>
        <w:rPr>
          <w:rtl/>
        </w:rPr>
        <w:t>خدمات</w:t>
      </w:r>
      <w:r w:rsidRPr="007D49CB">
        <w:rPr>
          <w:rtl/>
        </w:rPr>
        <w:t xml:space="preserve"> ابر</w:t>
      </w:r>
      <w:r w:rsidRPr="007D49CB">
        <w:rPr>
          <w:rFonts w:hint="cs"/>
          <w:rtl/>
        </w:rPr>
        <w:t>ی</w:t>
      </w:r>
      <w:r>
        <w:rPr>
          <w:rFonts w:hint="cs"/>
          <w:rtl/>
        </w:rPr>
        <w:t xml:space="preserve"> و </w:t>
      </w:r>
      <w:r w:rsidRPr="007D49CB">
        <w:rPr>
          <w:rtl/>
        </w:rPr>
        <w:t xml:space="preserve">سهم </w:t>
      </w:r>
      <w:r w:rsidRPr="007D49CB">
        <w:t>SaaS</w:t>
      </w:r>
      <w:r w:rsidRPr="007D49CB">
        <w:rPr>
          <w:rtl/>
        </w:rPr>
        <w:t>،</w:t>
      </w:r>
      <w:r>
        <w:rPr>
          <w:rFonts w:hint="cs"/>
          <w:rtl/>
        </w:rPr>
        <w:t xml:space="preserve"> </w:t>
      </w:r>
      <w:r w:rsidRPr="007D49CB">
        <w:t>IaaS</w:t>
      </w:r>
      <w:r w:rsidRPr="007D49CB">
        <w:rPr>
          <w:rtl/>
        </w:rPr>
        <w:t xml:space="preserve"> و </w:t>
      </w:r>
      <w:r w:rsidRPr="007D49CB">
        <w:t>PaaS</w:t>
      </w:r>
      <w:r w:rsidRPr="007D49CB">
        <w:rPr>
          <w:rtl/>
        </w:rPr>
        <w:t xml:space="preserve"> در خدمات ابر عموم</w:t>
      </w:r>
      <w:r w:rsidRPr="007D49CB">
        <w:rPr>
          <w:rFonts w:hint="cs"/>
          <w:rtl/>
        </w:rPr>
        <w:t>ی</w:t>
      </w:r>
      <w:r>
        <w:rPr>
          <w:rFonts w:hint="cs"/>
          <w:rtl/>
        </w:rPr>
        <w:t>، وضعیت</w:t>
      </w:r>
      <w:r w:rsidRPr="007D49CB">
        <w:rPr>
          <w:rtl/>
        </w:rPr>
        <w:t xml:space="preserve"> بازار جهان</w:t>
      </w:r>
      <w:r w:rsidRPr="007D49CB">
        <w:rPr>
          <w:rFonts w:hint="cs"/>
          <w:rtl/>
        </w:rPr>
        <w:t>ی</w:t>
      </w:r>
      <w:r w:rsidRPr="007D49CB">
        <w:rPr>
          <w:rtl/>
        </w:rPr>
        <w:t xml:space="preserve"> </w:t>
      </w:r>
      <w:r>
        <w:rPr>
          <w:rtl/>
        </w:rPr>
        <w:t>خدمات</w:t>
      </w:r>
      <w:r w:rsidRPr="007D49CB">
        <w:rPr>
          <w:rtl/>
        </w:rPr>
        <w:t xml:space="preserve"> ابر</w:t>
      </w:r>
      <w:r w:rsidRPr="007D49CB">
        <w:rPr>
          <w:rFonts w:hint="cs"/>
          <w:rtl/>
        </w:rPr>
        <w:t>ی</w:t>
      </w:r>
      <w:r w:rsidRPr="007D49CB">
        <w:rPr>
          <w:rtl/>
        </w:rPr>
        <w:t xml:space="preserve"> در </w:t>
      </w:r>
      <w:r w:rsidRPr="000D3A20">
        <w:rPr>
          <w:rtl/>
        </w:rPr>
        <w:t xml:space="preserve">سال 2023 </w:t>
      </w:r>
      <w:r w:rsidRPr="000D3A20">
        <w:rPr>
          <w:rFonts w:hint="cs"/>
          <w:rtl/>
        </w:rPr>
        <w:t xml:space="preserve">و </w:t>
      </w:r>
      <w:r w:rsidRPr="000D3A20">
        <w:rPr>
          <w:rtl/>
        </w:rPr>
        <w:t xml:space="preserve">سهم درآمد </w:t>
      </w:r>
      <w:r w:rsidRPr="000D3A20">
        <w:rPr>
          <w:rFonts w:hint="cs"/>
          <w:rtl/>
        </w:rPr>
        <w:t>برخی کشورها</w:t>
      </w:r>
      <w:r w:rsidRPr="000D3A20">
        <w:rPr>
          <w:rFonts w:hint="cs"/>
          <w:rtl/>
          <w:lang w:bidi="fa-IR"/>
        </w:rPr>
        <w:t>ی منطقه</w:t>
      </w:r>
      <w:r w:rsidRPr="000D3A20">
        <w:rPr>
          <w:rFonts w:hint="cs"/>
          <w:rtl/>
        </w:rPr>
        <w:t xml:space="preserve"> از </w:t>
      </w:r>
      <w:r w:rsidRPr="000D3A20">
        <w:rPr>
          <w:rtl/>
        </w:rPr>
        <w:t>خدمات ابر</w:t>
      </w:r>
      <w:r w:rsidRPr="000D3A20">
        <w:rPr>
          <w:rFonts w:hint="cs"/>
          <w:rtl/>
        </w:rPr>
        <w:t>ی</w:t>
      </w:r>
      <w:r>
        <w:rPr>
          <w:rFonts w:hint="cs"/>
          <w:rtl/>
        </w:rPr>
        <w:t xml:space="preserve"> از موضوعاتی است که در این مطالعه به آنها پرداخته شده است. </w:t>
      </w:r>
      <w:r w:rsidRPr="00A23FEF">
        <w:rPr>
          <w:rFonts w:hint="cs"/>
          <w:rtl/>
          <w:lang w:bidi="fa-IR"/>
        </w:rPr>
        <w:t>بازار مورد انتظار خدمات ابری کشور با توجه به داده‌های میدانی</w:t>
      </w:r>
      <w:r>
        <w:rPr>
          <w:rFonts w:hint="cs"/>
          <w:rtl/>
          <w:lang w:bidi="fa-IR"/>
        </w:rPr>
        <w:t xml:space="preserve">، </w:t>
      </w:r>
      <w:r w:rsidRPr="00A23FEF">
        <w:rPr>
          <w:rFonts w:hint="cs"/>
          <w:rtl/>
          <w:lang w:bidi="fa-IR"/>
        </w:rPr>
        <w:t>تعداد کاربران و سازمان‌های مهم و سازمانی سازگار با زیرساخت‌‌‌های ابری</w:t>
      </w:r>
      <w:r>
        <w:rPr>
          <w:rFonts w:hint="cs"/>
          <w:rtl/>
          <w:lang w:bidi="fa-IR"/>
        </w:rPr>
        <w:t>؛</w:t>
      </w:r>
      <w:r w:rsidRPr="00A23FEF">
        <w:rPr>
          <w:rFonts w:hint="cs"/>
          <w:rtl/>
          <w:lang w:bidi="fa-IR"/>
        </w:rPr>
        <w:t xml:space="preserve"> حدود 1 میلیارد دلار</w:t>
      </w:r>
      <w:r w:rsidRPr="00F023EE">
        <w:rPr>
          <w:rFonts w:hint="cs"/>
          <w:rtl/>
          <w:lang w:bidi="fa-IR"/>
        </w:rPr>
        <w:t xml:space="preserve"> و بازار بالفعل آن تا 150 میلیون دلار برآورد </w:t>
      </w:r>
      <w:r>
        <w:rPr>
          <w:rFonts w:hint="cs"/>
          <w:rtl/>
          <w:lang w:bidi="fa-IR"/>
        </w:rPr>
        <w:t>شده است.</w:t>
      </w:r>
      <w:r w:rsidR="00446537">
        <w:rPr>
          <w:rFonts w:hint="cs"/>
          <w:rtl/>
          <w:lang w:bidi="fa-IR"/>
        </w:rPr>
        <w:t xml:space="preserve"> برهمین اساس نیز </w:t>
      </w:r>
      <w:r>
        <w:rPr>
          <w:rFonts w:hint="cs"/>
          <w:rtl/>
          <w:lang w:bidi="fa-IR"/>
        </w:rPr>
        <w:t>نرخ رشد اقتصادی خدمات ابری در کشور در سال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 آینده حدود 40 درصد پیش بینی شده است. با</w:t>
      </w:r>
      <w:r w:rsidR="00A17C3A">
        <w:rPr>
          <w:rFonts w:hint="cs"/>
          <w:rtl/>
          <w:lang w:bidi="fa-IR"/>
        </w:rPr>
        <w:t xml:space="preserve">توجه به </w:t>
      </w:r>
      <w:r w:rsidRPr="00945962">
        <w:rPr>
          <w:rtl/>
          <w:lang w:bidi="fa-IR"/>
        </w:rPr>
        <w:t>مقا</w:t>
      </w:r>
      <w:r w:rsidRPr="00945962">
        <w:rPr>
          <w:rFonts w:hint="cs"/>
          <w:rtl/>
          <w:lang w:bidi="fa-IR"/>
        </w:rPr>
        <w:t>ی</w:t>
      </w:r>
      <w:r w:rsidRPr="00945962">
        <w:rPr>
          <w:rFonts w:hint="eastAsia"/>
          <w:rtl/>
          <w:lang w:bidi="fa-IR"/>
        </w:rPr>
        <w:t>سه</w:t>
      </w:r>
      <w:r w:rsidRPr="00945962">
        <w:rPr>
          <w:rtl/>
          <w:lang w:bidi="fa-IR"/>
        </w:rPr>
        <w:t xml:space="preserve"> اندازه بازار را</w:t>
      </w:r>
      <w:r w:rsidRPr="00945962">
        <w:rPr>
          <w:rFonts w:hint="cs"/>
          <w:rtl/>
          <w:lang w:bidi="fa-IR"/>
        </w:rPr>
        <w:t>ی</w:t>
      </w:r>
      <w:r w:rsidRPr="00945962">
        <w:rPr>
          <w:rFonts w:hint="eastAsia"/>
          <w:rtl/>
          <w:lang w:bidi="fa-IR"/>
        </w:rPr>
        <w:t>انش</w:t>
      </w:r>
      <w:r w:rsidRPr="00945962">
        <w:rPr>
          <w:rtl/>
          <w:lang w:bidi="fa-IR"/>
        </w:rPr>
        <w:t xml:space="preserve"> ابر</w:t>
      </w:r>
      <w:r w:rsidRPr="00945962">
        <w:rPr>
          <w:rFonts w:hint="cs"/>
          <w:rtl/>
          <w:lang w:bidi="fa-IR"/>
        </w:rPr>
        <w:t>ی</w:t>
      </w:r>
      <w:r w:rsidRPr="00945962">
        <w:rPr>
          <w:rtl/>
          <w:lang w:bidi="fa-IR"/>
        </w:rPr>
        <w:t xml:space="preserve"> ا</w:t>
      </w:r>
      <w:r w:rsidRPr="00945962">
        <w:rPr>
          <w:rFonts w:hint="cs"/>
          <w:rtl/>
          <w:lang w:bidi="fa-IR"/>
        </w:rPr>
        <w:t>ی</w:t>
      </w:r>
      <w:r w:rsidRPr="00945962">
        <w:rPr>
          <w:rFonts w:hint="eastAsia"/>
          <w:rtl/>
          <w:lang w:bidi="fa-IR"/>
        </w:rPr>
        <w:t>ران</w:t>
      </w:r>
      <w:r w:rsidRPr="00945962">
        <w:rPr>
          <w:rtl/>
          <w:lang w:bidi="fa-IR"/>
        </w:rPr>
        <w:t xml:space="preserve"> با </w:t>
      </w:r>
      <w:r>
        <w:rPr>
          <w:rFonts w:hint="cs"/>
          <w:rtl/>
          <w:lang w:bidi="fa-IR"/>
        </w:rPr>
        <w:t xml:space="preserve">کشورهای منطقه از نظر شاخص هایی مانند </w:t>
      </w:r>
      <w:r w:rsidRPr="0032760D">
        <w:rPr>
          <w:rFonts w:hint="eastAsia"/>
          <w:rtl/>
          <w:lang w:bidi="fa-IR"/>
        </w:rPr>
        <w:t>سرمایه‌گذاری</w:t>
      </w:r>
      <w:r>
        <w:rPr>
          <w:rFonts w:hint="cs"/>
          <w:rtl/>
          <w:lang w:bidi="fa-IR"/>
        </w:rPr>
        <w:t xml:space="preserve">، </w:t>
      </w:r>
      <w:r w:rsidRPr="0032760D">
        <w:rPr>
          <w:rFonts w:hint="eastAsia"/>
          <w:rtl/>
          <w:lang w:bidi="fa-IR"/>
        </w:rPr>
        <w:t>نرخ</w:t>
      </w:r>
      <w:r w:rsidRPr="0032760D">
        <w:rPr>
          <w:rtl/>
          <w:lang w:bidi="fa-IR"/>
        </w:rPr>
        <w:t xml:space="preserve"> </w:t>
      </w:r>
      <w:r w:rsidRPr="0032760D">
        <w:rPr>
          <w:rFonts w:hint="eastAsia"/>
          <w:rtl/>
          <w:lang w:bidi="fa-IR"/>
        </w:rPr>
        <w:t>رشد</w:t>
      </w:r>
      <w:r>
        <w:rPr>
          <w:rFonts w:hint="cs"/>
          <w:rtl/>
          <w:lang w:bidi="fa-IR"/>
        </w:rPr>
        <w:t xml:space="preserve"> و</w:t>
      </w:r>
      <w:r w:rsidRPr="00E62157">
        <w:rPr>
          <w:rtl/>
          <w:lang w:bidi="fa-IR"/>
        </w:rPr>
        <w:t xml:space="preserve"> </w:t>
      </w:r>
      <w:r w:rsidRPr="0032760D">
        <w:rPr>
          <w:rFonts w:hint="cs"/>
          <w:rtl/>
          <w:lang w:bidi="fa-IR"/>
        </w:rPr>
        <w:t>اندازه</w:t>
      </w:r>
      <w:r w:rsidRPr="0032760D">
        <w:rPr>
          <w:lang w:bidi="fa-IR"/>
        </w:rPr>
        <w:t xml:space="preserve"> </w:t>
      </w:r>
      <w:r w:rsidRPr="0032760D">
        <w:rPr>
          <w:rFonts w:hint="cs"/>
          <w:rtl/>
          <w:lang w:bidi="fa-IR"/>
        </w:rPr>
        <w:t>بازار</w:t>
      </w:r>
      <w:r w:rsidR="00446537">
        <w:rPr>
          <w:rFonts w:hint="cs"/>
          <w:rtl/>
          <w:lang w:bidi="fa-IR"/>
        </w:rPr>
        <w:t xml:space="preserve"> و بررسی مشوق ها و سیاست های حمایتی</w:t>
      </w:r>
      <w:r>
        <w:rPr>
          <w:rFonts w:hint="cs"/>
          <w:rtl/>
          <w:lang w:bidi="fa-IR"/>
        </w:rPr>
        <w:t xml:space="preserve">، </w:t>
      </w:r>
      <w:r w:rsidR="00446537">
        <w:rPr>
          <w:rFonts w:hint="cs"/>
          <w:rtl/>
          <w:lang w:bidi="fa-IR"/>
        </w:rPr>
        <w:t xml:space="preserve">برنامه ریزی </w:t>
      </w:r>
      <w:r w:rsidR="00A17C3A">
        <w:rPr>
          <w:rFonts w:hint="cs"/>
          <w:rtl/>
          <w:lang w:bidi="fa-IR"/>
        </w:rPr>
        <w:t xml:space="preserve">جهت افزایش </w:t>
      </w:r>
      <w:r>
        <w:rPr>
          <w:rFonts w:hint="cs"/>
          <w:rtl/>
          <w:lang w:bidi="fa-IR"/>
        </w:rPr>
        <w:t>سرمایه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گذاری</w:t>
      </w:r>
      <w:r w:rsidR="00A17C3A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</w:t>
      </w:r>
      <w:r w:rsidRPr="00572442">
        <w:rPr>
          <w:rFonts w:hint="cs"/>
          <w:rtl/>
          <w:lang w:bidi="fa-IR"/>
        </w:rPr>
        <w:t>تأمین زیرساخت ابری مورد نیاز</w:t>
      </w:r>
      <w:r>
        <w:rPr>
          <w:rFonts w:hint="cs"/>
          <w:rtl/>
          <w:lang w:bidi="fa-IR"/>
        </w:rPr>
        <w:t xml:space="preserve"> برای خدمات پایه</w:t>
      </w:r>
      <w:r w:rsidRPr="00572442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(مانند </w:t>
      </w:r>
      <w:r w:rsidRPr="0063453D">
        <w:rPr>
          <w:rFonts w:hint="cs"/>
          <w:rtl/>
          <w:lang w:bidi="fa-IR"/>
        </w:rPr>
        <w:t>شبکه</w:t>
      </w:r>
      <w:r w:rsidRPr="0063453D">
        <w:rPr>
          <w:rFonts w:hint="eastAsia"/>
          <w:rtl/>
          <w:lang w:bidi="fa-IR"/>
        </w:rPr>
        <w:t>‌</w:t>
      </w:r>
      <w:r w:rsidRPr="0063453D">
        <w:rPr>
          <w:rFonts w:hint="cs"/>
          <w:rtl/>
          <w:lang w:bidi="fa-IR"/>
        </w:rPr>
        <w:t>های اجتماعی و پیام</w:t>
      </w:r>
      <w:r w:rsidRPr="0063453D">
        <w:rPr>
          <w:rFonts w:hint="eastAsia"/>
          <w:rtl/>
          <w:lang w:bidi="fa-IR"/>
        </w:rPr>
        <w:t>‌</w:t>
      </w:r>
      <w:r w:rsidRPr="0063453D">
        <w:rPr>
          <w:rFonts w:hint="cs"/>
          <w:rtl/>
          <w:lang w:bidi="fa-IR"/>
        </w:rPr>
        <w:t>رسان</w:t>
      </w:r>
      <w:r w:rsidRPr="0063453D">
        <w:rPr>
          <w:rFonts w:hint="eastAsia"/>
          <w:rtl/>
          <w:lang w:bidi="fa-IR"/>
        </w:rPr>
        <w:t>‌</w:t>
      </w:r>
      <w:r w:rsidRPr="0063453D">
        <w:rPr>
          <w:rFonts w:hint="cs"/>
          <w:rtl/>
          <w:lang w:bidi="fa-IR"/>
        </w:rPr>
        <w:t>ها</w:t>
      </w:r>
      <w:r>
        <w:rPr>
          <w:rFonts w:hint="cs"/>
          <w:rtl/>
          <w:lang w:bidi="fa-IR"/>
        </w:rPr>
        <w:t xml:space="preserve">) </w:t>
      </w:r>
      <w:r w:rsidRPr="00572442">
        <w:rPr>
          <w:rFonts w:hint="cs"/>
          <w:rtl/>
          <w:lang w:bidi="fa-IR"/>
        </w:rPr>
        <w:t xml:space="preserve">و </w:t>
      </w:r>
      <w:r w:rsidR="00446537">
        <w:rPr>
          <w:rFonts w:hint="cs"/>
          <w:rtl/>
          <w:lang w:bidi="fa-IR"/>
        </w:rPr>
        <w:t xml:space="preserve">جلب </w:t>
      </w:r>
      <w:r w:rsidRPr="00572442">
        <w:rPr>
          <w:rFonts w:hint="cs"/>
          <w:rtl/>
          <w:lang w:bidi="fa-IR"/>
        </w:rPr>
        <w:t>مشارکت بخش خصوصی جهت ایجاد سکو</w:t>
      </w:r>
      <w:r w:rsidRPr="00572442">
        <w:rPr>
          <w:rFonts w:hint="eastAsia"/>
          <w:rtl/>
          <w:lang w:bidi="fa-IR"/>
        </w:rPr>
        <w:t>‌</w:t>
      </w:r>
      <w:r w:rsidRPr="00572442">
        <w:rPr>
          <w:rFonts w:hint="cs"/>
          <w:rtl/>
          <w:lang w:bidi="fa-IR"/>
        </w:rPr>
        <w:t xml:space="preserve">های یکپارچه </w:t>
      </w:r>
      <w:r>
        <w:rPr>
          <w:rFonts w:hint="cs"/>
          <w:rtl/>
          <w:lang w:bidi="fa-IR"/>
        </w:rPr>
        <w:t>ابری</w:t>
      </w:r>
      <w:r w:rsidR="00A17C3A">
        <w:rPr>
          <w:rFonts w:hint="cs"/>
          <w:rtl/>
          <w:lang w:bidi="fa-IR"/>
        </w:rPr>
        <w:t xml:space="preserve"> </w:t>
      </w:r>
      <w:r w:rsidR="00446537">
        <w:rPr>
          <w:rFonts w:hint="cs"/>
          <w:rtl/>
          <w:lang w:bidi="fa-IR"/>
        </w:rPr>
        <w:t xml:space="preserve">و اجرای سیاست‌های حمایتی هدفمند به منظور </w:t>
      </w:r>
      <w:r w:rsidR="00A17C3A">
        <w:rPr>
          <w:rFonts w:hint="cs"/>
          <w:rtl/>
          <w:lang w:bidi="fa-IR"/>
        </w:rPr>
        <w:t xml:space="preserve">تحقق پتانسیل های اقتصادی و </w:t>
      </w:r>
      <w:r w:rsidR="00446537">
        <w:rPr>
          <w:rFonts w:hint="cs"/>
          <w:rtl/>
          <w:lang w:bidi="fa-IR"/>
        </w:rPr>
        <w:t xml:space="preserve">بهره‌برداری از ظرفیت های </w:t>
      </w:r>
      <w:r w:rsidR="00A17C3A">
        <w:rPr>
          <w:rFonts w:hint="cs"/>
          <w:rtl/>
          <w:lang w:bidi="fa-IR"/>
        </w:rPr>
        <w:t>توسعه</w:t>
      </w:r>
      <w:r w:rsidR="00446537">
        <w:rPr>
          <w:rFonts w:hint="cs"/>
          <w:rtl/>
          <w:lang w:bidi="fa-IR"/>
        </w:rPr>
        <w:t>‌</w:t>
      </w:r>
      <w:r w:rsidR="00A17C3A">
        <w:rPr>
          <w:rFonts w:hint="cs"/>
          <w:rtl/>
          <w:lang w:bidi="fa-IR"/>
        </w:rPr>
        <w:t xml:space="preserve">ای این بخش در کشور </w:t>
      </w:r>
      <w:r w:rsidR="00446537">
        <w:rPr>
          <w:rFonts w:hint="cs"/>
          <w:rtl/>
          <w:lang w:bidi="fa-IR"/>
        </w:rPr>
        <w:t xml:space="preserve"> مورد تاکید می باشد.</w:t>
      </w:r>
    </w:p>
    <w:p w14:paraId="58B02C34" w14:textId="77777777" w:rsidR="009E2C51" w:rsidRDefault="009E2C51" w:rsidP="0044212F">
      <w:pPr>
        <w:spacing w:line="360" w:lineRule="auto"/>
        <w:ind w:firstLine="0"/>
        <w:rPr>
          <w:rtl/>
          <w:lang w:bidi="fa-IR"/>
        </w:rPr>
      </w:pPr>
    </w:p>
    <w:p w14:paraId="4CC9E83A" w14:textId="78DECDE3" w:rsidR="00D767B9" w:rsidRDefault="00D767B9" w:rsidP="0044212F">
      <w:pPr>
        <w:spacing w:line="360" w:lineRule="auto"/>
        <w:rPr>
          <w:rtl/>
          <w:lang w:bidi="fa-IR"/>
        </w:rPr>
      </w:pPr>
    </w:p>
    <w:p w14:paraId="168D6EFC" w14:textId="77777777" w:rsidR="00695602" w:rsidRPr="00D767B9" w:rsidRDefault="00695602" w:rsidP="0044212F">
      <w:pPr>
        <w:spacing w:line="360" w:lineRule="auto"/>
        <w:rPr>
          <w:rtl/>
          <w:lang w:bidi="fa-IR"/>
        </w:rPr>
        <w:sectPr w:rsidR="00695602" w:rsidRPr="00D767B9" w:rsidSect="00A15EF7">
          <w:headerReference w:type="default" r:id="rId14"/>
          <w:footerReference w:type="default" r:id="rId15"/>
          <w:footnotePr>
            <w:numRestart w:val="eachPage"/>
          </w:footnotePr>
          <w:pgSz w:w="11907" w:h="16840" w:code="9"/>
          <w:pgMar w:top="344" w:right="1170" w:bottom="1332" w:left="1107" w:header="450" w:footer="1077" w:gutter="0"/>
          <w:cols w:space="720"/>
          <w:bidi/>
          <w:docGrid w:linePitch="360"/>
        </w:sectPr>
      </w:pPr>
    </w:p>
    <w:p w14:paraId="4ECE818E" w14:textId="778BED48" w:rsidR="006D635F" w:rsidRDefault="006D635F" w:rsidP="0044212F">
      <w:pPr>
        <w:spacing w:line="360" w:lineRule="auto"/>
        <w:rPr>
          <w:rtl/>
          <w:lang w:bidi="fa-IR"/>
        </w:rPr>
      </w:pPr>
    </w:p>
    <w:p w14:paraId="779A1A12" w14:textId="4B16D72C" w:rsidR="006D635F" w:rsidRPr="009E2C51" w:rsidRDefault="006D635F" w:rsidP="0044212F">
      <w:pPr>
        <w:spacing w:line="360" w:lineRule="auto"/>
        <w:jc w:val="center"/>
        <w:rPr>
          <w:rFonts w:ascii="Calibri Light" w:eastAsia="Times New Roman" w:hAnsi="Calibri Light" w:cs="B Titr"/>
          <w:color w:val="2E74B5"/>
          <w:kern w:val="0"/>
          <w:sz w:val="32"/>
          <w:szCs w:val="36"/>
          <w:rtl/>
          <w:lang w:bidi="fa-IR"/>
        </w:rPr>
      </w:pPr>
      <w:r w:rsidRPr="009E2C51">
        <w:rPr>
          <w:rFonts w:ascii="Calibri Light" w:eastAsia="Times New Roman" w:hAnsi="Calibri Light" w:cs="B Titr" w:hint="cs"/>
          <w:color w:val="2E74B5"/>
          <w:kern w:val="0"/>
          <w:sz w:val="32"/>
          <w:szCs w:val="36"/>
          <w:rtl/>
          <w:lang w:bidi="fa-IR"/>
        </w:rPr>
        <w:t>فهرست مطالب</w:t>
      </w:r>
    </w:p>
    <w:p w14:paraId="5972C83C" w14:textId="074CD884" w:rsidR="00A17C3A" w:rsidRDefault="006C2A16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 w:val="22"/>
          <w:szCs w:val="22"/>
          <w:rtl/>
          <w:lang w:bidi="fa-IR"/>
        </w:rPr>
      </w:pPr>
      <w:r w:rsidRPr="00A76F7F">
        <w:rPr>
          <w:rFonts w:ascii="Roboto" w:hAnsi="Roboto"/>
          <w:i/>
          <w:iCs/>
          <w:rtl/>
          <w:lang w:bidi="fa-IR"/>
        </w:rPr>
        <w:fldChar w:fldCharType="begin"/>
      </w:r>
      <w:r w:rsidRPr="00A76F7F">
        <w:rPr>
          <w:rFonts w:ascii="Roboto" w:hAnsi="Roboto"/>
          <w:i/>
          <w:iCs/>
          <w:rtl/>
          <w:lang w:bidi="fa-IR"/>
        </w:rPr>
        <w:instrText xml:space="preserve"> </w:instrText>
      </w:r>
      <w:r w:rsidRPr="00A76F7F">
        <w:rPr>
          <w:rFonts w:ascii="Roboto" w:hAnsi="Roboto"/>
          <w:i/>
          <w:iCs/>
          <w:lang w:bidi="fa-IR"/>
        </w:rPr>
        <w:instrText>TOC</w:instrText>
      </w:r>
      <w:r w:rsidRPr="00A76F7F">
        <w:rPr>
          <w:rFonts w:ascii="Roboto" w:hAnsi="Roboto"/>
          <w:i/>
          <w:iCs/>
          <w:rtl/>
          <w:lang w:bidi="fa-IR"/>
        </w:rPr>
        <w:instrText xml:space="preserve"> \</w:instrText>
      </w:r>
      <w:r w:rsidRPr="00A76F7F">
        <w:rPr>
          <w:rFonts w:ascii="Roboto" w:hAnsi="Roboto"/>
          <w:i/>
          <w:iCs/>
          <w:lang w:bidi="fa-IR"/>
        </w:rPr>
        <w:instrText>o "1-3" \h \z \u</w:instrText>
      </w:r>
      <w:r w:rsidRPr="00A76F7F">
        <w:rPr>
          <w:rFonts w:ascii="Roboto" w:hAnsi="Roboto"/>
          <w:i/>
          <w:iCs/>
          <w:rtl/>
          <w:lang w:bidi="fa-IR"/>
        </w:rPr>
        <w:instrText xml:space="preserve"> </w:instrText>
      </w:r>
      <w:r w:rsidRPr="00A76F7F">
        <w:rPr>
          <w:rFonts w:ascii="Roboto" w:hAnsi="Roboto"/>
          <w:i/>
          <w:iCs/>
          <w:rtl/>
          <w:lang w:bidi="fa-IR"/>
        </w:rPr>
        <w:fldChar w:fldCharType="separate"/>
      </w:r>
      <w:hyperlink w:anchor="_Toc168821010" w:history="1">
        <w:r w:rsidR="00A17C3A" w:rsidRPr="007B58D8">
          <w:rPr>
            <w:rStyle w:val="Hyperlink"/>
            <w:rtl/>
          </w:rPr>
          <w:t>1</w:t>
        </w:r>
        <w:r w:rsidR="00A17C3A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kern w:val="0"/>
            <w:sz w:val="22"/>
            <w:szCs w:val="22"/>
            <w:rtl/>
            <w:lang w:bidi="fa-IR"/>
          </w:rPr>
          <w:tab/>
        </w:r>
        <w:r w:rsidR="00A17C3A" w:rsidRPr="007B58D8">
          <w:rPr>
            <w:rStyle w:val="Hyperlink"/>
            <w:rFonts w:hint="eastAsia"/>
            <w:rtl/>
          </w:rPr>
          <w:t>مقدمه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168821010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1</w:t>
        </w:r>
        <w:r w:rsidR="00A17C3A">
          <w:rPr>
            <w:rStyle w:val="Hyperlink"/>
            <w:rtl/>
          </w:rPr>
          <w:fldChar w:fldCharType="end"/>
        </w:r>
      </w:hyperlink>
    </w:p>
    <w:p w14:paraId="23788089" w14:textId="4C261960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Cs w:val="20"/>
          <w:rtl/>
          <w:lang w:bidi="fa-IR"/>
        </w:rPr>
      </w:pPr>
      <w:hyperlink w:anchor="_Toc168821011" w:history="1">
        <w:r w:rsidR="00A17C3A" w:rsidRPr="006F6614">
          <w:rPr>
            <w:rStyle w:val="Hyperlink"/>
            <w:rtl/>
          </w:rPr>
          <w:t>1-1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rtl/>
          </w:rPr>
          <w:t>مزا</w:t>
        </w:r>
        <w:r w:rsidR="00A17C3A" w:rsidRPr="006F6614">
          <w:rPr>
            <w:rStyle w:val="Hyperlink"/>
            <w:rFonts w:hint="cs"/>
            <w:rtl/>
          </w:rPr>
          <w:t>ی</w:t>
        </w:r>
        <w:r w:rsidR="00A17C3A" w:rsidRPr="006F6614">
          <w:rPr>
            <w:rStyle w:val="Hyperlink"/>
            <w:rFonts w:hint="eastAsia"/>
            <w:rtl/>
          </w:rPr>
          <w:t>ا</w:t>
        </w:r>
        <w:r w:rsidR="00A17C3A" w:rsidRPr="006F6614">
          <w:rPr>
            <w:rStyle w:val="Hyperlink"/>
            <w:rFonts w:hint="cs"/>
            <w:rtl/>
          </w:rPr>
          <w:t>ی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اقتصاد</w:t>
        </w:r>
        <w:r w:rsidR="00A17C3A" w:rsidRPr="006F6614">
          <w:rPr>
            <w:rStyle w:val="Hyperlink"/>
            <w:rFonts w:hint="cs"/>
            <w:rtl/>
          </w:rPr>
          <w:t>ی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را</w:t>
        </w:r>
        <w:r w:rsidR="00A17C3A" w:rsidRPr="006F6614">
          <w:rPr>
            <w:rStyle w:val="Hyperlink"/>
            <w:rFonts w:hint="cs"/>
            <w:rtl/>
          </w:rPr>
          <w:t>ی</w:t>
        </w:r>
        <w:r w:rsidR="00A17C3A" w:rsidRPr="006F6614">
          <w:rPr>
            <w:rStyle w:val="Hyperlink"/>
            <w:rFonts w:hint="eastAsia"/>
            <w:rtl/>
          </w:rPr>
          <w:t>انش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ابر</w:t>
        </w:r>
        <w:r w:rsidR="00A17C3A" w:rsidRPr="006F6614">
          <w:rPr>
            <w:rStyle w:val="Hyperlink"/>
            <w:rFonts w:hint="cs"/>
            <w:rtl/>
          </w:rPr>
          <w:t>ی</w:t>
        </w:r>
        <w:r w:rsidR="00A17C3A" w:rsidRPr="006F6614">
          <w:rPr>
            <w:rStyle w:val="Hyperlink"/>
            <w:rtl/>
          </w:rPr>
          <w:t xml:space="preserve"> [1]</w:t>
        </w:r>
        <w:r w:rsidR="00A17C3A" w:rsidRPr="006F6614">
          <w:rPr>
            <w:noProof/>
            <w:webHidden/>
            <w:rtl/>
          </w:rPr>
          <w:tab/>
        </w:r>
        <w:r w:rsidR="00A17C3A" w:rsidRPr="006F6614">
          <w:rPr>
            <w:rStyle w:val="Hyperlink"/>
            <w:rtl/>
          </w:rPr>
          <w:fldChar w:fldCharType="begin"/>
        </w:r>
        <w:r w:rsidR="00A17C3A" w:rsidRPr="006F6614">
          <w:rPr>
            <w:noProof/>
            <w:webHidden/>
            <w:rtl/>
          </w:rPr>
          <w:instrText xml:space="preserve"> </w:instrText>
        </w:r>
        <w:r w:rsidR="00A17C3A" w:rsidRPr="006F6614">
          <w:rPr>
            <w:noProof/>
            <w:webHidden/>
          </w:rPr>
          <w:instrText>PAGEREF</w:instrText>
        </w:r>
        <w:r w:rsidR="00A17C3A" w:rsidRPr="006F6614">
          <w:rPr>
            <w:noProof/>
            <w:webHidden/>
            <w:rtl/>
          </w:rPr>
          <w:instrText xml:space="preserve"> _</w:instrText>
        </w:r>
        <w:r w:rsidR="00A17C3A" w:rsidRPr="006F6614">
          <w:rPr>
            <w:noProof/>
            <w:webHidden/>
          </w:rPr>
          <w:instrText>Toc</w:instrText>
        </w:r>
        <w:r w:rsidR="00A17C3A" w:rsidRPr="006F6614">
          <w:rPr>
            <w:noProof/>
            <w:webHidden/>
            <w:rtl/>
          </w:rPr>
          <w:instrText xml:space="preserve">168821011 </w:instrText>
        </w:r>
        <w:r w:rsidR="00A17C3A" w:rsidRPr="006F6614">
          <w:rPr>
            <w:noProof/>
            <w:webHidden/>
          </w:rPr>
          <w:instrText>\h</w:instrText>
        </w:r>
        <w:r w:rsidR="00A17C3A" w:rsidRPr="006F6614">
          <w:rPr>
            <w:noProof/>
            <w:webHidden/>
            <w:rtl/>
          </w:rPr>
          <w:instrText xml:space="preserve"> </w:instrText>
        </w:r>
        <w:r w:rsidR="00A17C3A" w:rsidRPr="006F6614">
          <w:rPr>
            <w:rStyle w:val="Hyperlink"/>
            <w:rtl/>
          </w:rPr>
        </w:r>
        <w:r w:rsidR="00A17C3A" w:rsidRPr="006F6614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2</w:t>
        </w:r>
        <w:r w:rsidR="00A17C3A" w:rsidRPr="006F6614">
          <w:rPr>
            <w:rStyle w:val="Hyperlink"/>
            <w:rtl/>
          </w:rPr>
          <w:fldChar w:fldCharType="end"/>
        </w:r>
      </w:hyperlink>
    </w:p>
    <w:p w14:paraId="60E7E055" w14:textId="0F0BF9E6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Cs w:val="20"/>
          <w:rtl/>
          <w:lang w:bidi="fa-IR"/>
        </w:rPr>
      </w:pPr>
      <w:hyperlink w:anchor="_Toc168821012" w:history="1">
        <w:r w:rsidR="00A17C3A" w:rsidRPr="006F6614">
          <w:rPr>
            <w:rStyle w:val="Hyperlink"/>
            <w:rtl/>
          </w:rPr>
          <w:t>1-2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rtl/>
          </w:rPr>
          <w:t>دسته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بند</w:t>
        </w:r>
        <w:r w:rsidR="00A17C3A" w:rsidRPr="006F6614">
          <w:rPr>
            <w:rStyle w:val="Hyperlink"/>
            <w:rFonts w:hint="cs"/>
            <w:rtl/>
          </w:rPr>
          <w:t>ی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بازار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جهان</w:t>
        </w:r>
        <w:r w:rsidR="00A17C3A" w:rsidRPr="006F6614">
          <w:rPr>
            <w:rStyle w:val="Hyperlink"/>
            <w:rFonts w:hint="cs"/>
            <w:rtl/>
          </w:rPr>
          <w:t>ی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را</w:t>
        </w:r>
        <w:r w:rsidR="00A17C3A" w:rsidRPr="006F6614">
          <w:rPr>
            <w:rStyle w:val="Hyperlink"/>
            <w:rFonts w:hint="cs"/>
            <w:rtl/>
          </w:rPr>
          <w:t>ی</w:t>
        </w:r>
        <w:r w:rsidR="00A17C3A" w:rsidRPr="006F6614">
          <w:rPr>
            <w:rStyle w:val="Hyperlink"/>
            <w:rFonts w:hint="eastAsia"/>
            <w:rtl/>
          </w:rPr>
          <w:t>انش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ابر</w:t>
        </w:r>
        <w:r w:rsidR="00A17C3A" w:rsidRPr="006F6614">
          <w:rPr>
            <w:rStyle w:val="Hyperlink"/>
            <w:rFonts w:hint="cs"/>
            <w:rtl/>
          </w:rPr>
          <w:t>ی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براساس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خدمات</w:t>
        </w:r>
        <w:r w:rsidR="00A17C3A" w:rsidRPr="006F6614">
          <w:rPr>
            <w:noProof/>
            <w:webHidden/>
            <w:rtl/>
          </w:rPr>
          <w:tab/>
        </w:r>
        <w:r w:rsidR="00A17C3A" w:rsidRPr="006F6614">
          <w:rPr>
            <w:rStyle w:val="Hyperlink"/>
            <w:rtl/>
          </w:rPr>
          <w:fldChar w:fldCharType="begin"/>
        </w:r>
        <w:r w:rsidR="00A17C3A" w:rsidRPr="006F6614">
          <w:rPr>
            <w:noProof/>
            <w:webHidden/>
            <w:rtl/>
          </w:rPr>
          <w:instrText xml:space="preserve"> </w:instrText>
        </w:r>
        <w:r w:rsidR="00A17C3A" w:rsidRPr="006F6614">
          <w:rPr>
            <w:noProof/>
            <w:webHidden/>
          </w:rPr>
          <w:instrText>PAGEREF</w:instrText>
        </w:r>
        <w:r w:rsidR="00A17C3A" w:rsidRPr="006F6614">
          <w:rPr>
            <w:noProof/>
            <w:webHidden/>
            <w:rtl/>
          </w:rPr>
          <w:instrText xml:space="preserve"> _</w:instrText>
        </w:r>
        <w:r w:rsidR="00A17C3A" w:rsidRPr="006F6614">
          <w:rPr>
            <w:noProof/>
            <w:webHidden/>
          </w:rPr>
          <w:instrText>Toc</w:instrText>
        </w:r>
        <w:r w:rsidR="00A17C3A" w:rsidRPr="006F6614">
          <w:rPr>
            <w:noProof/>
            <w:webHidden/>
            <w:rtl/>
          </w:rPr>
          <w:instrText xml:space="preserve">168821012 </w:instrText>
        </w:r>
        <w:r w:rsidR="00A17C3A" w:rsidRPr="006F6614">
          <w:rPr>
            <w:noProof/>
            <w:webHidden/>
          </w:rPr>
          <w:instrText>\h</w:instrText>
        </w:r>
        <w:r w:rsidR="00A17C3A" w:rsidRPr="006F6614">
          <w:rPr>
            <w:noProof/>
            <w:webHidden/>
            <w:rtl/>
          </w:rPr>
          <w:instrText xml:space="preserve"> </w:instrText>
        </w:r>
        <w:r w:rsidR="00A17C3A" w:rsidRPr="006F6614">
          <w:rPr>
            <w:rStyle w:val="Hyperlink"/>
            <w:rtl/>
          </w:rPr>
        </w:r>
        <w:r w:rsidR="00A17C3A" w:rsidRPr="006F6614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3</w:t>
        </w:r>
        <w:r w:rsidR="00A17C3A" w:rsidRPr="006F6614">
          <w:rPr>
            <w:rStyle w:val="Hyperlink"/>
            <w:rtl/>
          </w:rPr>
          <w:fldChar w:fldCharType="end"/>
        </w:r>
      </w:hyperlink>
    </w:p>
    <w:p w14:paraId="3A96118B" w14:textId="6B27150F" w:rsidR="00A17C3A" w:rsidRDefault="00A938FB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 w:val="22"/>
          <w:szCs w:val="22"/>
          <w:rtl/>
          <w:lang w:bidi="fa-IR"/>
        </w:rPr>
      </w:pPr>
      <w:hyperlink w:anchor="_Toc168821013" w:history="1">
        <w:r w:rsidR="00A17C3A" w:rsidRPr="007B58D8">
          <w:rPr>
            <w:rStyle w:val="Hyperlink"/>
            <w:rtl/>
          </w:rPr>
          <w:t>2</w:t>
        </w:r>
        <w:r w:rsidR="00A17C3A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kern w:val="0"/>
            <w:sz w:val="22"/>
            <w:szCs w:val="22"/>
            <w:rtl/>
            <w:lang w:bidi="fa-IR"/>
          </w:rPr>
          <w:tab/>
        </w:r>
        <w:r w:rsidR="00A17C3A" w:rsidRPr="007B58D8">
          <w:rPr>
            <w:rStyle w:val="Hyperlink"/>
            <w:rFonts w:hint="eastAsia"/>
            <w:rtl/>
          </w:rPr>
          <w:t>مطالعات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وضع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موجود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بازار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جهان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را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انش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ابر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و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برآورد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از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آ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نده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آن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168821013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4</w:t>
        </w:r>
        <w:r w:rsidR="00A17C3A">
          <w:rPr>
            <w:rStyle w:val="Hyperlink"/>
            <w:rtl/>
          </w:rPr>
          <w:fldChar w:fldCharType="end"/>
        </w:r>
      </w:hyperlink>
    </w:p>
    <w:p w14:paraId="2A2BD438" w14:textId="550A342A" w:rsidR="00A17C3A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Cs w:val="22"/>
          <w:rtl/>
          <w:lang w:bidi="fa-IR"/>
        </w:rPr>
      </w:pPr>
      <w:hyperlink w:anchor="_Toc168821014" w:history="1">
        <w:r w:rsidR="00A17C3A" w:rsidRPr="007B58D8">
          <w:rPr>
            <w:rStyle w:val="Hyperlink"/>
            <w:rtl/>
          </w:rPr>
          <w:t>2-1</w:t>
        </w:r>
        <w:r w:rsidR="00A17C3A">
          <w:rPr>
            <w:rFonts w:asciiTheme="minorHAnsi" w:eastAsiaTheme="minorEastAsia" w:hAnsiTheme="minorHAnsi" w:cstheme="minorBidi"/>
            <w:noProof/>
            <w:color w:val="auto"/>
            <w:kern w:val="0"/>
            <w:szCs w:val="22"/>
            <w:rtl/>
            <w:lang w:bidi="fa-IR"/>
          </w:rPr>
          <w:tab/>
        </w:r>
        <w:r w:rsidR="00A17C3A" w:rsidRPr="007B58D8">
          <w:rPr>
            <w:rStyle w:val="Hyperlink"/>
            <w:rFonts w:hint="eastAsia"/>
            <w:rtl/>
          </w:rPr>
          <w:t>اندازه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بازار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جهان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را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انش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ابر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در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سال</w:t>
        </w:r>
        <w:r w:rsidR="00A17C3A" w:rsidRPr="007B58D8">
          <w:rPr>
            <w:rStyle w:val="Hyperlink"/>
            <w:rtl/>
          </w:rPr>
          <w:t xml:space="preserve"> 2023 </w:t>
        </w:r>
        <w:r w:rsidR="00A17C3A" w:rsidRPr="007B58D8">
          <w:rPr>
            <w:rStyle w:val="Hyperlink"/>
            <w:rFonts w:hint="eastAsia"/>
            <w:rtl/>
          </w:rPr>
          <w:t>و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پ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ش‌ب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ن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آ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نده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آن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168821014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4</w:t>
        </w:r>
        <w:r w:rsidR="00A17C3A">
          <w:rPr>
            <w:rStyle w:val="Hyperlink"/>
            <w:rtl/>
          </w:rPr>
          <w:fldChar w:fldCharType="end"/>
        </w:r>
      </w:hyperlink>
    </w:p>
    <w:p w14:paraId="6E793033" w14:textId="60C1C313" w:rsidR="00A17C3A" w:rsidRPr="006F6614" w:rsidRDefault="00A938FB" w:rsidP="006F6614">
      <w:pPr>
        <w:pStyle w:val="TOC2"/>
        <w:rPr>
          <w:rStyle w:val="Hyperlink"/>
          <w:rtl/>
        </w:rPr>
      </w:pPr>
      <w:hyperlink w:anchor="_Toc168821015" w:history="1">
        <w:r w:rsidR="00A17C3A" w:rsidRPr="006F6614">
          <w:rPr>
            <w:rStyle w:val="Hyperlink"/>
          </w:rPr>
          <w:t>2-1-1</w:t>
        </w:r>
        <w:r w:rsidR="00A17C3A" w:rsidRPr="006F6614">
          <w:rPr>
            <w:rStyle w:val="Hyperlink"/>
            <w:rtl/>
          </w:rPr>
          <w:tab/>
        </w:r>
        <w:r w:rsidR="00A17C3A" w:rsidRPr="006F6614">
          <w:rPr>
            <w:rStyle w:val="Hyperlink"/>
            <w:rFonts w:hint="cs"/>
            <w:rtl/>
          </w:rPr>
          <w:t>تاثیر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cs"/>
            <w:rtl/>
          </w:rPr>
          <w:t>بازار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cs"/>
            <w:rtl/>
          </w:rPr>
          <w:t>رایانش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cs"/>
            <w:rtl/>
          </w:rPr>
          <w:t>ابری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cs"/>
            <w:rtl/>
          </w:rPr>
          <w:t>بر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cs"/>
            <w:rtl/>
          </w:rPr>
          <w:t>هزینه‌های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cs"/>
            <w:rtl/>
          </w:rPr>
          <w:t>زیرساختی</w:t>
        </w:r>
        <w:r w:rsidR="00A17C3A" w:rsidRPr="006F6614">
          <w:rPr>
            <w:rStyle w:val="Hyperlink"/>
            <w:webHidden/>
            <w:rtl/>
          </w:rPr>
          <w:tab/>
        </w:r>
        <w:r w:rsidR="00A17C3A" w:rsidRPr="006F6614">
          <w:rPr>
            <w:rStyle w:val="Hyperlink"/>
            <w:rtl/>
          </w:rPr>
          <w:fldChar w:fldCharType="begin"/>
        </w:r>
        <w:r w:rsidR="00A17C3A" w:rsidRPr="006F6614">
          <w:rPr>
            <w:rStyle w:val="Hyperlink"/>
            <w:webHidden/>
            <w:rtl/>
          </w:rPr>
          <w:instrText xml:space="preserve"> </w:instrText>
        </w:r>
        <w:r w:rsidR="00A17C3A" w:rsidRPr="006F6614">
          <w:rPr>
            <w:rStyle w:val="Hyperlink"/>
            <w:webHidden/>
          </w:rPr>
          <w:instrText>PAGEREF</w:instrText>
        </w:r>
        <w:r w:rsidR="00A17C3A" w:rsidRPr="006F6614">
          <w:rPr>
            <w:rStyle w:val="Hyperlink"/>
            <w:webHidden/>
            <w:rtl/>
          </w:rPr>
          <w:instrText xml:space="preserve"> _</w:instrText>
        </w:r>
        <w:r w:rsidR="00A17C3A" w:rsidRPr="006F6614">
          <w:rPr>
            <w:rStyle w:val="Hyperlink"/>
            <w:webHidden/>
          </w:rPr>
          <w:instrText>Toc</w:instrText>
        </w:r>
        <w:r w:rsidR="00A17C3A" w:rsidRPr="006F6614">
          <w:rPr>
            <w:rStyle w:val="Hyperlink"/>
            <w:webHidden/>
            <w:rtl/>
          </w:rPr>
          <w:instrText xml:space="preserve">168821015 </w:instrText>
        </w:r>
        <w:r w:rsidR="00A17C3A" w:rsidRPr="006F6614">
          <w:rPr>
            <w:rStyle w:val="Hyperlink"/>
            <w:webHidden/>
          </w:rPr>
          <w:instrText>\h</w:instrText>
        </w:r>
        <w:r w:rsidR="00A17C3A" w:rsidRPr="006F6614">
          <w:rPr>
            <w:rStyle w:val="Hyperlink"/>
            <w:webHidden/>
            <w:rtl/>
          </w:rPr>
          <w:instrText xml:space="preserve"> </w:instrText>
        </w:r>
        <w:r w:rsidR="00A17C3A" w:rsidRPr="006F6614">
          <w:rPr>
            <w:rStyle w:val="Hyperlink"/>
            <w:rtl/>
          </w:rPr>
        </w:r>
        <w:r w:rsidR="00A17C3A" w:rsidRPr="006F6614">
          <w:rPr>
            <w:rStyle w:val="Hyperlink"/>
            <w:rtl/>
          </w:rPr>
          <w:fldChar w:fldCharType="separate"/>
        </w:r>
        <w:r w:rsidR="00A0231C">
          <w:rPr>
            <w:rStyle w:val="Hyperlink"/>
            <w:webHidden/>
            <w:rtl/>
          </w:rPr>
          <w:t>6</w:t>
        </w:r>
        <w:r w:rsidR="00A17C3A" w:rsidRPr="006F6614">
          <w:rPr>
            <w:rStyle w:val="Hyperlink"/>
            <w:rtl/>
          </w:rPr>
          <w:fldChar w:fldCharType="end"/>
        </w:r>
      </w:hyperlink>
    </w:p>
    <w:p w14:paraId="3A3AF5C9" w14:textId="46AFAC34" w:rsidR="00A17C3A" w:rsidRPr="006F6614" w:rsidRDefault="00A938FB" w:rsidP="006F6614">
      <w:pPr>
        <w:pStyle w:val="TOC2"/>
        <w:rPr>
          <w:rStyle w:val="Hyperlink"/>
          <w:rtl/>
        </w:rPr>
      </w:pPr>
      <w:hyperlink w:anchor="_Toc168821016" w:history="1">
        <w:r w:rsidR="00A17C3A" w:rsidRPr="006F6614">
          <w:rPr>
            <w:rStyle w:val="Hyperlink"/>
            <w:rtl/>
          </w:rPr>
          <w:t>2-1-2</w:t>
        </w:r>
        <w:r w:rsidR="00A17C3A" w:rsidRPr="006F6614">
          <w:rPr>
            <w:rStyle w:val="Hyperlink"/>
            <w:rtl/>
          </w:rPr>
          <w:tab/>
        </w:r>
        <w:r w:rsidR="00A17C3A" w:rsidRPr="006F6614">
          <w:rPr>
            <w:rStyle w:val="Hyperlink"/>
            <w:rFonts w:hint="cs"/>
            <w:rtl/>
          </w:rPr>
          <w:t>هزینه‌ها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cs"/>
            <w:rtl/>
          </w:rPr>
          <w:t>و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cs"/>
            <w:rtl/>
          </w:rPr>
          <w:t>درآمد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cs"/>
            <w:rtl/>
          </w:rPr>
          <w:t>ابرعمومی</w:t>
        </w:r>
        <w:r w:rsidR="00A17C3A" w:rsidRPr="006F6614">
          <w:rPr>
            <w:rStyle w:val="Hyperlink"/>
            <w:webHidden/>
            <w:rtl/>
          </w:rPr>
          <w:tab/>
        </w:r>
        <w:r w:rsidR="00A17C3A" w:rsidRPr="006F6614">
          <w:rPr>
            <w:rStyle w:val="Hyperlink"/>
            <w:rtl/>
          </w:rPr>
          <w:fldChar w:fldCharType="begin"/>
        </w:r>
        <w:r w:rsidR="00A17C3A" w:rsidRPr="006F6614">
          <w:rPr>
            <w:rStyle w:val="Hyperlink"/>
            <w:webHidden/>
            <w:rtl/>
          </w:rPr>
          <w:instrText xml:space="preserve"> </w:instrText>
        </w:r>
        <w:r w:rsidR="00A17C3A" w:rsidRPr="006F6614">
          <w:rPr>
            <w:rStyle w:val="Hyperlink"/>
            <w:webHidden/>
          </w:rPr>
          <w:instrText>PAGEREF</w:instrText>
        </w:r>
        <w:r w:rsidR="00A17C3A" w:rsidRPr="006F6614">
          <w:rPr>
            <w:rStyle w:val="Hyperlink"/>
            <w:webHidden/>
            <w:rtl/>
          </w:rPr>
          <w:instrText xml:space="preserve"> _</w:instrText>
        </w:r>
        <w:r w:rsidR="00A17C3A" w:rsidRPr="006F6614">
          <w:rPr>
            <w:rStyle w:val="Hyperlink"/>
            <w:webHidden/>
          </w:rPr>
          <w:instrText>Toc</w:instrText>
        </w:r>
        <w:r w:rsidR="00A17C3A" w:rsidRPr="006F6614">
          <w:rPr>
            <w:rStyle w:val="Hyperlink"/>
            <w:webHidden/>
            <w:rtl/>
          </w:rPr>
          <w:instrText xml:space="preserve">168821016 </w:instrText>
        </w:r>
        <w:r w:rsidR="00A17C3A" w:rsidRPr="006F6614">
          <w:rPr>
            <w:rStyle w:val="Hyperlink"/>
            <w:webHidden/>
          </w:rPr>
          <w:instrText>\h</w:instrText>
        </w:r>
        <w:r w:rsidR="00A17C3A" w:rsidRPr="006F6614">
          <w:rPr>
            <w:rStyle w:val="Hyperlink"/>
            <w:webHidden/>
            <w:rtl/>
          </w:rPr>
          <w:instrText xml:space="preserve"> </w:instrText>
        </w:r>
        <w:r w:rsidR="00A17C3A" w:rsidRPr="006F6614">
          <w:rPr>
            <w:rStyle w:val="Hyperlink"/>
            <w:rtl/>
          </w:rPr>
        </w:r>
        <w:r w:rsidR="00A17C3A" w:rsidRPr="006F6614">
          <w:rPr>
            <w:rStyle w:val="Hyperlink"/>
            <w:rtl/>
          </w:rPr>
          <w:fldChar w:fldCharType="separate"/>
        </w:r>
        <w:r w:rsidR="00A0231C">
          <w:rPr>
            <w:rStyle w:val="Hyperlink"/>
            <w:webHidden/>
            <w:rtl/>
          </w:rPr>
          <w:t>7</w:t>
        </w:r>
        <w:r w:rsidR="00A17C3A" w:rsidRPr="006F6614">
          <w:rPr>
            <w:rStyle w:val="Hyperlink"/>
            <w:rtl/>
          </w:rPr>
          <w:fldChar w:fldCharType="end"/>
        </w:r>
      </w:hyperlink>
    </w:p>
    <w:p w14:paraId="02F3F12C" w14:textId="086BD1CA" w:rsidR="00A17C3A" w:rsidRDefault="00A938FB" w:rsidP="00973CB1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Cs w:val="22"/>
          <w:rtl/>
          <w:lang w:bidi="fa-IR"/>
        </w:rPr>
      </w:pPr>
      <w:hyperlink w:anchor="_Toc168821017" w:history="1">
        <w:r w:rsidR="00A17C3A" w:rsidRPr="007B58D8">
          <w:rPr>
            <w:rStyle w:val="Hyperlink"/>
            <w:rtl/>
          </w:rPr>
          <w:t>2-2</w:t>
        </w:r>
        <w:r w:rsidR="00A17C3A">
          <w:rPr>
            <w:rFonts w:asciiTheme="minorHAnsi" w:eastAsiaTheme="minorEastAsia" w:hAnsiTheme="minorHAnsi" w:cstheme="minorBidi"/>
            <w:noProof/>
            <w:color w:val="auto"/>
            <w:kern w:val="0"/>
            <w:szCs w:val="22"/>
            <w:rtl/>
            <w:lang w:bidi="fa-IR"/>
          </w:rPr>
          <w:tab/>
        </w:r>
        <w:r w:rsidR="00A17C3A" w:rsidRPr="007B58D8">
          <w:rPr>
            <w:rStyle w:val="Hyperlink"/>
            <w:rFonts w:hint="eastAsia"/>
            <w:rtl/>
          </w:rPr>
          <w:t>بازار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جهان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مرکز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داده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ابر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-</w:t>
        </w:r>
        <w:r w:rsidR="00A17C3A" w:rsidRPr="007B58D8">
          <w:rPr>
            <w:rStyle w:val="Hyperlink"/>
            <w:rFonts w:hint="eastAsia"/>
            <w:rtl/>
          </w:rPr>
          <w:t>پ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ش‌ب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ن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۲۰۲۳ </w:t>
        </w:r>
        <w:r w:rsidR="00A17C3A" w:rsidRPr="007B58D8">
          <w:rPr>
            <w:rStyle w:val="Hyperlink"/>
            <w:rFonts w:cs="Times New Roman"/>
            <w:rtl/>
          </w:rPr>
          <w:t>–</w:t>
        </w:r>
        <w:r w:rsidR="00A17C3A" w:rsidRPr="007B58D8">
          <w:rPr>
            <w:rStyle w:val="Hyperlink"/>
            <w:rtl/>
          </w:rPr>
          <w:t xml:space="preserve"> ۲۰۳۲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168821017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8</w:t>
        </w:r>
        <w:r w:rsidR="00A17C3A">
          <w:rPr>
            <w:rStyle w:val="Hyperlink"/>
            <w:rtl/>
          </w:rPr>
          <w:fldChar w:fldCharType="end"/>
        </w:r>
      </w:hyperlink>
    </w:p>
    <w:p w14:paraId="6377CD98" w14:textId="00711062" w:rsidR="00A17C3A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Cs w:val="22"/>
          <w:rtl/>
          <w:lang w:bidi="fa-IR"/>
        </w:rPr>
      </w:pPr>
      <w:hyperlink w:anchor="_Toc168821018" w:history="1">
        <w:r w:rsidR="00A17C3A" w:rsidRPr="007B58D8">
          <w:rPr>
            <w:rStyle w:val="Hyperlink"/>
            <w:rtl/>
          </w:rPr>
          <w:t>2-3</w:t>
        </w:r>
        <w:r w:rsidR="00A17C3A">
          <w:rPr>
            <w:rFonts w:asciiTheme="minorHAnsi" w:eastAsiaTheme="minorEastAsia" w:hAnsiTheme="minorHAnsi" w:cstheme="minorBidi"/>
            <w:noProof/>
            <w:color w:val="auto"/>
            <w:kern w:val="0"/>
            <w:szCs w:val="22"/>
            <w:rtl/>
            <w:lang w:bidi="fa-IR"/>
          </w:rPr>
          <w:tab/>
        </w:r>
        <w:r w:rsidR="00A17C3A" w:rsidRPr="007B58D8">
          <w:rPr>
            <w:rStyle w:val="Hyperlink"/>
            <w:rFonts w:hint="eastAsia"/>
            <w:rtl/>
          </w:rPr>
          <w:t>روش‌ها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اندازه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گ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ر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و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ق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مت‌گذار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خدمات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ابر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[2]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168821018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9</w:t>
        </w:r>
        <w:r w:rsidR="00A17C3A">
          <w:rPr>
            <w:rStyle w:val="Hyperlink"/>
            <w:rtl/>
          </w:rPr>
          <w:fldChar w:fldCharType="end"/>
        </w:r>
      </w:hyperlink>
    </w:p>
    <w:p w14:paraId="06172B4C" w14:textId="436D58EB" w:rsidR="00A17C3A" w:rsidRDefault="00A938FB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 w:val="22"/>
          <w:szCs w:val="22"/>
          <w:rtl/>
          <w:lang w:bidi="fa-IR"/>
        </w:rPr>
      </w:pPr>
      <w:hyperlink w:anchor="_Toc168821019" w:history="1">
        <w:r w:rsidR="00A17C3A" w:rsidRPr="007B58D8">
          <w:rPr>
            <w:rStyle w:val="Hyperlink"/>
          </w:rPr>
          <w:t>3</w:t>
        </w:r>
        <w:r w:rsidR="00A17C3A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kern w:val="0"/>
            <w:sz w:val="22"/>
            <w:szCs w:val="22"/>
            <w:rtl/>
            <w:lang w:bidi="fa-IR"/>
          </w:rPr>
          <w:tab/>
        </w:r>
        <w:r w:rsidR="00A17C3A" w:rsidRPr="007B58D8">
          <w:rPr>
            <w:rStyle w:val="Hyperlink"/>
            <w:rFonts w:hint="eastAsia"/>
            <w:rtl/>
          </w:rPr>
          <w:t>شاخص‌ها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اقتصاد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برا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اقتصاد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د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ج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تال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ابر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168821019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10</w:t>
        </w:r>
        <w:r w:rsidR="00A17C3A">
          <w:rPr>
            <w:rStyle w:val="Hyperlink"/>
            <w:rtl/>
          </w:rPr>
          <w:fldChar w:fldCharType="end"/>
        </w:r>
      </w:hyperlink>
    </w:p>
    <w:p w14:paraId="41E4BC61" w14:textId="6F0D3365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Cs w:val="20"/>
          <w:rtl/>
          <w:lang w:bidi="fa-IR"/>
        </w:rPr>
      </w:pPr>
      <w:hyperlink w:anchor="_Toc168821020" w:history="1">
        <w:r w:rsidR="00A17C3A" w:rsidRPr="006F6614">
          <w:rPr>
            <w:rStyle w:val="Hyperlink"/>
          </w:rPr>
          <w:t>3-1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rtl/>
          </w:rPr>
          <w:t>شاخص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م</w:t>
        </w:r>
        <w:r w:rsidR="00A17C3A" w:rsidRPr="006F6614">
          <w:rPr>
            <w:rStyle w:val="Hyperlink"/>
            <w:rFonts w:hint="cs"/>
            <w:rtl/>
          </w:rPr>
          <w:t>ی</w:t>
        </w:r>
        <w:r w:rsidR="00A17C3A" w:rsidRPr="006F6614">
          <w:rPr>
            <w:rStyle w:val="Hyperlink"/>
            <w:rFonts w:hint="eastAsia"/>
            <w:rtl/>
          </w:rPr>
          <w:t>زان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تام</w:t>
        </w:r>
        <w:r w:rsidR="00A17C3A" w:rsidRPr="006F6614">
          <w:rPr>
            <w:rStyle w:val="Hyperlink"/>
            <w:rFonts w:hint="cs"/>
            <w:rtl/>
          </w:rPr>
          <w:t>ی</w:t>
        </w:r>
        <w:r w:rsidR="00A17C3A" w:rsidRPr="006F6614">
          <w:rPr>
            <w:rStyle w:val="Hyperlink"/>
            <w:rFonts w:hint="eastAsia"/>
            <w:rtl/>
          </w:rPr>
          <w:t>ن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بازار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خدمات</w:t>
        </w:r>
        <w:r w:rsidR="00A17C3A" w:rsidRPr="006F6614">
          <w:rPr>
            <w:rStyle w:val="Hyperlink"/>
            <w:rtl/>
          </w:rPr>
          <w:t xml:space="preserve"> </w:t>
        </w:r>
        <w:r w:rsidR="00A17C3A" w:rsidRPr="006F6614">
          <w:rPr>
            <w:rStyle w:val="Hyperlink"/>
            <w:rFonts w:hint="eastAsia"/>
            <w:rtl/>
          </w:rPr>
          <w:t>ابر</w:t>
        </w:r>
        <w:r w:rsidR="00A17C3A" w:rsidRPr="006F6614">
          <w:rPr>
            <w:rStyle w:val="Hyperlink"/>
            <w:rFonts w:hint="cs"/>
            <w:rtl/>
          </w:rPr>
          <w:t>ی</w:t>
        </w:r>
        <w:r w:rsidR="00A17C3A" w:rsidRPr="006F6614">
          <w:rPr>
            <w:rStyle w:val="Hyperlink"/>
            <w:rtl/>
          </w:rPr>
          <w:t xml:space="preserve"> (</w:t>
        </w:r>
        <w:r w:rsidR="00A17C3A" w:rsidRPr="006F6614">
          <w:rPr>
            <w:rStyle w:val="Hyperlink"/>
          </w:rPr>
          <w:t>SaaS</w:t>
        </w:r>
        <w:r w:rsidR="00C00C30">
          <w:rPr>
            <w:rStyle w:val="Hyperlink"/>
          </w:rPr>
          <w:t xml:space="preserve"> </w:t>
        </w:r>
        <w:r w:rsidR="00A17C3A" w:rsidRPr="006F6614">
          <w:rPr>
            <w:rStyle w:val="Hyperlink"/>
          </w:rPr>
          <w:t xml:space="preserve"> PaaS</w:t>
        </w:r>
        <w:r w:rsidR="00C00C30">
          <w:rPr>
            <w:rStyle w:val="Hyperlink"/>
          </w:rPr>
          <w:t xml:space="preserve"> </w:t>
        </w:r>
        <w:r w:rsidR="00A17C3A" w:rsidRPr="006F6614">
          <w:rPr>
            <w:rStyle w:val="Hyperlink"/>
          </w:rPr>
          <w:t xml:space="preserve"> IaaS</w:t>
        </w:r>
        <w:r w:rsidR="00A17C3A" w:rsidRPr="006F6614">
          <w:rPr>
            <w:rStyle w:val="Hyperlink"/>
            <w:rtl/>
          </w:rPr>
          <w:t>)</w:t>
        </w:r>
        <w:r w:rsidR="00A17C3A" w:rsidRPr="006F6614">
          <w:rPr>
            <w:noProof/>
            <w:webHidden/>
            <w:rtl/>
          </w:rPr>
          <w:tab/>
        </w:r>
        <w:r w:rsidR="00A17C3A" w:rsidRPr="006F6614">
          <w:rPr>
            <w:rStyle w:val="Hyperlink"/>
            <w:rtl/>
          </w:rPr>
          <w:fldChar w:fldCharType="begin"/>
        </w:r>
        <w:r w:rsidR="00A17C3A" w:rsidRPr="006F6614">
          <w:rPr>
            <w:noProof/>
            <w:webHidden/>
            <w:rtl/>
          </w:rPr>
          <w:instrText xml:space="preserve"> </w:instrText>
        </w:r>
        <w:r w:rsidR="00A17C3A" w:rsidRPr="006F6614">
          <w:rPr>
            <w:noProof/>
            <w:webHidden/>
          </w:rPr>
          <w:instrText>PAGEREF</w:instrText>
        </w:r>
        <w:r w:rsidR="00A17C3A" w:rsidRPr="006F6614">
          <w:rPr>
            <w:noProof/>
            <w:webHidden/>
            <w:rtl/>
          </w:rPr>
          <w:instrText xml:space="preserve"> _</w:instrText>
        </w:r>
        <w:r w:rsidR="00A17C3A" w:rsidRPr="006F6614">
          <w:rPr>
            <w:noProof/>
            <w:webHidden/>
          </w:rPr>
          <w:instrText>Toc</w:instrText>
        </w:r>
        <w:r w:rsidR="00A17C3A" w:rsidRPr="006F6614">
          <w:rPr>
            <w:noProof/>
            <w:webHidden/>
            <w:rtl/>
          </w:rPr>
          <w:instrText xml:space="preserve">168821020 </w:instrText>
        </w:r>
        <w:r w:rsidR="00A17C3A" w:rsidRPr="006F6614">
          <w:rPr>
            <w:noProof/>
            <w:webHidden/>
          </w:rPr>
          <w:instrText>\h</w:instrText>
        </w:r>
        <w:r w:rsidR="00A17C3A" w:rsidRPr="006F6614">
          <w:rPr>
            <w:noProof/>
            <w:webHidden/>
            <w:rtl/>
          </w:rPr>
          <w:instrText xml:space="preserve"> </w:instrText>
        </w:r>
        <w:r w:rsidR="00A17C3A" w:rsidRPr="006F6614">
          <w:rPr>
            <w:rStyle w:val="Hyperlink"/>
            <w:rtl/>
          </w:rPr>
        </w:r>
        <w:r w:rsidR="00A17C3A" w:rsidRPr="006F6614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12</w:t>
        </w:r>
        <w:r w:rsidR="00A17C3A" w:rsidRPr="006F6614">
          <w:rPr>
            <w:rStyle w:val="Hyperlink"/>
            <w:rtl/>
          </w:rPr>
          <w:fldChar w:fldCharType="end"/>
        </w:r>
      </w:hyperlink>
    </w:p>
    <w:p w14:paraId="7F1BB0CC" w14:textId="1B5E2BA2" w:rsidR="00A17C3A" w:rsidRDefault="00A938FB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 w:val="22"/>
          <w:szCs w:val="22"/>
          <w:rtl/>
          <w:lang w:bidi="fa-IR"/>
        </w:rPr>
      </w:pPr>
      <w:hyperlink w:anchor="_Toc168821021" w:history="1">
        <w:r w:rsidR="00A17C3A" w:rsidRPr="007B58D8">
          <w:rPr>
            <w:rStyle w:val="Hyperlink"/>
            <w:rtl/>
          </w:rPr>
          <w:t>4</w:t>
        </w:r>
        <w:r w:rsidR="00A17C3A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kern w:val="0"/>
            <w:sz w:val="22"/>
            <w:szCs w:val="22"/>
            <w:rtl/>
            <w:lang w:bidi="fa-IR"/>
          </w:rPr>
          <w:tab/>
        </w:r>
        <w:r w:rsidR="00A17C3A" w:rsidRPr="007B58D8">
          <w:rPr>
            <w:rStyle w:val="Hyperlink"/>
            <w:rFonts w:hint="eastAsia"/>
            <w:rtl/>
          </w:rPr>
          <w:t>بازار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خدمات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ابر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ترک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ه</w:t>
        </w:r>
        <w:r w:rsidR="00A17C3A" w:rsidRPr="007B58D8">
          <w:rPr>
            <w:rStyle w:val="Hyperlink"/>
            <w:rtl/>
          </w:rPr>
          <w:t xml:space="preserve"> [9]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168821021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14</w:t>
        </w:r>
        <w:r w:rsidR="00A17C3A">
          <w:rPr>
            <w:rStyle w:val="Hyperlink"/>
            <w:rtl/>
          </w:rPr>
          <w:fldChar w:fldCharType="end"/>
        </w:r>
      </w:hyperlink>
    </w:p>
    <w:p w14:paraId="645A80F6" w14:textId="11076701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22" w:history="1">
        <w:r w:rsidR="00A17C3A" w:rsidRPr="006F6614">
          <w:rPr>
            <w:rStyle w:val="Hyperlink"/>
            <w:sz w:val="18"/>
            <w:szCs w:val="22"/>
            <w:rtl/>
          </w:rPr>
          <w:t>4-1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بررس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انش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در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ترک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ه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168821022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14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7F124B22" w14:textId="05C91F34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23" w:history="1">
        <w:r w:rsidR="00A17C3A" w:rsidRPr="006F6614">
          <w:rPr>
            <w:rStyle w:val="Hyperlink"/>
            <w:sz w:val="18"/>
            <w:szCs w:val="22"/>
            <w:rtl/>
          </w:rPr>
          <w:t>4-2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س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است‌ها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مهم</w:t>
        </w:r>
        <w:r w:rsidR="00A17C3A" w:rsidRPr="006F6614">
          <w:rPr>
            <w:rStyle w:val="Hyperlink"/>
            <w:sz w:val="18"/>
            <w:szCs w:val="22"/>
            <w:rtl/>
          </w:rPr>
          <w:t xml:space="preserve"> 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دولت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ترک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تقو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در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ن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کشور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168821023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15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7BD95B86" w14:textId="25071992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24" w:history="1">
        <w:r w:rsidR="00A17C3A" w:rsidRPr="006F6614">
          <w:rPr>
            <w:rStyle w:val="Hyperlink"/>
            <w:sz w:val="18"/>
            <w:szCs w:val="22"/>
            <w:rtl/>
          </w:rPr>
          <w:t>4-3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چالش‌ها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بازار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انش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ترک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ه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168821024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16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5C990D67" w14:textId="1361B414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25" w:history="1">
        <w:r w:rsidR="00A17C3A" w:rsidRPr="006F6614">
          <w:rPr>
            <w:rStyle w:val="Hyperlink"/>
            <w:sz w:val="18"/>
            <w:szCs w:val="22"/>
            <w:rtl/>
          </w:rPr>
          <w:t>4-4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چشم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انداز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توسعه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سالها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اخ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بازار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انش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ترک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ه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168821025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16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76A40DA5" w14:textId="6D9ABDE3" w:rsidR="00A17C3A" w:rsidRDefault="00A938FB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 w:val="22"/>
          <w:szCs w:val="22"/>
          <w:rtl/>
          <w:lang w:bidi="fa-IR"/>
        </w:rPr>
      </w:pPr>
      <w:hyperlink w:anchor="_Toc168821026" w:history="1">
        <w:r w:rsidR="00A17C3A" w:rsidRPr="007B58D8">
          <w:rPr>
            <w:rStyle w:val="Hyperlink"/>
            <w:rtl/>
          </w:rPr>
          <w:t>5</w:t>
        </w:r>
        <w:r w:rsidR="00A17C3A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kern w:val="0"/>
            <w:sz w:val="22"/>
            <w:szCs w:val="22"/>
            <w:rtl/>
            <w:lang w:bidi="fa-IR"/>
          </w:rPr>
          <w:tab/>
        </w:r>
        <w:r w:rsidR="00A17C3A" w:rsidRPr="007B58D8">
          <w:rPr>
            <w:rStyle w:val="Hyperlink"/>
            <w:rFonts w:hint="eastAsia"/>
            <w:rtl/>
          </w:rPr>
          <w:t>بازار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خدمات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ابر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امارات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متحده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عرب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168821026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18</w:t>
        </w:r>
        <w:r w:rsidR="00A17C3A">
          <w:rPr>
            <w:rStyle w:val="Hyperlink"/>
            <w:rtl/>
          </w:rPr>
          <w:fldChar w:fldCharType="end"/>
        </w:r>
      </w:hyperlink>
    </w:p>
    <w:p w14:paraId="0EAC5BFF" w14:textId="4195D06D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27" w:history="1">
        <w:r w:rsidR="00A17C3A" w:rsidRPr="006F6614">
          <w:rPr>
            <w:rStyle w:val="Hyperlink"/>
            <w:sz w:val="18"/>
            <w:szCs w:val="22"/>
            <w:rtl/>
          </w:rPr>
          <w:t>5-1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بررس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انش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در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امارات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متحده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عرب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168821027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18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0551EC3B" w14:textId="144F0CF0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28" w:history="1">
        <w:r w:rsidR="00A17C3A" w:rsidRPr="006F6614">
          <w:rPr>
            <w:rStyle w:val="Hyperlink"/>
            <w:sz w:val="18"/>
            <w:szCs w:val="22"/>
            <w:rtl/>
          </w:rPr>
          <w:t>5-2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س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است‌ها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مهم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دولت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امارات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متحده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عرب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تقو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در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ن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کشور</w:t>
        </w:r>
        <w:r w:rsidR="00A17C3A" w:rsidRPr="006F6614">
          <w:rPr>
            <w:rStyle w:val="Hyperlink"/>
            <w:sz w:val="18"/>
            <w:szCs w:val="22"/>
            <w:rtl/>
          </w:rPr>
          <w:t xml:space="preserve"> [14]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168821028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20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32E03574" w14:textId="78F94289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29" w:history="1">
        <w:r w:rsidR="00A17C3A" w:rsidRPr="006F6614">
          <w:rPr>
            <w:rStyle w:val="Hyperlink"/>
            <w:sz w:val="18"/>
            <w:szCs w:val="22"/>
            <w:rtl/>
          </w:rPr>
          <w:t>5-3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چالش‌ها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بازار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انش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امارت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168821029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21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5E6F6873" w14:textId="2FB3A0F6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30" w:history="1">
        <w:r w:rsidR="00A17C3A" w:rsidRPr="006F6614">
          <w:rPr>
            <w:rStyle w:val="Hyperlink"/>
            <w:sz w:val="18"/>
            <w:szCs w:val="22"/>
            <w:rtl/>
          </w:rPr>
          <w:t>5-4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چشم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انداز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توسعه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سالها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اخ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بازار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انش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امارات</w:t>
        </w:r>
        <w:r w:rsidR="00A17C3A" w:rsidRPr="006F6614">
          <w:rPr>
            <w:rStyle w:val="Hyperlink"/>
            <w:sz w:val="18"/>
            <w:szCs w:val="22"/>
            <w:rtl/>
          </w:rPr>
          <w:t xml:space="preserve"> [14]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168821030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22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7306DE4A" w14:textId="4D040E9C" w:rsidR="00A17C3A" w:rsidRDefault="00A938FB" w:rsidP="00973CB1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 w:val="22"/>
          <w:szCs w:val="22"/>
          <w:rtl/>
          <w:lang w:bidi="fa-IR"/>
        </w:rPr>
      </w:pPr>
      <w:hyperlink w:anchor="_Toc168821031" w:history="1">
        <w:r w:rsidR="00A17C3A" w:rsidRPr="007B58D8">
          <w:rPr>
            <w:rStyle w:val="Hyperlink"/>
            <w:rtl/>
          </w:rPr>
          <w:t>6</w:t>
        </w:r>
        <w:r w:rsidR="00A17C3A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kern w:val="0"/>
            <w:sz w:val="22"/>
            <w:szCs w:val="22"/>
            <w:rtl/>
            <w:lang w:bidi="fa-IR"/>
          </w:rPr>
          <w:tab/>
        </w:r>
        <w:r w:rsidR="00A17C3A" w:rsidRPr="007B58D8">
          <w:rPr>
            <w:rStyle w:val="Hyperlink"/>
            <w:rFonts w:hint="eastAsia"/>
            <w:rtl/>
          </w:rPr>
          <w:t>بازار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خدمات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ابر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عربستان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سعود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168821031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24</w:t>
        </w:r>
        <w:r w:rsidR="00A17C3A">
          <w:rPr>
            <w:rStyle w:val="Hyperlink"/>
            <w:rtl/>
          </w:rPr>
          <w:fldChar w:fldCharType="end"/>
        </w:r>
      </w:hyperlink>
    </w:p>
    <w:p w14:paraId="698AA6E7" w14:textId="3F876D7B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32" w:history="1">
        <w:r w:rsidR="00A17C3A" w:rsidRPr="006F6614">
          <w:rPr>
            <w:rStyle w:val="Hyperlink"/>
            <w:sz w:val="18"/>
            <w:szCs w:val="22"/>
            <w:rtl/>
          </w:rPr>
          <w:t>6-1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بررس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انش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در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عربستان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168821032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24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0731ED06" w14:textId="46F66624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33" w:history="1">
        <w:r w:rsidR="00A17C3A" w:rsidRPr="006F6614">
          <w:rPr>
            <w:rStyle w:val="Hyperlink"/>
            <w:sz w:val="18"/>
            <w:szCs w:val="22"/>
            <w:rtl/>
          </w:rPr>
          <w:t>6-2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س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است‌ها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مهم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دولت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عربستان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سعود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تقو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در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ن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کشور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168821033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27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215EB162" w14:textId="601F0CAC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34" w:history="1">
        <w:r w:rsidR="00A17C3A" w:rsidRPr="006F6614">
          <w:rPr>
            <w:rStyle w:val="Hyperlink"/>
            <w:sz w:val="18"/>
            <w:szCs w:val="22"/>
            <w:rtl/>
          </w:rPr>
          <w:t>6-3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چالش</w:t>
        </w:r>
        <w:r w:rsidR="00A17C3A" w:rsidRPr="006F6614">
          <w:rPr>
            <w:rStyle w:val="Hyperlink"/>
            <w:rFonts w:hint="eastAsia"/>
            <w:sz w:val="18"/>
            <w:szCs w:val="22"/>
          </w:rPr>
          <w:t>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بازار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خدمات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عربستان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سعود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و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راه‌حل‌ها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آن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168821034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29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48C7CAE7" w14:textId="0E00B81A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35" w:history="1">
        <w:r w:rsidR="00A17C3A" w:rsidRPr="006F6614">
          <w:rPr>
            <w:rStyle w:val="Hyperlink"/>
            <w:sz w:val="18"/>
            <w:szCs w:val="22"/>
          </w:rPr>
          <w:t>6-4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چشم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انداز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توسعه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سالها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اخ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بازار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انش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عربستان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168821035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30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33BFD2A4" w14:textId="34D9A349" w:rsidR="00A17C3A" w:rsidRDefault="00A938FB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 w:val="22"/>
          <w:szCs w:val="22"/>
          <w:rtl/>
          <w:lang w:bidi="fa-IR"/>
        </w:rPr>
      </w:pPr>
      <w:hyperlink w:anchor="_Toc168821036" w:history="1">
        <w:r w:rsidR="00A17C3A" w:rsidRPr="007B58D8">
          <w:rPr>
            <w:rStyle w:val="Hyperlink"/>
            <w:rFonts w:cs="B Mitra"/>
            <w:rtl/>
          </w:rPr>
          <w:t>7</w:t>
        </w:r>
        <w:r w:rsidR="00A17C3A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kern w:val="0"/>
            <w:sz w:val="22"/>
            <w:szCs w:val="22"/>
            <w:rtl/>
            <w:lang w:bidi="fa-IR"/>
          </w:rPr>
          <w:tab/>
        </w:r>
        <w:r w:rsidR="00A17C3A" w:rsidRPr="007B58D8">
          <w:rPr>
            <w:rStyle w:val="Hyperlink"/>
            <w:rFonts w:cs="B Mitra" w:hint="eastAsia"/>
            <w:rtl/>
          </w:rPr>
          <w:t>بازار</w:t>
        </w:r>
        <w:r w:rsidR="00A17C3A" w:rsidRPr="007B58D8">
          <w:rPr>
            <w:rStyle w:val="Hyperlink"/>
            <w:rFonts w:cs="B Mitra"/>
            <w:rtl/>
          </w:rPr>
          <w:t xml:space="preserve"> </w:t>
        </w:r>
        <w:r w:rsidR="00A17C3A" w:rsidRPr="007B58D8">
          <w:rPr>
            <w:rStyle w:val="Hyperlink"/>
            <w:rFonts w:cs="B Mitra" w:hint="eastAsia"/>
            <w:rtl/>
          </w:rPr>
          <w:t>خدمات</w:t>
        </w:r>
        <w:r w:rsidR="00A17C3A" w:rsidRPr="007B58D8">
          <w:rPr>
            <w:rStyle w:val="Hyperlink"/>
            <w:rFonts w:cs="B Mitra"/>
            <w:rtl/>
          </w:rPr>
          <w:t xml:space="preserve"> </w:t>
        </w:r>
        <w:r w:rsidR="00A17C3A" w:rsidRPr="007B58D8">
          <w:rPr>
            <w:rStyle w:val="Hyperlink"/>
            <w:rFonts w:cs="B Mitra" w:hint="eastAsia"/>
            <w:rtl/>
          </w:rPr>
          <w:t>ابر</w:t>
        </w:r>
        <w:r w:rsidR="00A17C3A" w:rsidRPr="007B58D8">
          <w:rPr>
            <w:rStyle w:val="Hyperlink"/>
            <w:rFonts w:cs="B Mitra" w:hint="cs"/>
            <w:rtl/>
          </w:rPr>
          <w:t>ی</w:t>
        </w:r>
        <w:r w:rsidR="00A17C3A" w:rsidRPr="007B58D8">
          <w:rPr>
            <w:rStyle w:val="Hyperlink"/>
            <w:rFonts w:cs="B Mitra"/>
            <w:rtl/>
          </w:rPr>
          <w:t xml:space="preserve"> </w:t>
        </w:r>
        <w:r w:rsidR="00A17C3A" w:rsidRPr="007B58D8">
          <w:rPr>
            <w:rStyle w:val="Hyperlink"/>
            <w:rFonts w:cs="B Mitra" w:hint="eastAsia"/>
            <w:rtl/>
          </w:rPr>
          <w:t>قطر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168821036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32</w:t>
        </w:r>
        <w:r w:rsidR="00A17C3A">
          <w:rPr>
            <w:rStyle w:val="Hyperlink"/>
            <w:rtl/>
          </w:rPr>
          <w:fldChar w:fldCharType="end"/>
        </w:r>
      </w:hyperlink>
    </w:p>
    <w:p w14:paraId="6100A56F" w14:textId="45296A20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37" w:history="1">
        <w:r w:rsidR="00A17C3A" w:rsidRPr="006F6614">
          <w:rPr>
            <w:rStyle w:val="Hyperlink"/>
            <w:sz w:val="18"/>
            <w:szCs w:val="22"/>
            <w:rtl/>
          </w:rPr>
          <w:t>7-1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بررس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انش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در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قطر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168821037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32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70D77494" w14:textId="0804F84D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38" w:history="1">
        <w:r w:rsidR="00A17C3A" w:rsidRPr="006F6614">
          <w:rPr>
            <w:rStyle w:val="Hyperlink"/>
            <w:sz w:val="18"/>
            <w:szCs w:val="22"/>
            <w:rtl/>
          </w:rPr>
          <w:t>7-2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س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است‌ها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مهم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دولت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قطر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تقو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در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ن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کشور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168821038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32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14A04921" w14:textId="095B0113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39" w:history="1">
        <w:r w:rsidR="00A17C3A" w:rsidRPr="006F6614">
          <w:rPr>
            <w:rStyle w:val="Hyperlink"/>
            <w:sz w:val="18"/>
            <w:szCs w:val="22"/>
            <w:rtl/>
          </w:rPr>
          <w:t>7-3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چالش‌ها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بازار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انش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قطر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168821039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33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64223819" w14:textId="085AA1A7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40" w:history="1">
        <w:r w:rsidR="00A17C3A" w:rsidRPr="006F6614">
          <w:rPr>
            <w:rStyle w:val="Hyperlink"/>
            <w:sz w:val="18"/>
            <w:szCs w:val="22"/>
          </w:rPr>
          <w:t>7-4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چشم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انداز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توسعه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سالها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اخ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بازار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انش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قطر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168821040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34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0FCF115E" w14:textId="278DF8F0" w:rsidR="00A17C3A" w:rsidRDefault="00A938FB" w:rsidP="00446537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 w:val="22"/>
          <w:szCs w:val="22"/>
          <w:rtl/>
          <w:lang w:bidi="fa-IR"/>
        </w:rPr>
      </w:pPr>
      <w:hyperlink w:anchor="_Toc168821041" w:history="1">
        <w:r w:rsidR="00A17C3A" w:rsidRPr="007B58D8">
          <w:rPr>
            <w:rStyle w:val="Hyperlink"/>
            <w:rtl/>
          </w:rPr>
          <w:t>8</w:t>
        </w:r>
        <w:r w:rsidR="00A17C3A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kern w:val="0"/>
            <w:sz w:val="22"/>
            <w:szCs w:val="22"/>
            <w:rtl/>
            <w:lang w:bidi="fa-IR"/>
          </w:rPr>
          <w:tab/>
        </w:r>
        <w:r w:rsidR="00446537" w:rsidRPr="00446537">
          <w:rPr>
            <w:rStyle w:val="Hyperlink"/>
            <w:rFonts w:hint="cs"/>
            <w:rtl/>
          </w:rPr>
          <w:t>ارزیابی</w:t>
        </w:r>
        <w:r w:rsidR="00446537">
          <w:rPr>
            <w:rFonts w:asciiTheme="minorHAnsi" w:eastAsiaTheme="minorEastAsia" w:hAnsiTheme="minorHAnsi" w:cstheme="minorBidi" w:hint="cs"/>
            <w:b w:val="0"/>
            <w:bCs w:val="0"/>
            <w:noProof/>
            <w:color w:val="auto"/>
            <w:kern w:val="0"/>
            <w:sz w:val="22"/>
            <w:szCs w:val="22"/>
            <w:rtl/>
            <w:lang w:bidi="fa-IR"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بازار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را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انش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ابر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در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ران</w:t>
        </w:r>
        <w:r w:rsidR="00A17C3A" w:rsidRPr="007B58D8">
          <w:rPr>
            <w:rStyle w:val="Hyperlink"/>
            <w:rtl/>
          </w:rPr>
          <w:t xml:space="preserve"> 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168821041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35</w:t>
        </w:r>
        <w:r w:rsidR="00A17C3A">
          <w:rPr>
            <w:rStyle w:val="Hyperlink"/>
            <w:rtl/>
          </w:rPr>
          <w:fldChar w:fldCharType="end"/>
        </w:r>
      </w:hyperlink>
    </w:p>
    <w:p w14:paraId="15DA0769" w14:textId="1E9AF319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18"/>
          <w:rtl/>
          <w:lang w:bidi="fa-IR"/>
        </w:rPr>
      </w:pPr>
      <w:hyperlink w:anchor="_Toc168821042" w:history="1">
        <w:r w:rsidR="00A17C3A" w:rsidRPr="006F6614">
          <w:rPr>
            <w:rStyle w:val="Hyperlink"/>
            <w:sz w:val="18"/>
            <w:szCs w:val="22"/>
            <w:rtl/>
          </w:rPr>
          <w:t>8-1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18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ارقام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کم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بازار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بالقوه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مطابق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برنامه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هفتم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توسعه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کشور</w:t>
        </w:r>
        <w:r w:rsidR="00A17C3A" w:rsidRPr="006F6614">
          <w:rPr>
            <w:rStyle w:val="Hyperlink"/>
            <w:sz w:val="18"/>
            <w:szCs w:val="22"/>
            <w:rtl/>
          </w:rPr>
          <w:t xml:space="preserve"> [18]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168821042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35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685B0CD3" w14:textId="1AE806C2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18"/>
          <w:rtl/>
          <w:lang w:bidi="fa-IR"/>
        </w:rPr>
      </w:pPr>
      <w:hyperlink w:anchor="_Toc168821043" w:history="1">
        <w:r w:rsidR="00A17C3A" w:rsidRPr="006F6614">
          <w:rPr>
            <w:rStyle w:val="Hyperlink"/>
            <w:sz w:val="18"/>
            <w:szCs w:val="22"/>
            <w:rtl/>
          </w:rPr>
          <w:t>8-2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18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چشم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انداز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بازار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مرکزداده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و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خدمات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تا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پا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برنامه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هفتم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توسعه</w:t>
        </w:r>
        <w:r w:rsidR="00A17C3A" w:rsidRPr="006F6614">
          <w:rPr>
            <w:rStyle w:val="Hyperlink"/>
            <w:sz w:val="18"/>
            <w:szCs w:val="22"/>
            <w:rtl/>
          </w:rPr>
          <w:t xml:space="preserve"> [22]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168821043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36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0807F803" w14:textId="14B4F81D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18"/>
          <w:rtl/>
          <w:lang w:bidi="fa-IR"/>
        </w:rPr>
      </w:pPr>
      <w:hyperlink w:anchor="_Toc168821044" w:history="1">
        <w:r w:rsidR="00A17C3A" w:rsidRPr="006F6614">
          <w:rPr>
            <w:rStyle w:val="Hyperlink"/>
            <w:sz w:val="18"/>
            <w:szCs w:val="22"/>
            <w:rtl/>
          </w:rPr>
          <w:t>8-3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18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سرما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ه‌گذار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مورد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ن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از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ز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رساخت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در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ط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برنامه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هفتم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توسعه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کشور</w:t>
        </w:r>
        <w:r w:rsidR="00A17C3A" w:rsidRPr="006F6614">
          <w:rPr>
            <w:rStyle w:val="Hyperlink"/>
            <w:sz w:val="18"/>
            <w:szCs w:val="22"/>
            <w:rtl/>
          </w:rPr>
          <w:t xml:space="preserve"> [24]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168821044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37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34C23A25" w14:textId="613D4A55" w:rsidR="00A17C3A" w:rsidRPr="006F6614" w:rsidRDefault="00A938FB" w:rsidP="006F6614">
      <w:pPr>
        <w:pStyle w:val="TOC2"/>
        <w:rPr>
          <w:rFonts w:asciiTheme="minorHAnsi" w:eastAsiaTheme="minorEastAsia" w:hAnsiTheme="minorHAnsi" w:cstheme="minorBidi"/>
          <w:noProof/>
          <w:color w:val="auto"/>
          <w:kern w:val="0"/>
          <w:sz w:val="18"/>
          <w:szCs w:val="20"/>
          <w:rtl/>
          <w:lang w:bidi="fa-IR"/>
        </w:rPr>
      </w:pPr>
      <w:hyperlink w:anchor="_Toc168821045" w:history="1">
        <w:r w:rsidR="00A17C3A" w:rsidRPr="006F6614">
          <w:rPr>
            <w:rStyle w:val="Hyperlink"/>
            <w:sz w:val="18"/>
            <w:szCs w:val="22"/>
            <w:rtl/>
          </w:rPr>
          <w:t>8-4</w:t>
        </w:r>
        <w:r w:rsidR="00A17C3A" w:rsidRPr="006F6614">
          <w:rPr>
            <w:rFonts w:asciiTheme="minorHAnsi" w:eastAsiaTheme="minorEastAsia" w:hAnsiTheme="minorHAnsi" w:cstheme="minorBidi"/>
            <w:noProof/>
            <w:color w:val="auto"/>
            <w:kern w:val="0"/>
            <w:sz w:val="18"/>
            <w:szCs w:val="20"/>
            <w:rtl/>
            <w:lang w:bidi="fa-IR"/>
          </w:rPr>
          <w:tab/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اندازه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بازار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خدمات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کشور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و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مقا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سه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بازار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خدمات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ابر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کشورها</w:t>
        </w:r>
        <w:r w:rsidR="00A17C3A" w:rsidRPr="006F6614">
          <w:rPr>
            <w:rStyle w:val="Hyperlink"/>
            <w:rFonts w:hint="cs"/>
            <w:sz w:val="18"/>
            <w:szCs w:val="22"/>
            <w:rtl/>
          </w:rPr>
          <w:t>ی</w:t>
        </w:r>
        <w:r w:rsidR="00A17C3A" w:rsidRPr="006F6614">
          <w:rPr>
            <w:rStyle w:val="Hyperlink"/>
            <w:sz w:val="18"/>
            <w:szCs w:val="22"/>
            <w:rtl/>
          </w:rPr>
          <w:t xml:space="preserve"> </w:t>
        </w:r>
        <w:r w:rsidR="00A17C3A" w:rsidRPr="006F6614">
          <w:rPr>
            <w:rStyle w:val="Hyperlink"/>
            <w:rFonts w:hint="eastAsia"/>
            <w:sz w:val="18"/>
            <w:szCs w:val="22"/>
            <w:rtl/>
          </w:rPr>
          <w:t>منطقه</w:t>
        </w:r>
        <w:r w:rsidR="00A17C3A" w:rsidRPr="006F6614">
          <w:rPr>
            <w:noProof/>
            <w:webHidden/>
            <w:sz w:val="18"/>
            <w:szCs w:val="22"/>
            <w:rtl/>
          </w:rPr>
          <w:tab/>
        </w:r>
        <w:r w:rsidR="00A17C3A" w:rsidRPr="006F6614">
          <w:rPr>
            <w:rStyle w:val="Hyperlink"/>
            <w:sz w:val="18"/>
            <w:szCs w:val="22"/>
            <w:rtl/>
          </w:rPr>
          <w:fldChar w:fldCharType="begin"/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noProof/>
            <w:webHidden/>
            <w:sz w:val="18"/>
            <w:szCs w:val="22"/>
          </w:rPr>
          <w:instrText>PAGEREF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_</w:instrText>
        </w:r>
        <w:r w:rsidR="00A17C3A" w:rsidRPr="006F6614">
          <w:rPr>
            <w:noProof/>
            <w:webHidden/>
            <w:sz w:val="18"/>
            <w:szCs w:val="22"/>
          </w:rPr>
          <w:instrText>Toc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168821045 </w:instrText>
        </w:r>
        <w:r w:rsidR="00A17C3A" w:rsidRPr="006F6614">
          <w:rPr>
            <w:noProof/>
            <w:webHidden/>
            <w:sz w:val="18"/>
            <w:szCs w:val="22"/>
          </w:rPr>
          <w:instrText>\h</w:instrText>
        </w:r>
        <w:r w:rsidR="00A17C3A" w:rsidRPr="006F6614">
          <w:rPr>
            <w:noProof/>
            <w:webHidden/>
            <w:sz w:val="18"/>
            <w:szCs w:val="22"/>
            <w:rtl/>
          </w:rPr>
          <w:instrText xml:space="preserve"> </w:instrText>
        </w:r>
        <w:r w:rsidR="00A17C3A" w:rsidRPr="006F6614">
          <w:rPr>
            <w:rStyle w:val="Hyperlink"/>
            <w:sz w:val="18"/>
            <w:szCs w:val="22"/>
            <w:rtl/>
          </w:rPr>
        </w:r>
        <w:r w:rsidR="00A17C3A" w:rsidRPr="006F6614">
          <w:rPr>
            <w:rStyle w:val="Hyperlink"/>
            <w:sz w:val="18"/>
            <w:szCs w:val="22"/>
            <w:rtl/>
          </w:rPr>
          <w:fldChar w:fldCharType="separate"/>
        </w:r>
        <w:r w:rsidR="00A0231C">
          <w:rPr>
            <w:noProof/>
            <w:webHidden/>
            <w:sz w:val="18"/>
            <w:szCs w:val="22"/>
            <w:rtl/>
          </w:rPr>
          <w:t>39</w:t>
        </w:r>
        <w:r w:rsidR="00A17C3A" w:rsidRPr="006F6614">
          <w:rPr>
            <w:rStyle w:val="Hyperlink"/>
            <w:sz w:val="18"/>
            <w:szCs w:val="22"/>
            <w:rtl/>
          </w:rPr>
          <w:fldChar w:fldCharType="end"/>
        </w:r>
      </w:hyperlink>
    </w:p>
    <w:p w14:paraId="1A3D79FB" w14:textId="10EBA053" w:rsidR="00A17C3A" w:rsidRDefault="00A938FB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 w:val="22"/>
          <w:szCs w:val="22"/>
          <w:rtl/>
          <w:lang w:bidi="fa-IR"/>
        </w:rPr>
      </w:pPr>
      <w:hyperlink w:anchor="_Toc168821046" w:history="1">
        <w:r w:rsidR="00A17C3A" w:rsidRPr="007B58D8">
          <w:rPr>
            <w:rStyle w:val="Hyperlink"/>
            <w:rtl/>
          </w:rPr>
          <w:t>9</w:t>
        </w:r>
        <w:r w:rsidR="00A17C3A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kern w:val="0"/>
            <w:sz w:val="22"/>
            <w:szCs w:val="22"/>
            <w:rtl/>
            <w:lang w:bidi="fa-IR"/>
          </w:rPr>
          <w:tab/>
        </w:r>
        <w:r w:rsidR="00A17C3A" w:rsidRPr="007B58D8">
          <w:rPr>
            <w:rStyle w:val="Hyperlink"/>
            <w:rFonts w:hint="eastAsia"/>
            <w:rtl/>
          </w:rPr>
          <w:t>برنامه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پ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شنهاد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اقدامات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حوزه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اقتصاد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برا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توسعه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بازار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خدمات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ابر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168821046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43</w:t>
        </w:r>
        <w:r w:rsidR="00A17C3A">
          <w:rPr>
            <w:rStyle w:val="Hyperlink"/>
            <w:rtl/>
          </w:rPr>
          <w:fldChar w:fldCharType="end"/>
        </w:r>
      </w:hyperlink>
    </w:p>
    <w:p w14:paraId="437D522C" w14:textId="4FE0A365" w:rsidR="00A17C3A" w:rsidRDefault="00A938FB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 w:val="22"/>
          <w:szCs w:val="22"/>
          <w:rtl/>
          <w:lang w:bidi="fa-IR"/>
        </w:rPr>
      </w:pPr>
      <w:hyperlink w:anchor="_Toc168821047" w:history="1">
        <w:r w:rsidR="00A17C3A" w:rsidRPr="007B58D8">
          <w:rPr>
            <w:rStyle w:val="Hyperlink"/>
            <w:rtl/>
          </w:rPr>
          <w:t>10</w:t>
        </w:r>
        <w:r w:rsidR="00A17C3A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kern w:val="0"/>
            <w:sz w:val="22"/>
            <w:szCs w:val="22"/>
            <w:rtl/>
            <w:lang w:bidi="fa-IR"/>
          </w:rPr>
          <w:tab/>
        </w:r>
        <w:r w:rsidR="00A17C3A" w:rsidRPr="007B58D8">
          <w:rPr>
            <w:rStyle w:val="Hyperlink"/>
            <w:rFonts w:hint="eastAsia"/>
            <w:rtl/>
          </w:rPr>
          <w:t>جمع</w:t>
        </w:r>
        <w:r w:rsidR="00A17C3A" w:rsidRPr="007B58D8">
          <w:rPr>
            <w:rStyle w:val="Hyperlink"/>
            <w:rFonts w:hint="eastAsia"/>
          </w:rPr>
          <w:t>‌</w:t>
        </w:r>
        <w:r w:rsidR="00A17C3A" w:rsidRPr="007B58D8">
          <w:rPr>
            <w:rStyle w:val="Hyperlink"/>
            <w:rFonts w:hint="eastAsia"/>
            <w:rtl/>
          </w:rPr>
          <w:t>بند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و</w:t>
        </w:r>
        <w:r w:rsidR="00A17C3A" w:rsidRPr="007B58D8">
          <w:rPr>
            <w:rStyle w:val="Hyperlink"/>
            <w:rtl/>
          </w:rPr>
          <w:t xml:space="preserve"> </w:t>
        </w:r>
        <w:r w:rsidR="00A17C3A" w:rsidRPr="007B58D8">
          <w:rPr>
            <w:rStyle w:val="Hyperlink"/>
            <w:rFonts w:hint="eastAsia"/>
            <w:rtl/>
          </w:rPr>
          <w:t>نت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جه</w:t>
        </w:r>
        <w:r w:rsidR="00A17C3A" w:rsidRPr="007B58D8">
          <w:rPr>
            <w:rStyle w:val="Hyperlink"/>
            <w:rFonts w:hint="eastAsia"/>
          </w:rPr>
          <w:t>‌</w:t>
        </w:r>
        <w:r w:rsidR="00A17C3A" w:rsidRPr="007B58D8">
          <w:rPr>
            <w:rStyle w:val="Hyperlink"/>
            <w:rFonts w:hint="eastAsia"/>
            <w:rtl/>
          </w:rPr>
          <w:t>گ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 w:rsidRPr="007B58D8">
          <w:rPr>
            <w:rStyle w:val="Hyperlink"/>
            <w:rFonts w:hint="eastAsia"/>
            <w:rtl/>
          </w:rPr>
          <w:t>ر</w:t>
        </w:r>
        <w:r w:rsidR="00A17C3A" w:rsidRPr="007B58D8">
          <w:rPr>
            <w:rStyle w:val="Hyperlink"/>
            <w:rFonts w:hint="cs"/>
            <w:rtl/>
          </w:rPr>
          <w:t>ی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168821047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44</w:t>
        </w:r>
        <w:r w:rsidR="00A17C3A">
          <w:rPr>
            <w:rStyle w:val="Hyperlink"/>
            <w:rtl/>
          </w:rPr>
          <w:fldChar w:fldCharType="end"/>
        </w:r>
      </w:hyperlink>
    </w:p>
    <w:p w14:paraId="39C64078" w14:textId="4BFCD0F4" w:rsidR="00A17C3A" w:rsidRDefault="00A938FB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0"/>
          <w:sz w:val="22"/>
          <w:szCs w:val="22"/>
          <w:rtl/>
          <w:lang w:bidi="fa-IR"/>
        </w:rPr>
      </w:pPr>
      <w:hyperlink w:anchor="_Toc168821048" w:history="1">
        <w:r w:rsidR="00A17C3A" w:rsidRPr="007B58D8">
          <w:rPr>
            <w:rStyle w:val="Hyperlink"/>
            <w:rtl/>
          </w:rPr>
          <w:t>11</w:t>
        </w:r>
        <w:r w:rsidR="00A17C3A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kern w:val="0"/>
            <w:sz w:val="22"/>
            <w:szCs w:val="22"/>
            <w:rtl/>
            <w:lang w:bidi="fa-IR"/>
          </w:rPr>
          <w:tab/>
        </w:r>
        <w:r w:rsidR="00A17C3A" w:rsidRPr="007B58D8">
          <w:rPr>
            <w:rStyle w:val="Hyperlink"/>
            <w:rFonts w:hint="eastAsia"/>
            <w:rtl/>
          </w:rPr>
          <w:t>مراجع</w:t>
        </w:r>
        <w:r w:rsidR="00A17C3A">
          <w:rPr>
            <w:noProof/>
            <w:webHidden/>
            <w:rtl/>
          </w:rPr>
          <w:tab/>
        </w:r>
        <w:r w:rsidR="00A17C3A">
          <w:rPr>
            <w:rStyle w:val="Hyperlink"/>
            <w:rtl/>
          </w:rPr>
          <w:fldChar w:fldCharType="begin"/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noProof/>
            <w:webHidden/>
          </w:rPr>
          <w:instrText>PAGEREF</w:instrText>
        </w:r>
        <w:r w:rsidR="00A17C3A">
          <w:rPr>
            <w:noProof/>
            <w:webHidden/>
            <w:rtl/>
          </w:rPr>
          <w:instrText xml:space="preserve"> _</w:instrText>
        </w:r>
        <w:r w:rsidR="00A17C3A">
          <w:rPr>
            <w:noProof/>
            <w:webHidden/>
          </w:rPr>
          <w:instrText>Toc</w:instrText>
        </w:r>
        <w:r w:rsidR="00A17C3A">
          <w:rPr>
            <w:noProof/>
            <w:webHidden/>
            <w:rtl/>
          </w:rPr>
          <w:instrText xml:space="preserve">168821048 </w:instrText>
        </w:r>
        <w:r w:rsidR="00A17C3A">
          <w:rPr>
            <w:noProof/>
            <w:webHidden/>
          </w:rPr>
          <w:instrText>\h</w:instrText>
        </w:r>
        <w:r w:rsidR="00A17C3A">
          <w:rPr>
            <w:noProof/>
            <w:webHidden/>
            <w:rtl/>
          </w:rPr>
          <w:instrText xml:space="preserve"> </w:instrText>
        </w:r>
        <w:r w:rsidR="00A17C3A">
          <w:rPr>
            <w:rStyle w:val="Hyperlink"/>
            <w:rtl/>
          </w:rPr>
        </w:r>
        <w:r w:rsidR="00A17C3A">
          <w:rPr>
            <w:rStyle w:val="Hyperlink"/>
            <w:rtl/>
          </w:rPr>
          <w:fldChar w:fldCharType="separate"/>
        </w:r>
        <w:r w:rsidR="00A0231C">
          <w:rPr>
            <w:noProof/>
            <w:webHidden/>
            <w:rtl/>
          </w:rPr>
          <w:t>45</w:t>
        </w:r>
        <w:r w:rsidR="00A17C3A">
          <w:rPr>
            <w:rStyle w:val="Hyperlink"/>
            <w:rtl/>
          </w:rPr>
          <w:fldChar w:fldCharType="end"/>
        </w:r>
      </w:hyperlink>
    </w:p>
    <w:p w14:paraId="762480AE" w14:textId="7ACD2AD9" w:rsidR="006D635F" w:rsidRPr="00A76F7F" w:rsidRDefault="006C2A16" w:rsidP="003C6C84">
      <w:pPr>
        <w:rPr>
          <w:sz w:val="20"/>
          <w:rtl/>
          <w:lang w:bidi="fa-IR"/>
        </w:rPr>
      </w:pPr>
      <w:r w:rsidRPr="00A76F7F">
        <w:rPr>
          <w:rFonts w:ascii="Roboto" w:hAnsi="Roboto"/>
          <w:i/>
          <w:iCs/>
          <w:sz w:val="20"/>
          <w:szCs w:val="24"/>
          <w:rtl/>
          <w:lang w:bidi="fa-IR"/>
        </w:rPr>
        <w:fldChar w:fldCharType="end"/>
      </w:r>
      <w:r w:rsidR="003711B7" w:rsidRPr="00A76F7F">
        <w:rPr>
          <w:rFonts w:hint="cs"/>
          <w:i/>
          <w:iCs/>
          <w:sz w:val="20"/>
          <w:rtl/>
          <w:lang w:bidi="fa-IR"/>
        </w:rPr>
        <w:t xml:space="preserve"> </w:t>
      </w:r>
    </w:p>
    <w:p w14:paraId="7C32A70B" w14:textId="77777777" w:rsidR="00F70F5F" w:rsidRDefault="00F70F5F" w:rsidP="0044212F">
      <w:pPr>
        <w:spacing w:line="360" w:lineRule="auto"/>
        <w:rPr>
          <w:rtl/>
          <w:lang w:bidi="fa-IR"/>
        </w:rPr>
        <w:sectPr w:rsidR="00F70F5F" w:rsidSect="00A17C3A">
          <w:headerReference w:type="default" r:id="rId16"/>
          <w:footerReference w:type="default" r:id="rId17"/>
          <w:footnotePr>
            <w:numRestart w:val="eachPage"/>
          </w:footnotePr>
          <w:pgSz w:w="11907" w:h="16840" w:code="9"/>
          <w:pgMar w:top="344" w:right="1170" w:bottom="1332" w:left="1107" w:header="450" w:footer="251" w:gutter="0"/>
          <w:pgNumType w:start="1"/>
          <w:cols w:space="720"/>
          <w:bidi/>
          <w:docGrid w:linePitch="360"/>
        </w:sectPr>
      </w:pPr>
    </w:p>
    <w:p w14:paraId="0203C18D" w14:textId="372F0AC5" w:rsidR="0048015C" w:rsidRPr="0048015C" w:rsidRDefault="0048015C" w:rsidP="00973CB1">
      <w:pPr>
        <w:pStyle w:val="Heading1"/>
        <w:rPr>
          <w:rtl/>
        </w:rPr>
      </w:pPr>
      <w:bookmarkStart w:id="0" w:name="_Toc168821010"/>
      <w:r>
        <w:rPr>
          <w:rFonts w:hint="cs"/>
          <w:rtl/>
        </w:rPr>
        <w:lastRenderedPageBreak/>
        <w:t>مقدمه</w:t>
      </w:r>
      <w:bookmarkEnd w:id="0"/>
      <w:r>
        <w:rPr>
          <w:rFonts w:hint="cs"/>
          <w:rtl/>
        </w:rPr>
        <w:t xml:space="preserve"> </w:t>
      </w:r>
    </w:p>
    <w:p w14:paraId="1C97B19E" w14:textId="3F1B4D2A" w:rsidR="0099150D" w:rsidRPr="00913091" w:rsidRDefault="0039505A" w:rsidP="006E19B0">
      <w:pPr>
        <w:spacing w:line="360" w:lineRule="auto"/>
        <w:ind w:firstLine="0"/>
        <w:rPr>
          <w:rtl/>
        </w:rPr>
      </w:pPr>
      <w:bookmarkStart w:id="1" w:name="_Toc153266640"/>
      <w:r>
        <w:rPr>
          <w:rFonts w:hint="cs"/>
          <w:rtl/>
        </w:rPr>
        <w:t>خدمات ابری شامل خدمات پردازشی و ذخیره</w:t>
      </w:r>
      <w:r w:rsidR="00FA6D15">
        <w:rPr>
          <w:rFonts w:hint="eastAsia"/>
          <w:rtl/>
        </w:rPr>
        <w:t>‌</w:t>
      </w:r>
      <w:r>
        <w:rPr>
          <w:rFonts w:hint="cs"/>
          <w:rtl/>
        </w:rPr>
        <w:t>سازی است که توسط فراهم</w:t>
      </w:r>
      <w:r w:rsidR="00FA6D15">
        <w:rPr>
          <w:rFonts w:hint="eastAsia"/>
          <w:rtl/>
        </w:rPr>
        <w:t>‌</w:t>
      </w:r>
      <w:r>
        <w:rPr>
          <w:rFonts w:hint="cs"/>
          <w:rtl/>
        </w:rPr>
        <w:t>کنندگان خدمت و در بستر شبکه ارتباطی گسترده ملی/بین</w:t>
      </w:r>
      <w:r w:rsidR="00FA6D15">
        <w:rPr>
          <w:rFonts w:hint="eastAsia"/>
          <w:rtl/>
        </w:rPr>
        <w:t>‌</w:t>
      </w:r>
      <w:r>
        <w:rPr>
          <w:rFonts w:hint="cs"/>
          <w:rtl/>
        </w:rPr>
        <w:t xml:space="preserve">المللی به </w:t>
      </w:r>
      <w:r w:rsidRPr="006E19B0">
        <w:rPr>
          <w:rFonts w:hint="cs"/>
          <w:rtl/>
        </w:rPr>
        <w:t>گونه</w:t>
      </w:r>
      <w:r w:rsidR="00FA6D15" w:rsidRPr="006E19B0">
        <w:rPr>
          <w:rFonts w:hint="eastAsia"/>
          <w:rtl/>
        </w:rPr>
        <w:t>‌</w:t>
      </w:r>
      <w:r w:rsidRPr="006E19B0">
        <w:rPr>
          <w:rFonts w:hint="cs"/>
          <w:rtl/>
        </w:rPr>
        <w:t xml:space="preserve">ای به کاربران </w:t>
      </w:r>
      <w:r w:rsidR="006E19B0" w:rsidRPr="006E19B0">
        <w:rPr>
          <w:rFonts w:hint="cs"/>
          <w:rtl/>
        </w:rPr>
        <w:t xml:space="preserve">و </w:t>
      </w:r>
      <w:r w:rsidRPr="006E19B0">
        <w:rPr>
          <w:rFonts w:hint="cs"/>
          <w:rtl/>
        </w:rPr>
        <w:t>کاروران</w:t>
      </w:r>
      <w:r w:rsidR="006E19B0" w:rsidRPr="006E19B0">
        <w:rPr>
          <w:rStyle w:val="FootnoteReference"/>
          <w:rtl/>
        </w:rPr>
        <w:footnoteReference w:id="2"/>
      </w:r>
      <w:r w:rsidRPr="006E19B0">
        <w:rPr>
          <w:rFonts w:hint="cs"/>
          <w:rtl/>
        </w:rPr>
        <w:t xml:space="preserve"> </w:t>
      </w:r>
      <w:r w:rsidR="00FA6D15" w:rsidRPr="006E19B0">
        <w:rPr>
          <w:rFonts w:hint="cs"/>
          <w:rtl/>
        </w:rPr>
        <w:t>ارائ</w:t>
      </w:r>
      <w:r w:rsidRPr="006E19B0">
        <w:rPr>
          <w:rFonts w:hint="cs"/>
          <w:rtl/>
        </w:rPr>
        <w:t>ه می</w:t>
      </w:r>
      <w:r w:rsidR="00FA6D15" w:rsidRPr="006E19B0">
        <w:rPr>
          <w:rFonts w:hint="eastAsia"/>
          <w:rtl/>
        </w:rPr>
        <w:t>‌</w:t>
      </w:r>
      <w:r w:rsidRPr="006E19B0">
        <w:rPr>
          <w:rFonts w:hint="cs"/>
          <w:rtl/>
        </w:rPr>
        <w:t>گردد</w:t>
      </w:r>
      <w:r>
        <w:rPr>
          <w:rFonts w:hint="cs"/>
          <w:rtl/>
        </w:rPr>
        <w:t xml:space="preserve"> که </w:t>
      </w:r>
      <w:r>
        <w:rPr>
          <w:rFonts w:hint="cs"/>
          <w:sz w:val="28"/>
          <w:rtl/>
          <w:lang w:val="tr-TR"/>
        </w:rPr>
        <w:t>می</w:t>
      </w:r>
      <w:r w:rsidR="00FA6D15">
        <w:rPr>
          <w:rFonts w:hint="eastAsia"/>
          <w:sz w:val="28"/>
          <w:rtl/>
          <w:lang w:val="tr-TR"/>
        </w:rPr>
        <w:t>‌</w:t>
      </w:r>
      <w:r>
        <w:rPr>
          <w:rFonts w:hint="cs"/>
          <w:sz w:val="28"/>
          <w:rtl/>
          <w:lang w:val="tr-TR"/>
        </w:rPr>
        <w:t xml:space="preserve">تواند </w:t>
      </w:r>
      <w:r w:rsidRPr="00053D2D">
        <w:rPr>
          <w:sz w:val="28"/>
          <w:rtl/>
          <w:lang w:val="tr-TR"/>
        </w:rPr>
        <w:t>با کمتر</w:t>
      </w:r>
      <w:r w:rsidRPr="00053D2D">
        <w:rPr>
          <w:rFonts w:hint="cs"/>
          <w:sz w:val="28"/>
          <w:rtl/>
          <w:lang w:val="tr-TR"/>
        </w:rPr>
        <w:t>ی</w:t>
      </w:r>
      <w:r w:rsidRPr="00053D2D">
        <w:rPr>
          <w:rFonts w:hint="eastAsia"/>
          <w:sz w:val="28"/>
          <w:rtl/>
          <w:lang w:val="tr-TR"/>
        </w:rPr>
        <w:t>ن</w:t>
      </w:r>
      <w:r w:rsidRPr="00053D2D">
        <w:rPr>
          <w:sz w:val="28"/>
          <w:rtl/>
          <w:lang w:val="tr-TR"/>
        </w:rPr>
        <w:t xml:space="preserve"> ن</w:t>
      </w:r>
      <w:r w:rsidRPr="00053D2D">
        <w:rPr>
          <w:rFonts w:hint="cs"/>
          <w:sz w:val="28"/>
          <w:rtl/>
          <w:lang w:val="tr-TR"/>
        </w:rPr>
        <w:t>ی</w:t>
      </w:r>
      <w:r w:rsidRPr="00053D2D">
        <w:rPr>
          <w:rFonts w:hint="eastAsia"/>
          <w:sz w:val="28"/>
          <w:rtl/>
          <w:lang w:val="tr-TR"/>
        </w:rPr>
        <w:t>از</w:t>
      </w:r>
      <w:r w:rsidRPr="00053D2D">
        <w:rPr>
          <w:sz w:val="28"/>
          <w:rtl/>
          <w:lang w:val="tr-TR"/>
        </w:rPr>
        <w:t xml:space="preserve"> به مد</w:t>
      </w:r>
      <w:r w:rsidRPr="00053D2D">
        <w:rPr>
          <w:rFonts w:hint="cs"/>
          <w:sz w:val="28"/>
          <w:rtl/>
          <w:lang w:val="tr-TR"/>
        </w:rPr>
        <w:t>ی</w:t>
      </w:r>
      <w:r w:rsidRPr="00053D2D">
        <w:rPr>
          <w:rFonts w:hint="eastAsia"/>
          <w:sz w:val="28"/>
          <w:rtl/>
          <w:lang w:val="tr-TR"/>
        </w:rPr>
        <w:t>ر</w:t>
      </w:r>
      <w:r w:rsidRPr="00053D2D">
        <w:rPr>
          <w:rFonts w:hint="cs"/>
          <w:sz w:val="28"/>
          <w:rtl/>
          <w:lang w:val="tr-TR"/>
        </w:rPr>
        <w:t>ی</w:t>
      </w:r>
      <w:r w:rsidRPr="00053D2D">
        <w:rPr>
          <w:rFonts w:hint="eastAsia"/>
          <w:sz w:val="28"/>
          <w:rtl/>
          <w:lang w:val="tr-TR"/>
        </w:rPr>
        <w:t>ت</w:t>
      </w:r>
      <w:r w:rsidRPr="00053D2D">
        <w:rPr>
          <w:sz w:val="28"/>
          <w:rtl/>
          <w:lang w:val="tr-TR"/>
        </w:rPr>
        <w:t xml:space="preserve"> من</w:t>
      </w:r>
      <w:r w:rsidRPr="00053D2D">
        <w:rPr>
          <w:rFonts w:hint="eastAsia"/>
          <w:sz w:val="28"/>
          <w:rtl/>
          <w:lang w:val="tr-TR"/>
        </w:rPr>
        <w:t>ابع</w:t>
      </w:r>
      <w:r w:rsidRPr="00053D2D">
        <w:rPr>
          <w:sz w:val="28"/>
          <w:rtl/>
          <w:lang w:val="tr-TR"/>
        </w:rPr>
        <w:t xml:space="preserve"> </w:t>
      </w:r>
      <w:r w:rsidRPr="00053D2D">
        <w:rPr>
          <w:rFonts w:hint="cs"/>
          <w:sz w:val="28"/>
          <w:rtl/>
          <w:lang w:val="tr-TR"/>
        </w:rPr>
        <w:t>ی</w:t>
      </w:r>
      <w:r w:rsidRPr="00053D2D">
        <w:rPr>
          <w:rFonts w:hint="eastAsia"/>
          <w:sz w:val="28"/>
          <w:rtl/>
          <w:lang w:val="tr-TR"/>
        </w:rPr>
        <w:t>ا</w:t>
      </w:r>
      <w:r w:rsidRPr="00053D2D">
        <w:rPr>
          <w:sz w:val="28"/>
          <w:rtl/>
          <w:lang w:val="tr-TR"/>
        </w:rPr>
        <w:t xml:space="preserve"> ن</w:t>
      </w:r>
      <w:r w:rsidRPr="00053D2D">
        <w:rPr>
          <w:rFonts w:hint="cs"/>
          <w:sz w:val="28"/>
          <w:rtl/>
          <w:lang w:val="tr-TR"/>
        </w:rPr>
        <w:t>ی</w:t>
      </w:r>
      <w:r w:rsidRPr="00053D2D">
        <w:rPr>
          <w:rFonts w:hint="eastAsia"/>
          <w:sz w:val="28"/>
          <w:rtl/>
          <w:lang w:val="tr-TR"/>
        </w:rPr>
        <w:t>از</w:t>
      </w:r>
      <w:r w:rsidRPr="00053D2D">
        <w:rPr>
          <w:sz w:val="28"/>
          <w:rtl/>
          <w:lang w:val="tr-TR"/>
        </w:rPr>
        <w:t xml:space="preserve"> به دخالت مستق</w:t>
      </w:r>
      <w:r w:rsidRPr="00053D2D">
        <w:rPr>
          <w:rFonts w:hint="cs"/>
          <w:sz w:val="28"/>
          <w:rtl/>
          <w:lang w:val="tr-TR"/>
        </w:rPr>
        <w:t>ی</w:t>
      </w:r>
      <w:r w:rsidRPr="00053D2D">
        <w:rPr>
          <w:rFonts w:hint="eastAsia"/>
          <w:sz w:val="28"/>
          <w:rtl/>
          <w:lang w:val="tr-TR"/>
        </w:rPr>
        <w:t>م</w:t>
      </w:r>
      <w:r w:rsidRPr="00053D2D">
        <w:rPr>
          <w:sz w:val="28"/>
          <w:rtl/>
          <w:lang w:val="tr-TR"/>
        </w:rPr>
        <w:t xml:space="preserve"> فراهم‌کننده به سرعت فراهم شده و در اخت</w:t>
      </w:r>
      <w:r w:rsidRPr="00053D2D">
        <w:rPr>
          <w:rFonts w:hint="cs"/>
          <w:sz w:val="28"/>
          <w:rtl/>
          <w:lang w:val="tr-TR"/>
        </w:rPr>
        <w:t>ی</w:t>
      </w:r>
      <w:r w:rsidRPr="00053D2D">
        <w:rPr>
          <w:rFonts w:hint="eastAsia"/>
          <w:sz w:val="28"/>
          <w:rtl/>
          <w:lang w:val="tr-TR"/>
        </w:rPr>
        <w:t>ار</w:t>
      </w:r>
      <w:r w:rsidR="00571A55">
        <w:rPr>
          <w:rFonts w:hint="cs"/>
          <w:sz w:val="28"/>
          <w:rtl/>
          <w:lang w:val="tr-TR"/>
        </w:rPr>
        <w:t xml:space="preserve"> مشتری</w:t>
      </w:r>
      <w:r w:rsidRPr="00053D2D">
        <w:rPr>
          <w:sz w:val="28"/>
          <w:rtl/>
          <w:lang w:val="tr-TR"/>
        </w:rPr>
        <w:t xml:space="preserve"> قرار گ</w:t>
      </w:r>
      <w:r w:rsidRPr="00053D2D">
        <w:rPr>
          <w:rFonts w:hint="cs"/>
          <w:sz w:val="28"/>
          <w:rtl/>
          <w:lang w:val="tr-TR"/>
        </w:rPr>
        <w:t>ی</w:t>
      </w:r>
      <w:r w:rsidRPr="00053D2D">
        <w:rPr>
          <w:rFonts w:hint="eastAsia"/>
          <w:sz w:val="28"/>
          <w:rtl/>
          <w:lang w:val="tr-TR"/>
        </w:rPr>
        <w:t>رد</w:t>
      </w:r>
      <w:r w:rsidR="00FA6D15">
        <w:rPr>
          <w:sz w:val="28"/>
          <w:rtl/>
          <w:lang w:val="tr-TR"/>
        </w:rPr>
        <w:t>.</w:t>
      </w:r>
      <w:r w:rsidR="006E19B0">
        <w:rPr>
          <w:rFonts w:hint="cs"/>
          <w:sz w:val="28"/>
          <w:rtl/>
          <w:lang w:val="tr-TR"/>
        </w:rPr>
        <w:t xml:space="preserve"> </w:t>
      </w:r>
      <w:r w:rsidR="0099150D" w:rsidRPr="00913091">
        <w:rPr>
          <w:rFonts w:hint="eastAsia"/>
          <w:rtl/>
        </w:rPr>
        <w:t>اقتصاد</w:t>
      </w:r>
      <w:r w:rsidR="0099150D" w:rsidRPr="00913091">
        <w:rPr>
          <w:rtl/>
        </w:rPr>
        <w:t xml:space="preserve"> </w:t>
      </w:r>
      <w:r w:rsidR="000D3A20">
        <w:rPr>
          <w:rFonts w:hint="cs"/>
          <w:rtl/>
        </w:rPr>
        <w:t>رایانش ابری</w:t>
      </w:r>
      <w:r w:rsidR="0099150D" w:rsidRPr="00913091">
        <w:rPr>
          <w:rFonts w:hint="cs"/>
          <w:rtl/>
          <w:lang w:bidi="fa-IR"/>
        </w:rPr>
        <w:t>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مطالعه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مزا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ا،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هز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نه</w:t>
      </w:r>
      <w:r w:rsidR="0099150D" w:rsidRPr="00913091">
        <w:t>‌</w:t>
      </w:r>
      <w:r w:rsidR="0099150D" w:rsidRPr="00913091">
        <w:rPr>
          <w:rFonts w:hint="eastAsia"/>
          <w:rtl/>
        </w:rPr>
        <w:t>ها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و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اصول</w:t>
      </w:r>
      <w:r w:rsidR="0099150D" w:rsidRPr="00913091">
        <w:rPr>
          <w:rtl/>
        </w:rPr>
        <w:t xml:space="preserve"> </w:t>
      </w:r>
      <w:r w:rsidR="0099150D">
        <w:rPr>
          <w:rFonts w:hint="eastAsia"/>
          <w:rtl/>
        </w:rPr>
        <w:t>خدمات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ابر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است</w:t>
      </w:r>
      <w:r w:rsidR="0099150D" w:rsidRPr="00913091">
        <w:rPr>
          <w:rtl/>
        </w:rPr>
        <w:t xml:space="preserve">. </w:t>
      </w:r>
      <w:r w:rsidR="0099150D" w:rsidRPr="00913091">
        <w:rPr>
          <w:rFonts w:hint="cs"/>
          <w:rtl/>
        </w:rPr>
        <w:t>برای درک اقتصاد ابر،</w:t>
      </w:r>
      <w:r w:rsidR="0099150D" w:rsidRPr="00913091">
        <w:rPr>
          <w:rtl/>
        </w:rPr>
        <w:t xml:space="preserve"> </w:t>
      </w:r>
      <w:r w:rsidR="0099150D" w:rsidRPr="00913091">
        <w:rPr>
          <w:rFonts w:hint="cs"/>
          <w:rtl/>
        </w:rPr>
        <w:t>شناخت موضوعات مختلف ضروری است از جمله،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کل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هز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نه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مالک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ت</w:t>
      </w:r>
      <w:r w:rsidR="0099150D" w:rsidRPr="00913091">
        <w:rPr>
          <w:rtl/>
        </w:rPr>
        <w:t xml:space="preserve"> (</w:t>
      </w:r>
      <w:r w:rsidR="0099150D" w:rsidRPr="00913091">
        <w:t>TCO</w:t>
      </w:r>
      <w:r w:rsidR="0099150D" w:rsidRPr="00913091">
        <w:rPr>
          <w:rStyle w:val="FootnoteReference"/>
          <w:szCs w:val="24"/>
          <w:rtl/>
        </w:rPr>
        <w:footnoteReference w:id="3"/>
      </w:r>
      <w:r w:rsidR="0099150D" w:rsidRPr="00913091">
        <w:rPr>
          <w:rtl/>
        </w:rPr>
        <w:t xml:space="preserve">) </w:t>
      </w:r>
      <w:r w:rsidR="0099150D">
        <w:rPr>
          <w:rFonts w:hint="eastAsia"/>
          <w:rtl/>
        </w:rPr>
        <w:t>خدمات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ابر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مزا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ا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ابر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نسبت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به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مدل‌ها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داخل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و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استراتژ</w:t>
      </w:r>
      <w:r w:rsidR="0099150D" w:rsidRPr="00913091">
        <w:rPr>
          <w:rFonts w:hint="cs"/>
          <w:rtl/>
        </w:rPr>
        <w:t>ی‌</w:t>
      </w:r>
      <w:r w:rsidR="0099150D" w:rsidRPr="00913091">
        <w:rPr>
          <w:rFonts w:hint="eastAsia"/>
          <w:rtl/>
        </w:rPr>
        <w:t>ها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به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نه‌ساز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هز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نه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که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بازده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سرما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ه‌گذار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ابر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را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به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حداکثر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</w:t>
      </w:r>
      <w:r w:rsidR="0099150D" w:rsidRPr="00913091">
        <w:rPr>
          <w:rFonts w:hint="cs"/>
          <w:rtl/>
        </w:rPr>
        <w:t>ی‌</w:t>
      </w:r>
      <w:r w:rsidR="0099150D" w:rsidRPr="00913091">
        <w:rPr>
          <w:rFonts w:hint="eastAsia"/>
          <w:rtl/>
        </w:rPr>
        <w:t>رساند</w:t>
      </w:r>
      <w:r w:rsidR="0099150D" w:rsidRPr="00913091">
        <w:rPr>
          <w:rtl/>
        </w:rPr>
        <w:t>.</w:t>
      </w:r>
      <w:r w:rsidR="006E19B0">
        <w:rPr>
          <w:rFonts w:hint="cs"/>
          <w:rtl/>
        </w:rPr>
        <w:t xml:space="preserve"> </w:t>
      </w:r>
      <w:r w:rsidR="0099150D" w:rsidRPr="00913091">
        <w:rPr>
          <w:rFonts w:hint="eastAsia"/>
          <w:rtl/>
        </w:rPr>
        <w:t>اقتصاد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ابر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صرفاً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مورد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هزینه‌ها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از</w:t>
      </w:r>
      <w:r w:rsidR="0099150D" w:rsidRPr="00913091">
        <w:rPr>
          <w:rtl/>
        </w:rPr>
        <w:t xml:space="preserve"> </w:t>
      </w:r>
      <w:r>
        <w:rPr>
          <w:rFonts w:hint="cs"/>
          <w:rtl/>
        </w:rPr>
        <w:t>م</w:t>
      </w:r>
      <w:r w:rsidR="0099150D" w:rsidRPr="00913091">
        <w:rPr>
          <w:rFonts w:hint="eastAsia"/>
          <w:rtl/>
        </w:rPr>
        <w:t>نظر</w:t>
      </w:r>
      <w:r w:rsidR="0099150D" w:rsidRPr="00913091">
        <w:rPr>
          <w:rtl/>
        </w:rPr>
        <w:t xml:space="preserve"> </w:t>
      </w:r>
      <w:r>
        <w:rPr>
          <w:rFonts w:hint="cs"/>
          <w:rtl/>
        </w:rPr>
        <w:t>مالی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ن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ست،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بلکه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مورد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هز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نه</w:t>
      </w:r>
      <w:r w:rsidR="0099150D" w:rsidRPr="00913091">
        <w:rPr>
          <w:rFonts w:hint="cs"/>
          <w:rtl/>
        </w:rPr>
        <w:t>‌</w:t>
      </w:r>
      <w:r w:rsidR="0099150D" w:rsidRPr="00913091">
        <w:rPr>
          <w:rFonts w:hint="eastAsia"/>
          <w:rtl/>
        </w:rPr>
        <w:t>ها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فرصت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ابر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و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و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ژگ</w:t>
      </w:r>
      <w:r w:rsidR="0099150D" w:rsidRPr="00913091">
        <w:rPr>
          <w:rFonts w:hint="cs"/>
          <w:rtl/>
        </w:rPr>
        <w:t>ی‌</w:t>
      </w:r>
      <w:r w:rsidR="0099150D" w:rsidRPr="00913091">
        <w:rPr>
          <w:rFonts w:hint="eastAsia"/>
          <w:rtl/>
        </w:rPr>
        <w:t>ها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مد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ر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ت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هز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نه</w:t>
      </w:r>
      <w:r w:rsidR="0099150D" w:rsidRPr="00913091">
        <w:rPr>
          <w:rFonts w:hint="cs"/>
          <w:rtl/>
        </w:rPr>
        <w:t>‌</w:t>
      </w:r>
      <w:r w:rsidR="0099150D" w:rsidRPr="00913091">
        <w:rPr>
          <w:rFonts w:hint="eastAsia"/>
          <w:rtl/>
        </w:rPr>
        <w:t>ها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در</w:t>
      </w:r>
      <w:r w:rsidR="0099150D" w:rsidRPr="00913091">
        <w:rPr>
          <w:rtl/>
        </w:rPr>
        <w:t xml:space="preserve"> 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ک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مح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ط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بس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ار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پو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ا</w:t>
      </w:r>
      <w:r w:rsidR="0099150D" w:rsidRPr="00913091">
        <w:rPr>
          <w:rtl/>
        </w:rPr>
        <w:t xml:space="preserve"> </w:t>
      </w:r>
      <w:r w:rsidR="0099150D" w:rsidRPr="00913091">
        <w:rPr>
          <w:rFonts w:hint="cs"/>
          <w:rtl/>
        </w:rPr>
        <w:t>می‌باشد</w:t>
      </w:r>
      <w:r w:rsidR="0099150D" w:rsidRPr="00913091">
        <w:rPr>
          <w:rtl/>
        </w:rPr>
        <w:t>.</w:t>
      </w:r>
      <w:r w:rsidR="0099150D" w:rsidRPr="00913091">
        <w:rPr>
          <w:rFonts w:hint="cs"/>
          <w:rtl/>
        </w:rPr>
        <w:t xml:space="preserve"> در واقع </w:t>
      </w:r>
      <w:r w:rsidR="0099150D" w:rsidRPr="00913091">
        <w:rPr>
          <w:rFonts w:hint="eastAsia"/>
          <w:rtl/>
        </w:rPr>
        <w:t>اقتصاد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ابر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شامل</w:t>
      </w:r>
      <w:r w:rsidR="0099150D" w:rsidRPr="00913091">
        <w:rPr>
          <w:rtl/>
        </w:rPr>
        <w:t xml:space="preserve"> </w:t>
      </w:r>
      <w:r w:rsidR="0099150D" w:rsidRPr="006E19B0">
        <w:rPr>
          <w:rFonts w:hint="eastAsia"/>
          <w:rtl/>
        </w:rPr>
        <w:t>دو</w:t>
      </w:r>
      <w:r w:rsidR="0099150D" w:rsidRPr="006E19B0">
        <w:rPr>
          <w:rtl/>
        </w:rPr>
        <w:t xml:space="preserve"> </w:t>
      </w:r>
      <w:r w:rsidR="0099150D" w:rsidRPr="006E19B0">
        <w:rPr>
          <w:rFonts w:hint="eastAsia"/>
          <w:rtl/>
        </w:rPr>
        <w:t>اصل</w:t>
      </w:r>
      <w:r w:rsidR="0099150D" w:rsidRPr="006E19B0">
        <w:rPr>
          <w:rtl/>
        </w:rPr>
        <w:t xml:space="preserve"> </w:t>
      </w:r>
      <w:r w:rsidR="0099150D" w:rsidRPr="006E19B0">
        <w:rPr>
          <w:rFonts w:hint="eastAsia"/>
          <w:rtl/>
        </w:rPr>
        <w:t>ا</w:t>
      </w:r>
      <w:r w:rsidRPr="006E19B0">
        <w:rPr>
          <w:rFonts w:hint="cs"/>
          <w:rtl/>
        </w:rPr>
        <w:t>ساس</w:t>
      </w:r>
      <w:r w:rsidR="0099150D" w:rsidRPr="006E19B0">
        <w:rPr>
          <w:rFonts w:hint="cs"/>
          <w:rtl/>
        </w:rPr>
        <w:t>ی</w:t>
      </w:r>
      <w:r w:rsidR="0099150D" w:rsidRPr="006E19B0">
        <w:rPr>
          <w:rtl/>
        </w:rPr>
        <w:t xml:space="preserve"> </w:t>
      </w:r>
      <w:r w:rsidR="0099150D" w:rsidRPr="006E19B0">
        <w:rPr>
          <w:rFonts w:hint="eastAsia"/>
          <w:rtl/>
        </w:rPr>
        <w:t>است</w:t>
      </w:r>
      <w:r w:rsidR="0099150D" w:rsidRPr="006E19B0">
        <w:rPr>
          <w:rtl/>
        </w:rPr>
        <w:t xml:space="preserve">: </w:t>
      </w:r>
      <w:r w:rsidR="0099150D" w:rsidRPr="006E19B0">
        <w:rPr>
          <w:rFonts w:hint="eastAsia"/>
          <w:rtl/>
        </w:rPr>
        <w:t>اقتصاد</w:t>
      </w:r>
      <w:r w:rsidR="00336D15" w:rsidRPr="006E19B0">
        <w:rPr>
          <w:rFonts w:hint="cs"/>
          <w:rtl/>
        </w:rPr>
        <w:t>ی بودن در</w:t>
      </w:r>
      <w:r w:rsidR="0099150D" w:rsidRPr="006E19B0">
        <w:rPr>
          <w:rtl/>
        </w:rPr>
        <w:t xml:space="preserve"> </w:t>
      </w:r>
      <w:r w:rsidR="0099150D" w:rsidRPr="006E19B0">
        <w:rPr>
          <w:rFonts w:hint="eastAsia"/>
          <w:rtl/>
        </w:rPr>
        <w:t>مق</w:t>
      </w:r>
      <w:r w:rsidR="0099150D" w:rsidRPr="006E19B0">
        <w:rPr>
          <w:rFonts w:hint="cs"/>
          <w:rtl/>
        </w:rPr>
        <w:t>ی</w:t>
      </w:r>
      <w:r w:rsidR="0099150D" w:rsidRPr="006E19B0">
        <w:rPr>
          <w:rFonts w:hint="eastAsia"/>
          <w:rtl/>
        </w:rPr>
        <w:t>اس</w:t>
      </w:r>
      <w:r w:rsidR="0099150D" w:rsidRPr="006E19B0">
        <w:rPr>
          <w:rtl/>
        </w:rPr>
        <w:t xml:space="preserve"> </w:t>
      </w:r>
      <w:r w:rsidR="0099150D" w:rsidRPr="006E19B0">
        <w:rPr>
          <w:rFonts w:hint="eastAsia"/>
          <w:rtl/>
        </w:rPr>
        <w:t>و</w:t>
      </w:r>
      <w:r w:rsidR="0099150D" w:rsidRPr="006E19B0">
        <w:rPr>
          <w:rtl/>
        </w:rPr>
        <w:t xml:space="preserve"> </w:t>
      </w:r>
      <w:r w:rsidR="0099150D" w:rsidRPr="006E19B0">
        <w:rPr>
          <w:rFonts w:hint="eastAsia"/>
          <w:rtl/>
        </w:rPr>
        <w:t>دسترس</w:t>
      </w:r>
      <w:r w:rsidR="0099150D" w:rsidRPr="006E19B0">
        <w:rPr>
          <w:rFonts w:hint="cs"/>
          <w:rtl/>
        </w:rPr>
        <w:t>ی</w:t>
      </w:r>
      <w:r w:rsidR="0099150D" w:rsidRPr="006E19B0">
        <w:rPr>
          <w:rtl/>
        </w:rPr>
        <w:t xml:space="preserve"> </w:t>
      </w:r>
      <w:r w:rsidR="0099150D" w:rsidRPr="006E19B0">
        <w:rPr>
          <w:rFonts w:hint="eastAsia"/>
          <w:rtl/>
        </w:rPr>
        <w:t>جهان</w:t>
      </w:r>
      <w:r w:rsidR="0099150D" w:rsidRPr="006E19B0">
        <w:rPr>
          <w:rFonts w:hint="cs"/>
          <w:rtl/>
        </w:rPr>
        <w:t>ی</w:t>
      </w:r>
      <w:r w:rsidR="0099150D" w:rsidRPr="006E19B0">
        <w:rPr>
          <w:rtl/>
        </w:rPr>
        <w:t>.</w:t>
      </w:r>
      <w:r w:rsidR="0099150D" w:rsidRPr="00913091">
        <w:rPr>
          <w:rFonts w:hint="cs"/>
          <w:rtl/>
        </w:rPr>
        <w:t xml:space="preserve"> </w:t>
      </w:r>
      <w:r w:rsidR="0099150D" w:rsidRPr="00913091">
        <w:rPr>
          <w:rFonts w:hint="eastAsia"/>
          <w:rtl/>
        </w:rPr>
        <w:t>از</w:t>
      </w:r>
      <w:r w:rsidR="0099150D" w:rsidRPr="00913091">
        <w:rPr>
          <w:rtl/>
        </w:rPr>
        <w:t xml:space="preserve"> </w:t>
      </w:r>
      <w:r w:rsidR="00A74C6A">
        <w:rPr>
          <w:rFonts w:hint="cs"/>
          <w:rtl/>
        </w:rPr>
        <w:t>منظر</w:t>
      </w:r>
      <w:r w:rsidR="0099150D" w:rsidRPr="00913091">
        <w:rPr>
          <w:rtl/>
        </w:rPr>
        <w:t xml:space="preserve"> </w:t>
      </w:r>
      <w:r w:rsidR="00571A55" w:rsidRPr="006E19B0">
        <w:rPr>
          <w:rFonts w:hint="eastAsia"/>
          <w:rtl/>
        </w:rPr>
        <w:t>اقتصاد</w:t>
      </w:r>
      <w:r w:rsidR="00571A55" w:rsidRPr="006E19B0">
        <w:rPr>
          <w:rFonts w:hint="cs"/>
          <w:rtl/>
        </w:rPr>
        <w:t xml:space="preserve">ی بودن </w:t>
      </w:r>
      <w:r w:rsidR="00571A55">
        <w:rPr>
          <w:rFonts w:hint="cs"/>
          <w:rtl/>
        </w:rPr>
        <w:t xml:space="preserve">و </w:t>
      </w:r>
      <w:r w:rsidR="0099150D" w:rsidRPr="00913091">
        <w:rPr>
          <w:rFonts w:hint="eastAsia"/>
          <w:rtl/>
        </w:rPr>
        <w:t>صرفه</w:t>
      </w:r>
      <w:r w:rsidR="0099150D" w:rsidRPr="00913091">
        <w:rPr>
          <w:rFonts w:hint="cs"/>
          <w:rtl/>
        </w:rPr>
        <w:t>‌</w:t>
      </w:r>
      <w:r w:rsidR="0099150D" w:rsidRPr="00913091">
        <w:rPr>
          <w:rFonts w:hint="eastAsia"/>
          <w:rtl/>
        </w:rPr>
        <w:t>جو</w:t>
      </w:r>
      <w:r w:rsidR="0099150D" w:rsidRPr="00913091">
        <w:rPr>
          <w:rFonts w:hint="cs"/>
          <w:rtl/>
        </w:rPr>
        <w:t>یی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مق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اس</w:t>
      </w:r>
      <w:r>
        <w:rPr>
          <w:rStyle w:val="FootnoteReference"/>
          <w:rtl/>
        </w:rPr>
        <w:footnoteReference w:id="4"/>
      </w:r>
      <w:r w:rsidR="0099150D" w:rsidRPr="00913091">
        <w:rPr>
          <w:rFonts w:hint="eastAsia"/>
          <w:rtl/>
        </w:rPr>
        <w:t>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ارائه</w:t>
      </w:r>
      <w:r w:rsidR="0099150D" w:rsidRPr="00913091">
        <w:rPr>
          <w:rFonts w:hint="cs"/>
          <w:rtl/>
        </w:rPr>
        <w:t>‌</w:t>
      </w:r>
      <w:r w:rsidR="0099150D" w:rsidRPr="00913091">
        <w:rPr>
          <w:rFonts w:hint="eastAsia"/>
          <w:rtl/>
        </w:rPr>
        <w:t>دهندگان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ابر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هز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نه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سازمان‌ها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صرفه‌جویی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</w:t>
      </w:r>
      <w:r w:rsidR="0099150D" w:rsidRPr="00913091">
        <w:rPr>
          <w:rFonts w:hint="cs"/>
          <w:rtl/>
        </w:rPr>
        <w:t>ی‌</w:t>
      </w:r>
      <w:r w:rsidR="0099150D" w:rsidRPr="00913091">
        <w:rPr>
          <w:rFonts w:hint="eastAsia"/>
          <w:rtl/>
        </w:rPr>
        <w:t>کنند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ز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را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آنها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منابع</w:t>
      </w:r>
      <w:r w:rsidR="0099150D" w:rsidRPr="00913091">
        <w:rPr>
          <w:rtl/>
        </w:rPr>
        <w:t xml:space="preserve"> </w:t>
      </w:r>
      <w:r w:rsidR="00A74C6A">
        <w:rPr>
          <w:rFonts w:hint="cs"/>
          <w:rtl/>
        </w:rPr>
        <w:t>رایانشی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را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مقاد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انبوه</w:t>
      </w:r>
      <w:r w:rsidR="0099150D" w:rsidRPr="00913091">
        <w:rPr>
          <w:rtl/>
        </w:rPr>
        <w:t xml:space="preserve"> </w:t>
      </w:r>
      <w:r w:rsidR="00A74C6A">
        <w:rPr>
          <w:rFonts w:hint="cs"/>
          <w:rtl/>
        </w:rPr>
        <w:t xml:space="preserve">و </w:t>
      </w:r>
      <w:r w:rsidR="0099150D" w:rsidRPr="00913091">
        <w:rPr>
          <w:rFonts w:hint="eastAsia"/>
          <w:rtl/>
        </w:rPr>
        <w:t>با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هز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نه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کمتر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خر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دار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می‌کنند</w:t>
      </w:r>
      <w:r w:rsidR="0099150D">
        <w:rPr>
          <w:rFonts w:hint="cs"/>
          <w:rtl/>
        </w:rPr>
        <w:t>. همچنین</w:t>
      </w:r>
      <w:r w:rsidR="0099150D" w:rsidRPr="00913091">
        <w:rPr>
          <w:rFonts w:hint="cs"/>
          <w:rtl/>
        </w:rPr>
        <w:t xml:space="preserve"> </w:t>
      </w:r>
      <w:r w:rsidR="00571A55">
        <w:rPr>
          <w:rFonts w:hint="cs"/>
          <w:rtl/>
        </w:rPr>
        <w:t xml:space="preserve">از منظر دسترسی جهانی، </w:t>
      </w:r>
      <w:r w:rsidR="0099150D" w:rsidRPr="00913091">
        <w:rPr>
          <w:rFonts w:hint="eastAsia"/>
          <w:rtl/>
        </w:rPr>
        <w:t>ز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رساخت</w:t>
      </w:r>
      <w:r w:rsidR="00FA6D15">
        <w:rPr>
          <w:rFonts w:hint="eastAsia"/>
          <w:rtl/>
        </w:rPr>
        <w:t>‌</w:t>
      </w:r>
      <w:r w:rsidR="0099150D" w:rsidRPr="00913091">
        <w:rPr>
          <w:rFonts w:hint="eastAsia"/>
          <w:rtl/>
        </w:rPr>
        <w:t>‌ها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فناور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اطلاعات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قابل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دسترس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>
        <w:rPr>
          <w:rFonts w:hint="cs"/>
          <w:rtl/>
        </w:rPr>
        <w:t>جهانی</w:t>
      </w:r>
      <w:r w:rsidR="00571A55">
        <w:rPr>
          <w:rFonts w:hint="cs"/>
          <w:rtl/>
        </w:rPr>
        <w:t xml:space="preserve"> برای</w:t>
      </w:r>
      <w:r w:rsidR="0099150D" w:rsidRPr="00913091">
        <w:rPr>
          <w:rtl/>
        </w:rPr>
        <w:t xml:space="preserve"> </w:t>
      </w:r>
      <w:r w:rsidR="0099150D">
        <w:rPr>
          <w:rFonts w:hint="eastAsia"/>
          <w:rtl/>
        </w:rPr>
        <w:t>خدمات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ابر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شرکت‌ها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را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قادر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</w:t>
      </w:r>
      <w:r w:rsidR="0099150D" w:rsidRPr="00913091">
        <w:rPr>
          <w:rFonts w:hint="cs"/>
          <w:rtl/>
        </w:rPr>
        <w:t>ی‌</w:t>
      </w:r>
      <w:r w:rsidR="0099150D" w:rsidRPr="00913091">
        <w:rPr>
          <w:rFonts w:hint="eastAsia"/>
          <w:rtl/>
        </w:rPr>
        <w:t>سازد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تا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به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راحت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به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خدمات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ابر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با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اتصال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نترنت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قابل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اعتماد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سراسر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جهان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دسترس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داشته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باشند</w:t>
      </w:r>
      <w:r w:rsidR="0099150D" w:rsidRPr="00913091">
        <w:rPr>
          <w:rFonts w:hint="cs"/>
          <w:rtl/>
        </w:rPr>
        <w:t xml:space="preserve"> که باعث می‌شود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سازمان</w:t>
      </w:r>
      <w:r w:rsidR="0099150D" w:rsidRPr="00913091">
        <w:rPr>
          <w:rFonts w:hint="cs"/>
          <w:rtl/>
        </w:rPr>
        <w:t>‌</w:t>
      </w:r>
      <w:r w:rsidR="0099150D" w:rsidRPr="00913091">
        <w:rPr>
          <w:rFonts w:hint="eastAsia"/>
          <w:rtl/>
        </w:rPr>
        <w:t>ها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هز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نه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سرورها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و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سا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تجه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زات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صرفه‌جویی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کن</w:t>
      </w:r>
      <w:r w:rsidR="0099150D" w:rsidRPr="00913091">
        <w:rPr>
          <w:rFonts w:hint="cs"/>
          <w:rtl/>
          <w:lang w:bidi="fa-IR"/>
        </w:rPr>
        <w:t>ن</w:t>
      </w:r>
      <w:r w:rsidR="0099150D" w:rsidRPr="00913091">
        <w:rPr>
          <w:rFonts w:hint="eastAsia"/>
          <w:rtl/>
        </w:rPr>
        <w:t>د</w:t>
      </w:r>
      <w:r w:rsidR="0099150D">
        <w:rPr>
          <w:rFonts w:hint="cs"/>
          <w:rtl/>
        </w:rPr>
        <w:t>.</w:t>
      </w:r>
      <w:r w:rsidR="0099150D" w:rsidRPr="00913091">
        <w:rPr>
          <w:rFonts w:hint="cs"/>
          <w:rtl/>
        </w:rPr>
        <w:t xml:space="preserve"> </w:t>
      </w:r>
      <w:r w:rsidR="0099150D" w:rsidRPr="00913091">
        <w:rPr>
          <w:rFonts w:hint="eastAsia"/>
          <w:rtl/>
        </w:rPr>
        <w:t>ا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ن</w:t>
      </w:r>
      <w:r w:rsidR="0099150D">
        <w:rPr>
          <w:rFonts w:hint="cs"/>
          <w:rtl/>
        </w:rPr>
        <w:t xml:space="preserve"> موارد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</w:t>
      </w:r>
      <w:r w:rsidR="0099150D" w:rsidRPr="00913091">
        <w:rPr>
          <w:rFonts w:hint="cs"/>
          <w:rtl/>
        </w:rPr>
        <w:t>ی‌</w:t>
      </w:r>
      <w:r w:rsidR="0099150D" w:rsidRPr="00913091">
        <w:rPr>
          <w:rFonts w:hint="eastAsia"/>
          <w:rtl/>
        </w:rPr>
        <w:t>تواند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رشد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اقتصاد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را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مناطق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571A55">
        <w:rPr>
          <w:rFonts w:hint="cs"/>
          <w:rtl/>
        </w:rPr>
        <w:t xml:space="preserve">از جهان </w:t>
      </w:r>
      <w:r w:rsidR="0099150D" w:rsidRPr="00913091">
        <w:rPr>
          <w:rFonts w:hint="eastAsia"/>
          <w:rtl/>
        </w:rPr>
        <w:t>که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ز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رساخت</w:t>
      </w:r>
      <w:r w:rsidR="0099150D" w:rsidRPr="00913091">
        <w:rPr>
          <w:rFonts w:hint="cs"/>
          <w:rtl/>
        </w:rPr>
        <w:t>‌</w:t>
      </w:r>
      <w:r w:rsidR="0099150D" w:rsidRPr="00913091">
        <w:rPr>
          <w:rFonts w:hint="eastAsia"/>
          <w:rtl/>
        </w:rPr>
        <w:t>ها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فناور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اطلاعات</w:t>
      </w:r>
      <w:r w:rsidR="0099150D" w:rsidRPr="00913091">
        <w:rPr>
          <w:rtl/>
        </w:rPr>
        <w:t xml:space="preserve"> </w:t>
      </w:r>
      <w:r w:rsidR="00FD2196">
        <w:rPr>
          <w:rFonts w:hint="cs"/>
          <w:rtl/>
        </w:rPr>
        <w:t>قابل توجهی</w:t>
      </w:r>
      <w:r w:rsidR="00FD2196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آنها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وجود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ندارد،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افزا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ش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دهد</w:t>
      </w:r>
      <w:r w:rsidR="0099150D">
        <w:rPr>
          <w:rFonts w:hint="cs"/>
          <w:rtl/>
        </w:rPr>
        <w:t xml:space="preserve"> و </w:t>
      </w:r>
      <w:r w:rsidR="0099150D" w:rsidRPr="00913091">
        <w:rPr>
          <w:rFonts w:hint="eastAsia"/>
          <w:rtl/>
        </w:rPr>
        <w:t>به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کسب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و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کارها</w:t>
      </w:r>
      <w:r w:rsidR="00336D15">
        <w:rPr>
          <w:rFonts w:hint="cs"/>
          <w:rtl/>
        </w:rPr>
        <w:t>ی</w:t>
      </w:r>
      <w:r w:rsidR="00FD2196">
        <w:rPr>
          <w:rFonts w:hint="cs"/>
          <w:rtl/>
        </w:rPr>
        <w:t xml:space="preserve"> داخلی</w:t>
      </w:r>
      <w:r w:rsidR="002B1235">
        <w:rPr>
          <w:rFonts w:hint="cs"/>
          <w:rtl/>
        </w:rPr>
        <w:t xml:space="preserve"> کشورها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اجازه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</w:t>
      </w:r>
      <w:r w:rsidR="0099150D" w:rsidRPr="00913091">
        <w:rPr>
          <w:rFonts w:hint="cs"/>
          <w:rtl/>
        </w:rPr>
        <w:t>ی‌</w:t>
      </w:r>
      <w:r w:rsidR="0099150D" w:rsidRPr="00913091">
        <w:rPr>
          <w:rFonts w:hint="eastAsia"/>
          <w:rtl/>
        </w:rPr>
        <w:t>دهد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تا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به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طور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موثر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با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شرکت</w:t>
      </w:r>
      <w:r w:rsidR="0099150D" w:rsidRPr="00913091">
        <w:rPr>
          <w:rFonts w:hint="cs"/>
          <w:rtl/>
        </w:rPr>
        <w:t>‌</w:t>
      </w:r>
      <w:r w:rsidR="0099150D" w:rsidRPr="00913091">
        <w:rPr>
          <w:rFonts w:hint="eastAsia"/>
          <w:rtl/>
        </w:rPr>
        <w:t>ها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گر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در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کشورها</w:t>
      </w:r>
      <w:r w:rsidR="0099150D" w:rsidRPr="00913091">
        <w:rPr>
          <w:rFonts w:hint="cs"/>
          <w:rtl/>
        </w:rPr>
        <w:t>ی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همسا</w:t>
      </w:r>
      <w:r w:rsidR="0099150D" w:rsidRPr="00913091">
        <w:rPr>
          <w:rFonts w:hint="cs"/>
          <w:rtl/>
        </w:rPr>
        <w:t>ی</w:t>
      </w:r>
      <w:r w:rsidR="0099150D" w:rsidRPr="00913091">
        <w:rPr>
          <w:rFonts w:hint="eastAsia"/>
          <w:rtl/>
        </w:rPr>
        <w:t>ه</w:t>
      </w:r>
      <w:r w:rsidR="0099150D" w:rsidRPr="00913091">
        <w:rPr>
          <w:rtl/>
        </w:rPr>
        <w:t xml:space="preserve"> </w:t>
      </w:r>
      <w:r w:rsidR="0099150D" w:rsidRPr="00913091">
        <w:rPr>
          <w:rFonts w:hint="eastAsia"/>
          <w:rtl/>
        </w:rPr>
        <w:t>رقابت</w:t>
      </w:r>
      <w:r w:rsidR="0099150D" w:rsidRPr="00913091">
        <w:rPr>
          <w:rtl/>
        </w:rPr>
        <w:t xml:space="preserve"> </w:t>
      </w:r>
      <w:r w:rsidR="00FD2196">
        <w:rPr>
          <w:rFonts w:hint="cs"/>
          <w:rtl/>
        </w:rPr>
        <w:t>نمای</w:t>
      </w:r>
      <w:r w:rsidR="0099150D" w:rsidRPr="00913091">
        <w:rPr>
          <w:rFonts w:hint="eastAsia"/>
          <w:rtl/>
        </w:rPr>
        <w:t>ند</w:t>
      </w:r>
      <w:r w:rsidR="0099150D" w:rsidRPr="00913091">
        <w:rPr>
          <w:rFonts w:hint="cs"/>
          <w:rtl/>
        </w:rPr>
        <w:t>.</w:t>
      </w:r>
    </w:p>
    <w:p w14:paraId="45FA05C7" w14:textId="61536E0C" w:rsidR="00D22FCE" w:rsidRDefault="00D22FCE" w:rsidP="00973CB1">
      <w:pPr>
        <w:pStyle w:val="Heading2"/>
        <w:rPr>
          <w:rStyle w:val="rynqvb"/>
          <w:color w:val="000000" w:themeColor="text1"/>
          <w:rtl/>
        </w:rPr>
      </w:pPr>
      <w:bookmarkStart w:id="2" w:name="_Toc168821011"/>
      <w:r w:rsidRPr="00334547">
        <w:rPr>
          <w:rStyle w:val="rynqvb"/>
          <w:rFonts w:hint="cs"/>
          <w:color w:val="000000" w:themeColor="text1"/>
          <w:rtl/>
        </w:rPr>
        <w:lastRenderedPageBreak/>
        <w:t>مزایای اقتصادی رایانش ابری</w:t>
      </w:r>
      <w:r w:rsidR="00032996">
        <w:rPr>
          <w:rStyle w:val="rynqvb"/>
          <w:rFonts w:hint="cs"/>
          <w:color w:val="000000" w:themeColor="text1"/>
          <w:rtl/>
        </w:rPr>
        <w:t xml:space="preserve"> </w:t>
      </w:r>
      <w:r w:rsidR="00032996">
        <w:rPr>
          <w:rStyle w:val="rynqvb"/>
          <w:color w:val="000000" w:themeColor="text1"/>
          <w:rtl/>
        </w:rPr>
        <w:fldChar w:fldCharType="begin"/>
      </w:r>
      <w:r w:rsidR="00032996">
        <w:rPr>
          <w:rStyle w:val="rynqvb"/>
          <w:color w:val="000000" w:themeColor="text1"/>
          <w:rtl/>
        </w:rPr>
        <w:instrText xml:space="preserve"> </w:instrText>
      </w:r>
      <w:r w:rsidR="00032996">
        <w:rPr>
          <w:rStyle w:val="rynqvb"/>
          <w:color w:val="000000" w:themeColor="text1"/>
        </w:rPr>
        <w:instrText>ADDIN EN.CITE &lt;EndNote&gt;&lt;Cite&gt;&lt;RecNum&gt;26&lt;/RecNum&gt;&lt;DisplayText&gt;[1]&lt;/DisplayText&gt;&lt;record&gt;&lt;rec-number&gt;26&lt;/rec-number&gt;&lt;foreign-keys&gt;&lt;key app="EN" db-id="wepzatswu0fwznedv9m55rw2fvzevpsv00vp" timestamp="1704004116"&gt;26&lt;/key&gt;&lt;/foreign-keys&gt;&lt;ref-type name="Journal Article"&gt;17&lt;/ref-type&gt;&lt;contributors&gt;&lt;/contributors&gt;&lt;titles&gt;&lt;title&gt;Economic Benefits and Challenges of Cloud Computing, Apoorva Kasam(2023)&lt;/title&gt;&lt;/titles&gt;&lt;dates&gt;&lt;/dates&gt;&lt;urls&gt;&lt;/urls&gt;&lt;/record&gt;&lt;/Cite&gt;&lt;/EndNote</w:instrText>
      </w:r>
      <w:r w:rsidR="00032996">
        <w:rPr>
          <w:rStyle w:val="rynqvb"/>
          <w:color w:val="000000" w:themeColor="text1"/>
          <w:rtl/>
        </w:rPr>
        <w:instrText>&gt;</w:instrText>
      </w:r>
      <w:r w:rsidR="00032996">
        <w:rPr>
          <w:rStyle w:val="rynqvb"/>
          <w:color w:val="000000" w:themeColor="text1"/>
          <w:rtl/>
        </w:rPr>
        <w:fldChar w:fldCharType="separate"/>
      </w:r>
      <w:r w:rsidR="00032996">
        <w:rPr>
          <w:rStyle w:val="rynqvb"/>
          <w:noProof/>
          <w:color w:val="000000" w:themeColor="text1"/>
          <w:rtl/>
        </w:rPr>
        <w:t>[1]</w:t>
      </w:r>
      <w:bookmarkEnd w:id="2"/>
      <w:r w:rsidR="00032996">
        <w:rPr>
          <w:rStyle w:val="rynqvb"/>
          <w:color w:val="000000" w:themeColor="text1"/>
          <w:rtl/>
        </w:rPr>
        <w:fldChar w:fldCharType="end"/>
      </w:r>
      <w:r w:rsidRPr="00334547">
        <w:rPr>
          <w:rStyle w:val="rynqvb"/>
          <w:rFonts w:hint="cs"/>
          <w:color w:val="000000" w:themeColor="text1"/>
          <w:rtl/>
        </w:rPr>
        <w:t xml:space="preserve"> </w:t>
      </w:r>
      <w:bookmarkEnd w:id="1"/>
    </w:p>
    <w:p w14:paraId="3D96C8AE" w14:textId="156C0F0A" w:rsidR="001B3F30" w:rsidRPr="00913091" w:rsidRDefault="001B3F30" w:rsidP="0044212F">
      <w:pPr>
        <w:spacing w:line="360" w:lineRule="auto"/>
        <w:rPr>
          <w:color w:val="000000" w:themeColor="text1"/>
          <w:szCs w:val="24"/>
          <w:rtl/>
          <w:lang w:bidi="fa-IR"/>
        </w:rPr>
      </w:pPr>
      <w:r w:rsidRPr="00913091">
        <w:rPr>
          <w:rFonts w:hint="eastAsia"/>
          <w:rtl/>
        </w:rPr>
        <w:t>از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آنجا</w:t>
      </w:r>
      <w:r w:rsidRPr="00913091">
        <w:rPr>
          <w:rFonts w:hint="cs"/>
          <w:rtl/>
        </w:rPr>
        <w:t>یی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که</w:t>
      </w:r>
      <w:r w:rsidRPr="00913091">
        <w:rPr>
          <w:rtl/>
        </w:rPr>
        <w:t xml:space="preserve"> </w:t>
      </w:r>
      <w:r>
        <w:rPr>
          <w:rFonts w:hint="cs"/>
          <w:rtl/>
        </w:rPr>
        <w:t xml:space="preserve">استفاده از </w:t>
      </w:r>
      <w:r w:rsidR="0015769C">
        <w:rPr>
          <w:rFonts w:hint="cs"/>
          <w:rtl/>
        </w:rPr>
        <w:t>خدمات</w:t>
      </w:r>
      <w:r w:rsidR="0015769C" w:rsidRPr="00913091">
        <w:rPr>
          <w:rtl/>
        </w:rPr>
        <w:t xml:space="preserve"> </w:t>
      </w:r>
      <w:r w:rsidRPr="00913091">
        <w:rPr>
          <w:rFonts w:hint="eastAsia"/>
          <w:rtl/>
        </w:rPr>
        <w:t>ابر</w:t>
      </w:r>
      <w:r w:rsidRPr="00913091">
        <w:rPr>
          <w:rFonts w:hint="cs"/>
          <w:rtl/>
        </w:rPr>
        <w:t>ی</w:t>
      </w:r>
      <w:r w:rsidR="002B1235">
        <w:rPr>
          <w:rFonts w:hint="cs"/>
          <w:rtl/>
        </w:rPr>
        <w:t>،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مق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اس</w:t>
      </w:r>
      <w:r w:rsidRPr="00913091">
        <w:rPr>
          <w:rFonts w:hint="cs"/>
          <w:rtl/>
        </w:rPr>
        <w:t>‌</w:t>
      </w:r>
      <w:r w:rsidRPr="00913091">
        <w:rPr>
          <w:rFonts w:hint="eastAsia"/>
          <w:rtl/>
        </w:rPr>
        <w:t>پذ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ر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ساده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است،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هزینه‌ها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سرما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ه،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تعم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ر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نگهدار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ادار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را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به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طور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موثر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کاهش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م</w:t>
      </w:r>
      <w:r w:rsidRPr="00913091">
        <w:rPr>
          <w:rFonts w:hint="cs"/>
          <w:rtl/>
        </w:rPr>
        <w:t>ی‌</w:t>
      </w:r>
      <w:r w:rsidRPr="00913091">
        <w:rPr>
          <w:rFonts w:hint="eastAsia"/>
          <w:rtl/>
        </w:rPr>
        <w:t>دهد</w:t>
      </w:r>
      <w:r w:rsidRPr="00913091">
        <w:rPr>
          <w:rtl/>
        </w:rPr>
        <w:t xml:space="preserve">. </w:t>
      </w:r>
      <w:r w:rsidRPr="00913091">
        <w:rPr>
          <w:rFonts w:hint="cs"/>
          <w:rtl/>
        </w:rPr>
        <w:t xml:space="preserve">برخی از </w:t>
      </w:r>
      <w:r w:rsidRPr="00913091">
        <w:rPr>
          <w:rFonts w:hint="eastAsia"/>
          <w:rtl/>
        </w:rPr>
        <w:t>مز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ت‌</w:t>
      </w:r>
      <w:r w:rsidRPr="00913091">
        <w:rPr>
          <w:rFonts w:hint="cs"/>
          <w:rtl/>
        </w:rPr>
        <w:t xml:space="preserve">های </w:t>
      </w:r>
      <w:r w:rsidRPr="00913091">
        <w:rPr>
          <w:rFonts w:hint="eastAsia"/>
          <w:rtl/>
        </w:rPr>
        <w:t>اقتصاد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</w:t>
      </w:r>
      <w:r w:rsidR="0015769C">
        <w:rPr>
          <w:rFonts w:hint="cs"/>
          <w:rtl/>
        </w:rPr>
        <w:t xml:space="preserve">که </w:t>
      </w:r>
      <w:r w:rsidR="00FA6D15">
        <w:rPr>
          <w:rFonts w:hint="cs"/>
          <w:rtl/>
        </w:rPr>
        <w:t>می‌توان</w:t>
      </w:r>
      <w:r w:rsidR="0015769C">
        <w:rPr>
          <w:rFonts w:hint="cs"/>
          <w:rtl/>
        </w:rPr>
        <w:t xml:space="preserve"> برای </w:t>
      </w:r>
      <w:r w:rsidRPr="00913091">
        <w:rPr>
          <w:rFonts w:hint="eastAsia"/>
          <w:rtl/>
        </w:rPr>
        <w:t>کسب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کارها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</w:t>
      </w:r>
      <w:r w:rsidR="0015769C">
        <w:rPr>
          <w:rFonts w:hint="cs"/>
          <w:rtl/>
        </w:rPr>
        <w:t xml:space="preserve">مبتنی بر </w:t>
      </w:r>
      <w:r>
        <w:rPr>
          <w:rFonts w:hint="eastAsia"/>
          <w:rtl/>
        </w:rPr>
        <w:t>خدمات</w:t>
      </w:r>
      <w:r w:rsidRPr="00913091">
        <w:rPr>
          <w:rtl/>
        </w:rPr>
        <w:t xml:space="preserve"> </w:t>
      </w:r>
      <w:r w:rsidRPr="00913091">
        <w:rPr>
          <w:rFonts w:hint="eastAsia"/>
          <w:rtl/>
        </w:rPr>
        <w:t>ابر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</w:t>
      </w:r>
      <w:r w:rsidR="0015769C">
        <w:rPr>
          <w:rFonts w:hint="cs"/>
          <w:rtl/>
        </w:rPr>
        <w:t xml:space="preserve">برشمرد </w:t>
      </w:r>
      <w:r w:rsidRPr="00913091">
        <w:rPr>
          <w:rFonts w:hint="cs"/>
          <w:rtl/>
        </w:rPr>
        <w:t>به شرح ذیل است</w:t>
      </w:r>
      <w:r>
        <w:rPr>
          <w:rFonts w:hint="cs"/>
          <w:rtl/>
        </w:rPr>
        <w:t xml:space="preserve"> </w:t>
      </w:r>
      <w:r w:rsidRPr="00913091">
        <w:rPr>
          <w:rStyle w:val="rynqvb"/>
          <w:rFonts w:eastAsia="SimSun"/>
          <w:color w:val="000000" w:themeColor="text1"/>
          <w:rtl/>
        </w:rPr>
        <w:fldChar w:fldCharType="begin"/>
      </w:r>
      <w:r w:rsidRPr="00913091">
        <w:rPr>
          <w:rStyle w:val="rynqvb"/>
          <w:rFonts w:eastAsia="SimSun"/>
          <w:color w:val="000000" w:themeColor="text1"/>
          <w:rtl/>
        </w:rPr>
        <w:instrText xml:space="preserve"> </w:instrText>
      </w:r>
      <w:r w:rsidRPr="00913091">
        <w:rPr>
          <w:rStyle w:val="rynqvb"/>
          <w:rFonts w:eastAsia="SimSun"/>
          <w:color w:val="000000" w:themeColor="text1"/>
        </w:rPr>
        <w:instrText>ADDIN EN.CITE &lt;EndNote&gt;&lt;Cite&gt;&lt;RecNum&gt;26&lt;/RecNum&gt;&lt;DisplayText&gt;[1]&lt;/DisplayText&gt;&lt;record&gt;&lt;rec-number&gt;26&lt;/rec-number&gt;&lt;foreign-keys&gt;&lt;key app="EN" db-id="wepzatswu0fwznedv9m55rw2fvzevpsv00vp" timestamp="1704004116"&gt;26&lt;/key&gt;&lt;/foreign-keys&gt;&lt;ref-type name="Journal Article"&gt;17&lt;/ref-type&gt;&lt;contributors&gt;&lt;/contributors&gt;&lt;titles&gt;&lt;title&gt;Economic Benefits and Challenges of Cloud Computing, Apoorva Kasam(2023)&lt;/title&gt;&lt;/titles&gt;&lt;dates&gt;&lt;/dates&gt;&lt;urls&gt;&lt;/urls&gt;&lt;/record&gt;&lt;/Cite&gt;&lt;/EndNote</w:instrText>
      </w:r>
      <w:r w:rsidRPr="00913091">
        <w:rPr>
          <w:rStyle w:val="rynqvb"/>
          <w:rFonts w:eastAsia="SimSun"/>
          <w:color w:val="000000" w:themeColor="text1"/>
          <w:rtl/>
        </w:rPr>
        <w:instrText>&gt;</w:instrText>
      </w:r>
      <w:r w:rsidRPr="00913091">
        <w:rPr>
          <w:rStyle w:val="rynqvb"/>
          <w:rFonts w:eastAsia="SimSun"/>
          <w:color w:val="000000" w:themeColor="text1"/>
          <w:rtl/>
        </w:rPr>
        <w:fldChar w:fldCharType="separate"/>
      </w:r>
      <w:r w:rsidRPr="00913091">
        <w:rPr>
          <w:rStyle w:val="rynqvb"/>
          <w:rFonts w:eastAsia="SimSun"/>
          <w:noProof/>
          <w:color w:val="000000" w:themeColor="text1"/>
          <w:rtl/>
        </w:rPr>
        <w:t>[1]</w:t>
      </w:r>
      <w:r w:rsidRPr="00913091">
        <w:rPr>
          <w:rStyle w:val="rynqvb"/>
          <w:rFonts w:eastAsia="SimSun"/>
          <w:color w:val="000000" w:themeColor="text1"/>
          <w:rtl/>
        </w:rPr>
        <w:fldChar w:fldCharType="end"/>
      </w:r>
      <w:r w:rsidR="0015769C">
        <w:rPr>
          <w:rFonts w:hint="cs"/>
          <w:rtl/>
        </w:rPr>
        <w:t xml:space="preserve">: </w:t>
      </w:r>
      <w:r>
        <w:rPr>
          <w:rFonts w:hint="cs"/>
          <w:rtl/>
        </w:rPr>
        <w:t xml:space="preserve"> </w:t>
      </w:r>
    </w:p>
    <w:p w14:paraId="5C9D9280" w14:textId="77777777" w:rsidR="001B3F30" w:rsidRPr="00A22DE7" w:rsidRDefault="001B3F30" w:rsidP="00BB29CA">
      <w:pPr>
        <w:pStyle w:val="ListParagraph"/>
        <w:numPr>
          <w:ilvl w:val="0"/>
          <w:numId w:val="16"/>
        </w:numPr>
        <w:spacing w:line="360" w:lineRule="auto"/>
        <w:rPr>
          <w:b/>
          <w:bCs/>
          <w:rtl/>
          <w:lang w:bidi="fa-IR"/>
        </w:rPr>
      </w:pPr>
      <w:bookmarkStart w:id="3" w:name="_Toc153266641"/>
      <w:r w:rsidRPr="00A22DE7">
        <w:rPr>
          <w:rFonts w:hint="eastAsia"/>
          <w:b/>
          <w:bCs/>
          <w:rtl/>
          <w:lang w:bidi="fa-IR"/>
        </w:rPr>
        <w:t>تحر</w:t>
      </w:r>
      <w:r w:rsidRPr="00A22DE7">
        <w:rPr>
          <w:rFonts w:hint="cs"/>
          <w:b/>
          <w:bCs/>
          <w:rtl/>
          <w:lang w:bidi="fa-IR"/>
        </w:rPr>
        <w:t>ی</w:t>
      </w:r>
      <w:r w:rsidRPr="00A22DE7">
        <w:rPr>
          <w:rFonts w:hint="eastAsia"/>
          <w:b/>
          <w:bCs/>
          <w:rtl/>
          <w:lang w:bidi="fa-IR"/>
        </w:rPr>
        <w:t>ک</w:t>
      </w:r>
      <w:r w:rsidRPr="00A22DE7">
        <w:rPr>
          <w:b/>
          <w:bCs/>
          <w:rtl/>
          <w:lang w:bidi="fa-IR"/>
        </w:rPr>
        <w:t xml:space="preserve"> </w:t>
      </w:r>
      <w:r w:rsidRPr="00A22DE7">
        <w:rPr>
          <w:rFonts w:hint="eastAsia"/>
          <w:b/>
          <w:bCs/>
          <w:rtl/>
          <w:lang w:bidi="fa-IR"/>
        </w:rPr>
        <w:t>چابک</w:t>
      </w:r>
      <w:r w:rsidRPr="00A22DE7">
        <w:rPr>
          <w:rFonts w:hint="cs"/>
          <w:b/>
          <w:bCs/>
          <w:rtl/>
          <w:lang w:bidi="fa-IR"/>
        </w:rPr>
        <w:t>ی</w:t>
      </w:r>
      <w:r w:rsidRPr="00A22DE7">
        <w:rPr>
          <w:rFonts w:hint="eastAsia"/>
          <w:b/>
          <w:bCs/>
          <w:rtl/>
          <w:lang w:bidi="fa-IR"/>
        </w:rPr>
        <w:t>،</w:t>
      </w:r>
      <w:r w:rsidRPr="00A22DE7">
        <w:rPr>
          <w:b/>
          <w:bCs/>
          <w:rtl/>
          <w:lang w:bidi="fa-IR"/>
        </w:rPr>
        <w:t xml:space="preserve"> </w:t>
      </w:r>
      <w:r w:rsidRPr="00A22DE7">
        <w:rPr>
          <w:rFonts w:hint="eastAsia"/>
          <w:b/>
          <w:bCs/>
          <w:rtl/>
          <w:lang w:bidi="fa-IR"/>
        </w:rPr>
        <w:t>نوآور</w:t>
      </w:r>
      <w:r w:rsidRPr="00A22DE7">
        <w:rPr>
          <w:rFonts w:hint="cs"/>
          <w:b/>
          <w:bCs/>
          <w:rtl/>
          <w:lang w:bidi="fa-IR"/>
        </w:rPr>
        <w:t>ی</w:t>
      </w:r>
      <w:r w:rsidRPr="00A22DE7">
        <w:rPr>
          <w:b/>
          <w:bCs/>
          <w:rtl/>
          <w:lang w:bidi="fa-IR"/>
        </w:rPr>
        <w:t xml:space="preserve"> </w:t>
      </w:r>
      <w:r w:rsidRPr="00A22DE7">
        <w:rPr>
          <w:rFonts w:hint="eastAsia"/>
          <w:b/>
          <w:bCs/>
          <w:rtl/>
          <w:lang w:bidi="fa-IR"/>
        </w:rPr>
        <w:t>و</w:t>
      </w:r>
      <w:r w:rsidRPr="00A22DE7">
        <w:rPr>
          <w:b/>
          <w:bCs/>
          <w:rtl/>
          <w:lang w:bidi="fa-IR"/>
        </w:rPr>
        <w:t xml:space="preserve"> </w:t>
      </w:r>
      <w:r w:rsidRPr="00A22DE7">
        <w:rPr>
          <w:rFonts w:hint="eastAsia"/>
          <w:b/>
          <w:bCs/>
          <w:rtl/>
          <w:lang w:bidi="fa-IR"/>
        </w:rPr>
        <w:t>رقابت</w:t>
      </w:r>
      <w:r w:rsidRPr="00A22DE7">
        <w:rPr>
          <w:b/>
          <w:bCs/>
          <w:rtl/>
          <w:lang w:bidi="fa-IR"/>
        </w:rPr>
        <w:t xml:space="preserve"> </w:t>
      </w:r>
      <w:r w:rsidRPr="00A22DE7">
        <w:rPr>
          <w:rFonts w:hint="eastAsia"/>
          <w:b/>
          <w:bCs/>
          <w:rtl/>
          <w:lang w:bidi="fa-IR"/>
        </w:rPr>
        <w:t>کسب</w:t>
      </w:r>
      <w:r w:rsidRPr="00A22DE7">
        <w:rPr>
          <w:b/>
          <w:bCs/>
          <w:rtl/>
          <w:lang w:bidi="fa-IR"/>
        </w:rPr>
        <w:t xml:space="preserve"> </w:t>
      </w:r>
      <w:r w:rsidRPr="00A22DE7">
        <w:rPr>
          <w:rFonts w:hint="eastAsia"/>
          <w:b/>
          <w:bCs/>
          <w:rtl/>
          <w:lang w:bidi="fa-IR"/>
        </w:rPr>
        <w:t>و</w:t>
      </w:r>
      <w:r w:rsidRPr="00A22DE7">
        <w:rPr>
          <w:b/>
          <w:bCs/>
          <w:rtl/>
          <w:lang w:bidi="fa-IR"/>
        </w:rPr>
        <w:t xml:space="preserve"> </w:t>
      </w:r>
      <w:r w:rsidRPr="00A22DE7">
        <w:rPr>
          <w:rFonts w:hint="eastAsia"/>
          <w:b/>
          <w:bCs/>
          <w:rtl/>
          <w:lang w:bidi="fa-IR"/>
        </w:rPr>
        <w:t>کارها</w:t>
      </w:r>
      <w:bookmarkEnd w:id="3"/>
    </w:p>
    <w:p w14:paraId="34F21CCD" w14:textId="5EC96459" w:rsidR="001B3F30" w:rsidRPr="00913091" w:rsidRDefault="001B3F30" w:rsidP="0044212F">
      <w:pPr>
        <w:spacing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>رایانش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ابر</w:t>
      </w:r>
      <w:r w:rsidRPr="00913091">
        <w:rPr>
          <w:rFonts w:hint="cs"/>
          <w:rtl/>
          <w:lang w:bidi="fa-IR"/>
        </w:rPr>
        <w:t>ی</w:t>
      </w:r>
      <w:r w:rsidR="001274CE">
        <w:rPr>
          <w:rFonts w:hint="cs"/>
          <w:rtl/>
          <w:lang w:bidi="fa-IR"/>
        </w:rPr>
        <w:t xml:space="preserve"> موجب تسریع </w:t>
      </w:r>
      <w:r w:rsidR="00FA38F1">
        <w:rPr>
          <w:rFonts w:hint="cs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دست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اب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چابک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تجار</w:t>
      </w:r>
      <w:r w:rsidRPr="00913091">
        <w:rPr>
          <w:rFonts w:hint="cs"/>
          <w:rtl/>
          <w:lang w:bidi="fa-IR"/>
        </w:rPr>
        <w:t>ی</w:t>
      </w:r>
      <w:r w:rsidR="00FA38F1">
        <w:rPr>
          <w:rFonts w:hint="cs"/>
          <w:rtl/>
          <w:lang w:bidi="fa-IR"/>
        </w:rPr>
        <w:t xml:space="preserve"> شرکتها</w:t>
      </w:r>
      <w:r w:rsidRPr="00913091">
        <w:rPr>
          <w:rFonts w:hint="cs"/>
          <w:rtl/>
          <w:lang w:bidi="fa-IR"/>
        </w:rPr>
        <w:t xml:space="preserve"> می</w:t>
      </w:r>
      <w:r w:rsidRPr="00913091">
        <w:rPr>
          <w:rFonts w:hint="eastAsia"/>
          <w:rtl/>
          <w:lang w:bidi="fa-IR"/>
        </w:rPr>
        <w:t>‌</w:t>
      </w:r>
      <w:r w:rsidRPr="00913091">
        <w:rPr>
          <w:rFonts w:hint="cs"/>
          <w:rtl/>
          <w:lang w:bidi="fa-IR"/>
        </w:rPr>
        <w:t xml:space="preserve">شود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زمان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ورود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بازار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زان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قابل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توجه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کاهش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</w:t>
      </w:r>
      <w:r w:rsidRPr="00913091">
        <w:rPr>
          <w:rFonts w:hint="cs"/>
          <w:rtl/>
          <w:lang w:bidi="fa-IR"/>
        </w:rPr>
        <w:t>ی‌</w:t>
      </w:r>
      <w:r w:rsidRPr="00913091">
        <w:rPr>
          <w:rFonts w:hint="eastAsia"/>
          <w:rtl/>
          <w:lang w:bidi="fa-IR"/>
        </w:rPr>
        <w:t>دهد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تا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کسب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کارها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بتوانند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سهم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بازار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رشد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درآمد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شتر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دست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آورند</w:t>
      </w:r>
      <w:r w:rsidRPr="00913091">
        <w:rPr>
          <w:rtl/>
          <w:lang w:bidi="fa-IR"/>
        </w:rPr>
        <w:t>.</w:t>
      </w:r>
      <w:r w:rsidRPr="00913091">
        <w:rPr>
          <w:rFonts w:hint="cs"/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ع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حال،</w:t>
      </w:r>
      <w:r w:rsidRPr="00913091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رایانش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ابر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دل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ل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ژگ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مقرون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صرفه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آن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برا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دست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آوردن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منابع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ز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رساخت</w:t>
      </w:r>
      <w:r w:rsidRPr="00913091">
        <w:rPr>
          <w:rFonts w:hint="cs"/>
          <w:rtl/>
          <w:lang w:bidi="fa-IR"/>
        </w:rPr>
        <w:t>‌</w:t>
      </w:r>
      <w:r w:rsidRPr="00913091">
        <w:rPr>
          <w:rFonts w:hint="eastAsia"/>
          <w:rtl/>
          <w:lang w:bidi="fa-IR"/>
        </w:rPr>
        <w:t>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کاف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امکان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کاوش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فرصت</w:t>
      </w:r>
      <w:r w:rsidRPr="00913091">
        <w:rPr>
          <w:rFonts w:hint="cs"/>
          <w:rtl/>
          <w:lang w:bidi="fa-IR"/>
        </w:rPr>
        <w:t>‌</w:t>
      </w:r>
      <w:r w:rsidRPr="00913091">
        <w:rPr>
          <w:rFonts w:hint="eastAsia"/>
          <w:rtl/>
          <w:lang w:bidi="fa-IR"/>
        </w:rPr>
        <w:t>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جد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فراهم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می‌کند</w:t>
      </w:r>
      <w:r w:rsidRPr="00913091">
        <w:rPr>
          <w:rtl/>
          <w:lang w:bidi="fa-IR"/>
        </w:rPr>
        <w:t xml:space="preserve">. </w:t>
      </w:r>
    </w:p>
    <w:p w14:paraId="4747A5F6" w14:textId="77777777" w:rsidR="001B3F30" w:rsidRPr="00A22DE7" w:rsidRDefault="001B3F30" w:rsidP="00BB29CA">
      <w:pPr>
        <w:pStyle w:val="ListParagraph"/>
        <w:numPr>
          <w:ilvl w:val="0"/>
          <w:numId w:val="16"/>
        </w:numPr>
        <w:spacing w:line="360" w:lineRule="auto"/>
        <w:rPr>
          <w:b/>
          <w:bCs/>
          <w:rtl/>
          <w:lang w:bidi="fa-IR"/>
        </w:rPr>
      </w:pPr>
      <w:bookmarkStart w:id="4" w:name="_Toc153266642"/>
      <w:r w:rsidRPr="00A22DE7">
        <w:rPr>
          <w:rFonts w:hint="eastAsia"/>
          <w:b/>
          <w:bCs/>
          <w:rtl/>
          <w:lang w:bidi="fa-IR"/>
        </w:rPr>
        <w:t>صرفه‌جو</w:t>
      </w:r>
      <w:r w:rsidRPr="00A22DE7">
        <w:rPr>
          <w:rFonts w:hint="cs"/>
          <w:b/>
          <w:bCs/>
          <w:rtl/>
          <w:lang w:bidi="fa-IR"/>
        </w:rPr>
        <w:t>یی</w:t>
      </w:r>
      <w:r w:rsidRPr="00A22DE7">
        <w:rPr>
          <w:b/>
          <w:bCs/>
          <w:rtl/>
          <w:lang w:bidi="fa-IR"/>
        </w:rPr>
        <w:t xml:space="preserve"> </w:t>
      </w:r>
      <w:r w:rsidRPr="00A22DE7">
        <w:rPr>
          <w:rFonts w:hint="eastAsia"/>
          <w:b/>
          <w:bCs/>
          <w:rtl/>
          <w:lang w:bidi="fa-IR"/>
        </w:rPr>
        <w:t>در</w:t>
      </w:r>
      <w:r w:rsidRPr="00A22DE7">
        <w:rPr>
          <w:b/>
          <w:bCs/>
          <w:rtl/>
          <w:lang w:bidi="fa-IR"/>
        </w:rPr>
        <w:t xml:space="preserve"> </w:t>
      </w:r>
      <w:r w:rsidRPr="00A22DE7">
        <w:rPr>
          <w:rFonts w:hint="eastAsia"/>
          <w:b/>
          <w:bCs/>
          <w:rtl/>
          <w:lang w:bidi="fa-IR"/>
        </w:rPr>
        <w:t>هز</w:t>
      </w:r>
      <w:r w:rsidRPr="00A22DE7">
        <w:rPr>
          <w:rFonts w:hint="cs"/>
          <w:b/>
          <w:bCs/>
          <w:rtl/>
          <w:lang w:bidi="fa-IR"/>
        </w:rPr>
        <w:t>ی</w:t>
      </w:r>
      <w:r w:rsidRPr="00A22DE7">
        <w:rPr>
          <w:rFonts w:hint="eastAsia"/>
          <w:b/>
          <w:bCs/>
          <w:rtl/>
          <w:lang w:bidi="fa-IR"/>
        </w:rPr>
        <w:t>نه</w:t>
      </w:r>
      <w:bookmarkEnd w:id="4"/>
    </w:p>
    <w:p w14:paraId="22B69EC4" w14:textId="6EFBD53D" w:rsidR="001B3F30" w:rsidRPr="00913091" w:rsidRDefault="001B3F30" w:rsidP="0044212F">
      <w:pPr>
        <w:spacing w:line="360" w:lineRule="auto"/>
        <w:rPr>
          <w:rtl/>
          <w:lang w:bidi="fa-IR"/>
        </w:rPr>
      </w:pPr>
      <w:r w:rsidRPr="00913091">
        <w:rPr>
          <w:rFonts w:hint="eastAsia"/>
          <w:rtl/>
          <w:lang w:bidi="fa-IR"/>
        </w:rPr>
        <w:t>سازمان‌ها</w:t>
      </w:r>
      <w:r w:rsidRPr="00913091">
        <w:rPr>
          <w:rFonts w:hint="cs"/>
          <w:rtl/>
          <w:lang w:bidi="fa-IR"/>
        </w:rPr>
        <w:t>یی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از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ک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مدل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داخل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ک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مح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ط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ابر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عموم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حال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گذار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هستند،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</w:t>
      </w:r>
      <w:r w:rsidRPr="00913091">
        <w:rPr>
          <w:rFonts w:hint="cs"/>
          <w:rtl/>
          <w:lang w:bidi="fa-IR"/>
        </w:rPr>
        <w:t>ی‌</w:t>
      </w:r>
      <w:r w:rsidRPr="00913091">
        <w:rPr>
          <w:rFonts w:hint="eastAsia"/>
          <w:rtl/>
          <w:lang w:bidi="fa-IR"/>
        </w:rPr>
        <w:t>توانند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بهره‌گ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ر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از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حداکثر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بازده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="00D05CDB">
        <w:rPr>
          <w:rFonts w:hint="cs"/>
          <w:rtl/>
          <w:lang w:bidi="fa-IR"/>
        </w:rPr>
        <w:t xml:space="preserve">قابلیت چند مستاجری از </w:t>
      </w:r>
      <w:r w:rsidRPr="00913091">
        <w:rPr>
          <w:rFonts w:hint="eastAsia"/>
          <w:rtl/>
          <w:lang w:bidi="fa-IR"/>
        </w:rPr>
        <w:t>منابع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محاسبات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اشتراک</w:t>
      </w:r>
      <w:r w:rsidR="00D05CDB">
        <w:rPr>
          <w:rFonts w:hint="cs"/>
          <w:rtl/>
          <w:lang w:bidi="fa-IR"/>
        </w:rPr>
        <w:t xml:space="preserve">ی استفاده کرده و </w:t>
      </w:r>
      <w:r w:rsidRPr="00913091">
        <w:rPr>
          <w:rFonts w:hint="eastAsia"/>
          <w:rtl/>
          <w:lang w:bidi="fa-IR"/>
        </w:rPr>
        <w:t>به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صرفه‌جو</w:t>
      </w:r>
      <w:r w:rsidRPr="00913091">
        <w:rPr>
          <w:rFonts w:hint="cs"/>
          <w:rtl/>
          <w:lang w:bidi="fa-IR"/>
        </w:rPr>
        <w:t>یی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مق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اس</w:t>
      </w:r>
      <w:r w:rsidR="00D05CDB">
        <w:rPr>
          <w:rFonts w:hint="cs"/>
          <w:rtl/>
          <w:lang w:bidi="fa-IR"/>
        </w:rPr>
        <w:t xml:space="preserve"> و هزینه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دست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ابند</w:t>
      </w:r>
      <w:r w:rsidRPr="00913091">
        <w:rPr>
          <w:rtl/>
          <w:lang w:bidi="fa-IR"/>
        </w:rPr>
        <w:t>.</w:t>
      </w:r>
      <w:r w:rsidRPr="00913091">
        <w:rPr>
          <w:rFonts w:hint="cs"/>
          <w:rtl/>
          <w:lang w:bidi="fa-IR"/>
        </w:rPr>
        <w:t xml:space="preserve"> </w:t>
      </w:r>
    </w:p>
    <w:p w14:paraId="52F59B38" w14:textId="77777777" w:rsidR="001B3F30" w:rsidRPr="00A22DE7" w:rsidRDefault="001B3F30" w:rsidP="00BB29CA">
      <w:pPr>
        <w:pStyle w:val="ListParagraph"/>
        <w:numPr>
          <w:ilvl w:val="0"/>
          <w:numId w:val="16"/>
        </w:numPr>
        <w:spacing w:line="360" w:lineRule="auto"/>
        <w:rPr>
          <w:b/>
          <w:bCs/>
          <w:rtl/>
          <w:lang w:bidi="fa-IR"/>
        </w:rPr>
      </w:pPr>
      <w:bookmarkStart w:id="5" w:name="_Toc153266643"/>
      <w:r w:rsidRPr="00A22DE7">
        <w:rPr>
          <w:rFonts w:hint="eastAsia"/>
          <w:b/>
          <w:bCs/>
          <w:rtl/>
          <w:lang w:bidi="fa-IR"/>
        </w:rPr>
        <w:t>بهبود</w:t>
      </w:r>
      <w:r w:rsidRPr="00A22DE7">
        <w:rPr>
          <w:b/>
          <w:bCs/>
          <w:rtl/>
          <w:lang w:bidi="fa-IR"/>
        </w:rPr>
        <w:t xml:space="preserve"> </w:t>
      </w:r>
      <w:r w:rsidRPr="00A22DE7">
        <w:rPr>
          <w:rFonts w:hint="eastAsia"/>
          <w:b/>
          <w:bCs/>
          <w:rtl/>
          <w:lang w:bidi="fa-IR"/>
        </w:rPr>
        <w:t>رشد</w:t>
      </w:r>
      <w:r w:rsidRPr="00A22DE7">
        <w:rPr>
          <w:b/>
          <w:bCs/>
          <w:rtl/>
          <w:lang w:bidi="fa-IR"/>
        </w:rPr>
        <w:t xml:space="preserve"> اقتصاد</w:t>
      </w:r>
      <w:r w:rsidRPr="00A22DE7">
        <w:rPr>
          <w:rFonts w:hint="cs"/>
          <w:b/>
          <w:bCs/>
          <w:rtl/>
          <w:lang w:bidi="fa-IR"/>
        </w:rPr>
        <w:t>ی</w:t>
      </w:r>
      <w:r w:rsidRPr="00A22DE7">
        <w:rPr>
          <w:b/>
          <w:bCs/>
          <w:rtl/>
          <w:lang w:bidi="fa-IR"/>
        </w:rPr>
        <w:t xml:space="preserve"> </w:t>
      </w:r>
      <w:r w:rsidRPr="00A22DE7">
        <w:rPr>
          <w:rFonts w:hint="eastAsia"/>
          <w:b/>
          <w:bCs/>
          <w:rtl/>
          <w:lang w:bidi="fa-IR"/>
        </w:rPr>
        <w:t>و</w:t>
      </w:r>
      <w:r w:rsidRPr="00A22DE7">
        <w:rPr>
          <w:b/>
          <w:bCs/>
          <w:rtl/>
          <w:lang w:bidi="fa-IR"/>
        </w:rPr>
        <w:t xml:space="preserve"> </w:t>
      </w:r>
      <w:r w:rsidRPr="00A22DE7">
        <w:rPr>
          <w:rFonts w:hint="eastAsia"/>
          <w:b/>
          <w:bCs/>
          <w:rtl/>
          <w:lang w:bidi="fa-IR"/>
        </w:rPr>
        <w:t>اشتغال</w:t>
      </w:r>
      <w:bookmarkEnd w:id="5"/>
      <w:r w:rsidRPr="00A22DE7">
        <w:rPr>
          <w:b/>
          <w:bCs/>
          <w:rtl/>
          <w:lang w:bidi="fa-IR"/>
        </w:rPr>
        <w:t xml:space="preserve"> </w:t>
      </w:r>
    </w:p>
    <w:p w14:paraId="3350A144" w14:textId="6D89B0BF" w:rsidR="001B3F30" w:rsidRPr="00913091" w:rsidRDefault="001B3F30" w:rsidP="0044212F">
      <w:pPr>
        <w:spacing w:line="360" w:lineRule="auto"/>
        <w:rPr>
          <w:lang w:bidi="fa-IR"/>
        </w:rPr>
      </w:pPr>
      <w:r w:rsidRPr="00913091">
        <w:rPr>
          <w:rFonts w:hint="eastAsia"/>
          <w:rtl/>
          <w:lang w:bidi="fa-IR"/>
        </w:rPr>
        <w:t>صنعت</w:t>
      </w:r>
      <w:r w:rsidRPr="00913091"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خدمات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ابر</w:t>
      </w:r>
      <w:r w:rsidRPr="00913091">
        <w:rPr>
          <w:rFonts w:hint="cs"/>
          <w:rtl/>
          <w:lang w:bidi="fa-IR"/>
        </w:rPr>
        <w:t>ی</w:t>
      </w:r>
      <w:r w:rsidR="002B1235">
        <w:rPr>
          <w:rFonts w:hint="cs"/>
          <w:rtl/>
          <w:lang w:bidi="fa-IR"/>
        </w:rPr>
        <w:t>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فرصت</w:t>
      </w:r>
      <w:r w:rsidRPr="00913091">
        <w:rPr>
          <w:rFonts w:hint="cs"/>
          <w:rtl/>
          <w:lang w:bidi="fa-IR"/>
        </w:rPr>
        <w:t>‌</w:t>
      </w:r>
      <w:r w:rsidRPr="00913091">
        <w:rPr>
          <w:rFonts w:hint="eastAsia"/>
          <w:rtl/>
          <w:lang w:bidi="fa-IR"/>
        </w:rPr>
        <w:t>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شغل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عال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جهت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مختلف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جاد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می‌کند</w:t>
      </w:r>
      <w:r w:rsidR="00D05CDB">
        <w:rPr>
          <w:rFonts w:hint="cs"/>
          <w:rtl/>
          <w:lang w:bidi="fa-IR"/>
        </w:rPr>
        <w:t xml:space="preserve"> که با برآورد درست و دقیق مهارت های ابری آینده </w:t>
      </w:r>
      <w:r w:rsidR="00FA6D15">
        <w:rPr>
          <w:rFonts w:hint="cs"/>
          <w:rtl/>
          <w:lang w:bidi="fa-IR"/>
        </w:rPr>
        <w:t>می‌توان</w:t>
      </w:r>
      <w:r w:rsidR="00D05CDB" w:rsidRPr="00913091">
        <w:rPr>
          <w:rFonts w:hint="eastAsia"/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ن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رو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کار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موجود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ارتقا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مطابق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الزامات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آموزش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</w:t>
      </w:r>
      <w:r w:rsidR="00D05CDB">
        <w:rPr>
          <w:rFonts w:hint="cs"/>
          <w:rtl/>
          <w:lang w:bidi="fa-IR"/>
        </w:rPr>
        <w:t>اد</w:t>
      </w:r>
      <w:r w:rsidRPr="00913091">
        <w:rPr>
          <w:rtl/>
          <w:lang w:bidi="fa-IR"/>
        </w:rPr>
        <w:t xml:space="preserve">. </w:t>
      </w:r>
      <w:r w:rsidRPr="00913091">
        <w:rPr>
          <w:rFonts w:hint="eastAsia"/>
          <w:rtl/>
          <w:lang w:bidi="fa-IR"/>
        </w:rPr>
        <w:t>ا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ن</w:t>
      </w:r>
      <w:r w:rsidRPr="00913091">
        <w:rPr>
          <w:rtl/>
          <w:lang w:bidi="fa-IR"/>
        </w:rPr>
        <w:t xml:space="preserve"> </w:t>
      </w:r>
      <w:r w:rsidR="00D05CDB">
        <w:rPr>
          <w:rFonts w:hint="cs"/>
          <w:rtl/>
          <w:lang w:bidi="fa-IR"/>
        </w:rPr>
        <w:t xml:space="preserve">امر </w:t>
      </w:r>
      <w:r w:rsidRPr="00913091">
        <w:rPr>
          <w:rFonts w:hint="eastAsia"/>
          <w:rtl/>
          <w:lang w:bidi="fa-IR"/>
        </w:rPr>
        <w:t>منجر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تسر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ع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جر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ان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درآمد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متعاقب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آن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رشد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اقتصاد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می‌شود</w:t>
      </w:r>
      <w:r w:rsidRPr="00913091">
        <w:rPr>
          <w:rtl/>
          <w:lang w:bidi="fa-IR"/>
        </w:rPr>
        <w:t>.</w:t>
      </w:r>
    </w:p>
    <w:p w14:paraId="37477316" w14:textId="77777777" w:rsidR="001B3F30" w:rsidRPr="00A22DE7" w:rsidRDefault="001B3F30" w:rsidP="00BB29CA">
      <w:pPr>
        <w:pStyle w:val="ListParagraph"/>
        <w:numPr>
          <w:ilvl w:val="0"/>
          <w:numId w:val="16"/>
        </w:numPr>
        <w:spacing w:line="360" w:lineRule="auto"/>
        <w:rPr>
          <w:b/>
          <w:bCs/>
          <w:rtl/>
          <w:lang w:bidi="fa-IR"/>
        </w:rPr>
      </w:pPr>
      <w:bookmarkStart w:id="6" w:name="_Toc153266644"/>
      <w:r w:rsidRPr="00A22DE7">
        <w:rPr>
          <w:rFonts w:hint="eastAsia"/>
          <w:b/>
          <w:bCs/>
          <w:rtl/>
          <w:lang w:bidi="fa-IR"/>
        </w:rPr>
        <w:t>ا</w:t>
      </w:r>
      <w:r w:rsidRPr="00A22DE7">
        <w:rPr>
          <w:rFonts w:hint="cs"/>
          <w:b/>
          <w:bCs/>
          <w:rtl/>
          <w:lang w:bidi="fa-IR"/>
        </w:rPr>
        <w:t>ی</w:t>
      </w:r>
      <w:r w:rsidRPr="00A22DE7">
        <w:rPr>
          <w:rFonts w:hint="eastAsia"/>
          <w:b/>
          <w:bCs/>
          <w:rtl/>
          <w:lang w:bidi="fa-IR"/>
        </w:rPr>
        <w:t>جاد</w:t>
      </w:r>
      <w:r w:rsidRPr="00A22DE7">
        <w:rPr>
          <w:b/>
          <w:bCs/>
          <w:rtl/>
          <w:lang w:bidi="fa-IR"/>
        </w:rPr>
        <w:t xml:space="preserve"> </w:t>
      </w:r>
      <w:r w:rsidRPr="00A22DE7">
        <w:rPr>
          <w:rFonts w:hint="eastAsia"/>
          <w:b/>
          <w:bCs/>
          <w:rtl/>
          <w:lang w:bidi="fa-IR"/>
        </w:rPr>
        <w:t>نوآور</w:t>
      </w:r>
      <w:r w:rsidRPr="00A22DE7">
        <w:rPr>
          <w:rFonts w:hint="cs"/>
          <w:b/>
          <w:bCs/>
          <w:rtl/>
          <w:lang w:bidi="fa-IR"/>
        </w:rPr>
        <w:t>ی</w:t>
      </w:r>
      <w:bookmarkEnd w:id="6"/>
    </w:p>
    <w:p w14:paraId="4B16F479" w14:textId="174996EA" w:rsidR="001B3F30" w:rsidRDefault="001B3F30" w:rsidP="0044212F">
      <w:pPr>
        <w:spacing w:line="360" w:lineRule="auto"/>
        <w:rPr>
          <w:lang w:bidi="fa-IR"/>
        </w:rPr>
      </w:pP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ک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از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فرصت‌‌ها</w:t>
      </w:r>
      <w:r w:rsidRPr="00913091">
        <w:rPr>
          <w:rFonts w:hint="cs"/>
          <w:rtl/>
          <w:lang w:bidi="fa-IR"/>
        </w:rPr>
        <w:t>ی</w:t>
      </w:r>
      <w:r w:rsidR="00D05CDB">
        <w:rPr>
          <w:rFonts w:hint="cs"/>
          <w:rtl/>
          <w:lang w:bidi="fa-IR"/>
        </w:rPr>
        <w:t xml:space="preserve">ی که </w:t>
      </w:r>
      <w:r w:rsidRPr="00913091">
        <w:rPr>
          <w:rFonts w:hint="eastAsia"/>
          <w:rtl/>
          <w:lang w:bidi="fa-IR"/>
        </w:rPr>
        <w:t>ابر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فراهم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</w:t>
      </w:r>
      <w:r w:rsidRPr="00913091">
        <w:rPr>
          <w:rFonts w:hint="cs"/>
          <w:rtl/>
          <w:lang w:bidi="fa-IR"/>
        </w:rPr>
        <w:t>ی‌</w:t>
      </w:r>
      <w:r w:rsidRPr="00913091">
        <w:rPr>
          <w:rFonts w:hint="eastAsia"/>
          <w:rtl/>
          <w:lang w:bidi="fa-IR"/>
        </w:rPr>
        <w:t>کند،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تشو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ق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نوآور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است</w:t>
      </w:r>
      <w:r w:rsidRPr="00913091">
        <w:rPr>
          <w:rtl/>
          <w:lang w:bidi="fa-IR"/>
        </w:rPr>
        <w:t>.</w:t>
      </w:r>
      <w:r w:rsidRPr="00913091">
        <w:rPr>
          <w:rFonts w:hint="cs"/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هز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نه‌ها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پا</w:t>
      </w:r>
      <w:r w:rsidRPr="00913091">
        <w:rPr>
          <w:rFonts w:hint="cs"/>
          <w:rtl/>
          <w:lang w:bidi="fa-IR"/>
        </w:rPr>
        <w:t>یی</w:t>
      </w:r>
      <w:r w:rsidRPr="00913091">
        <w:rPr>
          <w:rFonts w:hint="eastAsia"/>
          <w:rtl/>
          <w:lang w:bidi="fa-IR"/>
        </w:rPr>
        <w:t>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برنامه‌ها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کاربرد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محاسبات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شرکت‌ها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قادر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</w:t>
      </w:r>
      <w:r w:rsidRPr="00913091">
        <w:rPr>
          <w:rFonts w:hint="cs"/>
          <w:rtl/>
          <w:lang w:bidi="fa-IR"/>
        </w:rPr>
        <w:t>ی‌</w:t>
      </w:r>
      <w:r w:rsidRPr="00913091">
        <w:rPr>
          <w:rFonts w:hint="eastAsia"/>
          <w:rtl/>
          <w:lang w:bidi="fa-IR"/>
        </w:rPr>
        <w:t>سازد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تا</w:t>
      </w:r>
      <w:r w:rsidR="00D05CDB">
        <w:rPr>
          <w:rFonts w:hint="cs"/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توسعه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محصول</w:t>
      </w:r>
      <w:r w:rsidRPr="00913091">
        <w:rPr>
          <w:rtl/>
          <w:lang w:bidi="fa-IR"/>
        </w:rPr>
        <w:t xml:space="preserve"> </w:t>
      </w:r>
      <w:r w:rsidR="002B1235">
        <w:rPr>
          <w:rFonts w:hint="cs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خدمات</w:t>
      </w:r>
      <w:r w:rsidRPr="00913091">
        <w:rPr>
          <w:rtl/>
          <w:lang w:bidi="fa-IR"/>
        </w:rPr>
        <w:t xml:space="preserve"> </w:t>
      </w:r>
      <w:r w:rsidR="002B1235">
        <w:rPr>
          <w:rFonts w:hint="cs"/>
          <w:rtl/>
          <w:lang w:bidi="fa-IR"/>
        </w:rPr>
        <w:t xml:space="preserve">خود 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طور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فعال</w:t>
      </w:r>
      <w:r w:rsidR="00D05CDB">
        <w:rPr>
          <w:rFonts w:hint="cs"/>
          <w:rtl/>
          <w:lang w:bidi="fa-IR"/>
        </w:rPr>
        <w:t xml:space="preserve"> آغاز کنند.</w:t>
      </w:r>
      <w:r w:rsidRPr="00913091">
        <w:rPr>
          <w:rtl/>
          <w:lang w:bidi="fa-IR"/>
        </w:rPr>
        <w:t xml:space="preserve"> </w:t>
      </w:r>
    </w:p>
    <w:p w14:paraId="620D337F" w14:textId="43421C7A" w:rsidR="00237BE5" w:rsidRDefault="00237BE5" w:rsidP="00973CB1">
      <w:pPr>
        <w:pStyle w:val="Heading2"/>
        <w:rPr>
          <w:rtl/>
        </w:rPr>
      </w:pPr>
      <w:bookmarkStart w:id="7" w:name="_Toc168821012"/>
      <w:r w:rsidRPr="0072032F">
        <w:rPr>
          <w:rFonts w:hint="eastAsia"/>
          <w:rtl/>
        </w:rPr>
        <w:lastRenderedPageBreak/>
        <w:t>دسته</w:t>
      </w:r>
      <w:r w:rsidRPr="0072032F">
        <w:rPr>
          <w:rtl/>
        </w:rPr>
        <w:t xml:space="preserve"> </w:t>
      </w:r>
      <w:r w:rsidRPr="0072032F">
        <w:rPr>
          <w:rFonts w:hint="eastAsia"/>
          <w:rtl/>
        </w:rPr>
        <w:t>بند</w:t>
      </w:r>
      <w:r w:rsidRPr="0072032F">
        <w:rPr>
          <w:rFonts w:hint="cs"/>
          <w:rtl/>
        </w:rPr>
        <w:t>ی</w:t>
      </w:r>
      <w:r w:rsidRPr="0072032F">
        <w:rPr>
          <w:rtl/>
        </w:rPr>
        <w:t xml:space="preserve"> </w:t>
      </w:r>
      <w:r w:rsidRPr="0072032F">
        <w:rPr>
          <w:rFonts w:hint="eastAsia"/>
          <w:rtl/>
        </w:rPr>
        <w:t>بازار</w:t>
      </w:r>
      <w:r w:rsidRPr="0072032F">
        <w:rPr>
          <w:rtl/>
        </w:rPr>
        <w:t xml:space="preserve"> </w:t>
      </w:r>
      <w:r w:rsidRPr="0072032F">
        <w:rPr>
          <w:rFonts w:hint="eastAsia"/>
          <w:rtl/>
        </w:rPr>
        <w:t>جهان</w:t>
      </w:r>
      <w:r w:rsidRPr="0072032F">
        <w:rPr>
          <w:rFonts w:hint="cs"/>
          <w:rtl/>
        </w:rPr>
        <w:t>ی</w:t>
      </w:r>
      <w:r w:rsidRPr="0072032F">
        <w:rPr>
          <w:rtl/>
        </w:rPr>
        <w:t xml:space="preserve"> </w:t>
      </w:r>
      <w:r w:rsidRPr="0072032F">
        <w:rPr>
          <w:rFonts w:hint="eastAsia"/>
          <w:rtl/>
        </w:rPr>
        <w:t>را</w:t>
      </w:r>
      <w:r w:rsidRPr="0072032F">
        <w:rPr>
          <w:rFonts w:hint="cs"/>
          <w:rtl/>
        </w:rPr>
        <w:t>ی</w:t>
      </w:r>
      <w:r w:rsidRPr="0072032F">
        <w:rPr>
          <w:rFonts w:hint="eastAsia"/>
          <w:rtl/>
        </w:rPr>
        <w:t>انش</w:t>
      </w:r>
      <w:r w:rsidRPr="0072032F">
        <w:rPr>
          <w:rtl/>
        </w:rPr>
        <w:t xml:space="preserve"> </w:t>
      </w:r>
      <w:r w:rsidRPr="0072032F">
        <w:rPr>
          <w:rFonts w:hint="eastAsia"/>
          <w:rtl/>
        </w:rPr>
        <w:t>ابر</w:t>
      </w:r>
      <w:r w:rsidRPr="0072032F">
        <w:rPr>
          <w:rFonts w:hint="cs"/>
          <w:rtl/>
        </w:rPr>
        <w:t>ی</w:t>
      </w:r>
      <w:r w:rsidRPr="0072032F">
        <w:rPr>
          <w:rtl/>
        </w:rPr>
        <w:t xml:space="preserve"> </w:t>
      </w:r>
      <w:r w:rsidRPr="0072032F">
        <w:rPr>
          <w:rFonts w:hint="eastAsia"/>
          <w:rtl/>
        </w:rPr>
        <w:t>براساس</w:t>
      </w:r>
      <w:r w:rsidRPr="0072032F">
        <w:rPr>
          <w:rtl/>
        </w:rPr>
        <w:t xml:space="preserve"> </w:t>
      </w:r>
      <w:r w:rsidRPr="0072032F">
        <w:rPr>
          <w:rFonts w:hint="eastAsia"/>
          <w:rtl/>
        </w:rPr>
        <w:t>خدمات</w:t>
      </w:r>
      <w:bookmarkEnd w:id="7"/>
    </w:p>
    <w:p w14:paraId="466859E3" w14:textId="57155721" w:rsidR="0040543B" w:rsidRDefault="00B47EE8" w:rsidP="00B47EE8">
      <w:pPr>
        <w:spacing w:line="360" w:lineRule="auto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3872" behindDoc="0" locked="0" layoutInCell="1" allowOverlap="1" wp14:anchorId="2C1922A5" wp14:editId="22F67B14">
            <wp:simplePos x="0" y="0"/>
            <wp:positionH relativeFrom="column">
              <wp:posOffset>-120101</wp:posOffset>
            </wp:positionH>
            <wp:positionV relativeFrom="paragraph">
              <wp:posOffset>6822035</wp:posOffset>
            </wp:positionV>
            <wp:extent cx="2733710" cy="130492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oud_computing_types.svg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59"/>
                    <a:stretch/>
                  </pic:blipFill>
                  <pic:spPr bwMode="auto">
                    <a:xfrm>
                      <a:off x="0" y="0"/>
                      <a:ext cx="273371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50560" behindDoc="0" locked="0" layoutInCell="1" allowOverlap="1" wp14:anchorId="4E28348D" wp14:editId="13DC7C85">
            <wp:simplePos x="0" y="0"/>
            <wp:positionH relativeFrom="column">
              <wp:posOffset>6350</wp:posOffset>
            </wp:positionH>
            <wp:positionV relativeFrom="paragraph">
              <wp:posOffset>895799</wp:posOffset>
            </wp:positionV>
            <wp:extent cx="1989455" cy="12280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43B">
        <w:rPr>
          <w:rFonts w:hint="cs"/>
          <w:rtl/>
          <w:lang w:bidi="fa-IR"/>
        </w:rPr>
        <w:t>خدمات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ابری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بر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اساس</w:t>
      </w:r>
      <w:r w:rsidR="0040543B">
        <w:rPr>
          <w:rFonts w:hint="cs"/>
          <w:rtl/>
          <w:lang w:bidi="fa-IR"/>
        </w:rPr>
        <w:t xml:space="preserve"> جنبه</w:t>
      </w:r>
      <w:r w:rsidR="00403744" w:rsidRPr="00913091">
        <w:rPr>
          <w:rFonts w:hint="cs"/>
          <w:rtl/>
          <w:lang w:bidi="fa-IR"/>
        </w:rPr>
        <w:t>‌</w:t>
      </w:r>
      <w:r w:rsidR="0040543B">
        <w:rPr>
          <w:rFonts w:hint="cs"/>
          <w:rtl/>
          <w:lang w:bidi="fa-IR"/>
        </w:rPr>
        <w:t>های مختلف شامل</w:t>
      </w:r>
      <w:r w:rsidR="00003075">
        <w:rPr>
          <w:rFonts w:hint="cs"/>
          <w:rtl/>
          <w:lang w:bidi="fa-IR"/>
        </w:rPr>
        <w:t>: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خدمات،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حالت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استقرار،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اندازه،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صنعت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و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منطقه</w:t>
      </w:r>
      <w:r w:rsidR="0040543B" w:rsidRPr="00913091">
        <w:rPr>
          <w:rtl/>
          <w:lang w:bidi="fa-IR"/>
        </w:rPr>
        <w:t xml:space="preserve"> </w:t>
      </w:r>
      <w:r w:rsidR="0040543B">
        <w:rPr>
          <w:rFonts w:hint="cs"/>
          <w:rtl/>
          <w:lang w:bidi="fa-IR"/>
        </w:rPr>
        <w:t xml:space="preserve">در استانداردها </w:t>
      </w:r>
      <w:r w:rsidR="0040543B" w:rsidRPr="00913091">
        <w:rPr>
          <w:rFonts w:hint="cs"/>
          <w:rtl/>
          <w:lang w:bidi="fa-IR"/>
        </w:rPr>
        <w:t>تقسیم‌بندی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می‌شود</w:t>
      </w:r>
      <w:r w:rsidR="0040543B" w:rsidRPr="00913091">
        <w:rPr>
          <w:rtl/>
          <w:lang w:bidi="fa-IR"/>
        </w:rPr>
        <w:t>.</w:t>
      </w:r>
      <w:r w:rsidR="0040543B" w:rsidRPr="00913091">
        <w:rPr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بر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اساس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خدمات</w:t>
      </w:r>
      <w:r w:rsidR="0040543B">
        <w:rPr>
          <w:rFonts w:hint="cs"/>
          <w:rtl/>
          <w:lang w:bidi="fa-IR"/>
        </w:rPr>
        <w:t>،</w:t>
      </w:r>
      <w:r w:rsidR="0040543B" w:rsidRPr="00913091">
        <w:rPr>
          <w:rtl/>
          <w:lang w:bidi="fa-IR"/>
        </w:rPr>
        <w:t xml:space="preserve"> </w:t>
      </w:r>
      <w:r w:rsidR="00003075">
        <w:rPr>
          <w:rFonts w:hint="cs"/>
          <w:rtl/>
          <w:lang w:bidi="fa-IR"/>
        </w:rPr>
        <w:t>این خدمات</w:t>
      </w:r>
      <w:r w:rsidR="00003075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به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زیرساخت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به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عنوان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سرویس</w:t>
      </w:r>
      <w:r w:rsidR="0040543B" w:rsidRPr="00913091">
        <w:rPr>
          <w:rtl/>
          <w:lang w:bidi="fa-IR"/>
        </w:rPr>
        <w:t xml:space="preserve"> (</w:t>
      </w:r>
      <w:r w:rsidR="0040543B" w:rsidRPr="00913091">
        <w:rPr>
          <w:lang w:bidi="fa-IR"/>
        </w:rPr>
        <w:t>IaaS</w:t>
      </w:r>
      <w:r w:rsidR="0040543B" w:rsidRPr="00913091">
        <w:rPr>
          <w:rtl/>
          <w:lang w:bidi="fa-IR"/>
        </w:rPr>
        <w:t>)</w:t>
      </w:r>
      <w:r w:rsidR="0040543B" w:rsidRPr="00913091">
        <w:rPr>
          <w:rFonts w:hint="cs"/>
          <w:rtl/>
          <w:lang w:bidi="fa-IR"/>
        </w:rPr>
        <w:t>،</w:t>
      </w:r>
      <w:r w:rsidR="0040543B" w:rsidRPr="00913091">
        <w:rPr>
          <w:rtl/>
          <w:lang w:bidi="fa-IR"/>
        </w:rPr>
        <w:t xml:space="preserve"> </w:t>
      </w:r>
      <w:r w:rsidR="00487EE0">
        <w:rPr>
          <w:rFonts w:hint="cs"/>
          <w:rtl/>
          <w:lang w:bidi="fa-IR"/>
        </w:rPr>
        <w:t>سکو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به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عنوان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سرویس</w:t>
      </w:r>
      <w:r w:rsidR="0040543B" w:rsidRPr="00913091">
        <w:rPr>
          <w:rtl/>
          <w:lang w:bidi="fa-IR"/>
        </w:rPr>
        <w:t xml:space="preserve"> (</w:t>
      </w:r>
      <w:r w:rsidR="0040543B" w:rsidRPr="00913091">
        <w:rPr>
          <w:lang w:bidi="fa-IR"/>
        </w:rPr>
        <w:t>PaaS</w:t>
      </w:r>
      <w:r w:rsidR="0040543B" w:rsidRPr="00913091">
        <w:rPr>
          <w:rtl/>
          <w:lang w:bidi="fa-IR"/>
        </w:rPr>
        <w:t xml:space="preserve">) </w:t>
      </w:r>
      <w:r w:rsidR="0040543B" w:rsidRPr="00913091">
        <w:rPr>
          <w:rFonts w:hint="cs"/>
          <w:rtl/>
          <w:lang w:bidi="fa-IR"/>
        </w:rPr>
        <w:t>و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نرم‌افزار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به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عنوان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سرویس</w:t>
      </w:r>
      <w:r w:rsidR="0040543B" w:rsidRPr="00913091">
        <w:rPr>
          <w:rtl/>
          <w:lang w:bidi="fa-IR"/>
        </w:rPr>
        <w:t xml:space="preserve"> (</w:t>
      </w:r>
      <w:r w:rsidR="0040543B" w:rsidRPr="00913091">
        <w:rPr>
          <w:lang w:bidi="fa-IR"/>
        </w:rPr>
        <w:t>SaaS</w:t>
      </w:r>
      <w:r w:rsidR="0040543B" w:rsidRPr="00913091">
        <w:rPr>
          <w:rtl/>
          <w:lang w:bidi="fa-IR"/>
        </w:rPr>
        <w:t>)</w:t>
      </w:r>
      <w:r w:rsidR="0040543B" w:rsidRPr="00913091">
        <w:rPr>
          <w:rFonts w:hint="cs"/>
          <w:rtl/>
          <w:lang w:bidi="fa-IR"/>
        </w:rPr>
        <w:t xml:space="preserve">، </w:t>
      </w:r>
      <w:r w:rsidR="0040543B" w:rsidRPr="00913091">
        <w:rPr>
          <w:rFonts w:hint="eastAsia"/>
          <w:rtl/>
          <w:lang w:bidi="fa-IR"/>
        </w:rPr>
        <w:t>دسکتاپ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eastAsia"/>
          <w:rtl/>
          <w:lang w:bidi="fa-IR"/>
        </w:rPr>
        <w:t>به</w:t>
      </w:r>
      <w:r w:rsidR="0040543B" w:rsidRPr="00913091">
        <w:rPr>
          <w:b/>
          <w:bCs/>
          <w:rtl/>
          <w:lang w:bidi="fa-IR"/>
        </w:rPr>
        <w:t xml:space="preserve"> </w:t>
      </w:r>
      <w:r w:rsidR="0040543B" w:rsidRPr="00913091">
        <w:rPr>
          <w:rFonts w:hint="eastAsia"/>
          <w:rtl/>
          <w:lang w:bidi="fa-IR"/>
        </w:rPr>
        <w:t>عنوان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ی</w:t>
      </w:r>
      <w:r w:rsidR="0040543B" w:rsidRPr="00913091">
        <w:rPr>
          <w:rFonts w:hint="eastAsia"/>
          <w:rtl/>
          <w:lang w:bidi="fa-IR"/>
        </w:rPr>
        <w:t>ک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eastAsia"/>
          <w:rtl/>
          <w:lang w:bidi="fa-IR"/>
        </w:rPr>
        <w:t>سرو</w:t>
      </w:r>
      <w:r w:rsidR="0040543B" w:rsidRPr="00913091">
        <w:rPr>
          <w:rFonts w:hint="cs"/>
          <w:rtl/>
          <w:lang w:bidi="fa-IR"/>
        </w:rPr>
        <w:t>ی</w:t>
      </w:r>
      <w:r w:rsidR="0040543B" w:rsidRPr="00913091">
        <w:rPr>
          <w:rFonts w:hint="eastAsia"/>
          <w:rtl/>
          <w:lang w:bidi="fa-IR"/>
        </w:rPr>
        <w:t>س</w:t>
      </w:r>
      <w:r w:rsidR="0040543B" w:rsidRPr="00913091">
        <w:rPr>
          <w:rFonts w:hint="cs"/>
          <w:rtl/>
        </w:rPr>
        <w:t>(</w:t>
      </w:r>
      <w:r w:rsidR="0040543B" w:rsidRPr="00913091">
        <w:rPr>
          <w:lang w:bidi="fa-IR"/>
        </w:rPr>
        <w:t>DaaS</w:t>
      </w:r>
      <w:r w:rsidR="0040543B" w:rsidRPr="00913091">
        <w:rPr>
          <w:rFonts w:hint="cs"/>
          <w:rtl/>
          <w:lang w:bidi="fa-IR"/>
        </w:rPr>
        <w:t xml:space="preserve">)، </w:t>
      </w:r>
      <w:r w:rsidR="0040543B" w:rsidRPr="00913091">
        <w:rPr>
          <w:rFonts w:hint="eastAsia"/>
          <w:rtl/>
          <w:lang w:bidi="fa-IR"/>
        </w:rPr>
        <w:t>تابع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eastAsia"/>
          <w:rtl/>
          <w:lang w:bidi="fa-IR"/>
        </w:rPr>
        <w:t>به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eastAsia"/>
          <w:rtl/>
          <w:lang w:bidi="fa-IR"/>
        </w:rPr>
        <w:t>عنوان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ی</w:t>
      </w:r>
      <w:r w:rsidR="0040543B" w:rsidRPr="00913091">
        <w:rPr>
          <w:rFonts w:hint="eastAsia"/>
          <w:rtl/>
          <w:lang w:bidi="fa-IR"/>
        </w:rPr>
        <w:t>ک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eastAsia"/>
          <w:rtl/>
          <w:lang w:bidi="fa-IR"/>
        </w:rPr>
        <w:t>سرو</w:t>
      </w:r>
      <w:r w:rsidR="0040543B" w:rsidRPr="00913091">
        <w:rPr>
          <w:rFonts w:hint="cs"/>
          <w:rtl/>
          <w:lang w:bidi="fa-IR"/>
        </w:rPr>
        <w:t>ی</w:t>
      </w:r>
      <w:r w:rsidR="0040543B" w:rsidRPr="00913091">
        <w:rPr>
          <w:rFonts w:hint="eastAsia"/>
          <w:rtl/>
          <w:lang w:bidi="fa-IR"/>
        </w:rPr>
        <w:t>س</w:t>
      </w:r>
      <w:r w:rsidR="0040543B" w:rsidRPr="00913091">
        <w:rPr>
          <w:rtl/>
          <w:lang w:bidi="fa-IR"/>
        </w:rPr>
        <w:t xml:space="preserve"> (</w:t>
      </w:r>
      <w:r w:rsidR="0040543B" w:rsidRPr="00913091">
        <w:rPr>
          <w:lang w:bidi="fa-IR"/>
        </w:rPr>
        <w:t>FaaS</w:t>
      </w:r>
      <w:r w:rsidR="0040543B" w:rsidRPr="00913091">
        <w:rPr>
          <w:rtl/>
          <w:lang w:bidi="fa-IR"/>
        </w:rPr>
        <w:t>)</w:t>
      </w:r>
      <w:r w:rsidR="0040543B" w:rsidRPr="00913091">
        <w:rPr>
          <w:rFonts w:hint="cs"/>
          <w:rtl/>
          <w:lang w:bidi="fa-IR"/>
        </w:rPr>
        <w:t xml:space="preserve">، </w:t>
      </w:r>
      <w:r w:rsidR="0040543B" w:rsidRPr="00913091">
        <w:rPr>
          <w:rFonts w:hint="eastAsia"/>
          <w:rtl/>
          <w:lang w:bidi="fa-IR"/>
        </w:rPr>
        <w:t>بک</w:t>
      </w:r>
      <w:r w:rsidR="0040543B" w:rsidRPr="00913091">
        <w:rPr>
          <w:rFonts w:hint="cs"/>
          <w:rtl/>
          <w:lang w:bidi="fa-IR"/>
        </w:rPr>
        <w:t>‌</w:t>
      </w:r>
      <w:r w:rsidR="0040543B" w:rsidRPr="00913091">
        <w:rPr>
          <w:rFonts w:hint="eastAsia"/>
          <w:rtl/>
          <w:lang w:bidi="fa-IR"/>
        </w:rPr>
        <w:t>اند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eastAsia"/>
          <w:rtl/>
          <w:lang w:bidi="fa-IR"/>
        </w:rPr>
        <w:t>به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eastAsia"/>
          <w:rtl/>
          <w:lang w:bidi="fa-IR"/>
        </w:rPr>
        <w:t>عنوان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eastAsia"/>
          <w:rtl/>
          <w:lang w:bidi="fa-IR"/>
        </w:rPr>
        <w:t>سرو</w:t>
      </w:r>
      <w:r w:rsidR="0040543B" w:rsidRPr="00913091">
        <w:rPr>
          <w:rFonts w:hint="cs"/>
          <w:rtl/>
          <w:lang w:bidi="fa-IR"/>
        </w:rPr>
        <w:t>ی</w:t>
      </w:r>
      <w:r w:rsidR="0040543B" w:rsidRPr="00913091">
        <w:rPr>
          <w:rFonts w:hint="eastAsia"/>
          <w:rtl/>
          <w:lang w:bidi="fa-IR"/>
        </w:rPr>
        <w:t>س</w:t>
      </w:r>
      <w:r w:rsidR="0040543B" w:rsidRPr="00913091">
        <w:rPr>
          <w:rtl/>
          <w:lang w:bidi="fa-IR"/>
        </w:rPr>
        <w:t xml:space="preserve"> (</w:t>
      </w:r>
      <w:r w:rsidR="0040543B" w:rsidRPr="00913091">
        <w:rPr>
          <w:lang w:bidi="fa-IR"/>
        </w:rPr>
        <w:t>BaaS</w:t>
      </w:r>
      <w:r w:rsidR="0040543B" w:rsidRPr="00913091">
        <w:rPr>
          <w:b/>
          <w:bCs/>
          <w:rtl/>
          <w:lang w:bidi="fa-IR"/>
        </w:rPr>
        <w:t>)</w:t>
      </w:r>
      <w:r w:rsidR="0040543B" w:rsidRPr="00913091">
        <w:rPr>
          <w:rFonts w:hint="cs"/>
          <w:rtl/>
          <w:lang w:bidi="fa-IR"/>
        </w:rPr>
        <w:t xml:space="preserve"> و </w:t>
      </w:r>
      <w:r w:rsidR="0040543B" w:rsidRPr="00913091">
        <w:rPr>
          <w:rFonts w:hint="eastAsia"/>
          <w:rtl/>
          <w:lang w:bidi="fa-IR"/>
        </w:rPr>
        <w:t>مان</w:t>
      </w:r>
      <w:r w:rsidR="0040543B" w:rsidRPr="00913091">
        <w:rPr>
          <w:rFonts w:hint="cs"/>
          <w:rtl/>
          <w:lang w:bidi="fa-IR"/>
        </w:rPr>
        <w:t>ی</w:t>
      </w:r>
      <w:r w:rsidR="0040543B" w:rsidRPr="00913091">
        <w:rPr>
          <w:rFonts w:hint="eastAsia"/>
          <w:rtl/>
          <w:lang w:bidi="fa-IR"/>
        </w:rPr>
        <w:t>تور</w:t>
      </w:r>
      <w:r w:rsidR="0040543B" w:rsidRPr="00913091">
        <w:rPr>
          <w:rFonts w:hint="cs"/>
          <w:rtl/>
          <w:lang w:bidi="fa-IR"/>
        </w:rPr>
        <w:t>ی</w:t>
      </w:r>
      <w:r w:rsidR="0040543B" w:rsidRPr="00913091">
        <w:rPr>
          <w:rFonts w:hint="eastAsia"/>
          <w:rtl/>
          <w:lang w:bidi="fa-IR"/>
        </w:rPr>
        <w:t>نگ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eastAsia"/>
          <w:rtl/>
          <w:lang w:bidi="fa-IR"/>
        </w:rPr>
        <w:t>به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eastAsia"/>
          <w:rtl/>
          <w:lang w:bidi="fa-IR"/>
        </w:rPr>
        <w:t>عنوان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ی</w:t>
      </w:r>
      <w:r w:rsidR="0040543B" w:rsidRPr="00913091">
        <w:rPr>
          <w:rFonts w:hint="eastAsia"/>
          <w:rtl/>
          <w:lang w:bidi="fa-IR"/>
        </w:rPr>
        <w:t>ک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eastAsia"/>
          <w:rtl/>
          <w:lang w:bidi="fa-IR"/>
        </w:rPr>
        <w:t>سرو</w:t>
      </w:r>
      <w:r w:rsidR="0040543B" w:rsidRPr="00913091">
        <w:rPr>
          <w:rFonts w:hint="cs"/>
          <w:rtl/>
          <w:lang w:bidi="fa-IR"/>
        </w:rPr>
        <w:t>ی</w:t>
      </w:r>
      <w:r w:rsidR="0040543B" w:rsidRPr="00913091">
        <w:rPr>
          <w:rFonts w:hint="eastAsia"/>
          <w:rtl/>
          <w:lang w:bidi="fa-IR"/>
        </w:rPr>
        <w:t>س</w:t>
      </w:r>
      <w:r w:rsidR="0040543B" w:rsidRPr="00913091">
        <w:rPr>
          <w:rFonts w:hint="cs"/>
          <w:rtl/>
          <w:lang w:bidi="fa-IR"/>
        </w:rPr>
        <w:t>(</w:t>
      </w:r>
      <w:r w:rsidR="0040543B" w:rsidRPr="00913091">
        <w:rPr>
          <w:lang w:bidi="fa-IR"/>
        </w:rPr>
        <w:t>MaaS</w:t>
      </w:r>
      <w:r w:rsidR="0040543B" w:rsidRPr="00913091">
        <w:rPr>
          <w:rFonts w:hint="cs"/>
          <w:rtl/>
          <w:lang w:bidi="fa-IR"/>
        </w:rPr>
        <w:t>) تقسیم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می‌شود</w:t>
      </w:r>
      <w:r w:rsidR="0040543B" w:rsidRPr="00913091">
        <w:rPr>
          <w:rtl/>
          <w:lang w:bidi="fa-IR"/>
        </w:rPr>
        <w:t xml:space="preserve">. </w:t>
      </w:r>
      <w:r w:rsidR="0040543B" w:rsidRPr="00913091">
        <w:rPr>
          <w:lang w:bidi="fa-IR"/>
        </w:rPr>
        <w:t>SaaS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تا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حد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زیادی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بزرگترین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بخش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بازار</w:t>
      </w:r>
      <w:r w:rsidR="0040543B" w:rsidRPr="00913091">
        <w:rPr>
          <w:rtl/>
          <w:lang w:bidi="fa-IR"/>
        </w:rPr>
        <w:t xml:space="preserve"> </w:t>
      </w:r>
      <w:r w:rsidR="0040543B">
        <w:rPr>
          <w:rFonts w:hint="cs"/>
          <w:rtl/>
          <w:lang w:bidi="fa-IR"/>
        </w:rPr>
        <w:t>خدمات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ابری</w:t>
      </w:r>
      <w:r w:rsidR="0040543B" w:rsidRPr="00913091">
        <w:rPr>
          <w:rtl/>
          <w:lang w:bidi="fa-IR"/>
        </w:rPr>
        <w:t xml:space="preserve"> </w:t>
      </w:r>
      <w:r w:rsidR="00403744">
        <w:rPr>
          <w:rFonts w:hint="cs"/>
          <w:rtl/>
          <w:lang w:bidi="fa-IR"/>
        </w:rPr>
        <w:t xml:space="preserve">در جهان </w:t>
      </w:r>
      <w:r w:rsidR="0040543B" w:rsidRPr="00913091">
        <w:rPr>
          <w:rFonts w:hint="cs"/>
          <w:rtl/>
          <w:lang w:bidi="fa-IR"/>
        </w:rPr>
        <w:t>است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و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پس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از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آن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lang w:bidi="fa-IR"/>
        </w:rPr>
        <w:t>IaaS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و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lang w:bidi="fa-IR"/>
        </w:rPr>
        <w:t>PaaS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قرار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دارند</w:t>
      </w:r>
      <w:r w:rsidR="0040543B" w:rsidRPr="00913091">
        <w:rPr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 w:rsidRPr="00913091">
        <w:rPr>
          <w:lang w:bidi="fa-IR"/>
        </w:rPr>
        <w:t>IaaS</w:t>
      </w:r>
      <w:r w:rsidR="00A15726" w:rsidRPr="00913091">
        <w:rPr>
          <w:rFonts w:hint="eastAsia"/>
          <w:rtl/>
          <w:lang w:bidi="fa-IR"/>
        </w:rPr>
        <w:t>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ک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مدل</w:t>
      </w:r>
      <w:r w:rsidR="00A15726" w:rsidRPr="00913091">
        <w:rPr>
          <w:rtl/>
          <w:lang w:bidi="fa-IR"/>
        </w:rPr>
        <w:t xml:space="preserve"> </w:t>
      </w:r>
      <w:r w:rsidR="00A15726">
        <w:rPr>
          <w:rFonts w:hint="eastAsia"/>
          <w:rtl/>
          <w:lang w:bidi="fa-IR"/>
        </w:rPr>
        <w:t>خدمات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ابر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است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که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دسترس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مورد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ن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از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منابع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محاسبات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مانند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سرورها،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ذخیره‌ساز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شبکه</w:t>
      </w:r>
      <w:r w:rsidR="00A15726" w:rsidRPr="00913091">
        <w:rPr>
          <w:rFonts w:hint="cs"/>
          <w:rtl/>
          <w:lang w:bidi="fa-IR"/>
        </w:rPr>
        <w:t>‌</w:t>
      </w:r>
      <w:r w:rsidR="00A15726" w:rsidRPr="00913091">
        <w:rPr>
          <w:rFonts w:hint="eastAsia"/>
          <w:rtl/>
          <w:lang w:bidi="fa-IR"/>
        </w:rPr>
        <w:t>ساز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و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مجاز</w:t>
      </w:r>
      <w:r w:rsidR="00A15726" w:rsidRPr="00913091">
        <w:rPr>
          <w:rFonts w:hint="cs"/>
          <w:rtl/>
          <w:lang w:bidi="fa-IR"/>
        </w:rPr>
        <w:t>ی</w:t>
      </w:r>
      <w:r w:rsidR="00403744" w:rsidRPr="00913091">
        <w:rPr>
          <w:rFonts w:hint="cs"/>
          <w:rtl/>
          <w:lang w:bidi="fa-IR"/>
        </w:rPr>
        <w:t>‌</w:t>
      </w:r>
      <w:r w:rsidR="00A15726" w:rsidRPr="00913091">
        <w:rPr>
          <w:rFonts w:hint="eastAsia"/>
          <w:rtl/>
          <w:lang w:bidi="fa-IR"/>
        </w:rPr>
        <w:t>ساز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را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فراهم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می‌کند</w:t>
      </w:r>
      <w:r w:rsidR="00A15726" w:rsidRPr="00913091">
        <w:rPr>
          <w:rtl/>
          <w:lang w:bidi="fa-IR"/>
        </w:rPr>
        <w:t xml:space="preserve">. </w:t>
      </w:r>
      <w:r w:rsidR="00A15726" w:rsidRPr="00913091">
        <w:rPr>
          <w:lang w:bidi="fa-IR"/>
        </w:rPr>
        <w:t>PaaS</w:t>
      </w:r>
      <w:r w:rsidR="00A15726">
        <w:rPr>
          <w:rFonts w:hint="cs"/>
          <w:rtl/>
          <w:lang w:bidi="fa-IR"/>
        </w:rPr>
        <w:t xml:space="preserve"> 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ک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مح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ط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توسعه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و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استقرار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کامل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در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فضا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ابر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>
        <w:rPr>
          <w:rFonts w:hint="cs"/>
          <w:rtl/>
          <w:lang w:bidi="fa-IR"/>
        </w:rPr>
        <w:t xml:space="preserve">فراهم </w:t>
      </w:r>
      <w:r w:rsidR="000417AF">
        <w:rPr>
          <w:rFonts w:hint="cs"/>
          <w:rtl/>
          <w:lang w:bidi="fa-IR"/>
        </w:rPr>
        <w:t>می‌کن</w:t>
      </w:r>
      <w:r w:rsidR="00A15726">
        <w:rPr>
          <w:rFonts w:hint="cs"/>
          <w:rtl/>
          <w:lang w:bidi="fa-IR"/>
        </w:rPr>
        <w:t>د</w:t>
      </w:r>
      <w:r w:rsidR="00336D15">
        <w:rPr>
          <w:rFonts w:hint="cs"/>
          <w:rtl/>
          <w:lang w:bidi="fa-IR"/>
        </w:rPr>
        <w:t>.</w:t>
      </w:r>
      <w:r w:rsidR="006E19B0">
        <w:rPr>
          <w:rFonts w:hint="cs"/>
          <w:rtl/>
          <w:lang w:bidi="fa-IR"/>
        </w:rPr>
        <w:t xml:space="preserve"> </w:t>
      </w:r>
      <w:r w:rsidRPr="00913091">
        <w:rPr>
          <w:lang w:bidi="fa-IR"/>
        </w:rPr>
        <w:t>SaaS</w:t>
      </w:r>
      <w:r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کاربران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اجازه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می‌دهد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تا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از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طر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ق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نترنت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برنامه‌ها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مبتن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بر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فضا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ابر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متصل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شده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و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از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آن</w:t>
      </w:r>
      <w:r w:rsidR="00A15726" w:rsidRPr="00913091">
        <w:rPr>
          <w:rFonts w:hint="cs"/>
          <w:rtl/>
          <w:lang w:bidi="fa-IR"/>
        </w:rPr>
        <w:t>‌</w:t>
      </w:r>
      <w:r w:rsidR="00A15726" w:rsidRPr="00913091">
        <w:rPr>
          <w:rFonts w:hint="eastAsia"/>
          <w:rtl/>
          <w:lang w:bidi="fa-IR"/>
        </w:rPr>
        <w:t>ها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استفاده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کنند</w:t>
      </w:r>
      <w:r w:rsidR="00A15726" w:rsidRPr="00913091">
        <w:rPr>
          <w:rtl/>
          <w:lang w:bidi="fa-IR"/>
        </w:rPr>
        <w:t xml:space="preserve">. </w:t>
      </w:r>
      <w:r w:rsidR="00A15726" w:rsidRPr="00913091">
        <w:rPr>
          <w:rFonts w:hint="eastAsia"/>
          <w:rtl/>
          <w:lang w:bidi="fa-IR"/>
        </w:rPr>
        <w:t>دسکتاپ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عنوان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ک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سرو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س</w:t>
      </w:r>
      <w:r w:rsidR="00A15726" w:rsidRPr="00913091">
        <w:rPr>
          <w:rtl/>
          <w:lang w:bidi="fa-IR"/>
        </w:rPr>
        <w:t xml:space="preserve"> </w:t>
      </w:r>
      <w:r w:rsidR="00A15726">
        <w:rPr>
          <w:rFonts w:hint="cs"/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که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در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آن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ک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ارائه</w:t>
      </w:r>
      <w:r>
        <w:rPr>
          <w:rFonts w:hint="cs"/>
          <w:rtl/>
          <w:lang w:bidi="fa-IR"/>
        </w:rPr>
        <w:t>‌</w:t>
      </w:r>
      <w:r w:rsidR="00A15726" w:rsidRPr="00913091">
        <w:rPr>
          <w:rFonts w:hint="eastAsia"/>
          <w:rtl/>
          <w:lang w:bidi="fa-IR"/>
        </w:rPr>
        <w:t>دهنده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خدمات،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دسکتاپ</w:t>
      </w:r>
      <w:r w:rsidR="00FA6D15">
        <w:rPr>
          <w:rFonts w:hint="cs"/>
          <w:rtl/>
          <w:lang w:bidi="fa-IR"/>
        </w:rPr>
        <w:t>‌</w:t>
      </w:r>
      <w:r w:rsidR="00A15726" w:rsidRPr="00913091">
        <w:rPr>
          <w:rFonts w:hint="eastAsia"/>
          <w:rtl/>
          <w:lang w:bidi="fa-IR"/>
        </w:rPr>
        <w:t>ها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مجاز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را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کاربران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نها</w:t>
      </w:r>
      <w:r w:rsidR="00A15726" w:rsidRPr="00913091">
        <w:rPr>
          <w:rFonts w:hint="cs"/>
          <w:rtl/>
          <w:lang w:bidi="fa-IR"/>
        </w:rPr>
        <w:t>یی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از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طر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ق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نترنت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ارائه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</w:t>
      </w:r>
      <w:r w:rsidR="00A15726" w:rsidRPr="00913091">
        <w:rPr>
          <w:rFonts w:hint="cs"/>
          <w:rtl/>
          <w:lang w:bidi="fa-IR"/>
        </w:rPr>
        <w:t>ی‌</w:t>
      </w:r>
      <w:r w:rsidR="00A15726" w:rsidRPr="00913091">
        <w:rPr>
          <w:rFonts w:hint="eastAsia"/>
          <w:rtl/>
          <w:lang w:bidi="fa-IR"/>
        </w:rPr>
        <w:t>دهد</w:t>
      </w:r>
      <w:r w:rsidR="00A15726">
        <w:rPr>
          <w:rFonts w:hint="cs"/>
          <w:rtl/>
          <w:lang w:bidi="fa-IR"/>
        </w:rPr>
        <w:t xml:space="preserve">. </w:t>
      </w:r>
      <w:r w:rsidR="00A15726" w:rsidRPr="00913091">
        <w:rPr>
          <w:rFonts w:hint="eastAsia"/>
          <w:rtl/>
          <w:lang w:bidi="fa-IR"/>
        </w:rPr>
        <w:t>تابع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عنوان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ک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سرو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س</w:t>
      </w:r>
      <w:r w:rsidR="00A15726" w:rsidRPr="00913091">
        <w:rPr>
          <w:rtl/>
          <w:lang w:bidi="fa-IR"/>
        </w:rPr>
        <w:t xml:space="preserve"> (</w:t>
      </w:r>
      <w:r w:rsidR="00A15726" w:rsidRPr="00913091">
        <w:rPr>
          <w:lang w:bidi="fa-IR"/>
        </w:rPr>
        <w:t>FaaS</w:t>
      </w:r>
      <w:r w:rsidR="00A15726" w:rsidRPr="00913091">
        <w:rPr>
          <w:rtl/>
          <w:lang w:bidi="fa-IR"/>
        </w:rPr>
        <w:t>)</w:t>
      </w:r>
      <w:r>
        <w:rPr>
          <w:rFonts w:hint="cs"/>
          <w:rtl/>
          <w:lang w:bidi="fa-IR"/>
        </w:rPr>
        <w:t xml:space="preserve">، </w:t>
      </w:r>
      <w:r w:rsidR="00A15726" w:rsidRPr="00913091">
        <w:rPr>
          <w:rFonts w:hint="eastAsia"/>
          <w:rtl/>
          <w:lang w:bidi="fa-IR"/>
        </w:rPr>
        <w:t>مشتر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ان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ابر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را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قادر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</w:t>
      </w:r>
      <w:r w:rsidR="00A15726" w:rsidRPr="00913091">
        <w:rPr>
          <w:rFonts w:hint="cs"/>
          <w:rtl/>
          <w:lang w:bidi="fa-IR"/>
        </w:rPr>
        <w:t>ی</w:t>
      </w:r>
      <w:r w:rsidR="00FA6D15">
        <w:rPr>
          <w:rFonts w:hint="cs"/>
          <w:rtl/>
          <w:lang w:bidi="fa-IR"/>
        </w:rPr>
        <w:t>‌</w:t>
      </w:r>
      <w:r w:rsidR="00A15726" w:rsidRPr="00913091">
        <w:rPr>
          <w:rFonts w:hint="eastAsia"/>
          <w:rtl/>
          <w:lang w:bidi="fa-IR"/>
        </w:rPr>
        <w:t>سازد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تا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برنامه‌ها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کاربرد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و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قابل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ت</w:t>
      </w:r>
      <w:r w:rsidR="00A15726" w:rsidRPr="00913091">
        <w:rPr>
          <w:rFonts w:hint="cs"/>
          <w:rtl/>
          <w:lang w:bidi="fa-IR"/>
        </w:rPr>
        <w:t>‌</w:t>
      </w:r>
      <w:r w:rsidR="00A15726" w:rsidRPr="00913091">
        <w:rPr>
          <w:rFonts w:hint="eastAsia"/>
          <w:rtl/>
          <w:lang w:bidi="fa-IR"/>
        </w:rPr>
        <w:t>ها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کاربرد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را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توسعه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دهند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و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تنها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زمان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که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عملکرد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اجرا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می‌شود،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شارژ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شوند</w:t>
      </w:r>
      <w:r>
        <w:rPr>
          <w:rFonts w:hint="cs"/>
          <w:rtl/>
          <w:lang w:bidi="fa-IR"/>
        </w:rPr>
        <w:t xml:space="preserve"> و </w:t>
      </w:r>
      <w:r w:rsidR="00A15726" w:rsidRPr="00913091">
        <w:rPr>
          <w:rFonts w:hint="eastAsia"/>
          <w:rtl/>
          <w:lang w:bidi="fa-IR"/>
        </w:rPr>
        <w:t>اغلب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عنوان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محاسبات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بدون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سرور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ن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ز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شناخته</w:t>
      </w:r>
      <w:r w:rsidR="00A15726">
        <w:rPr>
          <w:rFonts w:hint="cs"/>
          <w:rtl/>
          <w:lang w:bidi="fa-IR"/>
        </w:rPr>
        <w:t xml:space="preserve"> </w:t>
      </w:r>
      <w:r w:rsidR="00FA6D15">
        <w:rPr>
          <w:rFonts w:hint="cs"/>
          <w:rtl/>
          <w:lang w:bidi="fa-IR"/>
        </w:rPr>
        <w:t>می‌شو</w:t>
      </w:r>
      <w:r w:rsidR="00A15726" w:rsidRPr="00913091">
        <w:rPr>
          <w:rFonts w:hint="eastAsia"/>
          <w:rtl/>
          <w:lang w:bidi="fa-IR"/>
        </w:rPr>
        <w:t>د</w:t>
      </w:r>
      <w:r w:rsidR="00A15726" w:rsidRPr="00913091">
        <w:rPr>
          <w:rtl/>
          <w:lang w:bidi="fa-IR"/>
        </w:rPr>
        <w:t>.</w:t>
      </w:r>
      <w:r w:rsidR="006E19B0">
        <w:rPr>
          <w:rFonts w:hint="cs"/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بک</w:t>
      </w:r>
      <w:r w:rsidR="008C7215">
        <w:rPr>
          <w:rFonts w:hint="cs"/>
          <w:rtl/>
          <w:lang w:bidi="fa-IR"/>
        </w:rPr>
        <w:t>‌</w:t>
      </w:r>
      <w:r w:rsidR="00A15726" w:rsidRPr="00913091">
        <w:rPr>
          <w:rFonts w:hint="eastAsia"/>
          <w:rtl/>
          <w:lang w:bidi="fa-IR"/>
        </w:rPr>
        <w:t>اند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عنوان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سرو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س</w:t>
      </w:r>
      <w:r w:rsidR="00A15726" w:rsidRPr="00913091">
        <w:rPr>
          <w:rtl/>
          <w:lang w:bidi="fa-IR"/>
        </w:rPr>
        <w:t xml:space="preserve"> (</w:t>
      </w:r>
      <w:r w:rsidR="00A15726" w:rsidRPr="00913091">
        <w:rPr>
          <w:lang w:bidi="fa-IR"/>
        </w:rPr>
        <w:t>BaaS</w:t>
      </w:r>
      <w:r w:rsidR="00A15726" w:rsidRPr="00913091">
        <w:rPr>
          <w:rtl/>
          <w:lang w:bidi="fa-IR"/>
        </w:rPr>
        <w:t>)</w:t>
      </w:r>
      <w:r>
        <w:rPr>
          <w:rFonts w:hint="cs"/>
          <w:rtl/>
          <w:lang w:bidi="fa-IR"/>
        </w:rPr>
        <w:t>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در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آن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توسعه</w:t>
      </w:r>
      <w:r w:rsidR="00A15726" w:rsidRPr="00913091">
        <w:rPr>
          <w:rFonts w:hint="cs"/>
          <w:rtl/>
          <w:lang w:bidi="fa-IR"/>
        </w:rPr>
        <w:t>‌</w:t>
      </w:r>
      <w:r w:rsidR="00A15726" w:rsidRPr="00913091">
        <w:rPr>
          <w:rFonts w:hint="eastAsia"/>
          <w:rtl/>
          <w:lang w:bidi="fa-IR"/>
        </w:rPr>
        <w:t>دهندگان</w:t>
      </w:r>
      <w:r w:rsidR="00403744">
        <w:rPr>
          <w:rFonts w:hint="cs"/>
          <w:rtl/>
          <w:lang w:bidi="fa-IR"/>
        </w:rPr>
        <w:t>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تمام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جنبه</w:t>
      </w:r>
      <w:r w:rsidR="00A15726" w:rsidRPr="00913091">
        <w:rPr>
          <w:rFonts w:hint="cs"/>
          <w:rtl/>
          <w:lang w:bidi="fa-IR"/>
        </w:rPr>
        <w:t>‌</w:t>
      </w:r>
      <w:r w:rsidR="00A15726" w:rsidRPr="00913091">
        <w:rPr>
          <w:rFonts w:hint="eastAsia"/>
          <w:rtl/>
          <w:lang w:bidi="fa-IR"/>
        </w:rPr>
        <w:t>ها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پشت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صحنه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ک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وب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ا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cs"/>
          <w:rtl/>
          <w:lang w:bidi="fa-IR"/>
        </w:rPr>
        <w:t>برنامه کاربردی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موبا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ل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را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برون</w:t>
      </w:r>
      <w:r w:rsidR="00A15726" w:rsidRPr="00913091">
        <w:rPr>
          <w:rFonts w:hint="cs"/>
          <w:rtl/>
          <w:lang w:bidi="fa-IR"/>
        </w:rPr>
        <w:t>‌</w:t>
      </w:r>
      <w:r w:rsidR="00A15726" w:rsidRPr="00913091">
        <w:rPr>
          <w:rFonts w:hint="eastAsia"/>
          <w:rtl/>
          <w:lang w:bidi="fa-IR"/>
        </w:rPr>
        <w:t>سپار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می‌کنند</w:t>
      </w:r>
      <w:r>
        <w:rPr>
          <w:rFonts w:hint="cs"/>
          <w:rtl/>
          <w:lang w:bidi="fa-IR"/>
        </w:rPr>
        <w:t>.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مان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تور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نگ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به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عنوان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ک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سرو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س</w:t>
      </w:r>
      <w:r w:rsidR="00A15726">
        <w:rPr>
          <w:rFonts w:hint="cs"/>
          <w:rtl/>
          <w:lang w:bidi="fa-IR"/>
        </w:rPr>
        <w:t xml:space="preserve"> (</w:t>
      </w:r>
      <w:r w:rsidR="00A15726">
        <w:rPr>
          <w:lang w:bidi="fa-IR"/>
        </w:rPr>
        <w:t>MaaS</w:t>
      </w:r>
      <w:r w:rsidR="00A15726">
        <w:rPr>
          <w:rFonts w:hint="cs"/>
          <w:rtl/>
          <w:lang w:bidi="fa-IR"/>
        </w:rPr>
        <w:t>)</w:t>
      </w:r>
      <w:r>
        <w:rPr>
          <w:rFonts w:hint="cs"/>
          <w:rtl/>
          <w:lang w:bidi="fa-IR"/>
        </w:rPr>
        <w:t>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استقرار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قابل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ت</w:t>
      </w:r>
      <w:r w:rsidR="008C7215">
        <w:rPr>
          <w:rFonts w:hint="cs"/>
          <w:rtl/>
          <w:lang w:bidi="fa-IR"/>
        </w:rPr>
        <w:t>‌</w:t>
      </w:r>
      <w:r w:rsidR="00A15726" w:rsidRPr="00913091">
        <w:rPr>
          <w:rFonts w:hint="eastAsia"/>
          <w:rtl/>
          <w:lang w:bidi="fa-IR"/>
        </w:rPr>
        <w:t>ها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نظارت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برا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سرویس‌ها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و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cs"/>
          <w:rtl/>
          <w:lang w:bidi="fa-IR"/>
        </w:rPr>
        <w:t>برنامه</w:t>
      </w:r>
      <w:r w:rsidR="00A15726" w:rsidRPr="00913091">
        <w:rPr>
          <w:rFonts w:hint="eastAsia"/>
          <w:lang w:bidi="fa-IR"/>
        </w:rPr>
        <w:t>‌</w:t>
      </w:r>
      <w:r w:rsidR="00A15726" w:rsidRPr="00913091">
        <w:rPr>
          <w:rFonts w:hint="eastAsia"/>
          <w:rtl/>
          <w:lang w:bidi="fa-IR"/>
        </w:rPr>
        <w:t>ها</w:t>
      </w:r>
      <w:r w:rsidR="00A15726" w:rsidRPr="00913091">
        <w:rPr>
          <w:rFonts w:hint="cs"/>
          <w:rtl/>
          <w:lang w:bidi="fa-IR"/>
        </w:rPr>
        <w:t>ی کاربردی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مختلف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د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گر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در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فضا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ابر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را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تسه</w:t>
      </w:r>
      <w:r w:rsidR="00A15726" w:rsidRPr="00913091">
        <w:rPr>
          <w:rFonts w:hint="cs"/>
          <w:rtl/>
          <w:lang w:bidi="fa-IR"/>
        </w:rPr>
        <w:t>ی</w:t>
      </w:r>
      <w:r w:rsidR="00A15726" w:rsidRPr="00913091">
        <w:rPr>
          <w:rFonts w:hint="eastAsia"/>
          <w:rtl/>
          <w:lang w:bidi="fa-IR"/>
        </w:rPr>
        <w:t>ل</w:t>
      </w:r>
      <w:r w:rsidR="00A15726" w:rsidRPr="00913091">
        <w:rPr>
          <w:rtl/>
          <w:lang w:bidi="fa-IR"/>
        </w:rPr>
        <w:t xml:space="preserve"> </w:t>
      </w:r>
      <w:r w:rsidR="00A15726" w:rsidRPr="00913091">
        <w:rPr>
          <w:rFonts w:hint="eastAsia"/>
          <w:rtl/>
          <w:lang w:bidi="fa-IR"/>
        </w:rPr>
        <w:t>می‌کند</w:t>
      </w:r>
      <w:r w:rsidR="00A15726" w:rsidRPr="00913091">
        <w:rPr>
          <w:rtl/>
          <w:lang w:bidi="fa-IR"/>
        </w:rPr>
        <w:t>.</w:t>
      </w:r>
      <w:r w:rsidR="00A15726">
        <w:rPr>
          <w:rFonts w:hint="cs"/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بر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اساس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حالت</w:t>
      </w:r>
      <w:r w:rsidR="0040543B" w:rsidRPr="00913091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استقرار</w:t>
      </w:r>
      <w:r w:rsidR="00B541E2" w:rsidRPr="006E19B0">
        <w:rPr>
          <w:rFonts w:hint="cs"/>
          <w:rtl/>
          <w:lang w:bidi="fa-IR"/>
        </w:rPr>
        <w:t xml:space="preserve"> مطابق شکل</w:t>
      </w:r>
      <w:r w:rsidR="00BF0A11" w:rsidRPr="006E19B0">
        <w:rPr>
          <w:rFonts w:hint="cs"/>
          <w:rtl/>
          <w:lang w:bidi="fa-IR"/>
        </w:rPr>
        <w:t>،</w:t>
      </w:r>
      <w:r w:rsidR="0040543B" w:rsidRPr="006E19B0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خدمات ابری</w:t>
      </w:r>
      <w:r w:rsidR="0040543B" w:rsidRPr="006E19B0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به</w:t>
      </w:r>
      <w:r w:rsidR="0040543B" w:rsidRPr="006E19B0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ابر</w:t>
      </w:r>
      <w:r w:rsidR="0040543B" w:rsidRPr="006E19B0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عمومی،</w:t>
      </w:r>
      <w:r w:rsidR="0040543B" w:rsidRPr="006E19B0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ابر</w:t>
      </w:r>
      <w:r w:rsidR="0040543B" w:rsidRPr="006E19B0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خصوصی</w:t>
      </w:r>
      <w:r w:rsidR="0040543B" w:rsidRPr="006E19B0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و</w:t>
      </w:r>
      <w:r w:rsidR="0040543B" w:rsidRPr="006E19B0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ابر</w:t>
      </w:r>
      <w:r w:rsidR="0040543B" w:rsidRPr="006E19B0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ترکیبی</w:t>
      </w:r>
      <w:r w:rsidR="0040543B" w:rsidRPr="006E19B0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تقسیم</w:t>
      </w:r>
      <w:r w:rsidR="0040543B" w:rsidRPr="006E19B0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می‌شود</w:t>
      </w:r>
      <w:r w:rsidR="0040543B" w:rsidRPr="006E19B0">
        <w:rPr>
          <w:rtl/>
          <w:lang w:bidi="fa-IR"/>
        </w:rPr>
        <w:t xml:space="preserve">. </w:t>
      </w:r>
      <w:r w:rsidR="0040543B" w:rsidRPr="006E19B0">
        <w:rPr>
          <w:rFonts w:hint="cs"/>
          <w:rtl/>
          <w:lang w:bidi="fa-IR"/>
        </w:rPr>
        <w:t>ابر</w:t>
      </w:r>
      <w:r w:rsidR="0040543B" w:rsidRPr="006E19B0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عمومی</w:t>
      </w:r>
      <w:r w:rsidR="0040543B" w:rsidRPr="006E19B0">
        <w:rPr>
          <w:rtl/>
          <w:lang w:bidi="fa-IR"/>
        </w:rPr>
        <w:t xml:space="preserve"> </w:t>
      </w:r>
      <w:r w:rsidR="0040543B" w:rsidRPr="006E19B0">
        <w:rPr>
          <w:rFonts w:hint="cs"/>
          <w:rtl/>
          <w:lang w:bidi="fa-IR"/>
        </w:rPr>
        <w:t>بزرگترین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بخش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بازار</w:t>
      </w:r>
      <w:r w:rsidR="0040543B" w:rsidRPr="00913091">
        <w:rPr>
          <w:rtl/>
          <w:lang w:bidi="fa-IR"/>
        </w:rPr>
        <w:t xml:space="preserve"> </w:t>
      </w:r>
      <w:r w:rsidR="0040543B">
        <w:rPr>
          <w:rFonts w:hint="cs"/>
          <w:rtl/>
          <w:lang w:bidi="fa-IR"/>
        </w:rPr>
        <w:t>خدمات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ابری</w:t>
      </w:r>
      <w:r w:rsidR="0040543B" w:rsidRPr="00913091">
        <w:rPr>
          <w:rtl/>
          <w:lang w:bidi="fa-IR"/>
        </w:rPr>
        <w:t xml:space="preserve"> </w:t>
      </w:r>
      <w:r w:rsidR="00003075">
        <w:rPr>
          <w:rFonts w:hint="cs"/>
          <w:rtl/>
          <w:lang w:bidi="fa-IR"/>
        </w:rPr>
        <w:t>را در اختیار دارد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و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پس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از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آن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ابر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خصوصی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و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ابر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ترکیبی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قرار</w:t>
      </w:r>
      <w:r w:rsidR="0040543B" w:rsidRPr="00913091">
        <w:rPr>
          <w:rtl/>
          <w:lang w:bidi="fa-IR"/>
        </w:rPr>
        <w:t xml:space="preserve"> </w:t>
      </w:r>
      <w:r w:rsidR="0040543B" w:rsidRPr="00913091">
        <w:rPr>
          <w:rFonts w:hint="cs"/>
          <w:rtl/>
          <w:lang w:bidi="fa-IR"/>
        </w:rPr>
        <w:t>دارند.</w:t>
      </w:r>
    </w:p>
    <w:p w14:paraId="2E4D6E5B" w14:textId="67216FF8" w:rsidR="0057613F" w:rsidRDefault="0057613F" w:rsidP="00973CB1">
      <w:pPr>
        <w:pStyle w:val="Heading1"/>
        <w:rPr>
          <w:rtl/>
        </w:rPr>
      </w:pPr>
      <w:bookmarkStart w:id="8" w:name="_Toc168821013"/>
      <w:r w:rsidRPr="0057613F">
        <w:rPr>
          <w:rFonts w:hint="eastAsia"/>
          <w:rtl/>
        </w:rPr>
        <w:lastRenderedPageBreak/>
        <w:t>مطالعات</w:t>
      </w:r>
      <w:r w:rsidRPr="0057613F">
        <w:rPr>
          <w:rtl/>
        </w:rPr>
        <w:t xml:space="preserve"> </w:t>
      </w:r>
      <w:r w:rsidRPr="0057613F">
        <w:rPr>
          <w:rFonts w:hint="eastAsia"/>
          <w:rtl/>
        </w:rPr>
        <w:t>وضع</w:t>
      </w:r>
      <w:r w:rsidRPr="0057613F">
        <w:rPr>
          <w:rtl/>
        </w:rPr>
        <w:t xml:space="preserve"> </w:t>
      </w:r>
      <w:r w:rsidRPr="0057613F">
        <w:rPr>
          <w:rFonts w:hint="eastAsia"/>
          <w:rtl/>
        </w:rPr>
        <w:t>موجود</w:t>
      </w:r>
      <w:r w:rsidRPr="0057613F">
        <w:rPr>
          <w:rtl/>
        </w:rPr>
        <w:t xml:space="preserve"> </w:t>
      </w:r>
      <w:r w:rsidRPr="0057613F">
        <w:rPr>
          <w:rFonts w:hint="eastAsia"/>
          <w:rtl/>
        </w:rPr>
        <w:t>بازار</w:t>
      </w:r>
      <w:r w:rsidRPr="0057613F">
        <w:rPr>
          <w:rtl/>
        </w:rPr>
        <w:t xml:space="preserve"> </w:t>
      </w:r>
      <w:r w:rsidRPr="0057613F">
        <w:rPr>
          <w:rFonts w:hint="eastAsia"/>
          <w:rtl/>
        </w:rPr>
        <w:t>جهان</w:t>
      </w:r>
      <w:r w:rsidRPr="0057613F">
        <w:rPr>
          <w:rFonts w:hint="cs"/>
          <w:rtl/>
        </w:rPr>
        <w:t>ی</w:t>
      </w:r>
      <w:r w:rsidRPr="0057613F">
        <w:rPr>
          <w:rtl/>
        </w:rPr>
        <w:t xml:space="preserve"> </w:t>
      </w:r>
      <w:r w:rsidRPr="0057613F">
        <w:rPr>
          <w:rFonts w:hint="eastAsia"/>
          <w:rtl/>
        </w:rPr>
        <w:t>را</w:t>
      </w:r>
      <w:r w:rsidRPr="0057613F">
        <w:rPr>
          <w:rFonts w:hint="cs"/>
          <w:rtl/>
        </w:rPr>
        <w:t>ی</w:t>
      </w:r>
      <w:r w:rsidRPr="0057613F">
        <w:rPr>
          <w:rFonts w:hint="eastAsia"/>
          <w:rtl/>
        </w:rPr>
        <w:t>انش</w:t>
      </w:r>
      <w:r w:rsidRPr="0057613F">
        <w:rPr>
          <w:rtl/>
        </w:rPr>
        <w:t xml:space="preserve"> </w:t>
      </w:r>
      <w:r w:rsidRPr="0057613F">
        <w:rPr>
          <w:rFonts w:hint="eastAsia"/>
          <w:rtl/>
        </w:rPr>
        <w:t>ابر</w:t>
      </w:r>
      <w:r w:rsidRPr="0057613F">
        <w:rPr>
          <w:rFonts w:hint="cs"/>
          <w:rtl/>
        </w:rPr>
        <w:t>ی</w:t>
      </w:r>
      <w:r w:rsidRPr="0057613F">
        <w:rPr>
          <w:rtl/>
        </w:rPr>
        <w:t xml:space="preserve"> </w:t>
      </w:r>
      <w:r w:rsidRPr="0057613F">
        <w:rPr>
          <w:rFonts w:hint="eastAsia"/>
          <w:rtl/>
        </w:rPr>
        <w:t>و</w:t>
      </w:r>
      <w:r w:rsidRPr="0057613F">
        <w:rPr>
          <w:rtl/>
        </w:rPr>
        <w:t xml:space="preserve"> </w:t>
      </w:r>
      <w:r w:rsidRPr="0057613F">
        <w:rPr>
          <w:rFonts w:hint="eastAsia"/>
          <w:rtl/>
        </w:rPr>
        <w:t>برآورد</w:t>
      </w:r>
      <w:r w:rsidRPr="0057613F">
        <w:rPr>
          <w:rFonts w:hint="cs"/>
          <w:rtl/>
        </w:rPr>
        <w:t>ی</w:t>
      </w:r>
      <w:r w:rsidRPr="0057613F">
        <w:rPr>
          <w:rtl/>
        </w:rPr>
        <w:t xml:space="preserve"> </w:t>
      </w:r>
      <w:r w:rsidRPr="0057613F">
        <w:rPr>
          <w:rFonts w:hint="eastAsia"/>
          <w:rtl/>
        </w:rPr>
        <w:t>از</w:t>
      </w:r>
      <w:r w:rsidRPr="0057613F">
        <w:rPr>
          <w:rtl/>
        </w:rPr>
        <w:t xml:space="preserve"> </w:t>
      </w:r>
      <w:r w:rsidRPr="0057613F">
        <w:rPr>
          <w:rFonts w:hint="eastAsia"/>
          <w:rtl/>
        </w:rPr>
        <w:t>آ</w:t>
      </w:r>
      <w:r w:rsidRPr="0057613F">
        <w:rPr>
          <w:rFonts w:hint="cs"/>
          <w:rtl/>
        </w:rPr>
        <w:t>ی</w:t>
      </w:r>
      <w:r w:rsidRPr="0057613F">
        <w:rPr>
          <w:rFonts w:hint="eastAsia"/>
          <w:rtl/>
        </w:rPr>
        <w:t>نده</w:t>
      </w:r>
      <w:r w:rsidRPr="0057613F">
        <w:rPr>
          <w:rtl/>
        </w:rPr>
        <w:t xml:space="preserve"> </w:t>
      </w:r>
      <w:r w:rsidRPr="0057613F">
        <w:rPr>
          <w:rFonts w:hint="eastAsia"/>
          <w:rtl/>
        </w:rPr>
        <w:t>آن</w:t>
      </w:r>
      <w:bookmarkEnd w:id="8"/>
    </w:p>
    <w:p w14:paraId="7BBCDD65" w14:textId="6882832C" w:rsidR="00A3199C" w:rsidRDefault="00A3199C" w:rsidP="006E19B0">
      <w:pPr>
        <w:spacing w:line="360" w:lineRule="auto"/>
        <w:rPr>
          <w:rStyle w:val="hgkelc"/>
          <w:lang w:bidi="fa-IR"/>
        </w:rPr>
      </w:pPr>
      <w:r w:rsidRPr="00883933">
        <w:rPr>
          <w:rFonts w:hint="cs"/>
          <w:rtl/>
          <w:lang w:bidi="fa-IR"/>
        </w:rPr>
        <w:t xml:space="preserve">روش برآورد بازار ابری برای یک دوره خاص به این </w:t>
      </w:r>
      <w:r>
        <w:rPr>
          <w:rFonts w:hint="cs"/>
          <w:rtl/>
          <w:lang w:bidi="fa-IR"/>
        </w:rPr>
        <w:t>صورت</w:t>
      </w:r>
      <w:r w:rsidRPr="00883933">
        <w:rPr>
          <w:rFonts w:hint="cs"/>
          <w:rtl/>
          <w:lang w:bidi="fa-IR"/>
        </w:rPr>
        <w:t xml:space="preserve"> </w:t>
      </w:r>
      <w:r w:rsidR="00AC56CE">
        <w:rPr>
          <w:rFonts w:hint="cs"/>
          <w:rtl/>
          <w:lang w:bidi="fa-IR"/>
        </w:rPr>
        <w:t>می‌باش</w:t>
      </w:r>
      <w:r w:rsidRPr="00883933">
        <w:rPr>
          <w:rFonts w:hint="cs"/>
          <w:rtl/>
          <w:lang w:bidi="fa-IR"/>
        </w:rPr>
        <w:t xml:space="preserve">د </w:t>
      </w:r>
      <w:r>
        <w:rPr>
          <w:rFonts w:hint="cs"/>
          <w:rtl/>
          <w:lang w:bidi="fa-IR"/>
        </w:rPr>
        <w:t>که</w:t>
      </w:r>
      <w:r w:rsidR="00F75F5C">
        <w:rPr>
          <w:rFonts w:hint="cs"/>
          <w:rtl/>
          <w:lang w:bidi="fa-IR"/>
        </w:rPr>
        <w:t xml:space="preserve"> برای</w:t>
      </w:r>
      <w:r>
        <w:rPr>
          <w:rFonts w:hint="cs"/>
          <w:rtl/>
          <w:lang w:bidi="fa-IR"/>
        </w:rPr>
        <w:t xml:space="preserve"> </w:t>
      </w:r>
      <w:r w:rsidR="00A53B11">
        <w:rPr>
          <w:rFonts w:hint="cs"/>
          <w:rtl/>
          <w:lang w:bidi="fa-IR"/>
        </w:rPr>
        <w:t>داده‌ها</w:t>
      </w:r>
      <w:r w:rsidRPr="00883933">
        <w:rPr>
          <w:rFonts w:hint="cs"/>
          <w:rtl/>
          <w:lang w:bidi="fa-IR"/>
        </w:rPr>
        <w:t xml:space="preserve">ی یک دوره زمانی معادل آن دوره را </w:t>
      </w:r>
      <w:r w:rsidRPr="003D5F9C">
        <w:rPr>
          <w:rFonts w:hint="cs"/>
          <w:rtl/>
          <w:lang w:bidi="fa-IR"/>
        </w:rPr>
        <w:t xml:space="preserve">در سالهای اخیر که </w:t>
      </w:r>
      <w:r w:rsidRPr="006E19B0">
        <w:rPr>
          <w:rFonts w:hint="cs"/>
          <w:rtl/>
          <w:lang w:bidi="fa-IR"/>
        </w:rPr>
        <w:t>داده</w:t>
      </w:r>
      <w:r w:rsidR="00A53B11" w:rsidRPr="006E19B0">
        <w:rPr>
          <w:rFonts w:hint="eastAsia"/>
          <w:rtl/>
          <w:lang w:bidi="fa-IR"/>
        </w:rPr>
        <w:t>‌</w:t>
      </w:r>
      <w:r w:rsidRPr="006E19B0">
        <w:rPr>
          <w:rFonts w:hint="cs"/>
          <w:rtl/>
          <w:lang w:bidi="fa-IR"/>
        </w:rPr>
        <w:t xml:space="preserve">های رسمی آن موجود است را بررسی </w:t>
      </w:r>
      <w:r w:rsidR="00A53B11" w:rsidRPr="006E19B0">
        <w:rPr>
          <w:rFonts w:hint="cs"/>
          <w:rtl/>
          <w:lang w:bidi="fa-IR"/>
        </w:rPr>
        <w:t>می‌کن</w:t>
      </w:r>
      <w:r w:rsidRPr="006E19B0">
        <w:rPr>
          <w:rFonts w:hint="cs"/>
          <w:rtl/>
          <w:lang w:bidi="fa-IR"/>
        </w:rPr>
        <w:t>ند. بدین ترتیب به الگو نرخ رشد مرکب سالانه</w:t>
      </w:r>
      <w:r w:rsidR="00C032CA" w:rsidRPr="006E19B0">
        <w:rPr>
          <w:rStyle w:val="hgkelc"/>
          <w:rFonts w:hint="cs"/>
          <w:szCs w:val="24"/>
        </w:rPr>
        <w:t xml:space="preserve"> </w:t>
      </w:r>
      <w:r w:rsidR="00C032CA" w:rsidRPr="006E19B0">
        <w:rPr>
          <w:rStyle w:val="hgkelc"/>
          <w:rFonts w:hint="cs"/>
          <w:szCs w:val="24"/>
          <w:rtl/>
        </w:rPr>
        <w:t>(</w:t>
      </w:r>
      <w:r w:rsidR="00C032CA" w:rsidRPr="006E19B0">
        <w:rPr>
          <w:rStyle w:val="FootnoteReference"/>
          <w:szCs w:val="24"/>
          <w:rtl/>
        </w:rPr>
        <w:footnoteReference w:id="5"/>
      </w:r>
      <w:r w:rsidR="00C032CA" w:rsidRPr="006E19B0">
        <w:rPr>
          <w:rStyle w:val="hgkelc"/>
          <w:rFonts w:hint="cs"/>
          <w:szCs w:val="24"/>
        </w:rPr>
        <w:t>CAGR</w:t>
      </w:r>
      <w:r w:rsidR="00C032CA" w:rsidRPr="006E19B0">
        <w:rPr>
          <w:rStyle w:val="hgkelc"/>
          <w:rFonts w:hint="cs"/>
          <w:szCs w:val="24"/>
          <w:rtl/>
        </w:rPr>
        <w:t xml:space="preserve">) </w:t>
      </w:r>
      <w:r w:rsidRPr="006E19B0">
        <w:rPr>
          <w:rFonts w:hint="cs"/>
          <w:rtl/>
          <w:lang w:bidi="fa-IR"/>
        </w:rPr>
        <w:t>دست می</w:t>
      </w:r>
      <w:r w:rsidR="00A53B11" w:rsidRPr="006E19B0">
        <w:rPr>
          <w:rFonts w:hint="eastAsia"/>
          <w:rtl/>
          <w:lang w:bidi="fa-IR"/>
        </w:rPr>
        <w:t>‌</w:t>
      </w:r>
      <w:r w:rsidRPr="006E19B0">
        <w:rPr>
          <w:rFonts w:hint="cs"/>
          <w:rtl/>
          <w:lang w:bidi="fa-IR"/>
        </w:rPr>
        <w:t>یابند و آن سال را به عنوا</w:t>
      </w:r>
      <w:r w:rsidR="0073617D" w:rsidRPr="006E19B0">
        <w:rPr>
          <w:rFonts w:hint="cs"/>
          <w:rtl/>
          <w:lang w:bidi="fa-IR"/>
        </w:rPr>
        <w:t>ن</w:t>
      </w:r>
      <w:r w:rsidR="0073617D" w:rsidRPr="003D5F9C">
        <w:rPr>
          <w:rFonts w:hint="cs"/>
          <w:rtl/>
          <w:lang w:bidi="fa-IR"/>
        </w:rPr>
        <w:t xml:space="preserve"> پایه در نظر می</w:t>
      </w:r>
      <w:r w:rsidR="00A53B11" w:rsidRPr="003D5F9C">
        <w:rPr>
          <w:rFonts w:hint="eastAsia"/>
          <w:rtl/>
          <w:lang w:bidi="fa-IR"/>
        </w:rPr>
        <w:t>‌</w:t>
      </w:r>
      <w:r w:rsidR="0073617D" w:rsidRPr="003D5F9C">
        <w:rPr>
          <w:rFonts w:hint="cs"/>
          <w:rtl/>
          <w:lang w:bidi="fa-IR"/>
        </w:rPr>
        <w:t xml:space="preserve">گیرند. </w:t>
      </w:r>
      <w:r w:rsidR="00816A31">
        <w:rPr>
          <w:rFonts w:hint="cs"/>
          <w:rtl/>
          <w:lang w:bidi="fa-IR"/>
        </w:rPr>
        <w:t xml:space="preserve">سپس </w:t>
      </w:r>
      <w:r w:rsidR="0073617D" w:rsidRPr="003D5F9C">
        <w:rPr>
          <w:rFonts w:hint="cs"/>
          <w:rtl/>
          <w:lang w:bidi="fa-IR"/>
        </w:rPr>
        <w:t xml:space="preserve">با توجه به </w:t>
      </w:r>
      <w:r w:rsidRPr="003D5F9C">
        <w:rPr>
          <w:rFonts w:hint="cs"/>
          <w:rtl/>
          <w:lang w:bidi="fa-IR"/>
        </w:rPr>
        <w:t>نرخ مرکب سالانه موجود و الگوی</w:t>
      </w:r>
      <w:r w:rsidRPr="009E60A3">
        <w:rPr>
          <w:rFonts w:hint="cs"/>
          <w:rtl/>
          <w:lang w:bidi="fa-IR"/>
        </w:rPr>
        <w:t xml:space="preserve"> بدست آمده یک نرخ رشد مرکب سالانه را برای دوره پیش رو تخمین می</w:t>
      </w:r>
      <w:r w:rsidR="00A53B11">
        <w:rPr>
          <w:rFonts w:hint="eastAsia"/>
          <w:rtl/>
          <w:lang w:bidi="fa-IR"/>
        </w:rPr>
        <w:t>‌</w:t>
      </w:r>
      <w:r w:rsidRPr="009E60A3">
        <w:rPr>
          <w:rFonts w:hint="cs"/>
          <w:rtl/>
          <w:lang w:bidi="fa-IR"/>
        </w:rPr>
        <w:t xml:space="preserve">زنند و </w:t>
      </w:r>
      <w:r w:rsidR="00816A31">
        <w:rPr>
          <w:rFonts w:hint="cs"/>
          <w:rtl/>
          <w:lang w:bidi="fa-IR"/>
        </w:rPr>
        <w:t xml:space="preserve">بدین ترتیب </w:t>
      </w:r>
      <w:r w:rsidRPr="009E60A3">
        <w:rPr>
          <w:rFonts w:hint="cs"/>
          <w:rtl/>
          <w:lang w:bidi="fa-IR"/>
        </w:rPr>
        <w:t xml:space="preserve">براساس نرخ مرکب تخمینی و </w:t>
      </w:r>
      <w:r w:rsidR="00A53B11">
        <w:rPr>
          <w:rFonts w:hint="cs"/>
          <w:rtl/>
          <w:lang w:bidi="fa-IR"/>
        </w:rPr>
        <w:t>داده‌ها</w:t>
      </w:r>
      <w:r w:rsidRPr="009E60A3">
        <w:rPr>
          <w:rFonts w:hint="cs"/>
          <w:rtl/>
          <w:lang w:bidi="fa-IR"/>
        </w:rPr>
        <w:t>ی سال پایه</w:t>
      </w:r>
      <w:r w:rsidR="00816A31">
        <w:rPr>
          <w:rFonts w:hint="cs"/>
          <w:rtl/>
          <w:lang w:bidi="fa-IR"/>
        </w:rPr>
        <w:t>،</w:t>
      </w:r>
      <w:r w:rsidRPr="009E60A3">
        <w:rPr>
          <w:rFonts w:hint="cs"/>
          <w:rtl/>
          <w:lang w:bidi="fa-IR"/>
        </w:rPr>
        <w:t xml:space="preserve"> برآوردی از بازار ابر  برای </w:t>
      </w:r>
      <w:r w:rsidR="00CC5C36">
        <w:rPr>
          <w:rFonts w:hint="cs"/>
          <w:rtl/>
          <w:lang w:bidi="fa-IR"/>
        </w:rPr>
        <w:t>سال‌ها</w:t>
      </w:r>
      <w:r w:rsidRPr="009E60A3">
        <w:rPr>
          <w:rFonts w:hint="cs"/>
          <w:rtl/>
          <w:lang w:bidi="fa-IR"/>
        </w:rPr>
        <w:t>ی دوره پیش رو بدست می</w:t>
      </w:r>
      <w:r w:rsidR="00A53B11">
        <w:rPr>
          <w:rFonts w:hint="eastAsia"/>
          <w:rtl/>
          <w:lang w:bidi="fa-IR"/>
        </w:rPr>
        <w:t>‌</w:t>
      </w:r>
      <w:r w:rsidRPr="009E60A3">
        <w:rPr>
          <w:rFonts w:hint="cs"/>
          <w:rtl/>
          <w:lang w:bidi="fa-IR"/>
        </w:rPr>
        <w:t>آید.</w:t>
      </w:r>
      <w:r w:rsidR="009E60A3">
        <w:rPr>
          <w:rFonts w:hint="cs"/>
          <w:rtl/>
          <w:lang w:bidi="fa-IR"/>
        </w:rPr>
        <w:t xml:space="preserve"> </w:t>
      </w:r>
      <w:r w:rsidR="00816A31">
        <w:rPr>
          <w:rFonts w:hint="cs"/>
          <w:rtl/>
          <w:lang w:bidi="fa-IR"/>
        </w:rPr>
        <w:t xml:space="preserve">همچنین برای مطالعه بازار رایانش ابری کشور، </w:t>
      </w:r>
      <w:r w:rsidRPr="009E60A3">
        <w:rPr>
          <w:rFonts w:hint="cs"/>
          <w:rtl/>
          <w:lang w:bidi="fa-IR"/>
        </w:rPr>
        <w:t>با استفاده از صورت</w:t>
      </w:r>
      <w:r w:rsidR="00A53B11">
        <w:rPr>
          <w:rFonts w:hint="eastAsia"/>
          <w:rtl/>
          <w:lang w:bidi="fa-IR"/>
        </w:rPr>
        <w:t>‌</w:t>
      </w:r>
      <w:r w:rsidRPr="009E60A3">
        <w:rPr>
          <w:rFonts w:hint="cs"/>
          <w:rtl/>
          <w:lang w:bidi="fa-IR"/>
        </w:rPr>
        <w:t xml:space="preserve">های مالی </w:t>
      </w:r>
      <w:r w:rsidR="00A53B11">
        <w:rPr>
          <w:rFonts w:hint="cs"/>
          <w:rtl/>
          <w:lang w:bidi="fa-IR"/>
        </w:rPr>
        <w:t>شرکت‌ها</w:t>
      </w:r>
      <w:r w:rsidRPr="009E60A3">
        <w:rPr>
          <w:rFonts w:hint="cs"/>
          <w:rtl/>
          <w:lang w:bidi="fa-IR"/>
        </w:rPr>
        <w:t xml:space="preserve">ی فراهم کننده خدمات ابری در کشور و استخراج ارقام و </w:t>
      </w:r>
      <w:r w:rsidR="00A53B11">
        <w:rPr>
          <w:rFonts w:hint="cs"/>
          <w:rtl/>
          <w:lang w:bidi="fa-IR"/>
        </w:rPr>
        <w:t>داده‌ها</w:t>
      </w:r>
      <w:r w:rsidRPr="009E60A3">
        <w:rPr>
          <w:rFonts w:hint="cs"/>
          <w:rtl/>
          <w:lang w:bidi="fa-IR"/>
        </w:rPr>
        <w:t xml:space="preserve">ی مناسب برحسب </w:t>
      </w:r>
      <w:r w:rsidR="00C25ACE">
        <w:rPr>
          <w:rFonts w:hint="cs"/>
          <w:rtl/>
          <w:lang w:bidi="fa-IR"/>
        </w:rPr>
        <w:t>شاخص‌ها</w:t>
      </w:r>
      <w:r w:rsidRPr="009E60A3">
        <w:rPr>
          <w:rFonts w:hint="cs"/>
          <w:rtl/>
          <w:lang w:bidi="fa-IR"/>
        </w:rPr>
        <w:t xml:space="preserve">ی مورد نظر </w:t>
      </w:r>
      <w:r w:rsidR="00A53B11">
        <w:rPr>
          <w:rFonts w:hint="cs"/>
          <w:rtl/>
          <w:lang w:bidi="fa-IR"/>
        </w:rPr>
        <w:t>می‌توان</w:t>
      </w:r>
      <w:r w:rsidRPr="009E60A3">
        <w:rPr>
          <w:rFonts w:hint="cs"/>
          <w:rtl/>
          <w:lang w:bidi="fa-IR"/>
        </w:rPr>
        <w:t xml:space="preserve"> سهم هر کدام از خدمات ابری  را از بازار ابر کشور برآورد کرد</w:t>
      </w:r>
      <w:r>
        <w:rPr>
          <w:rStyle w:val="hgkelc"/>
        </w:rPr>
        <w:t>.</w:t>
      </w:r>
    </w:p>
    <w:p w14:paraId="2A92BD19" w14:textId="6DB7E608" w:rsidR="0072032F" w:rsidRDefault="0072032F" w:rsidP="00973CB1">
      <w:pPr>
        <w:pStyle w:val="Heading2"/>
        <w:rPr>
          <w:rtl/>
        </w:rPr>
      </w:pPr>
      <w:bookmarkStart w:id="9" w:name="_Toc150843707"/>
      <w:bookmarkStart w:id="10" w:name="_Toc150843994"/>
      <w:bookmarkStart w:id="11" w:name="_Toc168821014"/>
      <w:r w:rsidRPr="00572CF5">
        <w:rPr>
          <w:rFonts w:hint="cs"/>
          <w:rtl/>
        </w:rPr>
        <w:t xml:space="preserve">اندازه بازار جهانی رایانش ابری در سال 2023 و </w:t>
      </w:r>
      <w:r w:rsidR="00D512D1">
        <w:rPr>
          <w:rFonts w:hint="cs"/>
          <w:rtl/>
        </w:rPr>
        <w:t>پیش‌بینی</w:t>
      </w:r>
      <w:r w:rsidRPr="00572CF5">
        <w:rPr>
          <w:rFonts w:hint="cs"/>
          <w:rtl/>
        </w:rPr>
        <w:t xml:space="preserve"> آینده ی آن</w:t>
      </w:r>
      <w:bookmarkEnd w:id="9"/>
      <w:bookmarkEnd w:id="10"/>
      <w:bookmarkEnd w:id="11"/>
    </w:p>
    <w:p w14:paraId="4B3C4037" w14:textId="7EA7199B" w:rsidR="00D0572A" w:rsidRPr="0036270E" w:rsidRDefault="00096A07" w:rsidP="00232320">
      <w:pPr>
        <w:spacing w:line="360" w:lineRule="auto"/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F2E28D0" wp14:editId="462849BE">
                <wp:simplePos x="0" y="0"/>
                <wp:positionH relativeFrom="column">
                  <wp:posOffset>-39806</wp:posOffset>
                </wp:positionH>
                <wp:positionV relativeFrom="paragraph">
                  <wp:posOffset>786623</wp:posOffset>
                </wp:positionV>
                <wp:extent cx="2326640" cy="2016125"/>
                <wp:effectExtent l="0" t="0" r="16510" b="22225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640" cy="2016125"/>
                          <a:chOff x="0" y="0"/>
                          <a:chExt cx="2807335" cy="2766060"/>
                        </a:xfrm>
                      </wpg:grpSpPr>
                      <wps:wsp>
                        <wps:cNvPr id="6" name="Oval 6"/>
                        <wps:cNvSpPr/>
                        <wps:spPr>
                          <a:xfrm>
                            <a:off x="0" y="0"/>
                            <a:ext cx="2807335" cy="276606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86DC5E" w14:textId="77777777" w:rsidR="00A938FB" w:rsidRPr="000A1CBA" w:rsidRDefault="00A938FB" w:rsidP="000A1CBA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0A1CBA">
                                <w:rPr>
                                  <w:b/>
                                  <w:bCs/>
                                  <w:color w:val="002060"/>
                                  <w:szCs w:val="24"/>
                                  <w:lang w:bidi="fa-IR"/>
                                </w:rPr>
                                <w:t>TAM</w:t>
                              </w:r>
                            </w:p>
                            <w:p w14:paraId="2FC0FB29" w14:textId="77777777" w:rsidR="00A938FB" w:rsidRPr="000A1CBA" w:rsidRDefault="00A938FB" w:rsidP="000A1CBA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197014DC" w14:textId="77777777" w:rsidR="00A938FB" w:rsidRPr="000A1CBA" w:rsidRDefault="00A938FB" w:rsidP="000A1CBA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7BDD01E7" w14:textId="77777777" w:rsidR="00A938FB" w:rsidRPr="000A1CBA" w:rsidRDefault="00A938FB" w:rsidP="000A1CBA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689EEDC8" w14:textId="77777777" w:rsidR="00A938FB" w:rsidRPr="000A1CBA" w:rsidRDefault="00A938FB" w:rsidP="000A1CBA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3414FD08" w14:textId="77777777" w:rsidR="00A938FB" w:rsidRPr="000A1CBA" w:rsidRDefault="00A938FB" w:rsidP="000A1CBA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243BDA8C" w14:textId="77777777" w:rsidR="00A938FB" w:rsidRPr="000A1CBA" w:rsidRDefault="00A938FB" w:rsidP="000A1CBA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Cs w:val="24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433753" y="797169"/>
                            <a:ext cx="1905000" cy="19685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3C0101" w14:textId="77777777" w:rsidR="00A938FB" w:rsidRPr="000A1CBA" w:rsidRDefault="00A938FB" w:rsidP="000A1CBA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0A1CBA">
                                <w:rPr>
                                  <w:b/>
                                  <w:bCs/>
                                  <w:color w:val="002060"/>
                                  <w:szCs w:val="24"/>
                                </w:rPr>
                                <w:t>SAM</w:t>
                              </w:r>
                            </w:p>
                            <w:p w14:paraId="43FF5C87" w14:textId="77777777" w:rsidR="00A938FB" w:rsidRPr="000A1CBA" w:rsidRDefault="00A938FB" w:rsidP="000A1CBA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368D86BA" w14:textId="77777777" w:rsidR="00A938FB" w:rsidRPr="000A1CBA" w:rsidRDefault="00A938FB" w:rsidP="000A1CBA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6E7665AF" w14:textId="77777777" w:rsidR="00A938FB" w:rsidRPr="000A1CBA" w:rsidRDefault="00A938FB" w:rsidP="000A1CBA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767861" y="1570892"/>
                            <a:ext cx="1201420" cy="119507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27DBCA" w14:textId="77777777" w:rsidR="00A938FB" w:rsidRPr="000A1CBA" w:rsidRDefault="00A938FB" w:rsidP="000A1CBA">
                              <w:pPr>
                                <w:rPr>
                                  <w:rFonts w:cs="Times New Roman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0A1CBA">
                                <w:rPr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:lang w:bidi="fa-IR"/>
                                </w:rPr>
                                <w:t>SOM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2E28D0" id="Group 11" o:spid="_x0000_s1027" style="position:absolute;left:0;text-align:left;margin-left:-3.15pt;margin-top:61.95pt;width:183.2pt;height:158.75pt;z-index:-251659776;mso-width-relative:margin;mso-height-relative:margin" coordsize="28073,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">
                <v:oval id="Oval 6" o:spid="_x0000_s1028" style="position:absolute;width:28073;height: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" fillcolor="#deeaf6 [664]" strokecolor="#1f3763 [1604]" strokeweight="1pt">
                  <v:stroke joinstyle="miter"/>
                  <v:textbox>
                    <w:txbxContent>
                      <w:p w14:paraId="6B86DC5E" w14:textId="77777777" w:rsidR="00A938FB" w:rsidRPr="000A1CBA" w:rsidRDefault="00A938FB" w:rsidP="000A1CBA">
                        <w:pPr>
                          <w:jc w:val="center"/>
                          <w:rPr>
                            <w:b/>
                            <w:bCs/>
                            <w:color w:val="002060"/>
                            <w:szCs w:val="24"/>
                            <w:rtl/>
                            <w:lang w:bidi="fa-IR"/>
                          </w:rPr>
                        </w:pPr>
                        <w:r w:rsidRPr="000A1CBA">
                          <w:rPr>
                            <w:b/>
                            <w:bCs/>
                            <w:color w:val="002060"/>
                            <w:szCs w:val="24"/>
                            <w:lang w:bidi="fa-IR"/>
                          </w:rPr>
                          <w:t>TAM</w:t>
                        </w:r>
                      </w:p>
                      <w:p w14:paraId="2FC0FB29" w14:textId="77777777" w:rsidR="00A938FB" w:rsidRPr="000A1CBA" w:rsidRDefault="00A938FB" w:rsidP="000A1CBA">
                        <w:pPr>
                          <w:jc w:val="center"/>
                          <w:rPr>
                            <w:b/>
                            <w:bCs/>
                            <w:color w:val="002060"/>
                            <w:szCs w:val="24"/>
                            <w:rtl/>
                            <w:lang w:bidi="fa-IR"/>
                          </w:rPr>
                        </w:pPr>
                      </w:p>
                      <w:p w14:paraId="197014DC" w14:textId="77777777" w:rsidR="00A938FB" w:rsidRPr="000A1CBA" w:rsidRDefault="00A938FB" w:rsidP="000A1CBA">
                        <w:pPr>
                          <w:jc w:val="center"/>
                          <w:rPr>
                            <w:b/>
                            <w:bCs/>
                            <w:color w:val="002060"/>
                            <w:szCs w:val="24"/>
                            <w:rtl/>
                            <w:lang w:bidi="fa-IR"/>
                          </w:rPr>
                        </w:pPr>
                      </w:p>
                      <w:p w14:paraId="7BDD01E7" w14:textId="77777777" w:rsidR="00A938FB" w:rsidRPr="000A1CBA" w:rsidRDefault="00A938FB" w:rsidP="000A1CBA">
                        <w:pPr>
                          <w:jc w:val="center"/>
                          <w:rPr>
                            <w:b/>
                            <w:bCs/>
                            <w:color w:val="002060"/>
                            <w:szCs w:val="24"/>
                            <w:rtl/>
                            <w:lang w:bidi="fa-IR"/>
                          </w:rPr>
                        </w:pPr>
                      </w:p>
                      <w:p w14:paraId="689EEDC8" w14:textId="77777777" w:rsidR="00A938FB" w:rsidRPr="000A1CBA" w:rsidRDefault="00A938FB" w:rsidP="000A1CBA">
                        <w:pPr>
                          <w:jc w:val="center"/>
                          <w:rPr>
                            <w:b/>
                            <w:bCs/>
                            <w:color w:val="002060"/>
                            <w:szCs w:val="24"/>
                            <w:rtl/>
                            <w:lang w:bidi="fa-IR"/>
                          </w:rPr>
                        </w:pPr>
                      </w:p>
                      <w:p w14:paraId="3414FD08" w14:textId="77777777" w:rsidR="00A938FB" w:rsidRPr="000A1CBA" w:rsidRDefault="00A938FB" w:rsidP="000A1CBA">
                        <w:pPr>
                          <w:jc w:val="center"/>
                          <w:rPr>
                            <w:b/>
                            <w:bCs/>
                            <w:color w:val="002060"/>
                            <w:szCs w:val="24"/>
                            <w:rtl/>
                            <w:lang w:bidi="fa-IR"/>
                          </w:rPr>
                        </w:pPr>
                      </w:p>
                      <w:p w14:paraId="243BDA8C" w14:textId="77777777" w:rsidR="00A938FB" w:rsidRPr="000A1CBA" w:rsidRDefault="00A938FB" w:rsidP="000A1CBA">
                        <w:pPr>
                          <w:jc w:val="center"/>
                          <w:rPr>
                            <w:b/>
                            <w:bCs/>
                            <w:color w:val="002060"/>
                            <w:szCs w:val="24"/>
                            <w:lang w:bidi="fa-IR"/>
                          </w:rPr>
                        </w:pPr>
                      </w:p>
                    </w:txbxContent>
                  </v:textbox>
                </v:oval>
                <v:oval id="Oval 9" o:spid="_x0000_s1029" style="position:absolute;left:4337;top:7971;width:19050;height:19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" fillcolor="#9cc2e5 [1944]" strokecolor="#1f3763 [1604]" strokeweight="1pt">
                  <v:stroke joinstyle="miter"/>
                  <v:textbox>
                    <w:txbxContent>
                      <w:p w14:paraId="273C0101" w14:textId="77777777" w:rsidR="00A938FB" w:rsidRPr="000A1CBA" w:rsidRDefault="00A938FB" w:rsidP="000A1CBA">
                        <w:pPr>
                          <w:jc w:val="center"/>
                          <w:rPr>
                            <w:b/>
                            <w:bCs/>
                            <w:color w:val="002060"/>
                            <w:szCs w:val="24"/>
                            <w:rtl/>
                            <w:lang w:bidi="fa-IR"/>
                          </w:rPr>
                        </w:pPr>
                        <w:r w:rsidRPr="000A1CBA">
                          <w:rPr>
                            <w:b/>
                            <w:bCs/>
                            <w:color w:val="002060"/>
                            <w:szCs w:val="24"/>
                          </w:rPr>
                          <w:t>SAM</w:t>
                        </w:r>
                      </w:p>
                      <w:p w14:paraId="43FF5C87" w14:textId="77777777" w:rsidR="00A938FB" w:rsidRPr="000A1CBA" w:rsidRDefault="00A938FB" w:rsidP="000A1CBA">
                        <w:pPr>
                          <w:jc w:val="center"/>
                          <w:rPr>
                            <w:b/>
                            <w:bCs/>
                            <w:color w:val="002060"/>
                            <w:szCs w:val="24"/>
                            <w:rtl/>
                            <w:lang w:bidi="fa-IR"/>
                          </w:rPr>
                        </w:pPr>
                      </w:p>
                      <w:p w14:paraId="368D86BA" w14:textId="77777777" w:rsidR="00A938FB" w:rsidRPr="000A1CBA" w:rsidRDefault="00A938FB" w:rsidP="000A1CBA">
                        <w:pPr>
                          <w:jc w:val="center"/>
                          <w:rPr>
                            <w:b/>
                            <w:bCs/>
                            <w:color w:val="002060"/>
                            <w:szCs w:val="24"/>
                            <w:rtl/>
                            <w:lang w:bidi="fa-IR"/>
                          </w:rPr>
                        </w:pPr>
                      </w:p>
                      <w:p w14:paraId="6E7665AF" w14:textId="77777777" w:rsidR="00A938FB" w:rsidRPr="000A1CBA" w:rsidRDefault="00A938FB" w:rsidP="000A1CBA">
                        <w:pPr>
                          <w:jc w:val="center"/>
                          <w:rPr>
                            <w:b/>
                            <w:bCs/>
                            <w:color w:val="002060"/>
                            <w:szCs w:val="24"/>
                            <w:rtl/>
                            <w:lang w:bidi="fa-IR"/>
                          </w:rPr>
                        </w:pPr>
                      </w:p>
                    </w:txbxContent>
                  </v:textbox>
                </v:oval>
                <v:oval id="Oval 10" o:spid="_x0000_s1030" style="position:absolute;left:7678;top:15708;width:12014;height:11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" fillcolor="#2e74b5 [2408]" strokecolor="#1f3763 [1604]" strokeweight="1pt">
                  <v:stroke joinstyle="miter"/>
                  <v:textbox>
                    <w:txbxContent>
                      <w:p w14:paraId="4F27DBCA" w14:textId="77777777" w:rsidR="00A938FB" w:rsidRPr="000A1CBA" w:rsidRDefault="00A938FB" w:rsidP="000A1CBA">
                        <w:pPr>
                          <w:rPr>
                            <w:rFonts w:cs="Times New Roman"/>
                            <w:b/>
                            <w:bCs/>
                            <w:color w:val="002060"/>
                            <w:sz w:val="22"/>
                            <w:szCs w:val="22"/>
                            <w:lang w:bidi="fa-IR"/>
                          </w:rPr>
                        </w:pPr>
                        <w:r w:rsidRPr="000A1CBA">
                          <w:rPr>
                            <w:b/>
                            <w:bCs/>
                            <w:color w:val="002060"/>
                            <w:sz w:val="22"/>
                            <w:szCs w:val="22"/>
                            <w:lang w:bidi="fa-IR"/>
                          </w:rPr>
                          <w:t>SOM</w:t>
                        </w: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  <w:r w:rsidR="00425C74">
        <w:rPr>
          <w:rFonts w:hint="cs"/>
          <w:rtl/>
        </w:rPr>
        <w:t>طبق تعریف</w:t>
      </w:r>
      <w:r w:rsidR="00F75F5C">
        <w:rPr>
          <w:rFonts w:hint="cs"/>
          <w:rtl/>
        </w:rPr>
        <w:t>،</w:t>
      </w:r>
      <w:r w:rsidR="00425C74">
        <w:rPr>
          <w:rFonts w:hint="cs"/>
          <w:rtl/>
        </w:rPr>
        <w:t xml:space="preserve"> </w:t>
      </w:r>
      <w:r w:rsidR="00425C74" w:rsidRPr="00425C74">
        <w:rPr>
          <w:rtl/>
        </w:rPr>
        <w:t>اندازه بازار</w:t>
      </w:r>
      <w:r w:rsidR="0005768F">
        <w:rPr>
          <w:rStyle w:val="FootnoteReference"/>
          <w:rtl/>
        </w:rPr>
        <w:footnoteReference w:id="6"/>
      </w:r>
      <w:r w:rsidR="00425C74" w:rsidRPr="00425C74">
        <w:rPr>
          <w:rtl/>
        </w:rPr>
        <w:t xml:space="preserve"> به معنا</w:t>
      </w:r>
      <w:r w:rsidR="00425C74" w:rsidRPr="00425C74">
        <w:rPr>
          <w:rFonts w:hint="cs"/>
          <w:rtl/>
        </w:rPr>
        <w:t>ی</w:t>
      </w:r>
      <w:r w:rsidR="00425C74" w:rsidRPr="00425C74">
        <w:rPr>
          <w:rtl/>
        </w:rPr>
        <w:t xml:space="preserve"> حجم فروش کالاها </w:t>
      </w:r>
      <w:r w:rsidR="00425C74" w:rsidRPr="00425C74">
        <w:rPr>
          <w:rFonts w:hint="cs"/>
          <w:rtl/>
        </w:rPr>
        <w:t>ی</w:t>
      </w:r>
      <w:r w:rsidR="00425C74" w:rsidRPr="00425C74">
        <w:rPr>
          <w:rFonts w:hint="eastAsia"/>
          <w:rtl/>
        </w:rPr>
        <w:t>ا</w:t>
      </w:r>
      <w:r w:rsidR="00425C74" w:rsidRPr="00425C74">
        <w:rPr>
          <w:rtl/>
        </w:rPr>
        <w:t xml:space="preserve"> خدمات در </w:t>
      </w:r>
      <w:r w:rsidR="00425C74" w:rsidRPr="00425C74">
        <w:rPr>
          <w:rFonts w:hint="cs"/>
          <w:rtl/>
        </w:rPr>
        <w:t>ی</w:t>
      </w:r>
      <w:r w:rsidR="00425C74" w:rsidRPr="00425C74">
        <w:rPr>
          <w:rFonts w:hint="eastAsia"/>
          <w:rtl/>
        </w:rPr>
        <w:t>ک</w:t>
      </w:r>
      <w:r w:rsidR="00425C74" w:rsidRPr="00425C74">
        <w:rPr>
          <w:rtl/>
        </w:rPr>
        <w:t xml:space="preserve"> بازار خاص در </w:t>
      </w:r>
      <w:r w:rsidR="00425C74" w:rsidRPr="00425C74">
        <w:rPr>
          <w:rFonts w:hint="cs"/>
          <w:rtl/>
        </w:rPr>
        <w:t>ی</w:t>
      </w:r>
      <w:r w:rsidR="00425C74" w:rsidRPr="00425C74">
        <w:rPr>
          <w:rFonts w:hint="eastAsia"/>
          <w:rtl/>
        </w:rPr>
        <w:t>ک</w:t>
      </w:r>
      <w:r w:rsidR="00D0572A">
        <w:rPr>
          <w:rtl/>
        </w:rPr>
        <w:t xml:space="preserve"> زمان خاص است</w:t>
      </w:r>
      <w:r w:rsidR="000A1CBA">
        <w:rPr>
          <w:rFonts w:hint="cs"/>
          <w:rtl/>
        </w:rPr>
        <w:t xml:space="preserve">. </w:t>
      </w:r>
      <w:r w:rsidR="000A1CBA" w:rsidRPr="00425C74">
        <w:rPr>
          <w:rtl/>
        </w:rPr>
        <w:t>بازار شامل پتانس</w:t>
      </w:r>
      <w:r w:rsidR="000A1CBA" w:rsidRPr="00425C74">
        <w:rPr>
          <w:rFonts w:hint="cs"/>
          <w:rtl/>
        </w:rPr>
        <w:t>ی</w:t>
      </w:r>
      <w:r w:rsidR="000A1CBA" w:rsidRPr="00425C74">
        <w:rPr>
          <w:rFonts w:hint="eastAsia"/>
          <w:rtl/>
        </w:rPr>
        <w:t>ل</w:t>
      </w:r>
      <w:r w:rsidR="000A1CBA" w:rsidRPr="00425C74">
        <w:rPr>
          <w:rtl/>
        </w:rPr>
        <w:t xml:space="preserve"> مشتر</w:t>
      </w:r>
      <w:r w:rsidR="000A1CBA" w:rsidRPr="00425C74">
        <w:rPr>
          <w:rFonts w:hint="cs"/>
          <w:rtl/>
        </w:rPr>
        <w:t>ی</w:t>
      </w:r>
      <w:r w:rsidR="000A1CBA" w:rsidRPr="00425C74">
        <w:rPr>
          <w:rFonts w:hint="eastAsia"/>
          <w:rtl/>
        </w:rPr>
        <w:t>ان</w:t>
      </w:r>
      <w:r w:rsidR="000A1CBA" w:rsidRPr="00425C74">
        <w:rPr>
          <w:rtl/>
        </w:rPr>
        <w:t xml:space="preserve"> و مصرف کنندگان، رقبا، و تام</w:t>
      </w:r>
      <w:r w:rsidR="000A1CBA" w:rsidRPr="00425C74">
        <w:rPr>
          <w:rFonts w:hint="cs"/>
          <w:rtl/>
        </w:rPr>
        <w:t>ی</w:t>
      </w:r>
      <w:r w:rsidR="000A1CBA" w:rsidRPr="00425C74">
        <w:rPr>
          <w:rFonts w:hint="eastAsia"/>
          <w:rtl/>
        </w:rPr>
        <w:t>ن‌کنندگان</w:t>
      </w:r>
      <w:r w:rsidR="000A1CBA">
        <w:rPr>
          <w:rFonts w:hint="cs"/>
          <w:rtl/>
        </w:rPr>
        <w:t>ی</w:t>
      </w:r>
      <w:r w:rsidR="000A1CBA" w:rsidRPr="00425C74">
        <w:rPr>
          <w:rtl/>
        </w:rPr>
        <w:t xml:space="preserve"> است که در آن فعال</w:t>
      </w:r>
      <w:r w:rsidR="000A1CBA" w:rsidRPr="00425C74">
        <w:rPr>
          <w:rFonts w:hint="cs"/>
          <w:rtl/>
        </w:rPr>
        <w:t>ی</w:t>
      </w:r>
      <w:r w:rsidR="000A1CBA" w:rsidRPr="00425C74">
        <w:rPr>
          <w:rFonts w:hint="eastAsia"/>
          <w:rtl/>
        </w:rPr>
        <w:t>ت</w:t>
      </w:r>
      <w:r w:rsidR="000A1CBA" w:rsidRPr="00425C74">
        <w:rPr>
          <w:rtl/>
        </w:rPr>
        <w:t xml:space="preserve"> م</w:t>
      </w:r>
      <w:r w:rsidR="000A1CBA" w:rsidRPr="00425C74">
        <w:rPr>
          <w:rFonts w:hint="cs"/>
          <w:rtl/>
        </w:rPr>
        <w:t>ی‌</w:t>
      </w:r>
      <w:r w:rsidR="000A1CBA">
        <w:rPr>
          <w:rFonts w:hint="cs"/>
          <w:rtl/>
        </w:rPr>
        <w:t xml:space="preserve">نمایند </w:t>
      </w:r>
      <w:r w:rsidR="00D0572A">
        <w:rPr>
          <w:rFonts w:hint="cs"/>
          <w:rtl/>
        </w:rPr>
        <w:t xml:space="preserve">که </w:t>
      </w:r>
      <w:r w:rsidR="00232320" w:rsidRPr="0036270E">
        <w:rPr>
          <w:rFonts w:hint="cs"/>
          <w:rtl/>
        </w:rPr>
        <w:t>مطابق شکل روبرو</w:t>
      </w:r>
      <w:r w:rsidR="00D0572A" w:rsidRPr="0036270E">
        <w:rPr>
          <w:rFonts w:hint="cs"/>
          <w:rtl/>
        </w:rPr>
        <w:t xml:space="preserve"> به سه دسته زیر تقسیم </w:t>
      </w:r>
      <w:r w:rsidR="00FA6D15" w:rsidRPr="0036270E">
        <w:rPr>
          <w:rFonts w:hint="cs"/>
          <w:rtl/>
        </w:rPr>
        <w:t>می‌شو</w:t>
      </w:r>
      <w:r w:rsidR="00D0572A" w:rsidRPr="0036270E">
        <w:rPr>
          <w:rFonts w:hint="cs"/>
          <w:rtl/>
        </w:rPr>
        <w:t xml:space="preserve">د: </w:t>
      </w:r>
    </w:p>
    <w:p w14:paraId="0D7036D0" w14:textId="0F505DCC" w:rsidR="00D0572A" w:rsidRPr="0036270E" w:rsidRDefault="00D0572A" w:rsidP="00BB29CA">
      <w:pPr>
        <w:pStyle w:val="ListParagraph"/>
        <w:numPr>
          <w:ilvl w:val="0"/>
          <w:numId w:val="25"/>
        </w:numPr>
        <w:spacing w:line="360" w:lineRule="auto"/>
      </w:pPr>
      <w:r w:rsidRPr="0036270E">
        <w:rPr>
          <w:rFonts w:hint="cs"/>
          <w:rtl/>
        </w:rPr>
        <w:t xml:space="preserve">سهم بازار یا </w:t>
      </w:r>
      <w:r w:rsidR="00EB0BB9" w:rsidRPr="0036270E">
        <w:rPr>
          <w:rStyle w:val="FootnoteReference"/>
          <w:rtl/>
        </w:rPr>
        <w:footnoteReference w:id="7"/>
      </w:r>
      <w:r w:rsidRPr="0036270E">
        <w:t>SOM</w:t>
      </w:r>
      <w:r w:rsidR="00EB0BB9" w:rsidRPr="0036270E">
        <w:rPr>
          <w:rFonts w:hint="cs"/>
          <w:rtl/>
        </w:rPr>
        <w:t xml:space="preserve"> </w:t>
      </w:r>
      <w:r w:rsidR="00EB0BB9" w:rsidRPr="0036270E">
        <w:rPr>
          <w:rtl/>
          <w:lang w:bidi="fa-IR"/>
        </w:rPr>
        <w:t>(بازار به دست آمده موجود</w:t>
      </w:r>
      <w:r w:rsidR="00EB0BB9" w:rsidRPr="0036270E">
        <w:rPr>
          <w:rFonts w:hint="cs"/>
          <w:rtl/>
        </w:rPr>
        <w:t>)</w:t>
      </w:r>
    </w:p>
    <w:p w14:paraId="5BF4FD7F" w14:textId="70956AD4" w:rsidR="00D0572A" w:rsidRPr="0036270E" w:rsidRDefault="00D0572A" w:rsidP="00BB29CA">
      <w:pPr>
        <w:pStyle w:val="ListParagraph"/>
        <w:numPr>
          <w:ilvl w:val="0"/>
          <w:numId w:val="25"/>
        </w:numPr>
        <w:spacing w:line="360" w:lineRule="auto"/>
      </w:pPr>
      <w:r w:rsidRPr="0036270E">
        <w:rPr>
          <w:rFonts w:hint="cs"/>
          <w:rtl/>
        </w:rPr>
        <w:t xml:space="preserve">اندازه بازار بالفعل یا </w:t>
      </w:r>
      <w:r w:rsidR="00EB0BB9" w:rsidRPr="0036270E">
        <w:rPr>
          <w:rStyle w:val="FootnoteReference"/>
          <w:rtl/>
        </w:rPr>
        <w:footnoteReference w:id="8"/>
      </w:r>
      <w:r w:rsidRPr="0036270E">
        <w:t>SAM</w:t>
      </w:r>
      <w:r w:rsidR="00EB0BB9" w:rsidRPr="0036270E">
        <w:rPr>
          <w:rFonts w:hint="cs"/>
          <w:rtl/>
        </w:rPr>
        <w:t xml:space="preserve"> </w:t>
      </w:r>
      <w:r w:rsidR="00EB0BB9" w:rsidRPr="0036270E">
        <w:rPr>
          <w:rtl/>
          <w:lang w:bidi="fa-IR"/>
        </w:rPr>
        <w:t>(بازار در دسترس موجود)</w:t>
      </w:r>
    </w:p>
    <w:p w14:paraId="4E02D6C2" w14:textId="4E3DA042" w:rsidR="00D0572A" w:rsidRPr="0036270E" w:rsidRDefault="00D0572A" w:rsidP="00BB29CA">
      <w:pPr>
        <w:pStyle w:val="ListParagraph"/>
        <w:numPr>
          <w:ilvl w:val="0"/>
          <w:numId w:val="25"/>
        </w:numPr>
        <w:spacing w:line="360" w:lineRule="auto"/>
      </w:pPr>
      <w:r w:rsidRPr="0036270E">
        <w:rPr>
          <w:rFonts w:hint="cs"/>
          <w:rtl/>
        </w:rPr>
        <w:t xml:space="preserve">اندازه بازار بالقوه یا </w:t>
      </w:r>
      <w:r w:rsidR="00EB0BB9" w:rsidRPr="0036270E">
        <w:rPr>
          <w:rStyle w:val="FootnoteReference"/>
          <w:rtl/>
        </w:rPr>
        <w:footnoteReference w:id="9"/>
      </w:r>
      <w:r w:rsidRPr="0036270E">
        <w:rPr>
          <w:lang w:bidi="fa-IR"/>
        </w:rPr>
        <w:t>TAM</w:t>
      </w:r>
      <w:r w:rsidR="00EB0BB9" w:rsidRPr="0036270E">
        <w:rPr>
          <w:rFonts w:hint="cs"/>
          <w:rtl/>
          <w:lang w:bidi="fa-IR"/>
        </w:rPr>
        <w:t xml:space="preserve"> </w:t>
      </w:r>
      <w:r w:rsidR="00EB0BB9" w:rsidRPr="0036270E">
        <w:rPr>
          <w:rtl/>
          <w:lang w:bidi="fa-IR"/>
        </w:rPr>
        <w:t>(کل بازار دردسترس)</w:t>
      </w:r>
    </w:p>
    <w:p w14:paraId="429E53FD" w14:textId="7AC724A4" w:rsidR="0092472D" w:rsidRPr="00686607" w:rsidRDefault="000A1CBA" w:rsidP="00866BB7">
      <w:pPr>
        <w:spacing w:line="360" w:lineRule="auto"/>
      </w:pPr>
      <w:r w:rsidRPr="0036270E">
        <w:rPr>
          <w:rFonts w:hint="cs"/>
          <w:rtl/>
        </w:rPr>
        <w:t xml:space="preserve">البته تقسیم بندیهای بیشتری هم وجود دارد اما در مقیاس بازار خدمات ابری </w:t>
      </w:r>
      <w:r w:rsidR="00FA6D15" w:rsidRPr="0036270E">
        <w:rPr>
          <w:rFonts w:hint="cs"/>
          <w:rtl/>
        </w:rPr>
        <w:t>موارد</w:t>
      </w:r>
      <w:r w:rsidR="0036270E" w:rsidRPr="0036270E">
        <w:rPr>
          <w:rFonts w:hint="cs"/>
          <w:rtl/>
        </w:rPr>
        <w:t xml:space="preserve"> مذکور</w:t>
      </w:r>
      <w:r w:rsidR="00FA6D15" w:rsidRPr="0036270E">
        <w:rPr>
          <w:rFonts w:hint="cs"/>
          <w:rtl/>
        </w:rPr>
        <w:t xml:space="preserve"> مهم می</w:t>
      </w:r>
      <w:r w:rsidR="00FA6D15" w:rsidRPr="0036270E">
        <w:rPr>
          <w:rFonts w:hint="eastAsia"/>
          <w:rtl/>
        </w:rPr>
        <w:t>‌</w:t>
      </w:r>
      <w:r w:rsidR="00FA6D15" w:rsidRPr="0036270E">
        <w:rPr>
          <w:rFonts w:hint="cs"/>
          <w:rtl/>
        </w:rPr>
        <w:t>باشند</w:t>
      </w:r>
      <w:r w:rsidRPr="0036270E">
        <w:rPr>
          <w:rFonts w:hint="cs"/>
          <w:rtl/>
        </w:rPr>
        <w:t xml:space="preserve">. </w:t>
      </w:r>
      <w:r w:rsidR="00425C74" w:rsidRPr="0036270E">
        <w:rPr>
          <w:rtl/>
        </w:rPr>
        <w:t xml:space="preserve">اندازه بازار به </w:t>
      </w:r>
      <w:r w:rsidR="00425C74" w:rsidRPr="0036270E">
        <w:rPr>
          <w:rtl/>
        </w:rPr>
        <w:lastRenderedPageBreak/>
        <w:t xml:space="preserve">عنوان </w:t>
      </w:r>
      <w:r w:rsidR="00425C74" w:rsidRPr="0036270E">
        <w:rPr>
          <w:rFonts w:hint="cs"/>
          <w:rtl/>
        </w:rPr>
        <w:t>ی</w:t>
      </w:r>
      <w:r w:rsidR="00425C74" w:rsidRPr="0036270E">
        <w:rPr>
          <w:rFonts w:hint="eastAsia"/>
          <w:rtl/>
        </w:rPr>
        <w:t>ک</w:t>
      </w:r>
      <w:r w:rsidR="00425C74" w:rsidRPr="0036270E">
        <w:rPr>
          <w:rFonts w:hint="cs"/>
          <w:rtl/>
        </w:rPr>
        <w:t>ی</w:t>
      </w:r>
      <w:r w:rsidR="00425C74" w:rsidRPr="0036270E">
        <w:rPr>
          <w:rtl/>
        </w:rPr>
        <w:t xml:space="preserve"> از مهم‌تر</w:t>
      </w:r>
      <w:r w:rsidR="00425C74" w:rsidRPr="0036270E">
        <w:rPr>
          <w:rFonts w:hint="cs"/>
          <w:rtl/>
        </w:rPr>
        <w:t>ی</w:t>
      </w:r>
      <w:r w:rsidR="00425C74" w:rsidRPr="0036270E">
        <w:rPr>
          <w:rFonts w:hint="eastAsia"/>
          <w:rtl/>
        </w:rPr>
        <w:t>ن</w:t>
      </w:r>
      <w:r w:rsidR="00425C74" w:rsidRPr="00425C74">
        <w:rPr>
          <w:rtl/>
        </w:rPr>
        <w:t xml:space="preserve"> عوامل در تع</w:t>
      </w:r>
      <w:r w:rsidR="00425C74" w:rsidRPr="00425C74">
        <w:rPr>
          <w:rFonts w:hint="cs"/>
          <w:rtl/>
        </w:rPr>
        <w:t>یی</w:t>
      </w:r>
      <w:r w:rsidR="00425C74" w:rsidRPr="00425C74">
        <w:rPr>
          <w:rFonts w:hint="eastAsia"/>
          <w:rtl/>
        </w:rPr>
        <w:t>ن</w:t>
      </w:r>
      <w:r w:rsidR="00425C74" w:rsidRPr="00425C74">
        <w:rPr>
          <w:rtl/>
        </w:rPr>
        <w:t xml:space="preserve"> جذاب</w:t>
      </w:r>
      <w:r w:rsidR="00425C74" w:rsidRPr="00425C74">
        <w:rPr>
          <w:rFonts w:hint="cs"/>
          <w:rtl/>
        </w:rPr>
        <w:t>ی</w:t>
      </w:r>
      <w:r w:rsidR="00425C74" w:rsidRPr="00425C74">
        <w:rPr>
          <w:rFonts w:hint="eastAsia"/>
          <w:rtl/>
        </w:rPr>
        <w:t>ت</w:t>
      </w:r>
      <w:r w:rsidR="00425C74" w:rsidRPr="00425C74">
        <w:rPr>
          <w:rtl/>
        </w:rPr>
        <w:t xml:space="preserve"> </w:t>
      </w:r>
      <w:r w:rsidR="00425C74" w:rsidRPr="00425C74">
        <w:rPr>
          <w:rFonts w:hint="cs"/>
          <w:rtl/>
        </w:rPr>
        <w:t>ی</w:t>
      </w:r>
      <w:r w:rsidR="00425C74" w:rsidRPr="00425C74">
        <w:rPr>
          <w:rFonts w:hint="eastAsia"/>
          <w:rtl/>
        </w:rPr>
        <w:t>ک</w:t>
      </w:r>
      <w:r w:rsidR="00425C74" w:rsidRPr="00425C74">
        <w:rPr>
          <w:rtl/>
        </w:rPr>
        <w:t xml:space="preserve"> ص</w:t>
      </w:r>
      <w:r w:rsidR="00425C74" w:rsidRPr="00425C74">
        <w:rPr>
          <w:rFonts w:hint="eastAsia"/>
          <w:rtl/>
        </w:rPr>
        <w:t>نعت</w:t>
      </w:r>
      <w:r w:rsidR="00425C74" w:rsidRPr="00425C74">
        <w:rPr>
          <w:rtl/>
        </w:rPr>
        <w:t xml:space="preserve"> و موفق</w:t>
      </w:r>
      <w:r w:rsidR="00425C74" w:rsidRPr="00425C74">
        <w:rPr>
          <w:rFonts w:hint="cs"/>
          <w:rtl/>
        </w:rPr>
        <w:t>ی</w:t>
      </w:r>
      <w:r w:rsidR="00425C74" w:rsidRPr="00425C74">
        <w:rPr>
          <w:rFonts w:hint="eastAsia"/>
          <w:rtl/>
        </w:rPr>
        <w:t>ت</w:t>
      </w:r>
      <w:r w:rsidR="00425C74" w:rsidRPr="00425C74">
        <w:rPr>
          <w:rtl/>
        </w:rPr>
        <w:t xml:space="preserve"> </w:t>
      </w:r>
      <w:r w:rsidR="00425C74" w:rsidRPr="00425C74">
        <w:rPr>
          <w:rFonts w:hint="cs"/>
          <w:rtl/>
        </w:rPr>
        <w:t>ی</w:t>
      </w:r>
      <w:r w:rsidR="00425C74" w:rsidRPr="00425C74">
        <w:rPr>
          <w:rFonts w:hint="eastAsia"/>
          <w:rtl/>
        </w:rPr>
        <w:t>ک</w:t>
      </w:r>
      <w:r w:rsidR="00425C74" w:rsidRPr="00425C74">
        <w:rPr>
          <w:rtl/>
        </w:rPr>
        <w:t xml:space="preserve"> شرکت در آن صنعت محسوب م</w:t>
      </w:r>
      <w:r w:rsidR="00425C74" w:rsidRPr="00425C74">
        <w:rPr>
          <w:rFonts w:hint="cs"/>
          <w:rtl/>
        </w:rPr>
        <w:t>ی‌</w:t>
      </w:r>
      <w:r w:rsidR="00425C74" w:rsidRPr="00425C74">
        <w:rPr>
          <w:rFonts w:hint="eastAsia"/>
          <w:rtl/>
        </w:rPr>
        <w:t>شود</w:t>
      </w:r>
      <w:r w:rsidR="00425C74" w:rsidRPr="00425C74">
        <w:rPr>
          <w:rtl/>
        </w:rPr>
        <w:t>.</w:t>
      </w:r>
      <w:r>
        <w:rPr>
          <w:rFonts w:hint="cs"/>
          <w:rtl/>
        </w:rPr>
        <w:t xml:space="preserve"> </w:t>
      </w:r>
      <w:r w:rsidR="00EC5DE3" w:rsidRPr="00686607">
        <w:rPr>
          <w:rFonts w:hint="cs"/>
          <w:rtl/>
        </w:rPr>
        <w:t>براساس گزارشی که</w:t>
      </w:r>
      <w:r w:rsidR="00EC5DE3">
        <w:rPr>
          <w:rFonts w:hint="cs"/>
          <w:rtl/>
        </w:rPr>
        <w:t xml:space="preserve"> شرکت</w:t>
      </w:r>
      <w:r w:rsidR="00A705BF">
        <w:rPr>
          <w:rFonts w:hint="cs"/>
          <w:rtl/>
        </w:rPr>
        <w:t xml:space="preserve"> تحقیقاتی</w:t>
      </w:r>
      <w:r w:rsidR="00EC5DE3" w:rsidRPr="00686607">
        <w:rPr>
          <w:rFonts w:hint="cs"/>
          <w:rtl/>
        </w:rPr>
        <w:t xml:space="preserve"> </w:t>
      </w:r>
      <w:r w:rsidR="00EC5DE3" w:rsidRPr="007077B9">
        <w:rPr>
          <w:vertAlign w:val="superscript"/>
          <w:rtl/>
        </w:rPr>
        <w:footnoteReference w:id="10"/>
      </w:r>
      <w:r w:rsidR="00EC5DE3" w:rsidRPr="00686607">
        <w:t>Precedence Research</w:t>
      </w:r>
      <w:r w:rsidR="00EC5DE3" w:rsidRPr="00686607">
        <w:rPr>
          <w:rFonts w:hint="cs"/>
          <w:rtl/>
        </w:rPr>
        <w:t xml:space="preserve"> درمورد آینده بازار جهانی </w:t>
      </w:r>
      <w:r w:rsidR="00BB604E">
        <w:rPr>
          <w:rFonts w:hint="cs"/>
          <w:rtl/>
        </w:rPr>
        <w:t>خدمات</w:t>
      </w:r>
      <w:r w:rsidR="00EC5DE3" w:rsidRPr="00686607">
        <w:rPr>
          <w:rFonts w:hint="cs"/>
          <w:rtl/>
        </w:rPr>
        <w:t xml:space="preserve"> ابری ارائه کرده است </w:t>
      </w:r>
      <w:r w:rsidR="00EC5DE3">
        <w:rPr>
          <w:rFonts w:hint="cs"/>
          <w:rtl/>
        </w:rPr>
        <w:t>و در</w:t>
      </w:r>
      <w:r w:rsidR="007077B9">
        <w:rPr>
          <w:rFonts w:hint="cs"/>
          <w:rtl/>
        </w:rPr>
        <w:t xml:space="preserve"> </w:t>
      </w:r>
      <w:r w:rsidR="004C4EE0">
        <w:rPr>
          <w:rtl/>
        </w:rPr>
        <w:fldChar w:fldCharType="begin"/>
      </w:r>
      <w:r w:rsidR="004C4EE0">
        <w:rPr>
          <w:rtl/>
        </w:rPr>
        <w:instrText xml:space="preserve"> </w:instrText>
      </w:r>
      <w:r w:rsidR="004C4EE0">
        <w:rPr>
          <w:rFonts w:hint="cs"/>
        </w:rPr>
        <w:instrText>REF</w:instrText>
      </w:r>
      <w:r w:rsidR="004C4EE0">
        <w:rPr>
          <w:rFonts w:hint="cs"/>
          <w:rtl/>
        </w:rPr>
        <w:instrText xml:space="preserve"> _</w:instrText>
      </w:r>
      <w:r w:rsidR="004C4EE0">
        <w:rPr>
          <w:rFonts w:hint="cs"/>
        </w:rPr>
        <w:instrText>Ref162684612 \h</w:instrText>
      </w:r>
      <w:r w:rsidR="004C4EE0">
        <w:rPr>
          <w:rtl/>
        </w:rPr>
        <w:instrText xml:space="preserve">  \* </w:instrText>
      </w:r>
      <w:r w:rsidR="004C4EE0">
        <w:instrText>MERGEFORMAT</w:instrText>
      </w:r>
      <w:r w:rsidR="004C4EE0">
        <w:rPr>
          <w:rtl/>
        </w:rPr>
        <w:instrText xml:space="preserve"> </w:instrText>
      </w:r>
      <w:r w:rsidR="004C4EE0">
        <w:rPr>
          <w:rtl/>
        </w:rPr>
      </w:r>
      <w:r w:rsidR="004C4EE0">
        <w:rPr>
          <w:rtl/>
        </w:rPr>
        <w:fldChar w:fldCharType="separate"/>
      </w:r>
      <w:r w:rsidR="00A0231C" w:rsidRPr="00A0231C">
        <w:rPr>
          <w:rtl/>
        </w:rPr>
        <w:t>شکل 1</w:t>
      </w:r>
      <w:r w:rsidR="004C4EE0">
        <w:rPr>
          <w:rtl/>
        </w:rPr>
        <w:fldChar w:fldCharType="end"/>
      </w:r>
      <w:r w:rsidR="007077B9">
        <w:rPr>
          <w:rFonts w:hint="cs"/>
          <w:rtl/>
        </w:rPr>
        <w:t xml:space="preserve"> </w:t>
      </w:r>
      <w:r w:rsidR="00EC5DE3">
        <w:rPr>
          <w:rFonts w:hint="cs"/>
          <w:rtl/>
        </w:rPr>
        <w:t xml:space="preserve">نشان داده شده است، </w:t>
      </w:r>
      <w:r w:rsidR="00A3199C" w:rsidRPr="00F66E83">
        <w:rPr>
          <w:rFonts w:hint="cs"/>
          <w:rtl/>
        </w:rPr>
        <w:t>اندازه</w:t>
      </w:r>
      <w:r w:rsidR="00A3199C" w:rsidRPr="00F66E83">
        <w:rPr>
          <w:rtl/>
        </w:rPr>
        <w:t xml:space="preserve"> </w:t>
      </w:r>
      <w:r w:rsidR="00A3199C" w:rsidRPr="00F66E83">
        <w:rPr>
          <w:rFonts w:hint="cs"/>
          <w:rtl/>
        </w:rPr>
        <w:t>بازار</w:t>
      </w:r>
      <w:r w:rsidR="00A3199C" w:rsidRPr="00F66E83">
        <w:rPr>
          <w:rtl/>
        </w:rPr>
        <w:t xml:space="preserve"> </w:t>
      </w:r>
      <w:r w:rsidR="00A3199C" w:rsidRPr="00EC5DE3">
        <w:rPr>
          <w:rFonts w:hint="cs"/>
          <w:rtl/>
        </w:rPr>
        <w:t>جهانی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رایانش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ابری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در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سال</w:t>
      </w:r>
      <w:r w:rsidR="00A3199C" w:rsidRPr="00EC5DE3">
        <w:rPr>
          <w:rtl/>
        </w:rPr>
        <w:t xml:space="preserve"> 2023 </w:t>
      </w:r>
      <w:r w:rsidR="00EC5DE3" w:rsidRPr="00EC5DE3">
        <w:rPr>
          <w:rFonts w:hint="cs"/>
          <w:rtl/>
        </w:rPr>
        <w:t>حدود</w:t>
      </w:r>
      <w:r w:rsidR="00A3199C" w:rsidRPr="00EC5DE3">
        <w:rPr>
          <w:rtl/>
        </w:rPr>
        <w:t xml:space="preserve"> </w:t>
      </w:r>
      <w:r w:rsidR="007077B9" w:rsidRPr="00EC5DE3">
        <w:rPr>
          <w:rtl/>
        </w:rPr>
        <w:t>5</w:t>
      </w:r>
      <w:r w:rsidR="007077B9" w:rsidRPr="00EC5DE3">
        <w:rPr>
          <w:rFonts w:hint="cs"/>
          <w:rtl/>
        </w:rPr>
        <w:t xml:space="preserve">24 </w:t>
      </w:r>
      <w:r w:rsidR="00A3199C" w:rsidRPr="00EC5DE3">
        <w:rPr>
          <w:rFonts w:hint="cs"/>
          <w:rtl/>
        </w:rPr>
        <w:t>میلیارد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دلار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ارزش</w:t>
      </w:r>
      <w:r w:rsidR="00A53B11" w:rsidRPr="00EC5DE3">
        <w:rPr>
          <w:rFonts w:hint="cs"/>
          <w:rtl/>
        </w:rPr>
        <w:t>‌</w:t>
      </w:r>
      <w:r w:rsidR="00A3199C" w:rsidRPr="00EC5DE3">
        <w:rPr>
          <w:rFonts w:hint="cs"/>
          <w:rtl/>
        </w:rPr>
        <w:t>گذاری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شده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است،</w:t>
      </w:r>
      <w:r w:rsidR="00EC5DE3" w:rsidRPr="00EC5DE3">
        <w:rPr>
          <w:rFonts w:hint="cs"/>
          <w:rtl/>
        </w:rPr>
        <w:t xml:space="preserve"> و</w:t>
      </w:r>
      <w:r w:rsidR="00A3199C" w:rsidRPr="00EC5DE3">
        <w:rPr>
          <w:rFonts w:hint="cs"/>
          <w:rtl/>
        </w:rPr>
        <w:t xml:space="preserve"> پیش</w:t>
      </w:r>
      <w:r w:rsidR="00D512D1" w:rsidRPr="00EC5DE3">
        <w:rPr>
          <w:rFonts w:hint="eastAsia"/>
          <w:rtl/>
        </w:rPr>
        <w:t>‌</w:t>
      </w:r>
      <w:r w:rsidR="00A3199C" w:rsidRPr="00EC5DE3">
        <w:rPr>
          <w:rFonts w:hint="cs"/>
          <w:rtl/>
        </w:rPr>
        <w:t xml:space="preserve">بینی </w:t>
      </w:r>
      <w:r w:rsidR="00A53B11" w:rsidRPr="00EC5DE3">
        <w:rPr>
          <w:rFonts w:hint="cs"/>
          <w:rtl/>
        </w:rPr>
        <w:t>می‌شو</w:t>
      </w:r>
      <w:r w:rsidR="00A3199C" w:rsidRPr="00EC5DE3">
        <w:rPr>
          <w:rFonts w:hint="cs"/>
          <w:rtl/>
        </w:rPr>
        <w:t>د که در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سطح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جهانی،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بازار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رایانش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ابری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تا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سال</w:t>
      </w:r>
      <w:r w:rsidR="00A3199C" w:rsidRPr="00EC5DE3">
        <w:rPr>
          <w:rtl/>
        </w:rPr>
        <w:t xml:space="preserve"> 2028 </w:t>
      </w:r>
      <w:r w:rsidR="00A3199C" w:rsidRPr="00EC5DE3">
        <w:rPr>
          <w:rFonts w:hint="cs"/>
          <w:rtl/>
        </w:rPr>
        <w:t>از</w:t>
      </w:r>
      <w:r w:rsidR="00A3199C" w:rsidRPr="00EC5DE3">
        <w:rPr>
          <w:rtl/>
        </w:rPr>
        <w:t xml:space="preserve"> 1 </w:t>
      </w:r>
      <w:r w:rsidR="00A3199C" w:rsidRPr="00EC5DE3">
        <w:rPr>
          <w:rFonts w:hint="cs"/>
          <w:rtl/>
        </w:rPr>
        <w:t>تریلیون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دلار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و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تا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سال</w:t>
      </w:r>
      <w:r w:rsidR="00A3199C" w:rsidRPr="00EC5DE3">
        <w:rPr>
          <w:rtl/>
        </w:rPr>
        <w:t xml:space="preserve"> 2030 </w:t>
      </w:r>
      <w:r w:rsidR="00A3199C" w:rsidRPr="00EC5DE3">
        <w:rPr>
          <w:rFonts w:hint="cs"/>
          <w:rtl/>
        </w:rPr>
        <w:t>از</w:t>
      </w:r>
      <w:r w:rsidR="00A3199C" w:rsidRPr="00EC5DE3">
        <w:rPr>
          <w:rtl/>
        </w:rPr>
        <w:t xml:space="preserve"> 1.6 </w:t>
      </w:r>
      <w:r w:rsidR="00A3199C" w:rsidRPr="00EC5DE3">
        <w:rPr>
          <w:rFonts w:hint="cs"/>
          <w:rtl/>
        </w:rPr>
        <w:t>تریلیون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دلار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فراتر</w:t>
      </w:r>
      <w:r w:rsidR="00A3199C" w:rsidRPr="00EC5DE3">
        <w:rPr>
          <w:rtl/>
        </w:rPr>
        <w:t xml:space="preserve"> </w:t>
      </w:r>
      <w:r w:rsidR="00A77994" w:rsidRPr="00EC5DE3">
        <w:rPr>
          <w:rFonts w:hint="cs"/>
          <w:rtl/>
        </w:rPr>
        <w:t>برود</w:t>
      </w:r>
      <w:r w:rsidR="00A3199C" w:rsidRPr="00EC5DE3">
        <w:rPr>
          <w:rtl/>
        </w:rPr>
        <w:t xml:space="preserve">. </w:t>
      </w:r>
      <w:r w:rsidR="00EC5DE3" w:rsidRPr="00EC5DE3">
        <w:rPr>
          <w:rFonts w:hint="cs"/>
          <w:rtl/>
        </w:rPr>
        <w:t xml:space="preserve">مطابق این شکل، </w:t>
      </w:r>
      <w:r w:rsidR="00513774" w:rsidRPr="00EC5DE3">
        <w:rPr>
          <w:rFonts w:hint="cs"/>
          <w:rtl/>
        </w:rPr>
        <w:t xml:space="preserve">اندازه </w:t>
      </w:r>
      <w:r w:rsidR="00A3199C" w:rsidRPr="00EC5DE3">
        <w:rPr>
          <w:rFonts w:hint="cs"/>
          <w:rtl/>
        </w:rPr>
        <w:t>بازار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جهانی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رایانش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ابری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در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سال</w:t>
      </w:r>
      <w:r w:rsidR="00A3199C" w:rsidRPr="00EC5DE3">
        <w:rPr>
          <w:rtl/>
        </w:rPr>
        <w:t xml:space="preserve"> 2022 </w:t>
      </w:r>
      <w:r w:rsidR="00A3199C" w:rsidRPr="00EC5DE3">
        <w:rPr>
          <w:rFonts w:hint="cs"/>
          <w:rtl/>
        </w:rPr>
        <w:t>به</w:t>
      </w:r>
      <w:r w:rsidR="00A3199C" w:rsidRPr="00EC5DE3">
        <w:rPr>
          <w:rtl/>
        </w:rPr>
        <w:t xml:space="preserve"> 446.51 </w:t>
      </w:r>
      <w:r w:rsidR="00A3199C" w:rsidRPr="00EC5DE3">
        <w:rPr>
          <w:rFonts w:hint="cs"/>
          <w:rtl/>
        </w:rPr>
        <w:t>میلیارد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دلار رسید</w:t>
      </w:r>
      <w:r w:rsidR="00EC5DE3" w:rsidRPr="00EC5DE3">
        <w:rPr>
          <w:rFonts w:hint="cs"/>
          <w:rtl/>
        </w:rPr>
        <w:t>ه است</w:t>
      </w:r>
      <w:r w:rsidR="00A3199C" w:rsidRPr="00EC5DE3">
        <w:rPr>
          <w:rFonts w:hint="cs"/>
          <w:rtl/>
        </w:rPr>
        <w:t xml:space="preserve"> و</w:t>
      </w:r>
      <w:r w:rsidR="00D512D1" w:rsidRPr="00EC5DE3">
        <w:rPr>
          <w:rFonts w:hint="cs"/>
          <w:rtl/>
        </w:rPr>
        <w:t xml:space="preserve"> </w:t>
      </w:r>
      <w:r w:rsidR="00A3199C" w:rsidRPr="00EC5DE3">
        <w:rPr>
          <w:rFonts w:hint="cs"/>
          <w:rtl/>
        </w:rPr>
        <w:t>طبق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گفته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این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 xml:space="preserve">شرکت، این 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بازار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تا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سال</w:t>
      </w:r>
      <w:r w:rsidR="00A97B5C" w:rsidRPr="00EC5DE3">
        <w:rPr>
          <w:rtl/>
        </w:rPr>
        <w:t xml:space="preserve"> 2030</w:t>
      </w:r>
      <w:r w:rsidR="00A97B5C" w:rsidRPr="00EC5DE3">
        <w:rPr>
          <w:rFonts w:hint="cs"/>
          <w:rtl/>
        </w:rPr>
        <w:t>،</w:t>
      </w:r>
      <w:r w:rsidR="00BB604E">
        <w:rPr>
          <w:rFonts w:hint="cs"/>
          <w:rtl/>
        </w:rPr>
        <w:t xml:space="preserve"> </w:t>
      </w:r>
      <w:r w:rsidR="00A97B5C" w:rsidRPr="00EC5DE3">
        <w:rPr>
          <w:rFonts w:hint="cs"/>
          <w:rtl/>
        </w:rPr>
        <w:t xml:space="preserve">با </w:t>
      </w:r>
      <w:r w:rsidR="00A75253" w:rsidRPr="006E19B0">
        <w:rPr>
          <w:rFonts w:hint="cs"/>
          <w:rtl/>
          <w:lang w:bidi="fa-IR"/>
        </w:rPr>
        <w:t>نرخ رشد مرکب سالانه</w:t>
      </w:r>
      <w:r w:rsidR="00A75253" w:rsidRPr="00EC5DE3">
        <w:rPr>
          <w:rFonts w:hint="cs"/>
          <w:rtl/>
        </w:rPr>
        <w:t xml:space="preserve"> </w:t>
      </w:r>
      <w:r w:rsidR="00A97B5C" w:rsidRPr="00EC5DE3">
        <w:rPr>
          <w:rFonts w:hint="cs"/>
          <w:rtl/>
        </w:rPr>
        <w:t>17.43</w:t>
      </w:r>
      <w:r w:rsidR="00A97B5C" w:rsidRPr="00EC5DE3">
        <w:t xml:space="preserve"> </w:t>
      </w:r>
      <w:r w:rsidR="00A3199C" w:rsidRPr="00EC5DE3">
        <w:rPr>
          <w:rFonts w:hint="cs"/>
          <w:rtl/>
        </w:rPr>
        <w:t>درصد</w:t>
      </w:r>
      <w:r w:rsidR="00A97B5C" w:rsidRPr="00EC5DE3">
        <w:rPr>
          <w:rFonts w:hint="cs"/>
          <w:rtl/>
        </w:rPr>
        <w:t xml:space="preserve"> </w:t>
      </w:r>
      <w:r w:rsidR="00A3199C" w:rsidRPr="00EC5DE3">
        <w:rPr>
          <w:rFonts w:hint="cs"/>
          <w:rtl/>
        </w:rPr>
        <w:t>رشد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خواهد</w:t>
      </w:r>
      <w:r w:rsidR="00A3199C" w:rsidRPr="00EC5DE3">
        <w:rPr>
          <w:rtl/>
        </w:rPr>
        <w:t xml:space="preserve"> </w:t>
      </w:r>
      <w:r w:rsidR="00A3199C" w:rsidRPr="00EC5DE3">
        <w:rPr>
          <w:rFonts w:hint="cs"/>
          <w:rtl/>
        </w:rPr>
        <w:t>کرد</w:t>
      </w:r>
      <w:r w:rsidR="00EC5DE3">
        <w:rPr>
          <w:rFonts w:hint="cs"/>
          <w:rtl/>
        </w:rPr>
        <w:t>.</w:t>
      </w:r>
    </w:p>
    <w:p w14:paraId="71EF56AE" w14:textId="7E6541EA" w:rsidR="009312E9" w:rsidRPr="00A75253" w:rsidRDefault="009312E9" w:rsidP="0044212F">
      <w:pPr>
        <w:pStyle w:val="Caption"/>
        <w:spacing w:line="360" w:lineRule="auto"/>
        <w:jc w:val="both"/>
        <w:rPr>
          <w:sz w:val="20"/>
          <w:szCs w:val="24"/>
        </w:rPr>
      </w:pPr>
      <w:bookmarkStart w:id="12" w:name="_Ref154591342"/>
      <w:r w:rsidRPr="00A75253">
        <w:rPr>
          <w:noProof/>
          <w:sz w:val="20"/>
          <w:szCs w:val="24"/>
          <w:lang w:bidi="ar-SA"/>
        </w:rPr>
        <w:drawing>
          <wp:inline distT="0" distB="0" distL="0" distR="0" wp14:anchorId="0D9EAB5E" wp14:editId="74F3C2E1">
            <wp:extent cx="5250533" cy="2901950"/>
            <wp:effectExtent l="0" t="0" r="7620" b="0"/>
            <wp:docPr id="6146" name="Picture 2" descr="Cloud Computing Market Size 2021 to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loud Computing Market Size 2021 to 20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33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DF7C6D" w14:textId="09B3A5A9" w:rsidR="00A3199C" w:rsidRPr="00715AE7" w:rsidRDefault="00E67369" w:rsidP="0044212F">
      <w:pPr>
        <w:pStyle w:val="Caption"/>
        <w:spacing w:line="360" w:lineRule="auto"/>
        <w:rPr>
          <w:color w:val="1F3864" w:themeColor="accent1" w:themeShade="80"/>
          <w:sz w:val="18"/>
          <w:szCs w:val="22"/>
        </w:rPr>
      </w:pPr>
      <w:bookmarkStart w:id="13" w:name="_Ref162684612"/>
      <w:r w:rsidRPr="00715AE7">
        <w:rPr>
          <w:color w:val="1F3864" w:themeColor="accent1" w:themeShade="80"/>
          <w:sz w:val="18"/>
          <w:szCs w:val="22"/>
          <w:rtl/>
        </w:rPr>
        <w:t xml:space="preserve">شکل </w:t>
      </w:r>
      <w:r w:rsidRPr="00715AE7">
        <w:rPr>
          <w:color w:val="1F3864" w:themeColor="accent1" w:themeShade="80"/>
          <w:sz w:val="18"/>
          <w:szCs w:val="22"/>
          <w:rtl/>
        </w:rPr>
        <w:fldChar w:fldCharType="begin"/>
      </w:r>
      <w:r w:rsidRPr="00715AE7">
        <w:rPr>
          <w:color w:val="1F3864" w:themeColor="accent1" w:themeShade="80"/>
          <w:sz w:val="18"/>
          <w:szCs w:val="22"/>
          <w:rtl/>
        </w:rPr>
        <w:instrText xml:space="preserve"> </w:instrText>
      </w:r>
      <w:r w:rsidRPr="00715AE7">
        <w:rPr>
          <w:color w:val="1F3864" w:themeColor="accent1" w:themeShade="80"/>
          <w:sz w:val="18"/>
          <w:szCs w:val="22"/>
        </w:rPr>
        <w:instrText>SEQ</w:instrText>
      </w:r>
      <w:r w:rsidRPr="00715AE7">
        <w:rPr>
          <w:color w:val="1F3864" w:themeColor="accent1" w:themeShade="80"/>
          <w:sz w:val="18"/>
          <w:szCs w:val="22"/>
          <w:rtl/>
        </w:rPr>
        <w:instrText xml:space="preserve"> شکل \* </w:instrText>
      </w:r>
      <w:r w:rsidRPr="00715AE7">
        <w:rPr>
          <w:color w:val="1F3864" w:themeColor="accent1" w:themeShade="80"/>
          <w:sz w:val="18"/>
          <w:szCs w:val="22"/>
        </w:rPr>
        <w:instrText>ARABIC</w:instrText>
      </w:r>
      <w:r w:rsidRPr="00715AE7">
        <w:rPr>
          <w:color w:val="1F3864" w:themeColor="accent1" w:themeShade="80"/>
          <w:sz w:val="18"/>
          <w:szCs w:val="22"/>
          <w:rtl/>
        </w:rPr>
        <w:instrText xml:space="preserve"> </w:instrText>
      </w:r>
      <w:r w:rsidRPr="00715AE7">
        <w:rPr>
          <w:color w:val="1F3864" w:themeColor="accent1" w:themeShade="80"/>
          <w:sz w:val="18"/>
          <w:szCs w:val="22"/>
          <w:rtl/>
        </w:rPr>
        <w:fldChar w:fldCharType="separate"/>
      </w:r>
      <w:r w:rsidR="00A0231C">
        <w:rPr>
          <w:noProof/>
          <w:color w:val="1F3864" w:themeColor="accent1" w:themeShade="80"/>
          <w:sz w:val="18"/>
          <w:szCs w:val="22"/>
          <w:rtl/>
        </w:rPr>
        <w:t>1</w:t>
      </w:r>
      <w:r w:rsidRPr="00715AE7">
        <w:rPr>
          <w:color w:val="1F3864" w:themeColor="accent1" w:themeShade="80"/>
          <w:sz w:val="18"/>
          <w:szCs w:val="22"/>
          <w:rtl/>
        </w:rPr>
        <w:fldChar w:fldCharType="end"/>
      </w:r>
      <w:bookmarkEnd w:id="12"/>
      <w:bookmarkEnd w:id="13"/>
      <w:r w:rsidRPr="00715AE7">
        <w:rPr>
          <w:rFonts w:hint="cs"/>
          <w:color w:val="1F3864" w:themeColor="accent1" w:themeShade="80"/>
          <w:sz w:val="18"/>
          <w:szCs w:val="22"/>
          <w:rtl/>
        </w:rPr>
        <w:t xml:space="preserve">. </w:t>
      </w:r>
      <w:r w:rsidR="00A3199C" w:rsidRPr="00715AE7">
        <w:rPr>
          <w:rFonts w:hint="cs"/>
          <w:color w:val="1F3864" w:themeColor="accent1" w:themeShade="80"/>
          <w:sz w:val="18"/>
          <w:szCs w:val="22"/>
          <w:rtl/>
        </w:rPr>
        <w:t xml:space="preserve">اندازه تخمینی بازار رایانش ابری </w:t>
      </w:r>
      <w:r w:rsidR="00C07B40" w:rsidRPr="00715AE7">
        <w:rPr>
          <w:rFonts w:hint="cs"/>
          <w:color w:val="1F3864" w:themeColor="accent1" w:themeShade="80"/>
          <w:sz w:val="18"/>
          <w:szCs w:val="22"/>
          <w:rtl/>
        </w:rPr>
        <w:t xml:space="preserve"> </w:t>
      </w:r>
      <w:r w:rsidR="00A3199C" w:rsidRPr="00715AE7">
        <w:rPr>
          <w:rFonts w:hint="cs"/>
          <w:color w:val="1F3864" w:themeColor="accent1" w:themeShade="80"/>
          <w:sz w:val="18"/>
          <w:szCs w:val="22"/>
          <w:rtl/>
        </w:rPr>
        <w:t>2021</w:t>
      </w:r>
      <w:r w:rsidR="00C07B40" w:rsidRPr="00715AE7">
        <w:rPr>
          <w:rFonts w:hint="cs"/>
          <w:color w:val="1F3864" w:themeColor="accent1" w:themeShade="80"/>
          <w:sz w:val="18"/>
          <w:szCs w:val="22"/>
          <w:rtl/>
        </w:rPr>
        <w:t xml:space="preserve"> </w:t>
      </w:r>
      <w:r w:rsidR="00A3199C" w:rsidRPr="00715AE7">
        <w:rPr>
          <w:rFonts w:hint="cs"/>
          <w:color w:val="1F3864" w:themeColor="accent1" w:themeShade="80"/>
          <w:sz w:val="18"/>
          <w:szCs w:val="22"/>
          <w:rtl/>
        </w:rPr>
        <w:t>تا2030</w:t>
      </w:r>
    </w:p>
    <w:p w14:paraId="67FE6018" w14:textId="3B9816D3" w:rsidR="003105E6" w:rsidRDefault="003105E6" w:rsidP="003105E6">
      <w:pPr>
        <w:spacing w:line="360" w:lineRule="auto"/>
        <w:rPr>
          <w:rtl/>
        </w:rPr>
      </w:pPr>
      <w:r>
        <w:rPr>
          <w:rFonts w:hint="cs"/>
          <w:rtl/>
        </w:rPr>
        <w:t>از لحاظ تقسیم بندی بازار رایانش ابری در جهان</w:t>
      </w:r>
      <w:r w:rsidR="00C46237">
        <w:rPr>
          <w:rFonts w:hint="cs"/>
          <w:rtl/>
        </w:rPr>
        <w:t xml:space="preserve"> مطابق </w:t>
      </w:r>
      <w:r w:rsidR="00C46237">
        <w:rPr>
          <w:rtl/>
        </w:rPr>
        <w:fldChar w:fldCharType="begin"/>
      </w:r>
      <w:r w:rsidR="00C46237">
        <w:rPr>
          <w:rtl/>
        </w:rPr>
        <w:instrText xml:space="preserve"> </w:instrText>
      </w:r>
      <w:r w:rsidR="00C46237">
        <w:rPr>
          <w:rFonts w:hint="cs"/>
        </w:rPr>
        <w:instrText>REF</w:instrText>
      </w:r>
      <w:r w:rsidR="00C46237">
        <w:rPr>
          <w:rFonts w:hint="cs"/>
          <w:rtl/>
        </w:rPr>
        <w:instrText xml:space="preserve"> _</w:instrText>
      </w:r>
      <w:r w:rsidR="00C46237">
        <w:rPr>
          <w:rFonts w:hint="cs"/>
        </w:rPr>
        <w:instrText>Ref163384104 \h</w:instrText>
      </w:r>
      <w:r w:rsidR="00C46237">
        <w:rPr>
          <w:rtl/>
        </w:rPr>
        <w:instrText xml:space="preserve">  \* </w:instrText>
      </w:r>
      <w:r w:rsidR="00C46237">
        <w:instrText>MERGEFORMAT</w:instrText>
      </w:r>
      <w:r w:rsidR="00C46237">
        <w:rPr>
          <w:rtl/>
        </w:rPr>
        <w:instrText xml:space="preserve"> </w:instrText>
      </w:r>
      <w:r w:rsidR="00C46237">
        <w:rPr>
          <w:rtl/>
        </w:rPr>
      </w:r>
      <w:r w:rsidR="00C46237">
        <w:rPr>
          <w:rtl/>
        </w:rPr>
        <w:fldChar w:fldCharType="separate"/>
      </w:r>
      <w:r w:rsidR="00A0231C" w:rsidRPr="00A0231C">
        <w:rPr>
          <w:rtl/>
        </w:rPr>
        <w:t>شکل 2</w:t>
      </w:r>
      <w:r w:rsidR="00C46237">
        <w:rPr>
          <w:rtl/>
        </w:rPr>
        <w:fldChar w:fldCharType="end"/>
      </w:r>
      <w:r>
        <w:rPr>
          <w:rFonts w:hint="cs"/>
          <w:rtl/>
        </w:rPr>
        <w:t>، در سال 2022 ایالات متحده آمریکا حدود 52 درصد از بازار جهانی رایانش ابری را در اختیار داشته و کشورهای قاره اروپا و آسیا به ترتیب با حدود 23 و 18 درصد جایگاه های دوم و سوم را در بازار جهانی به خود اختصاص داده اند. کشورهای حوزه اقیانوسیه، آمریکای جنوبی و آفریقا، هنوز در وضعیت "درحال توسعه" قرار دارند و مجموعاً تنها حدود 6 درصد از این بازار را اشغال می نمایند.</w:t>
      </w:r>
    </w:p>
    <w:p w14:paraId="24B96465" w14:textId="77777777" w:rsidR="003105E6" w:rsidRDefault="003105E6" w:rsidP="003105E6">
      <w:pPr>
        <w:keepNext/>
        <w:spacing w:line="360" w:lineRule="auto"/>
      </w:pPr>
      <w:r>
        <w:rPr>
          <w:noProof/>
        </w:rPr>
        <w:lastRenderedPageBreak/>
        <w:drawing>
          <wp:inline distT="0" distB="0" distL="0" distR="0" wp14:anchorId="271B20BA" wp14:editId="2A666613">
            <wp:extent cx="5482098" cy="3801851"/>
            <wp:effectExtent l="0" t="0" r="444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2098" cy="380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2AD7" w14:textId="2CC47D2A" w:rsidR="003105E6" w:rsidRPr="00C46237" w:rsidRDefault="00715AE7" w:rsidP="003105E6">
      <w:pPr>
        <w:pStyle w:val="Caption"/>
        <w:rPr>
          <w:color w:val="1F3864" w:themeColor="accent1" w:themeShade="80"/>
          <w:sz w:val="22"/>
          <w:szCs w:val="22"/>
          <w:rtl/>
        </w:rPr>
      </w:pPr>
      <w:bookmarkStart w:id="14" w:name="_Ref163384104"/>
      <w:r w:rsidRPr="00C46237">
        <w:rPr>
          <w:color w:val="1F3864" w:themeColor="accent1" w:themeShade="80"/>
          <w:sz w:val="22"/>
          <w:szCs w:val="22"/>
          <w:rtl/>
        </w:rPr>
        <w:t xml:space="preserve">شکل </w:t>
      </w:r>
      <w:r w:rsidRPr="00C46237">
        <w:rPr>
          <w:color w:val="1F3864" w:themeColor="accent1" w:themeShade="80"/>
          <w:sz w:val="22"/>
          <w:szCs w:val="22"/>
          <w:rtl/>
        </w:rPr>
        <w:fldChar w:fldCharType="begin"/>
      </w:r>
      <w:r w:rsidRPr="00C46237">
        <w:rPr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color w:val="1F3864" w:themeColor="accent1" w:themeShade="80"/>
          <w:sz w:val="22"/>
          <w:szCs w:val="22"/>
        </w:rPr>
        <w:instrText>SEQ</w:instrText>
      </w:r>
      <w:r w:rsidRPr="00C46237">
        <w:rPr>
          <w:color w:val="1F3864" w:themeColor="accent1" w:themeShade="80"/>
          <w:sz w:val="22"/>
          <w:szCs w:val="22"/>
          <w:rtl/>
        </w:rPr>
        <w:instrText xml:space="preserve"> شکل \* </w:instrText>
      </w:r>
      <w:r w:rsidRPr="00C46237">
        <w:rPr>
          <w:color w:val="1F3864" w:themeColor="accent1" w:themeShade="80"/>
          <w:sz w:val="22"/>
          <w:szCs w:val="22"/>
        </w:rPr>
        <w:instrText>ARABIC</w:instrText>
      </w:r>
      <w:r w:rsidRPr="00C46237">
        <w:rPr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color w:val="1F3864" w:themeColor="accent1" w:themeShade="80"/>
          <w:sz w:val="22"/>
          <w:szCs w:val="22"/>
          <w:rtl/>
        </w:rPr>
        <w:fldChar w:fldCharType="separate"/>
      </w:r>
      <w:r w:rsidR="00A0231C">
        <w:rPr>
          <w:noProof/>
          <w:color w:val="1F3864" w:themeColor="accent1" w:themeShade="80"/>
          <w:sz w:val="22"/>
          <w:szCs w:val="22"/>
          <w:rtl/>
        </w:rPr>
        <w:t>2</w:t>
      </w:r>
      <w:r w:rsidRPr="00C46237">
        <w:rPr>
          <w:color w:val="1F3864" w:themeColor="accent1" w:themeShade="80"/>
          <w:sz w:val="22"/>
          <w:szCs w:val="22"/>
          <w:rtl/>
        </w:rPr>
        <w:fldChar w:fldCharType="end"/>
      </w:r>
      <w:bookmarkEnd w:id="14"/>
      <w:r w:rsidRPr="00C46237">
        <w:rPr>
          <w:rFonts w:hint="cs"/>
          <w:color w:val="1F3864" w:themeColor="accent1" w:themeShade="80"/>
          <w:sz w:val="22"/>
          <w:szCs w:val="22"/>
          <w:rtl/>
        </w:rPr>
        <w:t xml:space="preserve">. </w:t>
      </w:r>
      <w:r w:rsidR="003105E6" w:rsidRPr="00C46237">
        <w:rPr>
          <w:rFonts w:hint="cs"/>
          <w:color w:val="1F3864" w:themeColor="accent1" w:themeShade="80"/>
          <w:sz w:val="22"/>
          <w:szCs w:val="22"/>
          <w:rtl/>
        </w:rPr>
        <w:t>تقسیم بندی بازار رایانش ابری در جهان (2022)</w:t>
      </w:r>
    </w:p>
    <w:p w14:paraId="60062D22" w14:textId="254D56A3" w:rsidR="003105E6" w:rsidRPr="003105E6" w:rsidRDefault="003105E6" w:rsidP="00776D54">
      <w:pPr>
        <w:spacing w:line="360" w:lineRule="auto"/>
        <w:ind w:firstLine="0"/>
        <w:rPr>
          <w:rtl/>
          <w:lang w:bidi="fa-IR"/>
        </w:rPr>
      </w:pPr>
      <w:r w:rsidRPr="00C46237">
        <w:rPr>
          <w:rFonts w:hint="cs"/>
          <w:rtl/>
          <w:lang w:bidi="fa-IR"/>
        </w:rPr>
        <w:t xml:space="preserve"> به دلیل رشد مستمر مناطق در دسترس و رشد سریع همراه با پیشرفت فناوری رایانش ابری هسته، آسیا به عنوان میدان نبرد اصلی بعدی برای رقابت جهانی در رایانش ابری و با نرخ رشد بیش از 30 درصد که دو برابر سریعتر از اروپا است، معرفی می گردد [26].</w:t>
      </w:r>
      <w:r>
        <w:rPr>
          <w:lang w:bidi="fa-IR"/>
        </w:rPr>
        <w:t xml:space="preserve"> </w:t>
      </w:r>
    </w:p>
    <w:p w14:paraId="5ED8F043" w14:textId="56772BCB" w:rsidR="00A3199C" w:rsidRPr="00F66E83" w:rsidRDefault="00A3199C" w:rsidP="00973CB1">
      <w:pPr>
        <w:pStyle w:val="Heading3"/>
      </w:pPr>
      <w:bookmarkStart w:id="15" w:name="_Toc150843708"/>
      <w:bookmarkStart w:id="16" w:name="_Toc150843995"/>
      <w:bookmarkStart w:id="17" w:name="_Toc168821015"/>
      <w:r w:rsidRPr="00A3199C">
        <w:rPr>
          <w:rFonts w:hint="cs"/>
          <w:rtl/>
        </w:rPr>
        <w:t xml:space="preserve">تاثیر بازار رایانش </w:t>
      </w:r>
      <w:r w:rsidRPr="00F66E83">
        <w:rPr>
          <w:rFonts w:hint="cs"/>
          <w:rtl/>
        </w:rPr>
        <w:t xml:space="preserve">ابری بر </w:t>
      </w:r>
      <w:r w:rsidR="00AC56CE" w:rsidRPr="00F66E83">
        <w:rPr>
          <w:rFonts w:hint="cs"/>
          <w:rtl/>
        </w:rPr>
        <w:t>هزینه‌ها</w:t>
      </w:r>
      <w:r w:rsidRPr="00F66E83">
        <w:rPr>
          <w:rFonts w:hint="cs"/>
          <w:rtl/>
        </w:rPr>
        <w:t>ی زیرساختی</w:t>
      </w:r>
      <w:bookmarkEnd w:id="15"/>
      <w:bookmarkEnd w:id="16"/>
      <w:bookmarkEnd w:id="17"/>
    </w:p>
    <w:p w14:paraId="75B57865" w14:textId="195FFC27" w:rsidR="004B25A5" w:rsidRPr="00913091" w:rsidRDefault="004B25A5" w:rsidP="0044212F">
      <w:pPr>
        <w:spacing w:line="360" w:lineRule="auto"/>
        <w:rPr>
          <w:lang w:bidi="fa-IR"/>
        </w:rPr>
      </w:pPr>
      <w:bookmarkStart w:id="18" w:name="_Toc150843709"/>
      <w:bookmarkStart w:id="19" w:name="_Toc150843996"/>
      <w:r>
        <w:rPr>
          <w:rFonts w:hint="cs"/>
          <w:rtl/>
          <w:lang w:bidi="fa-IR"/>
        </w:rPr>
        <w:t>شرکت</w:t>
      </w:r>
      <w:r w:rsidR="00A75253">
        <w:rPr>
          <w:rFonts w:hint="cs"/>
          <w:rtl/>
          <w:lang w:bidi="fa-IR"/>
        </w:rPr>
        <w:t xml:space="preserve"> تحقیقاتی</w:t>
      </w:r>
      <w:r>
        <w:rPr>
          <w:rFonts w:hint="cs"/>
          <w:rtl/>
          <w:lang w:bidi="fa-IR"/>
        </w:rPr>
        <w:t xml:space="preserve"> </w:t>
      </w:r>
      <w:r w:rsidRPr="00913091">
        <w:rPr>
          <w:lang w:bidi="fa-IR"/>
        </w:rPr>
        <w:t>Synergy Research</w:t>
      </w:r>
      <w:r w:rsidRPr="00913091">
        <w:rPr>
          <w:rStyle w:val="FootnoteReference"/>
          <w:rtl/>
          <w:lang w:bidi="fa-IR"/>
        </w:rPr>
        <w:footnoteReference w:id="11"/>
      </w:r>
      <w:r w:rsidRPr="00913091">
        <w:rPr>
          <w:rFonts w:hint="cs"/>
          <w:rtl/>
          <w:lang w:bidi="fa-IR"/>
        </w:rPr>
        <w:t xml:space="preserve"> در گزارش خود در مورد بازار </w:t>
      </w:r>
      <w:r>
        <w:rPr>
          <w:rFonts w:hint="cs"/>
          <w:rtl/>
          <w:lang w:bidi="fa-IR"/>
        </w:rPr>
        <w:t>خدمات</w:t>
      </w:r>
      <w:r w:rsidRPr="00913091">
        <w:rPr>
          <w:rFonts w:hint="cs"/>
          <w:rtl/>
          <w:lang w:bidi="fa-IR"/>
        </w:rPr>
        <w:t xml:space="preserve"> ابری آورده است که این بازار بودجه</w:t>
      </w:r>
      <w:r>
        <w:rPr>
          <w:rFonts w:hint="cs"/>
          <w:rtl/>
          <w:lang w:bidi="fa-IR"/>
        </w:rPr>
        <w:t>‌</w:t>
      </w:r>
      <w:r w:rsidRPr="00913091">
        <w:rPr>
          <w:rFonts w:hint="cs"/>
          <w:rtl/>
          <w:lang w:bidi="fa-IR"/>
        </w:rPr>
        <w:t>های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استقرار زیرساخت</w:t>
      </w:r>
      <w:r>
        <w:rPr>
          <w:rFonts w:hint="eastAsia"/>
          <w:rtl/>
          <w:lang w:bidi="fa-IR"/>
        </w:rPr>
        <w:t>‌</w:t>
      </w:r>
      <w:r w:rsidRPr="00913091">
        <w:rPr>
          <w:rFonts w:hint="cs"/>
          <w:rtl/>
          <w:lang w:bidi="fa-IR"/>
        </w:rPr>
        <w:t>های اختصاصی فناوری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اطلاعات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را نیز تحت تاثیر قرار</w:t>
      </w:r>
      <w:r>
        <w:rPr>
          <w:rFonts w:hint="cs"/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داده است بطوری که تا یک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دهه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پیش،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شرکت‌ها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سالانه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بیش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از</w:t>
      </w:r>
      <w:r w:rsidRPr="00913091">
        <w:rPr>
          <w:rtl/>
          <w:lang w:bidi="fa-IR"/>
        </w:rPr>
        <w:t xml:space="preserve"> 80 </w:t>
      </w:r>
      <w:r w:rsidRPr="00913091">
        <w:rPr>
          <w:rFonts w:hint="cs"/>
          <w:rtl/>
          <w:lang w:bidi="fa-IR"/>
        </w:rPr>
        <w:t>میلیارد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دلار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برای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سخت‌افزار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نرم‌افزار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اختصاصی در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مقابل</w:t>
      </w:r>
      <w:r w:rsidRPr="00913091">
        <w:rPr>
          <w:rtl/>
          <w:lang w:bidi="fa-IR"/>
        </w:rPr>
        <w:t xml:space="preserve"> 10 </w:t>
      </w:r>
      <w:r w:rsidRPr="00913091">
        <w:rPr>
          <w:rFonts w:hint="cs"/>
          <w:rtl/>
          <w:lang w:bidi="fa-IR"/>
        </w:rPr>
        <w:t>میلیارد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دلار هزینه خدمات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زیرساخت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ابری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نوظهور، هزینه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می‌کردند</w:t>
      </w:r>
      <w:r w:rsidRPr="00913091">
        <w:rPr>
          <w:rtl/>
          <w:lang w:bidi="fa-IR"/>
        </w:rPr>
        <w:t xml:space="preserve">. </w:t>
      </w:r>
      <w:r w:rsidRPr="00913091">
        <w:rPr>
          <w:rFonts w:hint="cs"/>
          <w:rtl/>
          <w:lang w:bidi="fa-IR"/>
        </w:rPr>
        <w:t>امروزه،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هزینه‌های زیرساخت</w:t>
      </w:r>
      <w:r w:rsidR="00A7100F" w:rsidRPr="00913091">
        <w:rPr>
          <w:rFonts w:hint="cs"/>
          <w:rtl/>
          <w:lang w:bidi="fa-IR"/>
        </w:rPr>
        <w:t>‌‌‌</w:t>
      </w:r>
      <w:r w:rsidRPr="00913091">
        <w:rPr>
          <w:rFonts w:hint="cs"/>
          <w:rtl/>
          <w:lang w:bidi="fa-IR"/>
        </w:rPr>
        <w:t>های اختصاصی تنها</w:t>
      </w:r>
      <w:r w:rsidRPr="00913091">
        <w:rPr>
          <w:rtl/>
          <w:lang w:bidi="fa-IR"/>
        </w:rPr>
        <w:t xml:space="preserve"> 2 </w:t>
      </w:r>
      <w:r w:rsidRPr="00913091">
        <w:rPr>
          <w:rFonts w:hint="cs"/>
          <w:rtl/>
          <w:lang w:bidi="fa-IR"/>
        </w:rPr>
        <w:t>درصد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در</w:t>
      </w:r>
      <w:r w:rsidRPr="00913091">
        <w:rPr>
          <w:rtl/>
          <w:lang w:bidi="fa-IR"/>
        </w:rPr>
        <w:t xml:space="preserve"> </w:t>
      </w:r>
      <w:r w:rsidRPr="003F52F6">
        <w:rPr>
          <w:rFonts w:hint="cs"/>
          <w:rtl/>
          <w:lang w:bidi="fa-IR"/>
        </w:rPr>
        <w:t>مقابل</w:t>
      </w:r>
      <w:r w:rsidRPr="003F52F6">
        <w:rPr>
          <w:rtl/>
          <w:lang w:bidi="fa-IR"/>
        </w:rPr>
        <w:t xml:space="preserve"> 42 </w:t>
      </w:r>
      <w:r w:rsidRPr="003F52F6">
        <w:rPr>
          <w:rFonts w:hint="cs"/>
          <w:rtl/>
          <w:lang w:bidi="fa-IR"/>
        </w:rPr>
        <w:t>درصد هزینه خدمات زیرساخت ابری، سالانه رشد</w:t>
      </w:r>
      <w:r w:rsidRPr="003F52F6">
        <w:rPr>
          <w:rtl/>
          <w:lang w:bidi="fa-IR"/>
        </w:rPr>
        <w:t xml:space="preserve"> </w:t>
      </w:r>
      <w:r w:rsidRPr="003F52F6">
        <w:rPr>
          <w:rFonts w:hint="cs"/>
          <w:rtl/>
          <w:lang w:bidi="fa-IR"/>
        </w:rPr>
        <w:t>می‌کند</w:t>
      </w:r>
      <w:r w:rsidRPr="003F52F6">
        <w:rPr>
          <w:rtl/>
          <w:lang w:bidi="fa-IR"/>
        </w:rPr>
        <w:t xml:space="preserve"> </w:t>
      </w:r>
      <w:r w:rsidR="000416CD" w:rsidRPr="003F52F6">
        <w:rPr>
          <w:rFonts w:hint="cs"/>
          <w:rtl/>
          <w:lang w:bidi="fa-IR"/>
        </w:rPr>
        <w:t>که</w:t>
      </w:r>
      <w:r w:rsidRPr="003F52F6">
        <w:rPr>
          <w:rtl/>
          <w:lang w:bidi="fa-IR"/>
        </w:rPr>
        <w:t xml:space="preserve"> </w:t>
      </w:r>
      <w:r w:rsidRPr="003F52F6">
        <w:rPr>
          <w:rFonts w:hint="cs"/>
          <w:rtl/>
          <w:lang w:bidi="fa-IR"/>
        </w:rPr>
        <w:t>به</w:t>
      </w:r>
      <w:r w:rsidRPr="003F52F6">
        <w:rPr>
          <w:rtl/>
          <w:lang w:bidi="fa-IR"/>
        </w:rPr>
        <w:t xml:space="preserve"> 227 </w:t>
      </w:r>
      <w:r w:rsidRPr="003F52F6">
        <w:rPr>
          <w:rFonts w:hint="cs"/>
          <w:rtl/>
          <w:lang w:bidi="fa-IR"/>
        </w:rPr>
        <w:t>میلیارد</w:t>
      </w:r>
      <w:r w:rsidRPr="003F52F6">
        <w:rPr>
          <w:rtl/>
          <w:lang w:bidi="fa-IR"/>
        </w:rPr>
        <w:t xml:space="preserve"> </w:t>
      </w:r>
      <w:r w:rsidRPr="003F52F6">
        <w:rPr>
          <w:rFonts w:hint="cs"/>
          <w:rtl/>
          <w:lang w:bidi="fa-IR"/>
        </w:rPr>
        <w:t>دلار</w:t>
      </w:r>
      <w:r w:rsidRPr="003F52F6">
        <w:rPr>
          <w:rtl/>
          <w:lang w:bidi="fa-IR"/>
        </w:rPr>
        <w:t xml:space="preserve"> </w:t>
      </w:r>
      <w:r w:rsidRPr="003F52F6">
        <w:rPr>
          <w:rFonts w:hint="cs"/>
          <w:rtl/>
          <w:lang w:bidi="fa-IR"/>
        </w:rPr>
        <w:t>در</w:t>
      </w:r>
      <w:r w:rsidRPr="003F52F6">
        <w:rPr>
          <w:rtl/>
          <w:lang w:bidi="fa-IR"/>
        </w:rPr>
        <w:t xml:space="preserve"> </w:t>
      </w:r>
      <w:r w:rsidRPr="003F52F6">
        <w:rPr>
          <w:rFonts w:hint="cs"/>
          <w:rtl/>
          <w:lang w:bidi="fa-IR"/>
        </w:rPr>
        <w:t>سال</w:t>
      </w:r>
      <w:r w:rsidRPr="003F52F6">
        <w:rPr>
          <w:rtl/>
          <w:lang w:bidi="fa-IR"/>
        </w:rPr>
        <w:t xml:space="preserve"> 2022 </w:t>
      </w:r>
      <w:r w:rsidRPr="003F52F6">
        <w:rPr>
          <w:rFonts w:hint="cs"/>
          <w:rtl/>
          <w:lang w:bidi="fa-IR"/>
        </w:rPr>
        <w:t>رسیده است.</w:t>
      </w:r>
    </w:p>
    <w:p w14:paraId="10B46318" w14:textId="0C9BD636" w:rsidR="00A3199C" w:rsidRDefault="00AC56CE" w:rsidP="00973CB1">
      <w:pPr>
        <w:pStyle w:val="Heading3"/>
        <w:rPr>
          <w:rtl/>
        </w:rPr>
      </w:pPr>
      <w:bookmarkStart w:id="20" w:name="_Toc168821016"/>
      <w:r>
        <w:rPr>
          <w:rFonts w:hint="cs"/>
          <w:rtl/>
        </w:rPr>
        <w:lastRenderedPageBreak/>
        <w:t>هزینه‌ها</w:t>
      </w:r>
      <w:r w:rsidR="00A3199C" w:rsidRPr="00572CF5">
        <w:rPr>
          <w:rFonts w:hint="cs"/>
          <w:rtl/>
        </w:rPr>
        <w:t xml:space="preserve"> و درآمد </w:t>
      </w:r>
      <w:r w:rsidR="00A3199C" w:rsidRPr="00F66E83">
        <w:rPr>
          <w:rFonts w:hint="cs"/>
          <w:rtl/>
        </w:rPr>
        <w:t>ابرعمومی</w:t>
      </w:r>
      <w:bookmarkEnd w:id="18"/>
      <w:bookmarkEnd w:id="19"/>
      <w:bookmarkEnd w:id="20"/>
    </w:p>
    <w:p w14:paraId="494E4065" w14:textId="20E0EC3F" w:rsidR="00A9755D" w:rsidRPr="00185D7F" w:rsidRDefault="00A9755D" w:rsidP="0044212F">
      <w:pPr>
        <w:spacing w:line="360" w:lineRule="auto"/>
        <w:rPr>
          <w:rtl/>
          <w:lang w:bidi="fa-IR"/>
        </w:rPr>
      </w:pPr>
      <w:r w:rsidRPr="001E2AF6">
        <w:rPr>
          <w:rFonts w:hint="cs"/>
          <w:color w:val="000000" w:themeColor="text1"/>
          <w:rtl/>
          <w:lang w:bidi="fa-IR"/>
        </w:rPr>
        <w:t xml:space="preserve">طبق </w:t>
      </w:r>
      <w:r w:rsidRPr="00185D7F">
        <w:rPr>
          <w:rFonts w:hint="cs"/>
          <w:color w:val="000000" w:themeColor="text1"/>
          <w:rtl/>
          <w:lang w:bidi="fa-IR"/>
        </w:rPr>
        <w:t>گزارشات گارتنر</w:t>
      </w:r>
      <w:r w:rsidR="000F599F" w:rsidRPr="00185D7F">
        <w:rPr>
          <w:rStyle w:val="FootnoteReference"/>
          <w:color w:val="000000" w:themeColor="text1"/>
          <w:rtl/>
        </w:rPr>
        <w:footnoteReference w:id="12"/>
      </w:r>
      <w:r w:rsidRPr="00185D7F">
        <w:rPr>
          <w:color w:val="000000" w:themeColor="text1"/>
          <w:lang w:bidi="fa-IR"/>
        </w:rPr>
        <w:t xml:space="preserve"> </w:t>
      </w:r>
      <w:r w:rsidRPr="00185D7F">
        <w:rPr>
          <w:rFonts w:hint="cs"/>
          <w:color w:val="000000" w:themeColor="text1"/>
          <w:rtl/>
          <w:lang w:bidi="fa-IR"/>
        </w:rPr>
        <w:t>هزینه‌های ابر</w:t>
      </w:r>
      <w:r w:rsidRPr="00185D7F">
        <w:rPr>
          <w:color w:val="000000" w:themeColor="text1"/>
          <w:rtl/>
          <w:lang w:bidi="fa-IR"/>
        </w:rPr>
        <w:t xml:space="preserve"> </w:t>
      </w:r>
      <w:r w:rsidRPr="00185D7F">
        <w:rPr>
          <w:rFonts w:hint="cs"/>
          <w:color w:val="000000" w:themeColor="text1"/>
          <w:rtl/>
          <w:lang w:bidi="fa-IR"/>
        </w:rPr>
        <w:t>عمومی</w:t>
      </w:r>
      <w:r w:rsidRPr="00185D7F">
        <w:rPr>
          <w:color w:val="000000" w:themeColor="text1"/>
          <w:rtl/>
          <w:lang w:bidi="fa-IR"/>
        </w:rPr>
        <w:t xml:space="preserve"> </w:t>
      </w:r>
      <w:r w:rsidRPr="00185D7F">
        <w:rPr>
          <w:rFonts w:hint="cs"/>
          <w:color w:val="000000" w:themeColor="text1"/>
          <w:rtl/>
          <w:lang w:bidi="fa-IR"/>
        </w:rPr>
        <w:t>جهانی در</w:t>
      </w:r>
      <w:r w:rsidRPr="00185D7F">
        <w:rPr>
          <w:color w:val="000000" w:themeColor="text1"/>
          <w:rtl/>
          <w:lang w:bidi="fa-IR"/>
        </w:rPr>
        <w:t xml:space="preserve"> </w:t>
      </w:r>
      <w:r w:rsidRPr="00185D7F">
        <w:rPr>
          <w:rFonts w:hint="cs"/>
          <w:color w:val="000000" w:themeColor="text1"/>
          <w:rtl/>
          <w:lang w:bidi="fa-IR"/>
        </w:rPr>
        <w:t>سال</w:t>
      </w:r>
      <w:r w:rsidRPr="00185D7F">
        <w:rPr>
          <w:color w:val="000000" w:themeColor="text1"/>
          <w:rtl/>
          <w:lang w:bidi="fa-IR"/>
        </w:rPr>
        <w:t xml:space="preserve"> 2023 </w:t>
      </w:r>
      <w:r w:rsidRPr="00185D7F">
        <w:rPr>
          <w:rFonts w:hint="cs"/>
          <w:color w:val="000000" w:themeColor="text1"/>
          <w:rtl/>
          <w:lang w:bidi="fa-IR"/>
        </w:rPr>
        <w:t>به بیش از 5</w:t>
      </w:r>
      <w:r w:rsidRPr="00185D7F">
        <w:rPr>
          <w:color w:val="000000" w:themeColor="text1"/>
          <w:rtl/>
          <w:lang w:bidi="fa-IR"/>
        </w:rPr>
        <w:t xml:space="preserve">00 </w:t>
      </w:r>
      <w:r w:rsidRPr="00185D7F">
        <w:rPr>
          <w:rFonts w:hint="cs"/>
          <w:color w:val="000000" w:themeColor="text1"/>
          <w:rtl/>
          <w:lang w:bidi="fa-IR"/>
        </w:rPr>
        <w:t>میلیارد</w:t>
      </w:r>
      <w:r w:rsidRPr="00185D7F">
        <w:rPr>
          <w:color w:val="000000" w:themeColor="text1"/>
          <w:rtl/>
          <w:lang w:bidi="fa-IR"/>
        </w:rPr>
        <w:t xml:space="preserve"> </w:t>
      </w:r>
      <w:r w:rsidRPr="00185D7F">
        <w:rPr>
          <w:rFonts w:hint="cs"/>
          <w:color w:val="000000" w:themeColor="text1"/>
          <w:rtl/>
          <w:lang w:bidi="fa-IR"/>
        </w:rPr>
        <w:t>دلار</w:t>
      </w:r>
      <w:r w:rsidRPr="00185D7F">
        <w:rPr>
          <w:color w:val="000000" w:themeColor="text1"/>
          <w:rtl/>
          <w:lang w:bidi="fa-IR"/>
        </w:rPr>
        <w:t xml:space="preserve"> </w:t>
      </w:r>
      <w:r w:rsidRPr="00185D7F">
        <w:rPr>
          <w:rFonts w:hint="cs"/>
          <w:color w:val="000000" w:themeColor="text1"/>
          <w:rtl/>
          <w:lang w:bidi="fa-IR"/>
        </w:rPr>
        <w:t>رسیده است، که ی</w:t>
      </w:r>
      <w:r w:rsidRPr="00185D7F">
        <w:rPr>
          <w:rFonts w:hint="eastAsia"/>
          <w:color w:val="000000" w:themeColor="text1"/>
          <w:rtl/>
          <w:lang w:bidi="fa-IR"/>
        </w:rPr>
        <w:t>ک</w:t>
      </w:r>
      <w:r w:rsidRPr="00185D7F">
        <w:rPr>
          <w:color w:val="000000" w:themeColor="text1"/>
          <w:rtl/>
          <w:lang w:bidi="fa-IR"/>
        </w:rPr>
        <w:t xml:space="preserve"> </w:t>
      </w:r>
      <w:r w:rsidRPr="00185D7F">
        <w:rPr>
          <w:rFonts w:hint="eastAsia"/>
          <w:color w:val="000000" w:themeColor="text1"/>
          <w:rtl/>
          <w:lang w:bidi="fa-IR"/>
        </w:rPr>
        <w:t>سوم</w:t>
      </w:r>
      <w:r w:rsidRPr="00185D7F">
        <w:rPr>
          <w:color w:val="000000" w:themeColor="text1"/>
          <w:rtl/>
          <w:lang w:bidi="fa-IR"/>
        </w:rPr>
        <w:t xml:space="preserve"> </w:t>
      </w:r>
      <w:r w:rsidRPr="00185D7F">
        <w:rPr>
          <w:rFonts w:hint="eastAsia"/>
          <w:color w:val="000000" w:themeColor="text1"/>
          <w:rtl/>
          <w:lang w:bidi="fa-IR"/>
        </w:rPr>
        <w:t>ا</w:t>
      </w:r>
      <w:r w:rsidRPr="00185D7F">
        <w:rPr>
          <w:rFonts w:hint="cs"/>
          <w:color w:val="000000" w:themeColor="text1"/>
          <w:rtl/>
          <w:lang w:bidi="fa-IR"/>
        </w:rPr>
        <w:t>ی</w:t>
      </w:r>
      <w:r w:rsidRPr="00185D7F">
        <w:rPr>
          <w:rFonts w:hint="eastAsia"/>
          <w:color w:val="000000" w:themeColor="text1"/>
          <w:rtl/>
          <w:lang w:bidi="fa-IR"/>
        </w:rPr>
        <w:t>ن</w:t>
      </w:r>
      <w:r w:rsidRPr="00185D7F">
        <w:rPr>
          <w:color w:val="000000" w:themeColor="text1"/>
          <w:rtl/>
          <w:lang w:bidi="fa-IR"/>
        </w:rPr>
        <w:t xml:space="preserve"> </w:t>
      </w:r>
      <w:r w:rsidRPr="00185D7F">
        <w:rPr>
          <w:rFonts w:hint="eastAsia"/>
          <w:color w:val="000000" w:themeColor="text1"/>
          <w:rtl/>
          <w:lang w:bidi="fa-IR"/>
        </w:rPr>
        <w:t>هزینه‌ها</w:t>
      </w:r>
      <w:r w:rsidRPr="00185D7F">
        <w:rPr>
          <w:color w:val="000000" w:themeColor="text1"/>
          <w:rtl/>
          <w:lang w:bidi="fa-IR"/>
        </w:rPr>
        <w:t xml:space="preserve"> </w:t>
      </w:r>
      <w:r w:rsidRPr="00185D7F">
        <w:rPr>
          <w:rFonts w:hint="eastAsia"/>
          <w:color w:val="000000" w:themeColor="text1"/>
          <w:rtl/>
          <w:lang w:bidi="fa-IR"/>
        </w:rPr>
        <w:t>مربوط</w:t>
      </w:r>
      <w:r w:rsidRPr="00185D7F">
        <w:rPr>
          <w:color w:val="000000" w:themeColor="text1"/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به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نرم‌افزار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به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عنوان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سرو</w:t>
      </w:r>
      <w:r w:rsidRPr="00185D7F">
        <w:rPr>
          <w:rFonts w:hint="cs"/>
          <w:rtl/>
          <w:lang w:bidi="fa-IR"/>
        </w:rPr>
        <w:t>ی</w:t>
      </w:r>
      <w:r w:rsidRPr="00185D7F">
        <w:rPr>
          <w:rFonts w:hint="eastAsia"/>
          <w:rtl/>
          <w:lang w:bidi="fa-IR"/>
        </w:rPr>
        <w:t>س</w:t>
      </w:r>
      <w:r w:rsidRPr="00185D7F">
        <w:rPr>
          <w:rtl/>
          <w:lang w:bidi="fa-IR"/>
        </w:rPr>
        <w:t xml:space="preserve"> (</w:t>
      </w:r>
      <w:r w:rsidRPr="00185D7F">
        <w:rPr>
          <w:lang w:bidi="fa-IR"/>
        </w:rPr>
        <w:t>SaaS</w:t>
      </w:r>
      <w:r w:rsidRPr="00185D7F">
        <w:rPr>
          <w:rtl/>
          <w:lang w:bidi="fa-IR"/>
        </w:rPr>
        <w:t>)</w:t>
      </w:r>
      <w:r w:rsidRPr="00185D7F">
        <w:rPr>
          <w:rFonts w:hint="cs"/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با</w:t>
      </w:r>
      <w:r w:rsidRPr="00185D7F">
        <w:rPr>
          <w:rtl/>
          <w:lang w:bidi="fa-IR"/>
        </w:rPr>
        <w:t xml:space="preserve"> ۲۰۸ </w:t>
      </w:r>
      <w:r w:rsidRPr="00185D7F">
        <w:rPr>
          <w:rFonts w:hint="eastAsia"/>
          <w:rtl/>
          <w:lang w:bidi="fa-IR"/>
        </w:rPr>
        <w:t>م</w:t>
      </w:r>
      <w:r w:rsidRPr="00185D7F">
        <w:rPr>
          <w:rFonts w:hint="cs"/>
          <w:rtl/>
          <w:lang w:bidi="fa-IR"/>
        </w:rPr>
        <w:t>ی</w:t>
      </w:r>
      <w:r w:rsidRPr="00185D7F">
        <w:rPr>
          <w:rFonts w:hint="eastAsia"/>
          <w:rtl/>
          <w:lang w:bidi="fa-IR"/>
        </w:rPr>
        <w:t>ل</w:t>
      </w:r>
      <w:r w:rsidRPr="00185D7F">
        <w:rPr>
          <w:rFonts w:hint="cs"/>
          <w:rtl/>
          <w:lang w:bidi="fa-IR"/>
        </w:rPr>
        <w:t>ی</w:t>
      </w:r>
      <w:r w:rsidRPr="00185D7F">
        <w:rPr>
          <w:rFonts w:hint="eastAsia"/>
          <w:rtl/>
          <w:lang w:bidi="fa-IR"/>
        </w:rPr>
        <w:t>ارد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دلار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و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پس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از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آن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ز</w:t>
      </w:r>
      <w:r w:rsidRPr="00185D7F">
        <w:rPr>
          <w:rFonts w:hint="cs"/>
          <w:rtl/>
          <w:lang w:bidi="fa-IR"/>
        </w:rPr>
        <w:t>ی</w:t>
      </w:r>
      <w:r w:rsidRPr="00185D7F">
        <w:rPr>
          <w:rFonts w:hint="eastAsia"/>
          <w:rtl/>
          <w:lang w:bidi="fa-IR"/>
        </w:rPr>
        <w:t>رساخت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به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عنوان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سرو</w:t>
      </w:r>
      <w:r w:rsidRPr="00185D7F">
        <w:rPr>
          <w:rFonts w:hint="cs"/>
          <w:rtl/>
          <w:lang w:bidi="fa-IR"/>
        </w:rPr>
        <w:t>ی</w:t>
      </w:r>
      <w:r w:rsidRPr="00185D7F">
        <w:rPr>
          <w:rFonts w:hint="eastAsia"/>
          <w:rtl/>
          <w:lang w:bidi="fa-IR"/>
        </w:rPr>
        <w:t>س</w:t>
      </w:r>
      <w:r w:rsidRPr="00185D7F">
        <w:rPr>
          <w:rtl/>
          <w:lang w:bidi="fa-IR"/>
        </w:rPr>
        <w:t xml:space="preserve"> (</w:t>
      </w:r>
      <w:r w:rsidRPr="00185D7F">
        <w:rPr>
          <w:lang w:bidi="fa-IR"/>
        </w:rPr>
        <w:t>IaaS</w:t>
      </w:r>
      <w:r w:rsidRPr="00185D7F">
        <w:rPr>
          <w:rtl/>
          <w:lang w:bidi="fa-IR"/>
        </w:rPr>
        <w:t>)</w:t>
      </w:r>
      <w:r w:rsidRPr="00185D7F">
        <w:rPr>
          <w:rFonts w:hint="cs"/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با</w:t>
      </w:r>
      <w:r w:rsidRPr="00185D7F">
        <w:rPr>
          <w:rtl/>
          <w:lang w:bidi="fa-IR"/>
        </w:rPr>
        <w:t xml:space="preserve"> ۱۵۶.۲ </w:t>
      </w:r>
      <w:r w:rsidRPr="00185D7F">
        <w:rPr>
          <w:rFonts w:hint="eastAsia"/>
          <w:rtl/>
          <w:lang w:bidi="fa-IR"/>
        </w:rPr>
        <w:t>م</w:t>
      </w:r>
      <w:r w:rsidRPr="00185D7F">
        <w:rPr>
          <w:rFonts w:hint="cs"/>
          <w:rtl/>
          <w:lang w:bidi="fa-IR"/>
        </w:rPr>
        <w:t>ی</w:t>
      </w:r>
      <w:r w:rsidRPr="00185D7F">
        <w:rPr>
          <w:rFonts w:hint="eastAsia"/>
          <w:rtl/>
          <w:lang w:bidi="fa-IR"/>
        </w:rPr>
        <w:t>ل</w:t>
      </w:r>
      <w:r w:rsidRPr="00185D7F">
        <w:rPr>
          <w:rFonts w:hint="cs"/>
          <w:rtl/>
          <w:lang w:bidi="fa-IR"/>
        </w:rPr>
        <w:t>ی</w:t>
      </w:r>
      <w:r w:rsidRPr="00185D7F">
        <w:rPr>
          <w:rFonts w:hint="eastAsia"/>
          <w:rtl/>
          <w:lang w:bidi="fa-IR"/>
        </w:rPr>
        <w:t>ارد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دلار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و</w:t>
      </w:r>
      <w:r w:rsidRPr="00185D7F">
        <w:rPr>
          <w:rtl/>
          <w:lang w:bidi="fa-IR"/>
        </w:rPr>
        <w:t xml:space="preserve"> </w:t>
      </w:r>
      <w:r w:rsidR="00487EE0" w:rsidRPr="00185D7F">
        <w:rPr>
          <w:rFonts w:hint="eastAsia"/>
          <w:rtl/>
          <w:lang w:bidi="fa-IR"/>
        </w:rPr>
        <w:t>سکو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به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عنوان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سرو</w:t>
      </w:r>
      <w:r w:rsidRPr="00185D7F">
        <w:rPr>
          <w:rFonts w:hint="cs"/>
          <w:rtl/>
          <w:lang w:bidi="fa-IR"/>
        </w:rPr>
        <w:t>ی</w:t>
      </w:r>
      <w:r w:rsidRPr="00185D7F">
        <w:rPr>
          <w:rFonts w:hint="eastAsia"/>
          <w:rtl/>
          <w:lang w:bidi="fa-IR"/>
        </w:rPr>
        <w:t>س</w:t>
      </w:r>
      <w:r w:rsidRPr="00185D7F">
        <w:rPr>
          <w:rtl/>
          <w:lang w:bidi="fa-IR"/>
        </w:rPr>
        <w:t xml:space="preserve"> (</w:t>
      </w:r>
      <w:r w:rsidRPr="00185D7F">
        <w:rPr>
          <w:lang w:bidi="fa-IR"/>
        </w:rPr>
        <w:t>PaaS</w:t>
      </w:r>
      <w:r w:rsidRPr="00185D7F">
        <w:rPr>
          <w:rtl/>
          <w:lang w:bidi="fa-IR"/>
        </w:rPr>
        <w:t>)</w:t>
      </w:r>
      <w:r w:rsidRPr="00185D7F">
        <w:rPr>
          <w:rFonts w:hint="cs"/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با</w:t>
      </w:r>
      <w:r w:rsidRPr="00185D7F">
        <w:rPr>
          <w:rtl/>
          <w:lang w:bidi="fa-IR"/>
        </w:rPr>
        <w:t xml:space="preserve"> ۱۳۶.۴ </w:t>
      </w:r>
      <w:r w:rsidRPr="00185D7F">
        <w:rPr>
          <w:rFonts w:hint="eastAsia"/>
          <w:rtl/>
          <w:lang w:bidi="fa-IR"/>
        </w:rPr>
        <w:t>م</w:t>
      </w:r>
      <w:r w:rsidRPr="00185D7F">
        <w:rPr>
          <w:rFonts w:hint="cs"/>
          <w:rtl/>
          <w:lang w:bidi="fa-IR"/>
        </w:rPr>
        <w:t>ی</w:t>
      </w:r>
      <w:r w:rsidRPr="00185D7F">
        <w:rPr>
          <w:rFonts w:hint="eastAsia"/>
          <w:rtl/>
          <w:lang w:bidi="fa-IR"/>
        </w:rPr>
        <w:t>ل</w:t>
      </w:r>
      <w:r w:rsidRPr="00185D7F">
        <w:rPr>
          <w:rFonts w:hint="cs"/>
          <w:rtl/>
          <w:lang w:bidi="fa-IR"/>
        </w:rPr>
        <w:t>ی</w:t>
      </w:r>
      <w:r w:rsidRPr="00185D7F">
        <w:rPr>
          <w:rFonts w:hint="eastAsia"/>
          <w:rtl/>
          <w:lang w:bidi="fa-IR"/>
        </w:rPr>
        <w:t>ارد</w:t>
      </w:r>
      <w:r w:rsidRPr="00185D7F">
        <w:rPr>
          <w:rtl/>
          <w:lang w:bidi="fa-IR"/>
        </w:rPr>
        <w:t xml:space="preserve"> </w:t>
      </w:r>
      <w:r w:rsidRPr="00185D7F">
        <w:rPr>
          <w:rFonts w:hint="eastAsia"/>
          <w:rtl/>
          <w:lang w:bidi="fa-IR"/>
        </w:rPr>
        <w:t>دلار</w:t>
      </w:r>
      <w:r w:rsidRPr="00185D7F">
        <w:rPr>
          <w:rFonts w:hint="cs"/>
          <w:rtl/>
          <w:lang w:bidi="fa-IR"/>
        </w:rPr>
        <w:t xml:space="preserve"> می‌</w:t>
      </w:r>
      <w:r w:rsidRPr="00185D7F">
        <w:rPr>
          <w:rFonts w:hint="eastAsia"/>
          <w:rtl/>
          <w:lang w:bidi="fa-IR"/>
        </w:rPr>
        <w:t>باشد</w:t>
      </w:r>
      <w:r w:rsidRPr="00185D7F">
        <w:rPr>
          <w:rFonts w:hint="cs"/>
          <w:rtl/>
          <w:lang w:bidi="fa-IR"/>
        </w:rPr>
        <w:t>.</w:t>
      </w:r>
    </w:p>
    <w:p w14:paraId="4885464A" w14:textId="4C640A8E" w:rsidR="0053581D" w:rsidRDefault="00A9755D" w:rsidP="00FA6D15">
      <w:pPr>
        <w:spacing w:line="360" w:lineRule="auto"/>
        <w:ind w:firstLine="0"/>
        <w:rPr>
          <w:color w:val="auto"/>
          <w:sz w:val="28"/>
          <w:lang w:bidi="fa-IR"/>
        </w:rPr>
      </w:pPr>
      <w:r w:rsidRPr="00185D7F">
        <w:rPr>
          <w:color w:val="auto"/>
          <w:sz w:val="28"/>
          <w:rtl/>
          <w:lang w:bidi="fa-IR"/>
        </w:rPr>
        <w:t>با تثب</w:t>
      </w:r>
      <w:r w:rsidRPr="00185D7F">
        <w:rPr>
          <w:rFonts w:hint="cs"/>
          <w:color w:val="auto"/>
          <w:sz w:val="28"/>
          <w:rtl/>
          <w:lang w:bidi="fa-IR"/>
        </w:rPr>
        <w:t>ی</w:t>
      </w:r>
      <w:r w:rsidRPr="00185D7F">
        <w:rPr>
          <w:rFonts w:hint="eastAsia"/>
          <w:color w:val="auto"/>
          <w:sz w:val="28"/>
          <w:rtl/>
          <w:lang w:bidi="fa-IR"/>
        </w:rPr>
        <w:t>ت</w:t>
      </w:r>
      <w:r w:rsidRPr="00185D7F">
        <w:rPr>
          <w:color w:val="auto"/>
          <w:sz w:val="28"/>
          <w:rtl/>
          <w:lang w:bidi="fa-IR"/>
        </w:rPr>
        <w:t xml:space="preserve"> نرخ رشد، هز</w:t>
      </w:r>
      <w:r w:rsidRPr="00185D7F">
        <w:rPr>
          <w:rFonts w:hint="cs"/>
          <w:color w:val="auto"/>
          <w:sz w:val="28"/>
          <w:rtl/>
          <w:lang w:bidi="fa-IR"/>
        </w:rPr>
        <w:t>ی</w:t>
      </w:r>
      <w:r w:rsidRPr="00185D7F">
        <w:rPr>
          <w:rFonts w:hint="eastAsia"/>
          <w:color w:val="auto"/>
          <w:sz w:val="28"/>
          <w:rtl/>
          <w:lang w:bidi="fa-IR"/>
        </w:rPr>
        <w:t>نه</w:t>
      </w:r>
      <w:r w:rsidRPr="00185D7F">
        <w:rPr>
          <w:color w:val="auto"/>
          <w:sz w:val="28"/>
          <w:rtl/>
          <w:lang w:bidi="fa-IR"/>
        </w:rPr>
        <w:t xml:space="preserve"> خدمات ابر</w:t>
      </w:r>
      <w:r w:rsidRPr="00185D7F">
        <w:rPr>
          <w:rFonts w:hint="cs"/>
          <w:color w:val="auto"/>
          <w:sz w:val="28"/>
          <w:rtl/>
          <w:lang w:bidi="fa-IR"/>
        </w:rPr>
        <w:t>ی</w:t>
      </w:r>
      <w:r w:rsidRPr="00185D7F">
        <w:rPr>
          <w:color w:val="auto"/>
          <w:sz w:val="28"/>
          <w:rtl/>
          <w:lang w:bidi="fa-IR"/>
        </w:rPr>
        <w:t xml:space="preserve"> جهان</w:t>
      </w:r>
      <w:r w:rsidRPr="00185D7F">
        <w:rPr>
          <w:rFonts w:hint="cs"/>
          <w:color w:val="auto"/>
          <w:sz w:val="28"/>
          <w:rtl/>
          <w:lang w:bidi="fa-IR"/>
        </w:rPr>
        <w:t>ی</w:t>
      </w:r>
      <w:r w:rsidRPr="001E2AF6">
        <w:rPr>
          <w:color w:val="auto"/>
          <w:sz w:val="28"/>
          <w:rtl/>
          <w:lang w:bidi="fa-IR"/>
        </w:rPr>
        <w:t xml:space="preserve"> در سه ماهه سوم 2023،</w:t>
      </w:r>
      <w:r w:rsidR="00E30914">
        <w:rPr>
          <w:rFonts w:hint="cs"/>
          <w:color w:val="auto"/>
          <w:sz w:val="28"/>
          <w:rtl/>
          <w:lang w:bidi="fa-IR"/>
        </w:rPr>
        <w:t xml:space="preserve"> حدود </w:t>
      </w:r>
      <w:r w:rsidRPr="001E2AF6">
        <w:rPr>
          <w:color w:val="auto"/>
          <w:sz w:val="28"/>
          <w:rtl/>
          <w:lang w:bidi="fa-IR"/>
        </w:rPr>
        <w:t>16 درصد افزا</w:t>
      </w:r>
      <w:r w:rsidRPr="001E2AF6">
        <w:rPr>
          <w:rFonts w:hint="cs"/>
          <w:color w:val="auto"/>
          <w:sz w:val="28"/>
          <w:rtl/>
          <w:lang w:bidi="fa-IR"/>
        </w:rPr>
        <w:t>ی</w:t>
      </w:r>
      <w:r w:rsidRPr="001E2AF6">
        <w:rPr>
          <w:rFonts w:hint="eastAsia"/>
          <w:color w:val="auto"/>
          <w:sz w:val="28"/>
          <w:rtl/>
          <w:lang w:bidi="fa-IR"/>
        </w:rPr>
        <w:t>ش</w:t>
      </w:r>
      <w:r w:rsidRPr="001E2AF6">
        <w:rPr>
          <w:color w:val="auto"/>
          <w:sz w:val="28"/>
          <w:rtl/>
          <w:lang w:bidi="fa-IR"/>
        </w:rPr>
        <w:t xml:space="preserve"> سالانه را نشان </w:t>
      </w:r>
      <w:r w:rsidR="005D1825">
        <w:rPr>
          <w:color w:val="auto"/>
          <w:sz w:val="28"/>
          <w:rtl/>
          <w:lang w:bidi="fa-IR"/>
        </w:rPr>
        <w:t>می‌ده</w:t>
      </w:r>
      <w:r w:rsidRPr="001E2AF6">
        <w:rPr>
          <w:color w:val="auto"/>
          <w:sz w:val="28"/>
          <w:rtl/>
          <w:lang w:bidi="fa-IR"/>
        </w:rPr>
        <w:t>د</w:t>
      </w:r>
      <w:r w:rsidRPr="001E2AF6">
        <w:rPr>
          <w:color w:val="auto"/>
          <w:sz w:val="28"/>
          <w:lang w:bidi="fa-IR"/>
        </w:rPr>
        <w:t>.</w:t>
      </w:r>
      <w:r w:rsidRPr="001E2AF6">
        <w:rPr>
          <w:rFonts w:hint="cs"/>
          <w:color w:val="auto"/>
          <w:sz w:val="28"/>
          <w:rtl/>
          <w:lang w:bidi="fa-IR"/>
        </w:rPr>
        <w:t xml:space="preserve"> </w:t>
      </w:r>
      <w:r w:rsidRPr="001E2AF6">
        <w:rPr>
          <w:rtl/>
          <w:lang w:bidi="fa-IR"/>
        </w:rPr>
        <w:t>براساس برآورد</w:t>
      </w:r>
      <w:r w:rsidRPr="001E2AF6">
        <w:rPr>
          <w:rFonts w:hint="cs"/>
          <w:rtl/>
          <w:lang w:bidi="fa-IR"/>
        </w:rPr>
        <w:t xml:space="preserve"> </w:t>
      </w:r>
      <w:r w:rsidRPr="001E2AF6">
        <w:rPr>
          <w:rtl/>
          <w:lang w:bidi="fa-IR"/>
        </w:rPr>
        <w:t>گارتنر،</w:t>
      </w:r>
      <w:r w:rsidRPr="001E2AF6">
        <w:rPr>
          <w:rFonts w:hint="cs"/>
          <w:rtl/>
          <w:lang w:bidi="fa-IR"/>
        </w:rPr>
        <w:t xml:space="preserve"> مطابق </w:t>
      </w:r>
      <w:r w:rsidRPr="001E2AF6">
        <w:rPr>
          <w:rtl/>
          <w:lang w:bidi="fa-IR"/>
        </w:rPr>
        <w:fldChar w:fldCharType="begin"/>
      </w:r>
      <w:r w:rsidRPr="001E2AF6">
        <w:rPr>
          <w:rtl/>
          <w:lang w:bidi="fa-IR"/>
        </w:rPr>
        <w:instrText xml:space="preserve"> </w:instrText>
      </w:r>
      <w:r w:rsidRPr="001E2AF6">
        <w:rPr>
          <w:rFonts w:hint="cs"/>
          <w:lang w:bidi="fa-IR"/>
        </w:rPr>
        <w:instrText>REF</w:instrText>
      </w:r>
      <w:r w:rsidRPr="001E2AF6">
        <w:rPr>
          <w:rFonts w:hint="cs"/>
          <w:rtl/>
          <w:lang w:bidi="fa-IR"/>
        </w:rPr>
        <w:instrText xml:space="preserve"> _</w:instrText>
      </w:r>
      <w:r w:rsidRPr="001E2AF6">
        <w:rPr>
          <w:rFonts w:hint="cs"/>
          <w:lang w:bidi="fa-IR"/>
        </w:rPr>
        <w:instrText>Ref154591878 \h</w:instrText>
      </w:r>
      <w:r w:rsidRPr="001E2AF6">
        <w:rPr>
          <w:rtl/>
          <w:lang w:bidi="fa-IR"/>
        </w:rPr>
        <w:instrText xml:space="preserve">  \* </w:instrText>
      </w:r>
      <w:r w:rsidRPr="001E2AF6">
        <w:rPr>
          <w:lang w:bidi="fa-IR"/>
        </w:rPr>
        <w:instrText>MERGEFORMAT</w:instrText>
      </w:r>
      <w:r w:rsidRPr="001E2AF6">
        <w:rPr>
          <w:rtl/>
          <w:lang w:bidi="fa-IR"/>
        </w:rPr>
        <w:instrText xml:space="preserve"> </w:instrText>
      </w:r>
      <w:r w:rsidRPr="001E2AF6">
        <w:rPr>
          <w:rtl/>
          <w:lang w:bidi="fa-IR"/>
        </w:rPr>
      </w:r>
      <w:r w:rsidRPr="001E2AF6">
        <w:rPr>
          <w:rtl/>
          <w:lang w:bidi="fa-IR"/>
        </w:rPr>
        <w:fldChar w:fldCharType="separate"/>
      </w:r>
      <w:r w:rsidR="00A0231C" w:rsidRPr="00A0231C">
        <w:rPr>
          <w:rtl/>
          <w:lang w:bidi="fa-IR"/>
        </w:rPr>
        <w:t>جدول 1</w:t>
      </w:r>
      <w:r w:rsidRPr="001E2AF6">
        <w:rPr>
          <w:rtl/>
          <w:lang w:bidi="fa-IR"/>
        </w:rPr>
        <w:fldChar w:fldCharType="end"/>
      </w:r>
      <w:r w:rsidRPr="001E2AF6">
        <w:rPr>
          <w:rFonts w:hint="cs"/>
          <w:rtl/>
          <w:lang w:bidi="fa-IR"/>
        </w:rPr>
        <w:t xml:space="preserve"> </w:t>
      </w:r>
      <w:r w:rsidRPr="001E2AF6">
        <w:rPr>
          <w:rtl/>
          <w:lang w:bidi="fa-IR"/>
        </w:rPr>
        <w:t>انتظار می</w:t>
      </w:r>
      <w:r w:rsidRPr="001E2AF6">
        <w:rPr>
          <w:rFonts w:hint="cs"/>
          <w:rtl/>
          <w:lang w:bidi="fa-IR"/>
        </w:rPr>
        <w:t>‌</w:t>
      </w:r>
      <w:r w:rsidRPr="001E2AF6">
        <w:rPr>
          <w:rtl/>
          <w:lang w:bidi="fa-IR"/>
        </w:rPr>
        <w:t xml:space="preserve">رود هزینه‌های کلی کاربران نهایی در ابر عمومی در سال ۲۰۲۳ به </w:t>
      </w:r>
      <w:r w:rsidRPr="001E2AF6">
        <w:rPr>
          <w:rFonts w:hint="cs"/>
          <w:rtl/>
          <w:lang w:bidi="fa-IR"/>
        </w:rPr>
        <w:t>559</w:t>
      </w:r>
      <w:r w:rsidRPr="001E2AF6">
        <w:rPr>
          <w:rtl/>
          <w:lang w:bidi="fa-IR"/>
        </w:rPr>
        <w:t xml:space="preserve"> میلیارد دلار برسد که</w:t>
      </w:r>
      <w:r w:rsidRPr="001E2AF6">
        <w:rPr>
          <w:rFonts w:hint="cs"/>
          <w:rtl/>
          <w:lang w:bidi="fa-IR"/>
        </w:rPr>
        <w:t xml:space="preserve"> این مقدار در سال 2021، 410</w:t>
      </w:r>
      <w:r w:rsidRPr="001E2AF6">
        <w:rPr>
          <w:rtl/>
          <w:lang w:bidi="fa-IR"/>
        </w:rPr>
        <w:t xml:space="preserve"> م</w:t>
      </w:r>
      <w:r w:rsidRPr="001E2AF6">
        <w:rPr>
          <w:rFonts w:hint="cs"/>
          <w:rtl/>
          <w:lang w:bidi="fa-IR"/>
        </w:rPr>
        <w:t>ی</w:t>
      </w:r>
      <w:r w:rsidRPr="001E2AF6">
        <w:rPr>
          <w:rFonts w:hint="eastAsia"/>
          <w:rtl/>
          <w:lang w:bidi="fa-IR"/>
        </w:rPr>
        <w:t>ل</w:t>
      </w:r>
      <w:r w:rsidRPr="001E2AF6">
        <w:rPr>
          <w:rFonts w:hint="cs"/>
          <w:rtl/>
          <w:lang w:bidi="fa-IR"/>
        </w:rPr>
        <w:t>ی</w:t>
      </w:r>
      <w:r w:rsidRPr="001E2AF6">
        <w:rPr>
          <w:rFonts w:hint="eastAsia"/>
          <w:rtl/>
          <w:lang w:bidi="fa-IR"/>
        </w:rPr>
        <w:t>ارد</w:t>
      </w:r>
      <w:r w:rsidRPr="001E2AF6">
        <w:rPr>
          <w:rtl/>
          <w:lang w:bidi="fa-IR"/>
        </w:rPr>
        <w:t xml:space="preserve"> دلار</w:t>
      </w:r>
      <w:r w:rsidRPr="001E2AF6">
        <w:rPr>
          <w:rFonts w:hint="cs"/>
          <w:rtl/>
          <w:lang w:bidi="fa-IR"/>
        </w:rPr>
        <w:t xml:space="preserve"> و در سال  2022</w:t>
      </w:r>
      <w:r w:rsidR="00BB604E">
        <w:rPr>
          <w:rFonts w:hint="cs"/>
          <w:rtl/>
          <w:lang w:bidi="fa-IR"/>
        </w:rPr>
        <w:t xml:space="preserve"> </w:t>
      </w:r>
      <w:r w:rsidRPr="001E2AF6">
        <w:rPr>
          <w:rtl/>
          <w:lang w:bidi="fa-IR"/>
        </w:rPr>
        <w:t>نزد</w:t>
      </w:r>
      <w:r w:rsidRPr="001E2AF6">
        <w:rPr>
          <w:rFonts w:hint="cs"/>
          <w:rtl/>
          <w:lang w:bidi="fa-IR"/>
        </w:rPr>
        <w:t>ی</w:t>
      </w:r>
      <w:r w:rsidRPr="001E2AF6">
        <w:rPr>
          <w:rFonts w:hint="eastAsia"/>
          <w:rtl/>
          <w:lang w:bidi="fa-IR"/>
        </w:rPr>
        <w:t>ک</w:t>
      </w:r>
      <w:r w:rsidRPr="001E2AF6">
        <w:rPr>
          <w:rtl/>
          <w:lang w:bidi="fa-IR"/>
        </w:rPr>
        <w:t xml:space="preserve"> به ۵۰۰ م</w:t>
      </w:r>
      <w:r w:rsidRPr="001E2AF6">
        <w:rPr>
          <w:rFonts w:hint="cs"/>
          <w:rtl/>
          <w:lang w:bidi="fa-IR"/>
        </w:rPr>
        <w:t>ی</w:t>
      </w:r>
      <w:r w:rsidRPr="001E2AF6">
        <w:rPr>
          <w:rFonts w:hint="eastAsia"/>
          <w:rtl/>
          <w:lang w:bidi="fa-IR"/>
        </w:rPr>
        <w:t>ل</w:t>
      </w:r>
      <w:r w:rsidRPr="001E2AF6">
        <w:rPr>
          <w:rFonts w:hint="cs"/>
          <w:rtl/>
          <w:lang w:bidi="fa-IR"/>
        </w:rPr>
        <w:t>ی</w:t>
      </w:r>
      <w:r w:rsidRPr="001E2AF6">
        <w:rPr>
          <w:rFonts w:hint="eastAsia"/>
          <w:rtl/>
          <w:lang w:bidi="fa-IR"/>
        </w:rPr>
        <w:t>ارد</w:t>
      </w:r>
      <w:r w:rsidRPr="001E2AF6">
        <w:rPr>
          <w:rtl/>
          <w:lang w:bidi="fa-IR"/>
        </w:rPr>
        <w:t xml:space="preserve"> دلار را نشان م</w:t>
      </w:r>
      <w:r w:rsidRPr="001E2AF6">
        <w:rPr>
          <w:rFonts w:hint="cs"/>
          <w:rtl/>
          <w:lang w:bidi="fa-IR"/>
        </w:rPr>
        <w:t>ی</w:t>
      </w:r>
      <w:r w:rsidRPr="001E2AF6">
        <w:rPr>
          <w:rFonts w:hint="eastAsia"/>
          <w:lang w:bidi="fa-IR"/>
        </w:rPr>
        <w:t>‌</w:t>
      </w:r>
      <w:r w:rsidRPr="001E2AF6">
        <w:rPr>
          <w:rtl/>
          <w:lang w:bidi="fa-IR"/>
        </w:rPr>
        <w:t>دهد</w:t>
      </w:r>
      <w:r w:rsidRPr="001E2AF6">
        <w:rPr>
          <w:lang w:bidi="fa-IR"/>
        </w:rPr>
        <w:t>.</w:t>
      </w:r>
      <w:r w:rsidRPr="001E2AF6">
        <w:rPr>
          <w:rFonts w:hint="cs"/>
          <w:rtl/>
          <w:lang w:bidi="fa-IR"/>
        </w:rPr>
        <w:t xml:space="preserve"> </w:t>
      </w:r>
      <w:r w:rsidR="0053581D" w:rsidRPr="001E2AF6">
        <w:rPr>
          <w:rFonts w:hint="eastAsia"/>
          <w:color w:val="auto"/>
          <w:sz w:val="28"/>
          <w:rtl/>
          <w:lang w:bidi="fa-IR"/>
        </w:rPr>
        <w:t>براساس</w:t>
      </w:r>
      <w:r w:rsidR="0053581D" w:rsidRPr="001E2AF6">
        <w:rPr>
          <w:color w:val="auto"/>
          <w:sz w:val="28"/>
          <w:rtl/>
          <w:lang w:bidi="fa-IR"/>
        </w:rPr>
        <w:t xml:space="preserve"> </w:t>
      </w:r>
      <w:r w:rsidR="0053581D" w:rsidRPr="001E2AF6">
        <w:rPr>
          <w:rFonts w:hint="eastAsia"/>
          <w:color w:val="auto"/>
          <w:sz w:val="28"/>
          <w:rtl/>
          <w:lang w:bidi="fa-IR"/>
        </w:rPr>
        <w:t>آخر</w:t>
      </w:r>
      <w:r w:rsidR="0053581D" w:rsidRPr="001E2AF6">
        <w:rPr>
          <w:rFonts w:hint="cs"/>
          <w:color w:val="auto"/>
          <w:sz w:val="28"/>
          <w:rtl/>
          <w:lang w:bidi="fa-IR"/>
        </w:rPr>
        <w:t>ی</w:t>
      </w:r>
      <w:r w:rsidR="0053581D" w:rsidRPr="001E2AF6">
        <w:rPr>
          <w:rFonts w:hint="eastAsia"/>
          <w:color w:val="auto"/>
          <w:sz w:val="28"/>
          <w:rtl/>
          <w:lang w:bidi="fa-IR"/>
        </w:rPr>
        <w:t>ن</w:t>
      </w:r>
      <w:r w:rsidR="0053581D" w:rsidRPr="001E2AF6">
        <w:rPr>
          <w:color w:val="auto"/>
          <w:sz w:val="28"/>
          <w:rtl/>
          <w:lang w:bidi="fa-IR"/>
        </w:rPr>
        <w:t xml:space="preserve"> </w:t>
      </w:r>
      <w:r w:rsidR="0053581D" w:rsidRPr="001E2AF6">
        <w:rPr>
          <w:rFonts w:hint="eastAsia"/>
          <w:color w:val="auto"/>
          <w:sz w:val="28"/>
          <w:rtl/>
          <w:lang w:bidi="fa-IR"/>
        </w:rPr>
        <w:t>آمار</w:t>
      </w:r>
      <w:r w:rsidR="0053581D" w:rsidRPr="001E2AF6">
        <w:rPr>
          <w:color w:val="auto"/>
          <w:sz w:val="28"/>
          <w:rtl/>
          <w:lang w:bidi="fa-IR"/>
        </w:rPr>
        <w:t xml:space="preserve"> </w:t>
      </w:r>
      <w:r w:rsidR="0053581D" w:rsidRPr="001E2AF6">
        <w:rPr>
          <w:rFonts w:hint="eastAsia"/>
          <w:color w:val="auto"/>
          <w:sz w:val="28"/>
          <w:rtl/>
          <w:lang w:bidi="fa-IR"/>
        </w:rPr>
        <w:t>منتشر</w:t>
      </w:r>
      <w:r w:rsidR="0053581D" w:rsidRPr="001E2AF6">
        <w:rPr>
          <w:color w:val="auto"/>
          <w:sz w:val="28"/>
          <w:rtl/>
          <w:lang w:bidi="fa-IR"/>
        </w:rPr>
        <w:t xml:space="preserve"> </w:t>
      </w:r>
      <w:r w:rsidR="0053581D" w:rsidRPr="001E2AF6">
        <w:rPr>
          <w:rFonts w:hint="eastAsia"/>
          <w:color w:val="auto"/>
          <w:sz w:val="28"/>
          <w:rtl/>
          <w:lang w:bidi="fa-IR"/>
        </w:rPr>
        <w:t>شده</w:t>
      </w:r>
      <w:r w:rsidR="0053581D" w:rsidRPr="001E2AF6">
        <w:rPr>
          <w:color w:val="auto"/>
          <w:sz w:val="28"/>
          <w:rtl/>
          <w:lang w:bidi="fa-IR"/>
        </w:rPr>
        <w:t xml:space="preserve"> </w:t>
      </w:r>
      <w:r w:rsidR="0053581D" w:rsidRPr="001E2AF6">
        <w:rPr>
          <w:rFonts w:hint="eastAsia"/>
          <w:color w:val="auto"/>
          <w:sz w:val="28"/>
          <w:rtl/>
          <w:lang w:bidi="fa-IR"/>
        </w:rPr>
        <w:t>توسط</w:t>
      </w:r>
      <w:r w:rsidR="0053581D" w:rsidRPr="001E2AF6">
        <w:rPr>
          <w:color w:val="auto"/>
          <w:sz w:val="28"/>
          <w:rtl/>
          <w:lang w:bidi="fa-IR"/>
        </w:rPr>
        <w:t xml:space="preserve"> گارتنر (تا پا</w:t>
      </w:r>
      <w:r w:rsidR="0053581D" w:rsidRPr="001E2AF6">
        <w:rPr>
          <w:rFonts w:hint="cs"/>
          <w:color w:val="auto"/>
          <w:sz w:val="28"/>
          <w:rtl/>
          <w:lang w:bidi="fa-IR"/>
        </w:rPr>
        <w:t>ی</w:t>
      </w:r>
      <w:r w:rsidR="0053581D" w:rsidRPr="001E2AF6">
        <w:rPr>
          <w:rFonts w:hint="eastAsia"/>
          <w:color w:val="auto"/>
          <w:sz w:val="28"/>
          <w:rtl/>
          <w:lang w:bidi="fa-IR"/>
        </w:rPr>
        <w:t>ان</w:t>
      </w:r>
      <w:r w:rsidR="0053581D" w:rsidRPr="001E2AF6">
        <w:rPr>
          <w:color w:val="auto"/>
          <w:sz w:val="28"/>
          <w:rtl/>
          <w:lang w:bidi="fa-IR"/>
        </w:rPr>
        <w:t xml:space="preserve"> سه ماهه سوم سال 2023) افزا</w:t>
      </w:r>
      <w:r w:rsidR="0053581D" w:rsidRPr="001E2AF6">
        <w:rPr>
          <w:rFonts w:hint="cs"/>
          <w:color w:val="auto"/>
          <w:sz w:val="28"/>
          <w:rtl/>
          <w:lang w:bidi="fa-IR"/>
        </w:rPr>
        <w:t>ی</w:t>
      </w:r>
      <w:r w:rsidR="0053581D" w:rsidRPr="001E2AF6">
        <w:rPr>
          <w:rFonts w:hint="eastAsia"/>
          <w:color w:val="auto"/>
          <w:sz w:val="28"/>
          <w:rtl/>
          <w:lang w:bidi="fa-IR"/>
        </w:rPr>
        <w:t>ش</w:t>
      </w:r>
      <w:r w:rsidR="0053581D" w:rsidRPr="001E2AF6">
        <w:rPr>
          <w:color w:val="auto"/>
          <w:sz w:val="28"/>
          <w:rtl/>
          <w:lang w:bidi="fa-IR"/>
        </w:rPr>
        <w:t xml:space="preserve"> قابل توجه</w:t>
      </w:r>
      <w:r w:rsidR="0053581D" w:rsidRPr="001E2AF6">
        <w:rPr>
          <w:rFonts w:hint="cs"/>
          <w:color w:val="auto"/>
          <w:sz w:val="28"/>
          <w:rtl/>
          <w:lang w:bidi="fa-IR"/>
        </w:rPr>
        <w:t>ی</w:t>
      </w:r>
      <w:r w:rsidR="0053581D" w:rsidRPr="001E2AF6">
        <w:rPr>
          <w:color w:val="auto"/>
          <w:sz w:val="28"/>
          <w:rtl/>
          <w:lang w:bidi="fa-IR"/>
        </w:rPr>
        <w:t xml:space="preserve"> در </w:t>
      </w:r>
      <w:r w:rsidR="00A65B2A">
        <w:rPr>
          <w:color w:val="auto"/>
          <w:sz w:val="28"/>
          <w:rtl/>
          <w:lang w:bidi="fa-IR"/>
        </w:rPr>
        <w:t>هزینه‌ها</w:t>
      </w:r>
      <w:r w:rsidR="0053581D" w:rsidRPr="001E2AF6">
        <w:rPr>
          <w:rFonts w:hint="cs"/>
          <w:color w:val="auto"/>
          <w:sz w:val="28"/>
          <w:rtl/>
          <w:lang w:bidi="fa-IR"/>
        </w:rPr>
        <w:t>ی</w:t>
      </w:r>
      <w:r w:rsidR="0053581D" w:rsidRPr="001E2AF6">
        <w:rPr>
          <w:color w:val="auto"/>
          <w:sz w:val="28"/>
          <w:rtl/>
          <w:lang w:bidi="fa-IR"/>
        </w:rPr>
        <w:t xml:space="preserve"> کاربر نها</w:t>
      </w:r>
      <w:r w:rsidR="0053581D" w:rsidRPr="001E2AF6">
        <w:rPr>
          <w:rFonts w:hint="cs"/>
          <w:color w:val="auto"/>
          <w:sz w:val="28"/>
          <w:rtl/>
          <w:lang w:bidi="fa-IR"/>
        </w:rPr>
        <w:t>یی</w:t>
      </w:r>
      <w:r w:rsidR="0053581D" w:rsidRPr="001E2AF6">
        <w:rPr>
          <w:color w:val="auto"/>
          <w:sz w:val="28"/>
          <w:rtl/>
          <w:lang w:bidi="fa-IR"/>
        </w:rPr>
        <w:t xml:space="preserve"> در سراسر جهان برا</w:t>
      </w:r>
      <w:r w:rsidR="0053581D" w:rsidRPr="001E2AF6">
        <w:rPr>
          <w:rFonts w:hint="cs"/>
          <w:color w:val="auto"/>
          <w:sz w:val="28"/>
          <w:rtl/>
          <w:lang w:bidi="fa-IR"/>
        </w:rPr>
        <w:t>ی</w:t>
      </w:r>
      <w:r w:rsidR="0053581D" w:rsidRPr="001E2AF6">
        <w:rPr>
          <w:color w:val="auto"/>
          <w:sz w:val="28"/>
          <w:rtl/>
          <w:lang w:bidi="fa-IR"/>
        </w:rPr>
        <w:t xml:space="preserve"> خدمات ابر</w:t>
      </w:r>
      <w:r w:rsidR="0053581D" w:rsidRPr="001E2AF6">
        <w:rPr>
          <w:rFonts w:hint="cs"/>
          <w:color w:val="auto"/>
          <w:sz w:val="28"/>
          <w:rtl/>
          <w:lang w:bidi="fa-IR"/>
        </w:rPr>
        <w:t>ی</w:t>
      </w:r>
      <w:r w:rsidR="0053581D" w:rsidRPr="001E2AF6">
        <w:rPr>
          <w:color w:val="auto"/>
          <w:sz w:val="28"/>
          <w:rtl/>
          <w:lang w:bidi="fa-IR"/>
        </w:rPr>
        <w:t xml:space="preserve"> عموم</w:t>
      </w:r>
      <w:r w:rsidR="0053581D" w:rsidRPr="001E2AF6">
        <w:rPr>
          <w:rFonts w:hint="cs"/>
          <w:color w:val="auto"/>
          <w:sz w:val="28"/>
          <w:rtl/>
          <w:lang w:bidi="fa-IR"/>
        </w:rPr>
        <w:t>ی</w:t>
      </w:r>
      <w:r w:rsidR="0053581D" w:rsidRPr="001E2AF6">
        <w:rPr>
          <w:color w:val="auto"/>
          <w:sz w:val="28"/>
          <w:rtl/>
          <w:lang w:bidi="fa-IR"/>
        </w:rPr>
        <w:t xml:space="preserve"> </w:t>
      </w:r>
      <w:r w:rsidR="0053581D" w:rsidRPr="001E2AF6">
        <w:rPr>
          <w:rFonts w:hint="eastAsia"/>
          <w:color w:val="auto"/>
          <w:sz w:val="28"/>
          <w:rtl/>
          <w:lang w:bidi="fa-IR"/>
        </w:rPr>
        <w:t>رخ</w:t>
      </w:r>
      <w:r w:rsidR="0053581D" w:rsidRPr="001E2AF6">
        <w:rPr>
          <w:color w:val="auto"/>
          <w:sz w:val="28"/>
          <w:rtl/>
          <w:lang w:bidi="fa-IR"/>
        </w:rPr>
        <w:t xml:space="preserve"> </w:t>
      </w:r>
      <w:r w:rsidR="005D1825">
        <w:rPr>
          <w:color w:val="auto"/>
          <w:sz w:val="28"/>
          <w:rtl/>
          <w:lang w:bidi="fa-IR"/>
        </w:rPr>
        <w:t>می‌ده</w:t>
      </w:r>
      <w:r w:rsidR="0053581D" w:rsidRPr="001E2AF6">
        <w:rPr>
          <w:color w:val="auto"/>
          <w:sz w:val="28"/>
          <w:rtl/>
          <w:lang w:bidi="fa-IR"/>
        </w:rPr>
        <w:t xml:space="preserve">د که </w:t>
      </w:r>
      <w:r w:rsidR="0053581D" w:rsidRPr="001E2AF6">
        <w:rPr>
          <w:rFonts w:hint="eastAsia"/>
          <w:color w:val="auto"/>
          <w:sz w:val="28"/>
          <w:rtl/>
          <w:lang w:bidi="fa-IR"/>
        </w:rPr>
        <w:t>ا</w:t>
      </w:r>
      <w:r w:rsidR="0053581D" w:rsidRPr="001E2AF6">
        <w:rPr>
          <w:color w:val="auto"/>
          <w:sz w:val="28"/>
          <w:rtl/>
          <w:lang w:bidi="fa-IR"/>
        </w:rPr>
        <w:t>ز 563.6 م</w:t>
      </w:r>
      <w:r w:rsidR="0053581D" w:rsidRPr="001E2AF6">
        <w:rPr>
          <w:rFonts w:hint="cs"/>
          <w:color w:val="auto"/>
          <w:sz w:val="28"/>
          <w:rtl/>
          <w:lang w:bidi="fa-IR"/>
        </w:rPr>
        <w:t>ی</w:t>
      </w:r>
      <w:r w:rsidR="0053581D" w:rsidRPr="001E2AF6">
        <w:rPr>
          <w:rFonts w:hint="eastAsia"/>
          <w:color w:val="auto"/>
          <w:sz w:val="28"/>
          <w:rtl/>
          <w:lang w:bidi="fa-IR"/>
        </w:rPr>
        <w:t>ل</w:t>
      </w:r>
      <w:r w:rsidR="0053581D" w:rsidRPr="001E2AF6">
        <w:rPr>
          <w:rFonts w:hint="cs"/>
          <w:color w:val="auto"/>
          <w:sz w:val="28"/>
          <w:rtl/>
          <w:lang w:bidi="fa-IR"/>
        </w:rPr>
        <w:t>ی</w:t>
      </w:r>
      <w:r w:rsidR="0053581D" w:rsidRPr="001E2AF6">
        <w:rPr>
          <w:rFonts w:hint="eastAsia"/>
          <w:color w:val="auto"/>
          <w:sz w:val="28"/>
          <w:rtl/>
          <w:lang w:bidi="fa-IR"/>
        </w:rPr>
        <w:t>ارد</w:t>
      </w:r>
      <w:r w:rsidR="0053581D" w:rsidRPr="001E2AF6">
        <w:rPr>
          <w:color w:val="auto"/>
          <w:sz w:val="28"/>
          <w:rtl/>
          <w:lang w:bidi="fa-IR"/>
        </w:rPr>
        <w:t xml:space="preserve"> دلار در سال 2023</w:t>
      </w:r>
      <w:r w:rsidR="0053581D" w:rsidRPr="001E2AF6">
        <w:rPr>
          <w:color w:val="auto"/>
          <w:sz w:val="28"/>
          <w:lang w:bidi="fa-IR"/>
        </w:rPr>
        <w:t xml:space="preserve"> </w:t>
      </w:r>
      <w:r w:rsidR="0053581D" w:rsidRPr="001E2AF6">
        <w:rPr>
          <w:color w:val="auto"/>
          <w:sz w:val="28"/>
          <w:rtl/>
          <w:lang w:bidi="fa-IR"/>
        </w:rPr>
        <w:t>به 678.8 م</w:t>
      </w:r>
      <w:r w:rsidR="0053581D" w:rsidRPr="001E2AF6">
        <w:rPr>
          <w:rFonts w:hint="cs"/>
          <w:color w:val="auto"/>
          <w:sz w:val="28"/>
          <w:rtl/>
          <w:lang w:bidi="fa-IR"/>
        </w:rPr>
        <w:t>ی</w:t>
      </w:r>
      <w:r w:rsidR="0053581D" w:rsidRPr="001E2AF6">
        <w:rPr>
          <w:rFonts w:hint="eastAsia"/>
          <w:color w:val="auto"/>
          <w:sz w:val="28"/>
          <w:rtl/>
          <w:lang w:bidi="fa-IR"/>
        </w:rPr>
        <w:t>ل</w:t>
      </w:r>
      <w:r w:rsidR="0053581D" w:rsidRPr="001E2AF6">
        <w:rPr>
          <w:rFonts w:hint="cs"/>
          <w:color w:val="auto"/>
          <w:sz w:val="28"/>
          <w:rtl/>
          <w:lang w:bidi="fa-IR"/>
        </w:rPr>
        <w:t>ی</w:t>
      </w:r>
      <w:r w:rsidR="0053581D" w:rsidRPr="001E2AF6">
        <w:rPr>
          <w:rFonts w:hint="eastAsia"/>
          <w:color w:val="auto"/>
          <w:sz w:val="28"/>
          <w:rtl/>
          <w:lang w:bidi="fa-IR"/>
        </w:rPr>
        <w:t>ارد</w:t>
      </w:r>
      <w:r w:rsidR="0053581D" w:rsidRPr="001E2AF6">
        <w:rPr>
          <w:color w:val="auto"/>
          <w:sz w:val="28"/>
          <w:rtl/>
          <w:lang w:bidi="fa-IR"/>
        </w:rPr>
        <w:t xml:space="preserve"> دلار در سال 2024 م</w:t>
      </w:r>
      <w:r w:rsidR="0053581D" w:rsidRPr="001E2AF6">
        <w:rPr>
          <w:rFonts w:hint="cs"/>
          <w:color w:val="auto"/>
          <w:sz w:val="28"/>
          <w:rtl/>
          <w:lang w:bidi="fa-IR"/>
        </w:rPr>
        <w:t>ی</w:t>
      </w:r>
      <w:r w:rsidR="00FA6D15">
        <w:rPr>
          <w:rFonts w:hint="cs"/>
          <w:color w:val="auto"/>
          <w:sz w:val="28"/>
          <w:rtl/>
          <w:lang w:bidi="fa-IR"/>
        </w:rPr>
        <w:t>‌</w:t>
      </w:r>
      <w:r w:rsidR="0053581D" w:rsidRPr="001E2AF6">
        <w:rPr>
          <w:color w:val="auto"/>
          <w:sz w:val="28"/>
          <w:rtl/>
          <w:lang w:bidi="fa-IR"/>
        </w:rPr>
        <w:t>رسد</w:t>
      </w:r>
      <w:r w:rsidR="0053581D" w:rsidRPr="001E2AF6">
        <w:rPr>
          <w:rFonts w:hint="cs"/>
          <w:color w:val="auto"/>
          <w:sz w:val="28"/>
          <w:rtl/>
          <w:lang w:bidi="fa-IR"/>
        </w:rPr>
        <w:t xml:space="preserve">. </w:t>
      </w:r>
    </w:p>
    <w:p w14:paraId="2F4180A2" w14:textId="74F287B4" w:rsidR="00A9755D" w:rsidRPr="00715AE7" w:rsidRDefault="00A9755D" w:rsidP="0044212F">
      <w:pPr>
        <w:pStyle w:val="Caption"/>
        <w:spacing w:line="360" w:lineRule="auto"/>
        <w:rPr>
          <w:color w:val="1F3864" w:themeColor="accent1" w:themeShade="80"/>
          <w:sz w:val="18"/>
          <w:szCs w:val="22"/>
          <w:rtl/>
        </w:rPr>
      </w:pPr>
      <w:bookmarkStart w:id="21" w:name="_Ref154591878"/>
      <w:bookmarkStart w:id="22" w:name="_Toc158473060"/>
      <w:r w:rsidRPr="00715AE7">
        <w:rPr>
          <w:color w:val="1F3864" w:themeColor="accent1" w:themeShade="80"/>
          <w:sz w:val="18"/>
          <w:szCs w:val="22"/>
          <w:rtl/>
        </w:rPr>
        <w:t xml:space="preserve">جدول </w:t>
      </w:r>
      <w:r w:rsidRPr="00715AE7">
        <w:rPr>
          <w:color w:val="1F3864" w:themeColor="accent1" w:themeShade="80"/>
          <w:sz w:val="18"/>
          <w:szCs w:val="22"/>
          <w:rtl/>
        </w:rPr>
        <w:fldChar w:fldCharType="begin"/>
      </w:r>
      <w:r w:rsidRPr="00715AE7">
        <w:rPr>
          <w:color w:val="1F3864" w:themeColor="accent1" w:themeShade="80"/>
          <w:sz w:val="18"/>
          <w:szCs w:val="22"/>
          <w:rtl/>
        </w:rPr>
        <w:instrText xml:space="preserve"> </w:instrText>
      </w:r>
      <w:r w:rsidRPr="00715AE7">
        <w:rPr>
          <w:color w:val="1F3864" w:themeColor="accent1" w:themeShade="80"/>
          <w:sz w:val="18"/>
          <w:szCs w:val="22"/>
        </w:rPr>
        <w:instrText>SEQ</w:instrText>
      </w:r>
      <w:r w:rsidRPr="00715AE7">
        <w:rPr>
          <w:color w:val="1F3864" w:themeColor="accent1" w:themeShade="80"/>
          <w:sz w:val="18"/>
          <w:szCs w:val="22"/>
          <w:rtl/>
        </w:rPr>
        <w:instrText xml:space="preserve"> جدول \* </w:instrText>
      </w:r>
      <w:r w:rsidRPr="00715AE7">
        <w:rPr>
          <w:color w:val="1F3864" w:themeColor="accent1" w:themeShade="80"/>
          <w:sz w:val="18"/>
          <w:szCs w:val="22"/>
        </w:rPr>
        <w:instrText>ARABIC</w:instrText>
      </w:r>
      <w:r w:rsidRPr="00715AE7">
        <w:rPr>
          <w:color w:val="1F3864" w:themeColor="accent1" w:themeShade="80"/>
          <w:sz w:val="18"/>
          <w:szCs w:val="22"/>
          <w:rtl/>
        </w:rPr>
        <w:instrText xml:space="preserve"> </w:instrText>
      </w:r>
      <w:r w:rsidRPr="00715AE7">
        <w:rPr>
          <w:color w:val="1F3864" w:themeColor="accent1" w:themeShade="80"/>
          <w:sz w:val="18"/>
          <w:szCs w:val="22"/>
          <w:rtl/>
        </w:rPr>
        <w:fldChar w:fldCharType="separate"/>
      </w:r>
      <w:r w:rsidR="00A0231C">
        <w:rPr>
          <w:noProof/>
          <w:color w:val="1F3864" w:themeColor="accent1" w:themeShade="80"/>
          <w:sz w:val="18"/>
          <w:szCs w:val="22"/>
          <w:rtl/>
        </w:rPr>
        <w:t>1</w:t>
      </w:r>
      <w:r w:rsidRPr="00715AE7">
        <w:rPr>
          <w:color w:val="1F3864" w:themeColor="accent1" w:themeShade="80"/>
          <w:sz w:val="18"/>
          <w:szCs w:val="22"/>
          <w:rtl/>
        </w:rPr>
        <w:fldChar w:fldCharType="end"/>
      </w:r>
      <w:bookmarkEnd w:id="21"/>
      <w:r w:rsidRPr="00715AE7">
        <w:rPr>
          <w:rFonts w:hint="cs"/>
          <w:color w:val="1F3864" w:themeColor="accent1" w:themeShade="80"/>
          <w:sz w:val="18"/>
          <w:szCs w:val="22"/>
          <w:rtl/>
        </w:rPr>
        <w:t xml:space="preserve">. </w:t>
      </w:r>
      <w:r w:rsidRPr="00715AE7">
        <w:rPr>
          <w:rFonts w:hint="eastAsia"/>
          <w:color w:val="1F3864" w:themeColor="accent1" w:themeShade="80"/>
          <w:sz w:val="18"/>
          <w:szCs w:val="22"/>
          <w:rtl/>
        </w:rPr>
        <w:t>هز</w:t>
      </w:r>
      <w:r w:rsidRPr="00715AE7">
        <w:rPr>
          <w:rFonts w:hint="cs"/>
          <w:color w:val="1F3864" w:themeColor="accent1" w:themeShade="80"/>
          <w:sz w:val="18"/>
          <w:szCs w:val="22"/>
          <w:rtl/>
        </w:rPr>
        <w:t>ی</w:t>
      </w:r>
      <w:r w:rsidRPr="00715AE7">
        <w:rPr>
          <w:rFonts w:hint="eastAsia"/>
          <w:color w:val="1F3864" w:themeColor="accent1" w:themeShade="80"/>
          <w:sz w:val="18"/>
          <w:szCs w:val="22"/>
          <w:rtl/>
        </w:rPr>
        <w:t>نه</w:t>
      </w:r>
      <w:r w:rsidRPr="00715AE7">
        <w:rPr>
          <w:color w:val="1F3864" w:themeColor="accent1" w:themeShade="80"/>
          <w:sz w:val="18"/>
          <w:szCs w:val="22"/>
          <w:rtl/>
        </w:rPr>
        <w:t xml:space="preserve"> </w:t>
      </w:r>
      <w:r w:rsidRPr="00715AE7">
        <w:rPr>
          <w:rFonts w:hint="eastAsia"/>
          <w:color w:val="1F3864" w:themeColor="accent1" w:themeShade="80"/>
          <w:sz w:val="18"/>
          <w:szCs w:val="22"/>
          <w:rtl/>
        </w:rPr>
        <w:t>کاربران</w:t>
      </w:r>
      <w:r w:rsidRPr="00715AE7">
        <w:rPr>
          <w:color w:val="1F3864" w:themeColor="accent1" w:themeShade="80"/>
          <w:sz w:val="18"/>
          <w:szCs w:val="22"/>
          <w:rtl/>
        </w:rPr>
        <w:t xml:space="preserve"> </w:t>
      </w:r>
      <w:r w:rsidRPr="00715AE7">
        <w:rPr>
          <w:rFonts w:hint="eastAsia"/>
          <w:color w:val="1F3864" w:themeColor="accent1" w:themeShade="80"/>
          <w:sz w:val="18"/>
          <w:szCs w:val="22"/>
          <w:rtl/>
        </w:rPr>
        <w:t>نها</w:t>
      </w:r>
      <w:r w:rsidRPr="00715AE7">
        <w:rPr>
          <w:rFonts w:hint="cs"/>
          <w:color w:val="1F3864" w:themeColor="accent1" w:themeShade="80"/>
          <w:sz w:val="18"/>
          <w:szCs w:val="22"/>
          <w:rtl/>
        </w:rPr>
        <w:t>یی</w:t>
      </w:r>
      <w:r w:rsidRPr="00715AE7">
        <w:rPr>
          <w:color w:val="1F3864" w:themeColor="accent1" w:themeShade="80"/>
          <w:sz w:val="18"/>
          <w:szCs w:val="22"/>
          <w:rtl/>
        </w:rPr>
        <w:t xml:space="preserve"> </w:t>
      </w:r>
      <w:r w:rsidRPr="00715AE7">
        <w:rPr>
          <w:rFonts w:hint="eastAsia"/>
          <w:color w:val="1F3864" w:themeColor="accent1" w:themeShade="80"/>
          <w:sz w:val="18"/>
          <w:szCs w:val="22"/>
          <w:rtl/>
        </w:rPr>
        <w:t>خدمات</w:t>
      </w:r>
      <w:r w:rsidRPr="00715AE7">
        <w:rPr>
          <w:color w:val="1F3864" w:themeColor="accent1" w:themeShade="80"/>
          <w:sz w:val="18"/>
          <w:szCs w:val="22"/>
          <w:rtl/>
        </w:rPr>
        <w:t xml:space="preserve"> </w:t>
      </w:r>
      <w:r w:rsidRPr="00715AE7">
        <w:rPr>
          <w:rFonts w:hint="eastAsia"/>
          <w:color w:val="1F3864" w:themeColor="accent1" w:themeShade="80"/>
          <w:sz w:val="18"/>
          <w:szCs w:val="22"/>
          <w:rtl/>
        </w:rPr>
        <w:t>ابر</w:t>
      </w:r>
      <w:r w:rsidRPr="00715AE7">
        <w:rPr>
          <w:rFonts w:hint="cs"/>
          <w:color w:val="1F3864" w:themeColor="accent1" w:themeShade="80"/>
          <w:sz w:val="18"/>
          <w:szCs w:val="22"/>
          <w:rtl/>
        </w:rPr>
        <w:t>ی در سراسر جهان(میلیون دلار)</w:t>
      </w:r>
      <w:r w:rsidRPr="00715AE7">
        <w:rPr>
          <w:color w:val="1F3864" w:themeColor="accent1" w:themeShade="80"/>
          <w:sz w:val="14"/>
          <w:szCs w:val="18"/>
          <w:rtl/>
        </w:rPr>
        <w:t xml:space="preserve"> </w:t>
      </w:r>
      <w:r w:rsidRPr="00715AE7">
        <w:rPr>
          <w:rFonts w:hint="cs"/>
          <w:color w:val="1F3864" w:themeColor="accent1" w:themeShade="80"/>
          <w:sz w:val="18"/>
          <w:szCs w:val="22"/>
          <w:rtl/>
        </w:rPr>
        <w:t>از</w:t>
      </w:r>
      <w:r w:rsidRPr="00715AE7">
        <w:rPr>
          <w:color w:val="1F3864" w:themeColor="accent1" w:themeShade="80"/>
          <w:sz w:val="18"/>
          <w:szCs w:val="22"/>
          <w:rtl/>
        </w:rPr>
        <w:t xml:space="preserve"> 2021 تا </w:t>
      </w:r>
      <w:r w:rsidRPr="00715AE7">
        <w:rPr>
          <w:rFonts w:hint="cs"/>
          <w:color w:val="1F3864" w:themeColor="accent1" w:themeShade="80"/>
          <w:sz w:val="18"/>
          <w:szCs w:val="22"/>
          <w:rtl/>
        </w:rPr>
        <w:t>2024</w:t>
      </w:r>
      <w:r w:rsidRPr="00715AE7">
        <w:rPr>
          <w:color w:val="1F3864" w:themeColor="accent1" w:themeShade="80"/>
          <w:sz w:val="18"/>
          <w:szCs w:val="22"/>
          <w:rtl/>
        </w:rPr>
        <w:t xml:space="preserve"> </w:t>
      </w:r>
      <w:r w:rsidRPr="00715AE7">
        <w:rPr>
          <w:rFonts w:cs="Times New Roman" w:hint="cs"/>
          <w:color w:val="1F3864" w:themeColor="accent1" w:themeShade="80"/>
          <w:sz w:val="18"/>
          <w:szCs w:val="22"/>
          <w:rtl/>
        </w:rPr>
        <w:t>–</w:t>
      </w:r>
      <w:r w:rsidRPr="00715AE7">
        <w:rPr>
          <w:color w:val="1F3864" w:themeColor="accent1" w:themeShade="80"/>
          <w:sz w:val="18"/>
          <w:szCs w:val="22"/>
          <w:rtl/>
        </w:rPr>
        <w:t xml:space="preserve"> </w:t>
      </w:r>
      <w:r w:rsidRPr="00715AE7">
        <w:rPr>
          <w:rFonts w:hint="cs"/>
          <w:color w:val="1F3864" w:themeColor="accent1" w:themeShade="80"/>
          <w:sz w:val="18"/>
          <w:szCs w:val="22"/>
          <w:rtl/>
        </w:rPr>
        <w:t>گارتن</w:t>
      </w:r>
      <w:r w:rsidRPr="00715AE7">
        <w:rPr>
          <w:color w:val="1F3864" w:themeColor="accent1" w:themeShade="80"/>
          <w:sz w:val="18"/>
          <w:szCs w:val="22"/>
          <w:rtl/>
        </w:rPr>
        <w:t>ر</w:t>
      </w:r>
      <w:bookmarkEnd w:id="22"/>
    </w:p>
    <w:tbl>
      <w:tblPr>
        <w:tblStyle w:val="GridTable3-Accent61"/>
        <w:bidiVisual/>
        <w:tblW w:w="8708" w:type="dxa"/>
        <w:tblLook w:val="0000" w:firstRow="0" w:lastRow="0" w:firstColumn="0" w:lastColumn="0" w:noHBand="0" w:noVBand="0"/>
      </w:tblPr>
      <w:tblGrid>
        <w:gridCol w:w="1297"/>
        <w:gridCol w:w="1358"/>
        <w:gridCol w:w="1440"/>
        <w:gridCol w:w="1123"/>
        <w:gridCol w:w="1251"/>
        <w:gridCol w:w="2239"/>
      </w:tblGrid>
      <w:tr w:rsidR="00A9755D" w:rsidRPr="003F52F6" w14:paraId="3B262096" w14:textId="77777777" w:rsidTr="00136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7" w:type="dxa"/>
          </w:tcPr>
          <w:p w14:paraId="7EF084F7" w14:textId="77777777" w:rsidR="00A9755D" w:rsidRPr="003F52F6" w:rsidRDefault="00A9755D" w:rsidP="00E30914">
            <w:pPr>
              <w:ind w:firstLine="0"/>
              <w:jc w:val="center"/>
              <w:rPr>
                <w:sz w:val="20"/>
                <w:szCs w:val="20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0"/>
                <w:rtl/>
                <w:lang w:bidi="fa-IR"/>
              </w:rPr>
              <w:t>2024 پیش بینی</w:t>
            </w:r>
          </w:p>
        </w:tc>
        <w:tc>
          <w:tcPr>
            <w:tcW w:w="1358" w:type="dxa"/>
          </w:tcPr>
          <w:p w14:paraId="6C29E7D2" w14:textId="456A5804" w:rsidR="00A9755D" w:rsidRPr="003F52F6" w:rsidRDefault="00A9755D" w:rsidP="005C55F1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0"/>
                <w:rtl/>
                <w:lang w:bidi="fa-IR"/>
              </w:rPr>
              <w:t>2023</w:t>
            </w:r>
            <w:r w:rsidR="005C55F1" w:rsidRPr="003F52F6">
              <w:rPr>
                <w:rFonts w:hint="cs"/>
                <w:sz w:val="20"/>
                <w:szCs w:val="20"/>
                <w:rtl/>
                <w:lang w:bidi="fa-IR"/>
              </w:rPr>
              <w:t xml:space="preserve"> تحقق یافته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14:paraId="1EAF594E" w14:textId="756D2B0E" w:rsidR="00A9755D" w:rsidRPr="003F52F6" w:rsidRDefault="00A9755D" w:rsidP="00897DEE">
            <w:pPr>
              <w:ind w:firstLine="0"/>
              <w:rPr>
                <w:sz w:val="20"/>
                <w:szCs w:val="20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0"/>
                <w:rtl/>
                <w:lang w:bidi="fa-IR"/>
              </w:rPr>
              <w:t>202</w:t>
            </w:r>
            <w:r w:rsidR="00897DEE" w:rsidRPr="003F52F6">
              <w:rPr>
                <w:rFonts w:hint="cs"/>
                <w:sz w:val="20"/>
                <w:szCs w:val="20"/>
                <w:rtl/>
                <w:lang w:bidi="fa-IR"/>
              </w:rPr>
              <w:t>3 پیش بینی</w:t>
            </w:r>
          </w:p>
        </w:tc>
        <w:tc>
          <w:tcPr>
            <w:tcW w:w="1123" w:type="dxa"/>
          </w:tcPr>
          <w:p w14:paraId="4801BC1C" w14:textId="77777777" w:rsidR="00A9755D" w:rsidRPr="003F52F6" w:rsidRDefault="00A9755D" w:rsidP="00E309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0"/>
                <w:rtl/>
                <w:lang w:bidi="fa-IR"/>
              </w:rPr>
              <w:t>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</w:tcPr>
          <w:p w14:paraId="059A4F8C" w14:textId="77777777" w:rsidR="00A9755D" w:rsidRPr="003F52F6" w:rsidRDefault="00A9755D" w:rsidP="00E30914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0"/>
                <w:rtl/>
                <w:lang w:bidi="fa-IR"/>
              </w:rPr>
              <w:t>2021</w:t>
            </w:r>
          </w:p>
        </w:tc>
        <w:tc>
          <w:tcPr>
            <w:tcW w:w="2239" w:type="dxa"/>
          </w:tcPr>
          <w:p w14:paraId="0BEA6B61" w14:textId="77777777" w:rsidR="00A9755D" w:rsidRPr="003F52F6" w:rsidRDefault="00A9755D" w:rsidP="00E309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rtl/>
                <w:lang w:bidi="fa-IR"/>
              </w:rPr>
            </w:pPr>
            <w:r w:rsidRPr="003F52F6">
              <w:rPr>
                <w:rFonts w:hint="cs"/>
                <w:sz w:val="20"/>
                <w:rtl/>
                <w:lang w:bidi="fa-IR"/>
              </w:rPr>
              <w:t>خدمات</w:t>
            </w:r>
          </w:p>
        </w:tc>
      </w:tr>
      <w:tr w:rsidR="00A9755D" w:rsidRPr="003F52F6" w14:paraId="3018D46C" w14:textId="77777777" w:rsidTr="00B17E0A">
        <w:trPr>
          <w:trHeight w:val="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7" w:type="dxa"/>
          </w:tcPr>
          <w:p w14:paraId="40BCE4BF" w14:textId="77777777" w:rsidR="00A9755D" w:rsidRPr="003F52F6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72.932</w:t>
            </w:r>
          </w:p>
        </w:tc>
        <w:tc>
          <w:tcPr>
            <w:tcW w:w="1358" w:type="dxa"/>
          </w:tcPr>
          <w:p w14:paraId="29A04D74" w14:textId="77777777" w:rsidR="00A9755D" w:rsidRPr="003F52F6" w:rsidRDefault="00A9755D" w:rsidP="00E30914">
            <w:pPr>
              <w:bidi w:val="0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66.339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14:paraId="05C81B5C" w14:textId="77777777" w:rsidR="00A9755D" w:rsidRPr="003F52F6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60.619(10%)</w:t>
            </w:r>
          </w:p>
        </w:tc>
        <w:tc>
          <w:tcPr>
            <w:tcW w:w="1123" w:type="dxa"/>
          </w:tcPr>
          <w:p w14:paraId="68CE3F15" w14:textId="77777777" w:rsidR="00A9755D" w:rsidRPr="003F52F6" w:rsidRDefault="00A9755D" w:rsidP="00E30914">
            <w:pPr>
              <w:bidi w:val="0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color w:val="000000" w:themeColor="text1"/>
                <w:sz w:val="20"/>
                <w:szCs w:val="24"/>
                <w:rtl/>
                <w:lang w:bidi="fa-IR"/>
              </w:rPr>
              <w:t>55.598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</w:tcPr>
          <w:p w14:paraId="4B56FE57" w14:textId="77777777" w:rsidR="00A9755D" w:rsidRPr="003F52F6" w:rsidRDefault="00A9755D" w:rsidP="00E30914">
            <w:pPr>
              <w:ind w:firstLine="245"/>
              <w:jc w:val="center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51.440</w:t>
            </w:r>
          </w:p>
        </w:tc>
        <w:tc>
          <w:tcPr>
            <w:tcW w:w="2239" w:type="dxa"/>
          </w:tcPr>
          <w:p w14:paraId="63683728" w14:textId="60A0B816" w:rsidR="00A9755D" w:rsidRPr="003F52F6" w:rsidRDefault="00B17E0A" w:rsidP="00B17E0A">
            <w:pPr>
              <w:spacing w:line="192" w:lineRule="auto"/>
              <w:ind w:firstLine="2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sz w:val="20"/>
                <w:szCs w:val="24"/>
                <w:lang w:bidi="fa-IR"/>
              </w:rPr>
              <w:t>BP</w:t>
            </w:r>
            <w:r>
              <w:rPr>
                <w:sz w:val="20"/>
                <w:szCs w:val="24"/>
                <w:lang w:bidi="fa-IR"/>
              </w:rPr>
              <w:t>aa</w:t>
            </w:r>
            <w:r w:rsidRPr="003F52F6">
              <w:rPr>
                <w:sz w:val="20"/>
                <w:szCs w:val="24"/>
                <w:lang w:bidi="fa-IR"/>
              </w:rPr>
              <w:t>S</w:t>
            </w: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 xml:space="preserve"> </w:t>
            </w:r>
            <w:r w:rsidR="00A9755D" w:rsidRPr="003F52F6">
              <w:rPr>
                <w:rFonts w:hint="cs"/>
                <w:sz w:val="20"/>
                <w:szCs w:val="24"/>
                <w:rtl/>
                <w:lang w:bidi="fa-IR"/>
              </w:rPr>
              <w:t>خدمات</w:t>
            </w:r>
            <w:r w:rsidR="00A9755D" w:rsidRPr="003F52F6">
              <w:rPr>
                <w:sz w:val="20"/>
                <w:szCs w:val="24"/>
                <w:rtl/>
                <w:lang w:bidi="fa-IR"/>
              </w:rPr>
              <w:t xml:space="preserve"> </w:t>
            </w:r>
            <w:r w:rsidR="00A9755D" w:rsidRPr="003F52F6">
              <w:rPr>
                <w:rFonts w:hint="cs"/>
                <w:sz w:val="20"/>
                <w:szCs w:val="24"/>
                <w:rtl/>
                <w:lang w:bidi="fa-IR"/>
              </w:rPr>
              <w:t>فرآیند</w:t>
            </w:r>
            <w:r w:rsidR="00A9755D" w:rsidRPr="003F52F6">
              <w:rPr>
                <w:sz w:val="20"/>
                <w:szCs w:val="24"/>
                <w:rtl/>
                <w:lang w:bidi="fa-IR"/>
              </w:rPr>
              <w:t xml:space="preserve"> </w:t>
            </w:r>
            <w:r w:rsidR="00A9755D" w:rsidRPr="003F52F6">
              <w:rPr>
                <w:rFonts w:hint="cs"/>
                <w:sz w:val="20"/>
                <w:szCs w:val="24"/>
                <w:rtl/>
                <w:lang w:bidi="fa-IR"/>
              </w:rPr>
              <w:t>کسب</w:t>
            </w:r>
            <w:r w:rsidR="00A9755D" w:rsidRPr="003F52F6">
              <w:rPr>
                <w:sz w:val="20"/>
                <w:szCs w:val="24"/>
                <w:rtl/>
                <w:lang w:bidi="fa-IR"/>
              </w:rPr>
              <w:t xml:space="preserve"> </w:t>
            </w:r>
            <w:r w:rsidR="00A9755D" w:rsidRPr="003F52F6">
              <w:rPr>
                <w:rFonts w:hint="cs"/>
                <w:sz w:val="20"/>
                <w:szCs w:val="24"/>
                <w:rtl/>
                <w:lang w:bidi="fa-IR"/>
              </w:rPr>
              <w:t>و</w:t>
            </w:r>
            <w:r w:rsidR="00A9755D" w:rsidRPr="003F52F6">
              <w:rPr>
                <w:sz w:val="20"/>
                <w:szCs w:val="24"/>
                <w:rtl/>
                <w:lang w:bidi="fa-IR"/>
              </w:rPr>
              <w:t xml:space="preserve"> </w:t>
            </w:r>
            <w:r w:rsidR="00A9755D" w:rsidRPr="003F52F6">
              <w:rPr>
                <w:rFonts w:hint="cs"/>
                <w:sz w:val="20"/>
                <w:szCs w:val="24"/>
                <w:rtl/>
                <w:lang w:bidi="fa-IR"/>
              </w:rPr>
              <w:t>کار</w:t>
            </w:r>
            <w:r w:rsidR="00A9755D" w:rsidRPr="003F52F6">
              <w:rPr>
                <w:sz w:val="20"/>
                <w:szCs w:val="24"/>
                <w:rtl/>
                <w:lang w:bidi="fa-IR"/>
              </w:rPr>
              <w:t xml:space="preserve"> </w:t>
            </w:r>
            <w:r w:rsidR="00A9755D" w:rsidRPr="003F52F6">
              <w:rPr>
                <w:rFonts w:hint="cs"/>
                <w:sz w:val="20"/>
                <w:szCs w:val="24"/>
                <w:rtl/>
                <w:lang w:bidi="fa-IR"/>
              </w:rPr>
              <w:t xml:space="preserve">ابری </w:t>
            </w:r>
          </w:p>
        </w:tc>
      </w:tr>
      <w:tr w:rsidR="00A9755D" w:rsidRPr="003F52F6" w14:paraId="768F4A1F" w14:textId="77777777" w:rsidTr="00136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7" w:type="dxa"/>
          </w:tcPr>
          <w:p w14:paraId="4399F360" w14:textId="77777777" w:rsidR="00A9755D" w:rsidRPr="003F52F6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176.493</w:t>
            </w:r>
          </w:p>
        </w:tc>
        <w:tc>
          <w:tcPr>
            <w:tcW w:w="1358" w:type="dxa"/>
          </w:tcPr>
          <w:p w14:paraId="041A6FF0" w14:textId="77777777" w:rsidR="00A9755D" w:rsidRPr="003F52F6" w:rsidRDefault="00A9755D" w:rsidP="00E30914">
            <w:pPr>
              <w:bidi w:val="0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145.320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14:paraId="0544F74C" w14:textId="77777777" w:rsidR="00A9755D" w:rsidRPr="003F52F6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136.404(24%)</w:t>
            </w:r>
          </w:p>
        </w:tc>
        <w:tc>
          <w:tcPr>
            <w:tcW w:w="1123" w:type="dxa"/>
          </w:tcPr>
          <w:p w14:paraId="41CFDF6C" w14:textId="77777777" w:rsidR="00A9755D" w:rsidRPr="003F52F6" w:rsidRDefault="00A9755D" w:rsidP="00E30914">
            <w:pPr>
              <w:bidi w:val="0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109.623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</w:tcPr>
          <w:p w14:paraId="5EBB10A4" w14:textId="77777777" w:rsidR="00A9755D" w:rsidRPr="003F52F6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86.943</w:t>
            </w:r>
          </w:p>
        </w:tc>
        <w:tc>
          <w:tcPr>
            <w:tcW w:w="2239" w:type="dxa"/>
          </w:tcPr>
          <w:p w14:paraId="497A5EAF" w14:textId="77777777" w:rsidR="00A9755D" w:rsidRPr="003F52F6" w:rsidRDefault="00A9755D" w:rsidP="00E30914">
            <w:pPr>
              <w:bidi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sz w:val="20"/>
                <w:szCs w:val="24"/>
                <w:lang w:bidi="fa-IR"/>
              </w:rPr>
              <w:t>PaaS</w:t>
            </w:r>
          </w:p>
        </w:tc>
      </w:tr>
      <w:tr w:rsidR="00A9755D" w:rsidRPr="00FA6D15" w14:paraId="2716553B" w14:textId="77777777" w:rsidTr="00CC5C36">
        <w:trPr>
          <w:trHeight w:val="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7" w:type="dxa"/>
          </w:tcPr>
          <w:p w14:paraId="721B6C56" w14:textId="77777777" w:rsidR="00A9755D" w:rsidRPr="003F52F6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243.991</w:t>
            </w:r>
          </w:p>
        </w:tc>
        <w:tc>
          <w:tcPr>
            <w:tcW w:w="1358" w:type="dxa"/>
          </w:tcPr>
          <w:p w14:paraId="211820CC" w14:textId="77777777" w:rsidR="00A9755D" w:rsidRPr="003F52F6" w:rsidRDefault="00A9755D" w:rsidP="00E30914">
            <w:pPr>
              <w:bidi w:val="0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205.221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14:paraId="35AEE7D5" w14:textId="77777777" w:rsidR="00A9755D" w:rsidRPr="003F52F6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208.080(37%)</w:t>
            </w:r>
          </w:p>
        </w:tc>
        <w:tc>
          <w:tcPr>
            <w:tcW w:w="1123" w:type="dxa"/>
          </w:tcPr>
          <w:p w14:paraId="1200B94A" w14:textId="77777777" w:rsidR="00A9755D" w:rsidRPr="003F52F6" w:rsidRDefault="00A9755D" w:rsidP="00E30914">
            <w:pPr>
              <w:bidi w:val="0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176.622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</w:tcPr>
          <w:p w14:paraId="40D0F65E" w14:textId="77777777" w:rsidR="00A9755D" w:rsidRPr="003F52F6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rFonts w:hint="cs"/>
                <w:sz w:val="20"/>
                <w:szCs w:val="24"/>
                <w:rtl/>
                <w:lang w:bidi="fa-IR"/>
              </w:rPr>
              <w:t>153.184</w:t>
            </w:r>
          </w:p>
        </w:tc>
        <w:tc>
          <w:tcPr>
            <w:tcW w:w="2239" w:type="dxa"/>
          </w:tcPr>
          <w:p w14:paraId="2B884D9D" w14:textId="77777777" w:rsidR="00A9755D" w:rsidRPr="00FA6D15" w:rsidRDefault="00A9755D" w:rsidP="00E30914">
            <w:pPr>
              <w:bidi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3F52F6">
              <w:rPr>
                <w:sz w:val="20"/>
                <w:szCs w:val="24"/>
                <w:lang w:bidi="fa-IR"/>
              </w:rPr>
              <w:t>SaaS</w:t>
            </w:r>
          </w:p>
        </w:tc>
      </w:tr>
      <w:tr w:rsidR="00A9755D" w:rsidRPr="00FA6D15" w14:paraId="16B5CB8D" w14:textId="77777777" w:rsidTr="00136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7" w:type="dxa"/>
          </w:tcPr>
          <w:p w14:paraId="1ED08011" w14:textId="77777777" w:rsidR="00A9755D" w:rsidRPr="00FA6D15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sz w:val="20"/>
                <w:szCs w:val="24"/>
                <w:rtl/>
                <w:lang w:bidi="fa-IR"/>
              </w:rPr>
              <w:t>182.222</w:t>
            </w:r>
          </w:p>
        </w:tc>
        <w:tc>
          <w:tcPr>
            <w:tcW w:w="1358" w:type="dxa"/>
          </w:tcPr>
          <w:p w14:paraId="3FCDD887" w14:textId="77777777" w:rsidR="00A9755D" w:rsidRPr="00FA6D15" w:rsidRDefault="00A9755D" w:rsidP="00E30914">
            <w:pPr>
              <w:bidi w:val="0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sz w:val="20"/>
                <w:szCs w:val="24"/>
                <w:rtl/>
                <w:lang w:bidi="fa-IR"/>
              </w:rPr>
              <w:t>143.927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14:paraId="56F89067" w14:textId="77777777" w:rsidR="00A9755D" w:rsidRPr="00FA6D15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sz w:val="20"/>
                <w:szCs w:val="24"/>
                <w:rtl/>
                <w:lang w:bidi="fa-IR"/>
              </w:rPr>
              <w:t>156.276(28%)</w:t>
            </w:r>
          </w:p>
        </w:tc>
        <w:tc>
          <w:tcPr>
            <w:tcW w:w="1123" w:type="dxa"/>
          </w:tcPr>
          <w:p w14:paraId="18C8A5B3" w14:textId="77777777" w:rsidR="00A9755D" w:rsidRPr="00FA6D15" w:rsidRDefault="00A9755D" w:rsidP="00E30914">
            <w:pPr>
              <w:bidi w:val="0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sz w:val="20"/>
                <w:szCs w:val="24"/>
                <w:rtl/>
                <w:lang w:bidi="fa-IR"/>
              </w:rPr>
              <w:t>119.717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</w:tcPr>
          <w:p w14:paraId="6489752E" w14:textId="77777777" w:rsidR="00A9755D" w:rsidRPr="00FA6D15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sz w:val="20"/>
                <w:szCs w:val="24"/>
                <w:rtl/>
                <w:lang w:bidi="fa-IR"/>
              </w:rPr>
              <w:t>91.542</w:t>
            </w:r>
          </w:p>
        </w:tc>
        <w:tc>
          <w:tcPr>
            <w:tcW w:w="2239" w:type="dxa"/>
          </w:tcPr>
          <w:p w14:paraId="0861458C" w14:textId="77777777" w:rsidR="00A9755D" w:rsidRPr="00FA6D15" w:rsidRDefault="00A9755D" w:rsidP="00E30914">
            <w:pPr>
              <w:bidi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sz w:val="20"/>
                <w:szCs w:val="24"/>
                <w:lang w:bidi="fa-IR"/>
              </w:rPr>
              <w:t>IaaS</w:t>
            </w:r>
          </w:p>
        </w:tc>
      </w:tr>
      <w:tr w:rsidR="00A9755D" w:rsidRPr="00FA6D15" w14:paraId="0C2BD422" w14:textId="77777777" w:rsidTr="0013624D">
        <w:trPr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7" w:type="dxa"/>
          </w:tcPr>
          <w:p w14:paraId="574EA2D5" w14:textId="77777777" w:rsidR="00A9755D" w:rsidRPr="00FA6D15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sz w:val="20"/>
                <w:szCs w:val="24"/>
                <w:rtl/>
                <w:lang w:bidi="fa-IR"/>
              </w:rPr>
              <w:t>3.161</w:t>
            </w:r>
          </w:p>
        </w:tc>
        <w:tc>
          <w:tcPr>
            <w:tcW w:w="1358" w:type="dxa"/>
          </w:tcPr>
          <w:p w14:paraId="7EC9B192" w14:textId="77777777" w:rsidR="00A9755D" w:rsidRPr="00FA6D15" w:rsidRDefault="00A9755D" w:rsidP="00E30914">
            <w:pPr>
              <w:bidi w:val="0"/>
              <w:spacing w:before="100" w:beforeAutospacing="1" w:after="100" w:afterAutospacing="1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sz w:val="20"/>
                <w:szCs w:val="24"/>
                <w:rtl/>
                <w:lang w:bidi="fa-IR"/>
              </w:rPr>
              <w:t>2.874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14:paraId="1AAE3955" w14:textId="77777777" w:rsidR="00A9755D" w:rsidRPr="00FA6D15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sz w:val="20"/>
                <w:szCs w:val="24"/>
                <w:rtl/>
                <w:lang w:bidi="fa-IR"/>
              </w:rPr>
              <w:t>3.244</w:t>
            </w:r>
          </w:p>
        </w:tc>
        <w:tc>
          <w:tcPr>
            <w:tcW w:w="1123" w:type="dxa"/>
          </w:tcPr>
          <w:p w14:paraId="28DA3F22" w14:textId="77777777" w:rsidR="00A9755D" w:rsidRPr="00FA6D15" w:rsidRDefault="00A9755D" w:rsidP="00E30914">
            <w:pPr>
              <w:bidi w:val="0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sz w:val="20"/>
                <w:szCs w:val="24"/>
                <w:rtl/>
                <w:lang w:bidi="fa-IR"/>
              </w:rPr>
              <w:t>2.623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</w:tcPr>
          <w:p w14:paraId="57B4B93E" w14:textId="77777777" w:rsidR="00A9755D" w:rsidRPr="00FA6D15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sz w:val="20"/>
                <w:szCs w:val="24"/>
                <w:rtl/>
                <w:lang w:bidi="fa-IR"/>
              </w:rPr>
              <w:t>2.072</w:t>
            </w:r>
          </w:p>
        </w:tc>
        <w:tc>
          <w:tcPr>
            <w:tcW w:w="2239" w:type="dxa"/>
          </w:tcPr>
          <w:p w14:paraId="4B335AB6" w14:textId="77777777" w:rsidR="00A9755D" w:rsidRPr="00FA6D15" w:rsidRDefault="00A9755D" w:rsidP="00E30914">
            <w:pPr>
              <w:bidi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sz w:val="20"/>
                <w:szCs w:val="24"/>
                <w:lang w:bidi="fa-IR"/>
              </w:rPr>
              <w:t>DaaS</w:t>
            </w:r>
          </w:p>
        </w:tc>
      </w:tr>
      <w:tr w:rsidR="00A9755D" w:rsidRPr="00FA6D15" w14:paraId="1799986D" w14:textId="77777777" w:rsidTr="00B17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7" w:type="dxa"/>
          </w:tcPr>
          <w:p w14:paraId="0875D1EE" w14:textId="77777777" w:rsidR="00A9755D" w:rsidRPr="00FA6D15" w:rsidRDefault="00A9755D" w:rsidP="00E30914">
            <w:pPr>
              <w:bidi w:val="0"/>
              <w:ind w:firstLine="0"/>
              <w:jc w:val="left"/>
              <w:rPr>
                <w:b/>
                <w:bCs/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678.790</w:t>
            </w:r>
          </w:p>
        </w:tc>
        <w:tc>
          <w:tcPr>
            <w:tcW w:w="1358" w:type="dxa"/>
          </w:tcPr>
          <w:p w14:paraId="2B034611" w14:textId="77777777" w:rsidR="00A9755D" w:rsidRPr="00FA6D15" w:rsidRDefault="00A9755D" w:rsidP="00E30914">
            <w:pPr>
              <w:bidi w:val="0"/>
              <w:spacing w:before="100" w:beforeAutospacing="1" w:after="100" w:afterAutospacing="1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563.592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14:paraId="37A3D344" w14:textId="77777777" w:rsidR="00A9755D" w:rsidRPr="00FA6D15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559.840</w:t>
            </w:r>
          </w:p>
        </w:tc>
        <w:tc>
          <w:tcPr>
            <w:tcW w:w="1123" w:type="dxa"/>
          </w:tcPr>
          <w:p w14:paraId="22ECB06C" w14:textId="77777777" w:rsidR="00A9755D" w:rsidRPr="00FA6D15" w:rsidRDefault="00A9755D" w:rsidP="00E30914">
            <w:pPr>
              <w:bidi w:val="0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494.654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</w:tcPr>
          <w:p w14:paraId="6D38D51B" w14:textId="77777777" w:rsidR="00A9755D" w:rsidRPr="00FA6D15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410.915</w:t>
            </w:r>
          </w:p>
        </w:tc>
        <w:tc>
          <w:tcPr>
            <w:tcW w:w="2239" w:type="dxa"/>
          </w:tcPr>
          <w:p w14:paraId="38545DA7" w14:textId="77777777" w:rsidR="00A9755D" w:rsidRPr="00CC5C36" w:rsidRDefault="00A9755D" w:rsidP="00E30914">
            <w:pPr>
              <w:bidi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0"/>
                <w:rtl/>
                <w:lang w:bidi="fa-IR"/>
              </w:rPr>
            </w:pPr>
            <w:r w:rsidRPr="00CC5C36">
              <w:rPr>
                <w:rFonts w:hint="cs"/>
                <w:b/>
                <w:bCs/>
                <w:sz w:val="16"/>
                <w:szCs w:val="20"/>
                <w:rtl/>
                <w:lang w:bidi="fa-IR"/>
              </w:rPr>
              <w:t>کل بازار</w:t>
            </w:r>
          </w:p>
        </w:tc>
      </w:tr>
      <w:tr w:rsidR="00A9755D" w:rsidRPr="00FA6D15" w14:paraId="71FE0F91" w14:textId="77777777" w:rsidTr="00CC5C36">
        <w:trPr>
          <w:trHeight w:val="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69" w:type="dxa"/>
            <w:gridSpan w:val="5"/>
          </w:tcPr>
          <w:p w14:paraId="1AE74EE0" w14:textId="181464B5" w:rsidR="00A9755D" w:rsidRPr="00FA6D15" w:rsidRDefault="00A9755D" w:rsidP="00E30914">
            <w:pPr>
              <w:bidi w:val="0"/>
              <w:ind w:firstLine="0"/>
              <w:jc w:val="left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b/>
                <w:bCs/>
                <w:sz w:val="20"/>
                <w:szCs w:val="24"/>
                <w:lang w:bidi="fa-IR"/>
              </w:rPr>
              <w:t xml:space="preserve">SaaS: </w:t>
            </w:r>
            <w:r w:rsidR="003719B1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37</w:t>
            </w:r>
            <w:r w:rsidRPr="00FA6D15">
              <w:rPr>
                <w:b/>
                <w:bCs/>
                <w:sz w:val="20"/>
                <w:szCs w:val="24"/>
                <w:lang w:bidi="fa-IR"/>
              </w:rPr>
              <w:t>%</w:t>
            </w:r>
            <w:r w:rsidRPr="00FA6D15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 xml:space="preserve">   </w:t>
            </w:r>
            <w:r w:rsidRPr="00FA6D15">
              <w:rPr>
                <w:b/>
                <w:bCs/>
                <w:sz w:val="20"/>
                <w:szCs w:val="24"/>
                <w:lang w:bidi="fa-IR"/>
              </w:rPr>
              <w:t xml:space="preserve">    PaaS: </w:t>
            </w:r>
            <w:r w:rsidR="003719B1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24</w:t>
            </w:r>
            <w:r w:rsidRPr="00FA6D15">
              <w:rPr>
                <w:b/>
                <w:bCs/>
                <w:sz w:val="20"/>
                <w:szCs w:val="24"/>
                <w:lang w:bidi="fa-IR"/>
              </w:rPr>
              <w:t xml:space="preserve">%       IaaS: </w:t>
            </w:r>
            <w:r w:rsidR="003719B1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28</w:t>
            </w:r>
            <w:r w:rsidRPr="00FA6D15">
              <w:rPr>
                <w:b/>
                <w:bCs/>
                <w:sz w:val="20"/>
                <w:szCs w:val="24"/>
                <w:lang w:bidi="fa-IR"/>
              </w:rPr>
              <w:t>%</w:t>
            </w:r>
          </w:p>
        </w:tc>
        <w:tc>
          <w:tcPr>
            <w:tcW w:w="2239" w:type="dxa"/>
          </w:tcPr>
          <w:p w14:paraId="36C9ACFC" w14:textId="24F4F388" w:rsidR="00A9755D" w:rsidRPr="00CC5C36" w:rsidRDefault="00A9755D" w:rsidP="00CC5C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rtl/>
                <w:lang w:bidi="fa-IR"/>
              </w:rPr>
            </w:pPr>
            <w:r w:rsidRPr="00CC5C36">
              <w:rPr>
                <w:rFonts w:hint="cs"/>
                <w:b/>
                <w:bCs/>
                <w:sz w:val="16"/>
                <w:szCs w:val="20"/>
                <w:rtl/>
                <w:lang w:bidi="fa-IR"/>
              </w:rPr>
              <w:t>سهم هزینه</w:t>
            </w:r>
            <w:r w:rsidRPr="00CC5C36">
              <w:rPr>
                <w:rFonts w:hint="eastAsia"/>
                <w:sz w:val="16"/>
                <w:szCs w:val="20"/>
                <w:lang w:bidi="fa-IR"/>
              </w:rPr>
              <w:t>‌</w:t>
            </w:r>
            <w:r w:rsidRPr="00CC5C36">
              <w:rPr>
                <w:rFonts w:hint="cs"/>
                <w:b/>
                <w:bCs/>
                <w:sz w:val="16"/>
                <w:szCs w:val="20"/>
                <w:rtl/>
                <w:lang w:bidi="fa-IR"/>
              </w:rPr>
              <w:t xml:space="preserve">ها به تفکیک </w:t>
            </w:r>
          </w:p>
        </w:tc>
      </w:tr>
      <w:tr w:rsidR="00A9755D" w:rsidRPr="00FA6D15" w14:paraId="1CD61214" w14:textId="77777777" w:rsidTr="00B17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5" w:type="dxa"/>
            <w:gridSpan w:val="2"/>
          </w:tcPr>
          <w:p w14:paraId="3AA82D94" w14:textId="77777777" w:rsidR="00A9755D" w:rsidRPr="00B17E0A" w:rsidRDefault="00A9755D" w:rsidP="00B17E0A">
            <w:pPr>
              <w:spacing w:line="192" w:lineRule="auto"/>
              <w:ind w:firstLine="245"/>
              <w:rPr>
                <w:b/>
                <w:bCs/>
                <w:sz w:val="20"/>
                <w:rtl/>
                <w:lang w:bidi="fa-IR"/>
              </w:rPr>
            </w:pPr>
            <w:r w:rsidRPr="00B17E0A">
              <w:rPr>
                <w:rFonts w:hint="cs"/>
                <w:b/>
                <w:bCs/>
                <w:sz w:val="16"/>
                <w:szCs w:val="24"/>
                <w:rtl/>
                <w:lang w:bidi="fa-IR"/>
              </w:rPr>
              <w:t>17%</w:t>
            </w:r>
          </w:p>
        </w:tc>
        <w:tc>
          <w:tcPr>
            <w:tcW w:w="3814" w:type="dxa"/>
            <w:gridSpan w:val="3"/>
          </w:tcPr>
          <w:p w14:paraId="60E96300" w14:textId="77777777" w:rsidR="00A9755D" w:rsidRPr="00FA6D15" w:rsidRDefault="00A9755D" w:rsidP="00B17E0A">
            <w:pPr>
              <w:spacing w:line="192" w:lineRule="auto"/>
              <w:ind w:firstLine="2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bidi="fa-IR"/>
              </w:rPr>
            </w:pPr>
            <w:r w:rsidRPr="00FA6D15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16%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9" w:type="dxa"/>
          </w:tcPr>
          <w:p w14:paraId="7487E7D7" w14:textId="404AD697" w:rsidR="00A9755D" w:rsidRPr="00CC5C36" w:rsidRDefault="00A9755D" w:rsidP="00B17E0A">
            <w:pPr>
              <w:spacing w:line="192" w:lineRule="auto"/>
              <w:ind w:firstLine="245"/>
              <w:jc w:val="center"/>
              <w:rPr>
                <w:sz w:val="16"/>
                <w:szCs w:val="20"/>
                <w:lang w:bidi="fa-IR"/>
              </w:rPr>
            </w:pPr>
            <w:r w:rsidRPr="00CC5C36">
              <w:rPr>
                <w:rFonts w:hint="cs"/>
                <w:b/>
                <w:bCs/>
                <w:sz w:val="16"/>
                <w:szCs w:val="20"/>
                <w:rtl/>
                <w:lang w:bidi="fa-IR"/>
              </w:rPr>
              <w:t xml:space="preserve">نرخ رشد سالانه </w:t>
            </w:r>
          </w:p>
        </w:tc>
      </w:tr>
    </w:tbl>
    <w:p w14:paraId="5B803D31" w14:textId="77777777" w:rsidR="00A9755D" w:rsidRPr="001A1A6C" w:rsidRDefault="00A9755D" w:rsidP="0044212F">
      <w:pPr>
        <w:spacing w:line="360" w:lineRule="auto"/>
        <w:ind w:firstLine="0"/>
        <w:rPr>
          <w:color w:val="auto"/>
          <w:sz w:val="10"/>
          <w:szCs w:val="10"/>
          <w:lang w:bidi="fa-IR"/>
        </w:rPr>
      </w:pPr>
    </w:p>
    <w:p w14:paraId="65568119" w14:textId="247F1047" w:rsidR="000120DA" w:rsidRDefault="005D7828" w:rsidP="00CC5C36">
      <w:pPr>
        <w:spacing w:line="360" w:lineRule="auto"/>
        <w:ind w:firstLine="0"/>
        <w:rPr>
          <w:color w:val="auto"/>
          <w:sz w:val="28"/>
          <w:rtl/>
          <w:lang w:bidi="fa-IR"/>
        </w:rPr>
      </w:pPr>
      <w:r w:rsidRPr="00686607">
        <w:rPr>
          <w:rFonts w:hint="cs"/>
          <w:rtl/>
          <w:lang w:bidi="fa-IR"/>
        </w:rPr>
        <w:t xml:space="preserve">طبق </w:t>
      </w:r>
      <w:r>
        <w:rPr>
          <w:rFonts w:hint="cs"/>
          <w:rtl/>
          <w:lang w:bidi="fa-IR"/>
        </w:rPr>
        <w:t>پیش‌بینی</w:t>
      </w:r>
      <w:r w:rsidRPr="00686607">
        <w:rPr>
          <w:rFonts w:hint="cs"/>
          <w:rtl/>
          <w:lang w:bidi="fa-IR"/>
        </w:rPr>
        <w:t xml:space="preserve"> گارتنر</w:t>
      </w:r>
      <w:r>
        <w:rPr>
          <w:rFonts w:hint="cs"/>
          <w:rtl/>
          <w:lang w:bidi="fa-IR"/>
        </w:rPr>
        <w:t>،</w:t>
      </w:r>
      <w:r w:rsidRPr="00686607">
        <w:rPr>
          <w:lang w:bidi="fa-IR"/>
        </w:rPr>
        <w:t xml:space="preserve">SaaS </w:t>
      </w:r>
      <w:r w:rsidRPr="00686607">
        <w:rPr>
          <w:rFonts w:hint="cs"/>
          <w:rtl/>
          <w:lang w:bidi="fa-IR"/>
        </w:rPr>
        <w:t xml:space="preserve"> در بازار خدمات ابر عمومی بیشترین رشد را خواهد داشت</w:t>
      </w:r>
      <w:r w:rsidRPr="00686607">
        <w:rPr>
          <w:lang w:bidi="fa-IR"/>
        </w:rPr>
        <w:t xml:space="preserve"> </w:t>
      </w:r>
      <w:r w:rsidRPr="00686607">
        <w:rPr>
          <w:rFonts w:hint="cs"/>
          <w:rtl/>
          <w:lang w:bidi="fa-IR"/>
        </w:rPr>
        <w:t xml:space="preserve">و پس از آن </w:t>
      </w:r>
      <w:r w:rsidRPr="00686607">
        <w:rPr>
          <w:lang w:bidi="fa-IR"/>
        </w:rPr>
        <w:t xml:space="preserve">Daas </w:t>
      </w:r>
      <w:r w:rsidRPr="00686607">
        <w:rPr>
          <w:rFonts w:hint="cs"/>
          <w:rtl/>
          <w:lang w:bidi="fa-IR"/>
        </w:rPr>
        <w:t xml:space="preserve"> و </w:t>
      </w:r>
      <w:r>
        <w:rPr>
          <w:lang w:bidi="fa-IR"/>
        </w:rPr>
        <w:t>Paas</w:t>
      </w:r>
      <w:r>
        <w:rPr>
          <w:rFonts w:hint="cs"/>
          <w:rtl/>
          <w:lang w:bidi="fa-IR"/>
        </w:rPr>
        <w:t xml:space="preserve">، است. </w:t>
      </w:r>
      <w:r w:rsidRPr="00686607">
        <w:rPr>
          <w:rtl/>
        </w:rPr>
        <w:t xml:space="preserve">از </w:t>
      </w:r>
      <w:r w:rsidRPr="00686607">
        <w:rPr>
          <w:rtl/>
          <w:lang w:bidi="fa-IR"/>
        </w:rPr>
        <w:t>۶۰۰</w:t>
      </w:r>
      <w:r w:rsidRPr="00686607">
        <w:rPr>
          <w:rtl/>
        </w:rPr>
        <w:t xml:space="preserve"> میلیارد دلار هزینه</w:t>
      </w:r>
      <w:r>
        <w:rPr>
          <w:rFonts w:hint="cs"/>
          <w:rtl/>
        </w:rPr>
        <w:t xml:space="preserve"> </w:t>
      </w:r>
      <w:r w:rsidRPr="00686607">
        <w:rPr>
          <w:rtl/>
        </w:rPr>
        <w:t>کاربر نهایی</w:t>
      </w:r>
      <w:r>
        <w:rPr>
          <w:rFonts w:hint="cs"/>
          <w:rtl/>
        </w:rPr>
        <w:t xml:space="preserve"> </w:t>
      </w:r>
      <w:r w:rsidRPr="00686607">
        <w:rPr>
          <w:rtl/>
        </w:rPr>
        <w:t xml:space="preserve">ابر عمومی، بازار </w:t>
      </w:r>
      <w:r>
        <w:rPr>
          <w:rtl/>
        </w:rPr>
        <w:t>نرم‌افزار</w:t>
      </w:r>
      <w:r w:rsidRPr="00686607">
        <w:rPr>
          <w:rtl/>
        </w:rPr>
        <w:t xml:space="preserve"> به عنوان سرویس</w:t>
      </w:r>
      <w:r w:rsidRPr="00686607">
        <w:t xml:space="preserve"> (SaaS)</w:t>
      </w:r>
      <w:r w:rsidRPr="00686607">
        <w:rPr>
          <w:rtl/>
        </w:rPr>
        <w:t xml:space="preserve"> </w:t>
      </w:r>
      <w:r w:rsidRPr="00686607">
        <w:rPr>
          <w:rtl/>
        </w:rPr>
        <w:lastRenderedPageBreak/>
        <w:t xml:space="preserve">حدود </w:t>
      </w:r>
      <w:r w:rsidRPr="00686607">
        <w:rPr>
          <w:rtl/>
          <w:lang w:bidi="fa-IR"/>
        </w:rPr>
        <w:t>۲۰۸</w:t>
      </w:r>
      <w:r>
        <w:rPr>
          <w:rtl/>
        </w:rPr>
        <w:t xml:space="preserve"> میلیارد دلار خواهد بو</w:t>
      </w:r>
      <w:r>
        <w:rPr>
          <w:rFonts w:hint="cs"/>
          <w:rtl/>
        </w:rPr>
        <w:t xml:space="preserve">د. </w:t>
      </w:r>
      <w:r w:rsidR="005C55F1">
        <w:rPr>
          <w:rFonts w:hint="cs"/>
          <w:color w:val="auto"/>
          <w:sz w:val="28"/>
          <w:rtl/>
          <w:lang w:bidi="fa-IR"/>
        </w:rPr>
        <w:t xml:space="preserve">مجموع </w:t>
      </w:r>
      <w:r w:rsidR="00A9755D" w:rsidRPr="000730EE">
        <w:rPr>
          <w:color w:val="auto"/>
          <w:sz w:val="28"/>
          <w:rtl/>
          <w:lang w:bidi="fa-IR"/>
        </w:rPr>
        <w:t>هز</w:t>
      </w:r>
      <w:r w:rsidR="00A9755D" w:rsidRPr="000730EE">
        <w:rPr>
          <w:rFonts w:hint="cs"/>
          <w:color w:val="auto"/>
          <w:sz w:val="28"/>
          <w:rtl/>
          <w:lang w:bidi="fa-IR"/>
        </w:rPr>
        <w:t>ی</w:t>
      </w:r>
      <w:r w:rsidR="00A9755D" w:rsidRPr="000730EE">
        <w:rPr>
          <w:rFonts w:hint="eastAsia"/>
          <w:color w:val="auto"/>
          <w:sz w:val="28"/>
          <w:rtl/>
          <w:lang w:bidi="fa-IR"/>
        </w:rPr>
        <w:t>نه</w:t>
      </w:r>
      <w:r w:rsidR="00A9755D" w:rsidRPr="000730EE">
        <w:rPr>
          <w:color w:val="auto"/>
          <w:sz w:val="28"/>
          <w:rtl/>
          <w:lang w:bidi="fa-IR"/>
        </w:rPr>
        <w:t xml:space="preserve"> خدمات ز</w:t>
      </w:r>
      <w:r w:rsidR="00A9755D" w:rsidRPr="000730EE">
        <w:rPr>
          <w:rFonts w:hint="cs"/>
          <w:color w:val="auto"/>
          <w:sz w:val="28"/>
          <w:rtl/>
          <w:lang w:bidi="fa-IR"/>
        </w:rPr>
        <w:t>ی</w:t>
      </w:r>
      <w:r w:rsidR="00A9755D" w:rsidRPr="000730EE">
        <w:rPr>
          <w:rFonts w:hint="eastAsia"/>
          <w:color w:val="auto"/>
          <w:sz w:val="28"/>
          <w:rtl/>
          <w:lang w:bidi="fa-IR"/>
        </w:rPr>
        <w:t>ر</w:t>
      </w:r>
      <w:r w:rsidR="00A9755D" w:rsidRPr="000730EE">
        <w:rPr>
          <w:color w:val="auto"/>
          <w:sz w:val="28"/>
          <w:rtl/>
          <w:lang w:bidi="fa-IR"/>
        </w:rPr>
        <w:t>ساخت ابر</w:t>
      </w:r>
      <w:r w:rsidR="00A9755D" w:rsidRPr="000730EE">
        <w:rPr>
          <w:rFonts w:hint="cs"/>
          <w:color w:val="auto"/>
          <w:sz w:val="28"/>
          <w:rtl/>
          <w:lang w:bidi="fa-IR"/>
        </w:rPr>
        <w:t>ی</w:t>
      </w:r>
      <w:r w:rsidR="00A9755D" w:rsidRPr="000730EE">
        <w:rPr>
          <w:color w:val="auto"/>
          <w:sz w:val="28"/>
          <w:rtl/>
          <w:lang w:bidi="fa-IR"/>
        </w:rPr>
        <w:t xml:space="preserve"> </w:t>
      </w:r>
      <w:r w:rsidR="00FA6D15">
        <w:rPr>
          <w:rFonts w:hint="cs"/>
          <w:color w:val="000000" w:themeColor="text1"/>
          <w:sz w:val="28"/>
          <w:rtl/>
          <w:lang w:bidi="fa-IR"/>
        </w:rPr>
        <w:t>برای فراهم کنندگان</w:t>
      </w:r>
      <w:r w:rsidR="00A9755D" w:rsidRPr="000730EE">
        <w:rPr>
          <w:color w:val="000000" w:themeColor="text1"/>
          <w:sz w:val="28"/>
          <w:rtl/>
          <w:lang w:bidi="fa-IR"/>
        </w:rPr>
        <w:t xml:space="preserve"> </w:t>
      </w:r>
      <w:r w:rsidR="00A9755D" w:rsidRPr="000730EE">
        <w:rPr>
          <w:color w:val="auto"/>
          <w:sz w:val="28"/>
          <w:rtl/>
          <w:lang w:bidi="fa-IR"/>
        </w:rPr>
        <w:t>در سال 2023 به حدود 280 م</w:t>
      </w:r>
      <w:r w:rsidR="00A9755D" w:rsidRPr="000730EE">
        <w:rPr>
          <w:rFonts w:hint="cs"/>
          <w:color w:val="auto"/>
          <w:sz w:val="28"/>
          <w:rtl/>
          <w:lang w:bidi="fa-IR"/>
        </w:rPr>
        <w:t>ی</w:t>
      </w:r>
      <w:r w:rsidR="00A9755D" w:rsidRPr="000730EE">
        <w:rPr>
          <w:rFonts w:hint="eastAsia"/>
          <w:color w:val="auto"/>
          <w:sz w:val="28"/>
          <w:rtl/>
          <w:lang w:bidi="fa-IR"/>
        </w:rPr>
        <w:t>ل</w:t>
      </w:r>
      <w:r w:rsidR="00A9755D" w:rsidRPr="000730EE">
        <w:rPr>
          <w:rFonts w:hint="cs"/>
          <w:color w:val="auto"/>
          <w:sz w:val="28"/>
          <w:rtl/>
          <w:lang w:bidi="fa-IR"/>
        </w:rPr>
        <w:t>ی</w:t>
      </w:r>
      <w:r w:rsidR="00A9755D" w:rsidRPr="000730EE">
        <w:rPr>
          <w:rFonts w:hint="eastAsia"/>
          <w:color w:val="auto"/>
          <w:sz w:val="28"/>
          <w:rtl/>
          <w:lang w:bidi="fa-IR"/>
        </w:rPr>
        <w:t>ارد</w:t>
      </w:r>
      <w:r w:rsidR="00A9755D" w:rsidRPr="000730EE">
        <w:rPr>
          <w:color w:val="auto"/>
          <w:sz w:val="28"/>
          <w:rtl/>
          <w:lang w:bidi="fa-IR"/>
        </w:rPr>
        <w:t xml:space="preserve"> دلار مطابق جدول</w:t>
      </w:r>
      <w:r w:rsidR="00A9755D" w:rsidRPr="000730EE">
        <w:rPr>
          <w:rFonts w:hint="cs"/>
          <w:color w:val="auto"/>
          <w:sz w:val="28"/>
          <w:rtl/>
          <w:lang w:bidi="fa-IR"/>
        </w:rPr>
        <w:t xml:space="preserve"> زیر </w:t>
      </w:r>
      <w:r w:rsidR="00FA6D15">
        <w:rPr>
          <w:rFonts w:hint="cs"/>
          <w:color w:val="auto"/>
          <w:sz w:val="28"/>
          <w:rtl/>
          <w:lang w:bidi="fa-IR"/>
        </w:rPr>
        <w:t>می‌باش</w:t>
      </w:r>
      <w:r w:rsidR="00A9755D" w:rsidRPr="000730EE">
        <w:rPr>
          <w:rFonts w:hint="cs"/>
          <w:color w:val="auto"/>
          <w:sz w:val="28"/>
          <w:rtl/>
          <w:lang w:bidi="fa-IR"/>
        </w:rPr>
        <w:t xml:space="preserve">د. </w:t>
      </w:r>
    </w:p>
    <w:p w14:paraId="77C4FF65" w14:textId="2C3CCFD0" w:rsidR="00A9755D" w:rsidRPr="00715AE7" w:rsidRDefault="008B74D9" w:rsidP="000120DA">
      <w:pPr>
        <w:spacing w:line="360" w:lineRule="auto"/>
        <w:ind w:firstLine="0"/>
        <w:jc w:val="center"/>
        <w:rPr>
          <w:b/>
          <w:bCs/>
          <w:color w:val="1F3864" w:themeColor="accent1" w:themeShade="80"/>
          <w:szCs w:val="24"/>
          <w:rtl/>
          <w:lang w:bidi="fa-IR"/>
        </w:rPr>
      </w:pPr>
      <w:r w:rsidRPr="00715AE7">
        <w:rPr>
          <w:b/>
          <w:bCs/>
          <w:color w:val="1F3864" w:themeColor="accent1" w:themeShade="80"/>
          <w:sz w:val="18"/>
          <w:szCs w:val="22"/>
          <w:rtl/>
        </w:rPr>
        <w:t xml:space="preserve">جدول </w:t>
      </w:r>
      <w:r w:rsidRPr="00715AE7">
        <w:rPr>
          <w:b/>
          <w:bCs/>
          <w:color w:val="1F3864" w:themeColor="accent1" w:themeShade="80"/>
          <w:sz w:val="18"/>
          <w:szCs w:val="22"/>
          <w:rtl/>
        </w:rPr>
        <w:fldChar w:fldCharType="begin"/>
      </w:r>
      <w:r w:rsidRPr="00715AE7">
        <w:rPr>
          <w:b/>
          <w:bCs/>
          <w:color w:val="1F3864" w:themeColor="accent1" w:themeShade="80"/>
          <w:sz w:val="18"/>
          <w:szCs w:val="22"/>
          <w:rtl/>
        </w:rPr>
        <w:instrText xml:space="preserve"> </w:instrText>
      </w:r>
      <w:r w:rsidRPr="00715AE7">
        <w:rPr>
          <w:b/>
          <w:bCs/>
          <w:color w:val="1F3864" w:themeColor="accent1" w:themeShade="80"/>
          <w:sz w:val="18"/>
          <w:szCs w:val="22"/>
        </w:rPr>
        <w:instrText>SEQ</w:instrText>
      </w:r>
      <w:r w:rsidRPr="00715AE7">
        <w:rPr>
          <w:b/>
          <w:bCs/>
          <w:color w:val="1F3864" w:themeColor="accent1" w:themeShade="80"/>
          <w:sz w:val="18"/>
          <w:szCs w:val="22"/>
          <w:rtl/>
        </w:rPr>
        <w:instrText xml:space="preserve"> جدول \* </w:instrText>
      </w:r>
      <w:r w:rsidRPr="00715AE7">
        <w:rPr>
          <w:b/>
          <w:bCs/>
          <w:color w:val="1F3864" w:themeColor="accent1" w:themeShade="80"/>
          <w:sz w:val="18"/>
          <w:szCs w:val="22"/>
        </w:rPr>
        <w:instrText>ARABIC</w:instrText>
      </w:r>
      <w:r w:rsidRPr="00715AE7">
        <w:rPr>
          <w:b/>
          <w:bCs/>
          <w:color w:val="1F3864" w:themeColor="accent1" w:themeShade="80"/>
          <w:sz w:val="18"/>
          <w:szCs w:val="22"/>
          <w:rtl/>
        </w:rPr>
        <w:instrText xml:space="preserve"> </w:instrText>
      </w:r>
      <w:r w:rsidRPr="00715AE7">
        <w:rPr>
          <w:b/>
          <w:bCs/>
          <w:color w:val="1F3864" w:themeColor="accent1" w:themeShade="80"/>
          <w:sz w:val="18"/>
          <w:szCs w:val="22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18"/>
          <w:szCs w:val="22"/>
          <w:rtl/>
        </w:rPr>
        <w:t>2</w:t>
      </w:r>
      <w:r w:rsidRPr="00715AE7">
        <w:rPr>
          <w:b/>
          <w:bCs/>
          <w:color w:val="1F3864" w:themeColor="accent1" w:themeShade="80"/>
          <w:sz w:val="18"/>
          <w:szCs w:val="22"/>
          <w:rtl/>
        </w:rPr>
        <w:fldChar w:fldCharType="end"/>
      </w:r>
      <w:r w:rsidRPr="00715AE7">
        <w:rPr>
          <w:rFonts w:hint="cs"/>
          <w:b/>
          <w:bCs/>
          <w:color w:val="1F3864" w:themeColor="accent1" w:themeShade="80"/>
          <w:sz w:val="18"/>
          <w:szCs w:val="22"/>
          <w:rtl/>
        </w:rPr>
        <w:t xml:space="preserve">. </w:t>
      </w:r>
      <w:r w:rsidR="00A9755D" w:rsidRPr="00715AE7">
        <w:rPr>
          <w:rFonts w:hint="cs"/>
          <w:b/>
          <w:bCs/>
          <w:color w:val="1F3864" w:themeColor="accent1" w:themeShade="80"/>
          <w:szCs w:val="24"/>
          <w:rtl/>
          <w:lang w:bidi="fa-IR"/>
        </w:rPr>
        <w:t xml:space="preserve"> </w:t>
      </w:r>
      <w:r w:rsidR="00A9755D" w:rsidRPr="00715AE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هزینه خدمات زیرساخت ابری برای هر سه ماه </w:t>
      </w:r>
      <w:r w:rsidR="000120DA" w:rsidRPr="00715AE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سال 2023</w:t>
      </w:r>
    </w:p>
    <w:tbl>
      <w:tblPr>
        <w:bidiVisual/>
        <w:tblW w:w="9037" w:type="dxa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1837"/>
        <w:gridCol w:w="1800"/>
        <w:gridCol w:w="1710"/>
        <w:gridCol w:w="1710"/>
      </w:tblGrid>
      <w:tr w:rsidR="00A466A9" w:rsidRPr="005C55F1" w14:paraId="6C713950" w14:textId="77777777" w:rsidTr="0013624D">
        <w:trPr>
          <w:trHeight w:val="431"/>
        </w:trPr>
        <w:tc>
          <w:tcPr>
            <w:tcW w:w="1980" w:type="dxa"/>
            <w:shd w:val="clear" w:color="auto" w:fill="FFE599" w:themeFill="accent4" w:themeFillTint="66"/>
          </w:tcPr>
          <w:p w14:paraId="5AFB642D" w14:textId="77777777" w:rsidR="00A466A9" w:rsidRPr="005C55F1" w:rsidRDefault="00A466A9" w:rsidP="00A466A9">
            <w:pPr>
              <w:ind w:firstLine="0"/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5C55F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سه ماهه اول 2023</w:t>
            </w:r>
          </w:p>
        </w:tc>
        <w:tc>
          <w:tcPr>
            <w:tcW w:w="1837" w:type="dxa"/>
            <w:shd w:val="clear" w:color="auto" w:fill="FFE599" w:themeFill="accent4" w:themeFillTint="66"/>
          </w:tcPr>
          <w:p w14:paraId="793F0A14" w14:textId="77777777" w:rsidR="00A466A9" w:rsidRPr="005C55F1" w:rsidRDefault="00A466A9" w:rsidP="00A466A9">
            <w:pPr>
              <w:ind w:firstLine="0"/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5C55F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سه ماهه دوم 2023</w:t>
            </w:r>
          </w:p>
        </w:tc>
        <w:tc>
          <w:tcPr>
            <w:tcW w:w="1800" w:type="dxa"/>
            <w:shd w:val="clear" w:color="auto" w:fill="FFE599" w:themeFill="accent4" w:themeFillTint="66"/>
          </w:tcPr>
          <w:p w14:paraId="0272AB83" w14:textId="77777777" w:rsidR="00A466A9" w:rsidRPr="005C55F1" w:rsidRDefault="00A466A9" w:rsidP="00A466A9">
            <w:pPr>
              <w:ind w:firstLine="0"/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5C55F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سه ماه سوم 2023</w:t>
            </w:r>
          </w:p>
        </w:tc>
        <w:tc>
          <w:tcPr>
            <w:tcW w:w="1710" w:type="dxa"/>
            <w:shd w:val="clear" w:color="auto" w:fill="FFE599" w:themeFill="accent4" w:themeFillTint="66"/>
          </w:tcPr>
          <w:p w14:paraId="317F0B8C" w14:textId="1B2BEE3E" w:rsidR="00A466A9" w:rsidRPr="005C55F1" w:rsidRDefault="00A466A9" w:rsidP="00A466A9">
            <w:pPr>
              <w:ind w:firstLine="0"/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5C55F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سه ماه چهارم 2023</w:t>
            </w:r>
          </w:p>
        </w:tc>
        <w:tc>
          <w:tcPr>
            <w:tcW w:w="1710" w:type="dxa"/>
            <w:shd w:val="clear" w:color="auto" w:fill="FFE599" w:themeFill="accent4" w:themeFillTint="66"/>
          </w:tcPr>
          <w:p w14:paraId="0F737778" w14:textId="0FBBC4F1" w:rsidR="00A466A9" w:rsidRPr="005C55F1" w:rsidRDefault="00A466A9" w:rsidP="00A466A9">
            <w:pPr>
              <w:ind w:firstLine="0"/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5C55F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 xml:space="preserve">مجموع </w:t>
            </w:r>
          </w:p>
        </w:tc>
      </w:tr>
      <w:tr w:rsidR="00A466A9" w:rsidRPr="005C55F1" w14:paraId="7B22589C" w14:textId="77777777" w:rsidTr="00A466A9">
        <w:trPr>
          <w:trHeight w:val="70"/>
        </w:trPr>
        <w:tc>
          <w:tcPr>
            <w:tcW w:w="1980" w:type="dxa"/>
            <w:shd w:val="clear" w:color="auto" w:fill="auto"/>
          </w:tcPr>
          <w:p w14:paraId="68D091BF" w14:textId="77777777" w:rsidR="00A466A9" w:rsidRPr="005C55F1" w:rsidRDefault="00A466A9" w:rsidP="00A466A9">
            <w:pPr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5C55F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63.7 میلیارد دلار</w:t>
            </w:r>
          </w:p>
        </w:tc>
        <w:tc>
          <w:tcPr>
            <w:tcW w:w="1837" w:type="dxa"/>
            <w:shd w:val="clear" w:color="auto" w:fill="auto"/>
          </w:tcPr>
          <w:p w14:paraId="247448EB" w14:textId="77777777" w:rsidR="00A466A9" w:rsidRPr="005C55F1" w:rsidRDefault="00A466A9" w:rsidP="00A466A9">
            <w:pPr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5C55F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72.4میلیارد دلار</w:t>
            </w:r>
          </w:p>
        </w:tc>
        <w:tc>
          <w:tcPr>
            <w:tcW w:w="1800" w:type="dxa"/>
            <w:shd w:val="clear" w:color="auto" w:fill="auto"/>
          </w:tcPr>
          <w:p w14:paraId="1C1E34DE" w14:textId="77777777" w:rsidR="00A466A9" w:rsidRPr="005C55F1" w:rsidRDefault="00A466A9" w:rsidP="00A466A9">
            <w:pPr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5C55F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73.5میلیارد دلار</w:t>
            </w:r>
          </w:p>
        </w:tc>
        <w:tc>
          <w:tcPr>
            <w:tcW w:w="1710" w:type="dxa"/>
          </w:tcPr>
          <w:p w14:paraId="566CA6DB" w14:textId="7F5F6E73" w:rsidR="00A466A9" w:rsidRDefault="00A466A9" w:rsidP="00A466A9">
            <w:pPr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5C55F1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75 میلیارد دلار</w:t>
            </w:r>
          </w:p>
        </w:tc>
        <w:tc>
          <w:tcPr>
            <w:tcW w:w="1710" w:type="dxa"/>
          </w:tcPr>
          <w:p w14:paraId="2FAF23D0" w14:textId="71EAC3F6" w:rsidR="00A466A9" w:rsidRPr="005C55F1" w:rsidRDefault="00A466A9" w:rsidP="00A466A9">
            <w:pPr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280 میلیارد دلار</w:t>
            </w:r>
          </w:p>
        </w:tc>
      </w:tr>
    </w:tbl>
    <w:p w14:paraId="476EE8AA" w14:textId="0F2DB1A0" w:rsidR="00565140" w:rsidRDefault="00565140" w:rsidP="00973CB1">
      <w:pPr>
        <w:pStyle w:val="Heading2"/>
        <w:rPr>
          <w:rtl/>
        </w:rPr>
      </w:pPr>
      <w:bookmarkStart w:id="23" w:name="_Toc168821017"/>
      <w:r w:rsidRPr="00565140">
        <w:rPr>
          <w:rFonts w:hint="eastAsia"/>
          <w:rtl/>
        </w:rPr>
        <w:t>بازار</w:t>
      </w:r>
      <w:r w:rsidRPr="00565140">
        <w:rPr>
          <w:rtl/>
        </w:rPr>
        <w:t xml:space="preserve"> </w:t>
      </w:r>
      <w:r w:rsidRPr="00565140">
        <w:rPr>
          <w:rFonts w:hint="eastAsia"/>
          <w:rtl/>
        </w:rPr>
        <w:t>جهان</w:t>
      </w:r>
      <w:r w:rsidRPr="00565140">
        <w:rPr>
          <w:rFonts w:hint="cs"/>
          <w:rtl/>
        </w:rPr>
        <w:t>ی</w:t>
      </w:r>
      <w:r w:rsidRPr="00565140">
        <w:rPr>
          <w:rtl/>
        </w:rPr>
        <w:t xml:space="preserve"> </w:t>
      </w:r>
      <w:r w:rsidRPr="00565140">
        <w:rPr>
          <w:rFonts w:hint="eastAsia"/>
          <w:rtl/>
        </w:rPr>
        <w:t>مرکز</w:t>
      </w:r>
      <w:r w:rsidRPr="00565140">
        <w:rPr>
          <w:rtl/>
        </w:rPr>
        <w:t xml:space="preserve"> </w:t>
      </w:r>
      <w:r w:rsidRPr="00565140">
        <w:rPr>
          <w:rFonts w:hint="eastAsia"/>
          <w:rtl/>
        </w:rPr>
        <w:t>داده</w:t>
      </w:r>
      <w:r w:rsidRPr="00565140">
        <w:rPr>
          <w:rtl/>
        </w:rPr>
        <w:t xml:space="preserve"> </w:t>
      </w:r>
      <w:r w:rsidRPr="00565140">
        <w:rPr>
          <w:rFonts w:hint="eastAsia"/>
          <w:rtl/>
        </w:rPr>
        <w:t>ابر</w:t>
      </w:r>
      <w:r w:rsidRPr="00565140">
        <w:rPr>
          <w:rFonts w:hint="cs"/>
          <w:rtl/>
        </w:rPr>
        <w:t>ی</w:t>
      </w:r>
      <w:r w:rsidRPr="00565140">
        <w:rPr>
          <w:rtl/>
        </w:rPr>
        <w:t xml:space="preserve"> -</w:t>
      </w:r>
      <w:r w:rsidR="00D512D1">
        <w:rPr>
          <w:rFonts w:hint="eastAsia"/>
          <w:rtl/>
        </w:rPr>
        <w:t>پیش‌بینی</w:t>
      </w:r>
      <w:r w:rsidRPr="00565140">
        <w:rPr>
          <w:rtl/>
        </w:rPr>
        <w:t xml:space="preserve"> ۲۰۲۳ </w:t>
      </w:r>
      <w:r w:rsidRPr="00565140">
        <w:rPr>
          <w:rFonts w:ascii="Times New Roman" w:hAnsi="Times New Roman" w:cs="Times New Roman" w:hint="cs"/>
          <w:rtl/>
        </w:rPr>
        <w:t>–</w:t>
      </w:r>
      <w:r w:rsidRPr="00565140">
        <w:rPr>
          <w:rtl/>
        </w:rPr>
        <w:t xml:space="preserve"> </w:t>
      </w:r>
      <w:r w:rsidRPr="00565140">
        <w:rPr>
          <w:rFonts w:hint="cs"/>
          <w:rtl/>
        </w:rPr>
        <w:t>۲۰۳۲</w:t>
      </w:r>
      <w:bookmarkEnd w:id="23"/>
      <w:r w:rsidR="0025155B">
        <w:rPr>
          <w:rFonts w:hint="cs"/>
          <w:rtl/>
        </w:rPr>
        <w:t xml:space="preserve">  </w:t>
      </w:r>
    </w:p>
    <w:p w14:paraId="55E5812C" w14:textId="7D494C64" w:rsidR="00E3790F" w:rsidRDefault="00E3790F" w:rsidP="00FA6D15">
      <w:pPr>
        <w:spacing w:line="360" w:lineRule="auto"/>
        <w:rPr>
          <w:lang w:bidi="fa-IR"/>
        </w:rPr>
      </w:pPr>
      <w:r w:rsidRPr="00363C19">
        <w:rPr>
          <w:rtl/>
        </w:rPr>
        <w:t xml:space="preserve">اندازه بازار </w:t>
      </w:r>
      <w:r w:rsidRPr="00363C19">
        <w:rPr>
          <w:rFonts w:hint="cs"/>
          <w:rtl/>
        </w:rPr>
        <w:t xml:space="preserve">جهانی </w:t>
      </w:r>
      <w:r w:rsidRPr="003F52F6">
        <w:rPr>
          <w:rFonts w:hint="cs"/>
          <w:rtl/>
        </w:rPr>
        <w:t xml:space="preserve">ابر </w:t>
      </w:r>
      <w:r w:rsidRPr="003F52F6">
        <w:rPr>
          <w:rtl/>
        </w:rPr>
        <w:t xml:space="preserve">در سال </w:t>
      </w:r>
      <w:r w:rsidRPr="003F52F6">
        <w:rPr>
          <w:rtl/>
          <w:lang w:bidi="fa-IR"/>
        </w:rPr>
        <w:t>۲۰۲۲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 xml:space="preserve">حدود ۵۰۰ میلیارد دلار آمریکا بوده است که از </w:t>
      </w:r>
      <w:r w:rsidR="006250D9" w:rsidRPr="003F52F6">
        <w:rPr>
          <w:rFonts w:hint="cs"/>
          <w:rtl/>
        </w:rPr>
        <w:t xml:space="preserve">این </w:t>
      </w:r>
      <w:r w:rsidRPr="003F52F6">
        <w:rPr>
          <w:rFonts w:hint="cs"/>
          <w:rtl/>
        </w:rPr>
        <w:t xml:space="preserve">مبلغ </w:t>
      </w:r>
      <w:r w:rsidRPr="003F52F6">
        <w:rPr>
          <w:rtl/>
        </w:rPr>
        <w:t xml:space="preserve">بیش از </w:t>
      </w:r>
      <w:r w:rsidRPr="003F52F6">
        <w:rPr>
          <w:rtl/>
          <w:lang w:bidi="fa-IR"/>
        </w:rPr>
        <w:t>۲۰</w:t>
      </w:r>
      <w:r w:rsidRPr="003F52F6">
        <w:rPr>
          <w:rtl/>
        </w:rPr>
        <w:t xml:space="preserve"> میلیارد دلار آمریکا </w:t>
      </w:r>
      <w:r w:rsidR="00BD31B4" w:rsidRPr="003F52F6">
        <w:rPr>
          <w:rFonts w:hint="cs"/>
          <w:rtl/>
        </w:rPr>
        <w:t xml:space="preserve">فقط </w:t>
      </w:r>
      <w:r w:rsidRPr="003F52F6">
        <w:rPr>
          <w:rFonts w:hint="cs"/>
          <w:rtl/>
        </w:rPr>
        <w:t xml:space="preserve">مربوط به بازار مرکزداده ابری </w:t>
      </w:r>
      <w:r w:rsidR="00FA6D15" w:rsidRPr="003F52F6">
        <w:rPr>
          <w:rFonts w:hint="cs"/>
          <w:rtl/>
        </w:rPr>
        <w:t>می‌باش</w:t>
      </w:r>
      <w:r w:rsidRPr="003F52F6">
        <w:rPr>
          <w:rFonts w:hint="cs"/>
          <w:rtl/>
        </w:rPr>
        <w:t xml:space="preserve">د که </w:t>
      </w:r>
      <w:r w:rsidRPr="003F52F6">
        <w:rPr>
          <w:rtl/>
        </w:rPr>
        <w:t xml:space="preserve">تخمین زده می‌شود که بیش از </w:t>
      </w:r>
      <w:r w:rsidRPr="003F52F6">
        <w:rPr>
          <w:rtl/>
          <w:lang w:bidi="fa-IR"/>
        </w:rPr>
        <w:t xml:space="preserve">۱۰ </w:t>
      </w:r>
      <w:r w:rsidRPr="003F52F6">
        <w:rPr>
          <w:rFonts w:hint="cs"/>
          <w:rtl/>
        </w:rPr>
        <w:t xml:space="preserve">درصد </w:t>
      </w:r>
      <w:r w:rsidR="00A75253" w:rsidRPr="003F52F6">
        <w:rPr>
          <w:rFonts w:hint="cs"/>
          <w:rtl/>
          <w:lang w:bidi="fa-IR"/>
        </w:rPr>
        <w:t>نرخ رشد مرکب سالانه</w:t>
      </w:r>
      <w:r w:rsidRPr="003F52F6">
        <w:rPr>
          <w:rFonts w:hint="cs"/>
          <w:rtl/>
        </w:rPr>
        <w:t xml:space="preserve">، </w:t>
      </w:r>
      <w:r w:rsidRPr="003F52F6">
        <w:rPr>
          <w:rtl/>
        </w:rPr>
        <w:t>داشته باشد.</w:t>
      </w:r>
      <w:r w:rsidRPr="003F52F6">
        <w:rPr>
          <w:rFonts w:hint="cs"/>
          <w:rtl/>
        </w:rPr>
        <w:t xml:space="preserve"> </w:t>
      </w:r>
      <w:r w:rsidRPr="003F52F6">
        <w:rPr>
          <w:rFonts w:hint="eastAsia"/>
          <w:rtl/>
          <w:lang w:bidi="fa-IR"/>
        </w:rPr>
        <w:t>سهم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بازار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مرکز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داده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ابر</w:t>
      </w:r>
      <w:r w:rsidRPr="003F52F6">
        <w:rPr>
          <w:rFonts w:hint="cs"/>
          <w:rtl/>
          <w:lang w:bidi="fa-IR"/>
        </w:rPr>
        <w:t>ی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از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بخش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نرم</w:t>
      </w:r>
      <w:r w:rsidRPr="003F52F6">
        <w:rPr>
          <w:rFonts w:hint="cs"/>
          <w:rtl/>
          <w:lang w:bidi="fa-IR"/>
        </w:rPr>
        <w:t>‌</w:t>
      </w:r>
      <w:r w:rsidRPr="003F52F6">
        <w:rPr>
          <w:rFonts w:hint="eastAsia"/>
          <w:rtl/>
          <w:lang w:bidi="fa-IR"/>
        </w:rPr>
        <w:t>افزار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به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عنوان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سرو</w:t>
      </w:r>
      <w:r w:rsidRPr="003F52F6">
        <w:rPr>
          <w:rFonts w:hint="cs"/>
          <w:rtl/>
          <w:lang w:bidi="fa-IR"/>
        </w:rPr>
        <w:t>ی</w:t>
      </w:r>
      <w:r w:rsidRPr="003F52F6">
        <w:rPr>
          <w:rFonts w:hint="eastAsia"/>
          <w:rtl/>
          <w:lang w:bidi="fa-IR"/>
        </w:rPr>
        <w:t>س</w:t>
      </w:r>
      <w:r w:rsidRPr="003F52F6">
        <w:rPr>
          <w:rtl/>
          <w:lang w:bidi="fa-IR"/>
        </w:rPr>
        <w:t xml:space="preserve"> (</w:t>
      </w:r>
      <w:r w:rsidRPr="003F52F6">
        <w:rPr>
          <w:lang w:bidi="fa-IR"/>
        </w:rPr>
        <w:t>SaaS</w:t>
      </w:r>
      <w:r w:rsidRPr="003F52F6">
        <w:rPr>
          <w:rtl/>
          <w:lang w:bidi="fa-IR"/>
        </w:rPr>
        <w:t>)</w:t>
      </w:r>
      <w:r w:rsidRPr="003F52F6">
        <w:rPr>
          <w:rFonts w:hint="cs"/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به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دل</w:t>
      </w:r>
      <w:r w:rsidRPr="003F52F6">
        <w:rPr>
          <w:rFonts w:hint="cs"/>
          <w:rtl/>
          <w:lang w:bidi="fa-IR"/>
        </w:rPr>
        <w:t>ی</w:t>
      </w:r>
      <w:r w:rsidRPr="003F52F6">
        <w:rPr>
          <w:rFonts w:hint="eastAsia"/>
          <w:rtl/>
          <w:lang w:bidi="fa-IR"/>
        </w:rPr>
        <w:t>ل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حذف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هزینه‌ها</w:t>
      </w:r>
      <w:r w:rsidRPr="003F52F6">
        <w:rPr>
          <w:rFonts w:hint="cs"/>
          <w:rtl/>
          <w:lang w:bidi="fa-IR"/>
        </w:rPr>
        <w:t>ی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سخت</w:t>
      </w:r>
      <w:r w:rsidRPr="003F52F6">
        <w:rPr>
          <w:rFonts w:hint="cs"/>
          <w:rtl/>
          <w:lang w:bidi="fa-IR"/>
        </w:rPr>
        <w:t>‌</w:t>
      </w:r>
      <w:r w:rsidRPr="003F52F6">
        <w:rPr>
          <w:rFonts w:hint="eastAsia"/>
          <w:rtl/>
          <w:lang w:bidi="fa-IR"/>
        </w:rPr>
        <w:t>افزار</w:t>
      </w:r>
      <w:r w:rsidRPr="003F52F6">
        <w:rPr>
          <w:rFonts w:hint="cs"/>
          <w:rtl/>
          <w:lang w:bidi="fa-IR"/>
        </w:rPr>
        <w:t>ی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و</w:t>
      </w:r>
      <w:r w:rsidRPr="00363C19">
        <w:rPr>
          <w:rtl/>
          <w:lang w:bidi="fa-IR"/>
        </w:rPr>
        <w:t xml:space="preserve"> </w:t>
      </w:r>
      <w:r w:rsidRPr="00363C19">
        <w:rPr>
          <w:rFonts w:hint="eastAsia"/>
          <w:rtl/>
          <w:lang w:bidi="fa-IR"/>
        </w:rPr>
        <w:t>زمان</w:t>
      </w:r>
      <w:r w:rsidRPr="00363C19">
        <w:rPr>
          <w:rtl/>
          <w:lang w:bidi="fa-IR"/>
        </w:rPr>
        <w:t xml:space="preserve"> </w:t>
      </w:r>
      <w:r w:rsidRPr="00363C19">
        <w:rPr>
          <w:rFonts w:hint="eastAsia"/>
          <w:rtl/>
          <w:lang w:bidi="fa-IR"/>
        </w:rPr>
        <w:t>مورد</w:t>
      </w:r>
      <w:r w:rsidRPr="00363C19">
        <w:rPr>
          <w:rtl/>
          <w:lang w:bidi="fa-IR"/>
        </w:rPr>
        <w:t xml:space="preserve"> </w:t>
      </w:r>
      <w:r w:rsidRPr="00363C19">
        <w:rPr>
          <w:rFonts w:hint="eastAsia"/>
          <w:rtl/>
          <w:lang w:bidi="fa-IR"/>
        </w:rPr>
        <w:t>ن</w:t>
      </w:r>
      <w:r w:rsidRPr="00363C19">
        <w:rPr>
          <w:rFonts w:hint="cs"/>
          <w:rtl/>
          <w:lang w:bidi="fa-IR"/>
        </w:rPr>
        <w:t>ی</w:t>
      </w:r>
      <w:r w:rsidRPr="00363C19">
        <w:rPr>
          <w:rFonts w:hint="eastAsia"/>
          <w:rtl/>
          <w:lang w:bidi="fa-IR"/>
        </w:rPr>
        <w:t>از</w:t>
      </w:r>
      <w:r w:rsidRPr="00363C19">
        <w:rPr>
          <w:rtl/>
          <w:lang w:bidi="fa-IR"/>
        </w:rPr>
        <w:t xml:space="preserve"> </w:t>
      </w:r>
      <w:r w:rsidRPr="00363C19">
        <w:rPr>
          <w:rFonts w:hint="eastAsia"/>
          <w:rtl/>
          <w:lang w:bidi="fa-IR"/>
        </w:rPr>
        <w:t>برا</w:t>
      </w:r>
      <w:r w:rsidRPr="00363C19">
        <w:rPr>
          <w:rFonts w:hint="cs"/>
          <w:rtl/>
          <w:lang w:bidi="fa-IR"/>
        </w:rPr>
        <w:t>ی</w:t>
      </w:r>
      <w:r w:rsidRPr="00363C19">
        <w:rPr>
          <w:rtl/>
          <w:lang w:bidi="fa-IR"/>
        </w:rPr>
        <w:t xml:space="preserve"> </w:t>
      </w:r>
      <w:r w:rsidRPr="00363C19">
        <w:rPr>
          <w:rFonts w:hint="eastAsia"/>
          <w:rtl/>
          <w:lang w:bidi="fa-IR"/>
        </w:rPr>
        <w:t>پ</w:t>
      </w:r>
      <w:r w:rsidRPr="00363C19">
        <w:rPr>
          <w:rFonts w:hint="cs"/>
          <w:rtl/>
          <w:lang w:bidi="fa-IR"/>
        </w:rPr>
        <w:t>ی</w:t>
      </w:r>
      <w:r w:rsidRPr="00363C19">
        <w:rPr>
          <w:rFonts w:hint="eastAsia"/>
          <w:rtl/>
          <w:lang w:bidi="fa-IR"/>
        </w:rPr>
        <w:t>کربند</w:t>
      </w:r>
      <w:r w:rsidRPr="00363C19">
        <w:rPr>
          <w:rFonts w:hint="cs"/>
          <w:rtl/>
          <w:lang w:bidi="fa-IR"/>
        </w:rPr>
        <w:t>ی</w:t>
      </w:r>
      <w:r w:rsidRPr="00363C19">
        <w:rPr>
          <w:rtl/>
          <w:lang w:bidi="fa-IR"/>
        </w:rPr>
        <w:t xml:space="preserve"> </w:t>
      </w:r>
      <w:r w:rsidRPr="00363C19">
        <w:rPr>
          <w:rFonts w:hint="eastAsia"/>
          <w:rtl/>
          <w:lang w:bidi="fa-IR"/>
        </w:rPr>
        <w:t>منابع،</w:t>
      </w:r>
      <w:r w:rsidRPr="00363C19">
        <w:rPr>
          <w:rtl/>
          <w:lang w:bidi="fa-IR"/>
        </w:rPr>
        <w:t xml:space="preserve"> </w:t>
      </w:r>
      <w:r w:rsidRPr="00363C19">
        <w:rPr>
          <w:rFonts w:hint="eastAsia"/>
          <w:rtl/>
          <w:lang w:bidi="fa-IR"/>
        </w:rPr>
        <w:t>ب</w:t>
      </w:r>
      <w:r w:rsidRPr="00363C19">
        <w:rPr>
          <w:rFonts w:hint="cs"/>
          <w:rtl/>
          <w:lang w:bidi="fa-IR"/>
        </w:rPr>
        <w:t>ی</w:t>
      </w:r>
      <w:r w:rsidRPr="00363C19">
        <w:rPr>
          <w:rFonts w:hint="eastAsia"/>
          <w:rtl/>
          <w:lang w:bidi="fa-IR"/>
        </w:rPr>
        <w:t>ش</w:t>
      </w:r>
      <w:r w:rsidRPr="00363C19">
        <w:rPr>
          <w:rFonts w:hint="cs"/>
          <w:rtl/>
          <w:lang w:bidi="fa-IR"/>
        </w:rPr>
        <w:t xml:space="preserve">ترین سهم را خواهد داشت. در </w:t>
      </w:r>
      <w:r w:rsidRPr="00363C19">
        <w:rPr>
          <w:rtl/>
          <w:lang w:bidi="fa-IR"/>
        </w:rPr>
        <w:fldChar w:fldCharType="begin"/>
      </w:r>
      <w:r w:rsidRPr="00363C19">
        <w:rPr>
          <w:rtl/>
          <w:lang w:bidi="fa-IR"/>
        </w:rPr>
        <w:instrText xml:space="preserve"> </w:instrText>
      </w:r>
      <w:r w:rsidRPr="00363C19">
        <w:rPr>
          <w:rFonts w:hint="cs"/>
          <w:lang w:bidi="fa-IR"/>
        </w:rPr>
        <w:instrText>REF</w:instrText>
      </w:r>
      <w:r w:rsidRPr="00363C19">
        <w:rPr>
          <w:rFonts w:hint="cs"/>
          <w:rtl/>
          <w:lang w:bidi="fa-IR"/>
        </w:rPr>
        <w:instrText xml:space="preserve"> _</w:instrText>
      </w:r>
      <w:r w:rsidRPr="00363C19">
        <w:rPr>
          <w:rFonts w:hint="cs"/>
          <w:lang w:bidi="fa-IR"/>
        </w:rPr>
        <w:instrText>Ref154591508 \h</w:instrText>
      </w:r>
      <w:r w:rsidRPr="00363C19">
        <w:rPr>
          <w:rtl/>
          <w:lang w:bidi="fa-IR"/>
        </w:rPr>
        <w:instrText xml:space="preserve">  \* </w:instrText>
      </w:r>
      <w:r w:rsidRPr="00363C19">
        <w:rPr>
          <w:lang w:bidi="fa-IR"/>
        </w:rPr>
        <w:instrText>MERGEFORMAT</w:instrText>
      </w:r>
      <w:r w:rsidRPr="00363C19">
        <w:rPr>
          <w:rtl/>
          <w:lang w:bidi="fa-IR"/>
        </w:rPr>
        <w:instrText xml:space="preserve"> </w:instrText>
      </w:r>
      <w:r w:rsidRPr="00363C19">
        <w:rPr>
          <w:rtl/>
          <w:lang w:bidi="fa-IR"/>
        </w:rPr>
      </w:r>
      <w:r w:rsidRPr="00363C19">
        <w:rPr>
          <w:rtl/>
          <w:lang w:bidi="fa-IR"/>
        </w:rPr>
        <w:fldChar w:fldCharType="separate"/>
      </w:r>
      <w:r w:rsidR="00A0231C" w:rsidRPr="00A0231C">
        <w:rPr>
          <w:rtl/>
          <w:lang w:bidi="fa-IR"/>
        </w:rPr>
        <w:t>شکل 3</w:t>
      </w:r>
      <w:r w:rsidRPr="00363C19">
        <w:rPr>
          <w:rtl/>
          <w:lang w:bidi="fa-IR"/>
        </w:rPr>
        <w:fldChar w:fldCharType="end"/>
      </w:r>
      <w:r w:rsidRPr="00363C19">
        <w:rPr>
          <w:rFonts w:hint="cs"/>
          <w:rtl/>
          <w:lang w:bidi="fa-IR"/>
        </w:rPr>
        <w:t xml:space="preserve"> سهم بازار مراکز داده برای هرکدام خدمات ابری را برای سال </w:t>
      </w:r>
      <w:r w:rsidR="00AD27D1">
        <w:rPr>
          <w:rFonts w:hint="cs"/>
          <w:rtl/>
          <w:lang w:bidi="fa-IR"/>
        </w:rPr>
        <w:t>۲۰۲۲</w:t>
      </w:r>
      <w:r w:rsidRPr="00363C19">
        <w:rPr>
          <w:rFonts w:hint="cs"/>
          <w:rtl/>
          <w:lang w:bidi="fa-IR"/>
        </w:rPr>
        <w:t xml:space="preserve"> نشان داده است</w:t>
      </w:r>
      <w:r>
        <w:rPr>
          <w:rFonts w:hint="cs"/>
          <w:rtl/>
          <w:lang w:bidi="fa-IR"/>
        </w:rPr>
        <w:t xml:space="preserve"> که به ترتیب </w:t>
      </w:r>
      <w:r>
        <w:rPr>
          <w:lang w:bidi="fa-IR"/>
        </w:rPr>
        <w:t>SaaS</w:t>
      </w:r>
      <w:r>
        <w:rPr>
          <w:rFonts w:hint="cs"/>
          <w:rtl/>
          <w:lang w:bidi="fa-IR"/>
        </w:rPr>
        <w:t xml:space="preserve">، </w:t>
      </w:r>
      <w:r>
        <w:rPr>
          <w:lang w:bidi="fa-IR"/>
        </w:rPr>
        <w:t>IaaS</w:t>
      </w:r>
      <w:r>
        <w:rPr>
          <w:rFonts w:hint="cs"/>
          <w:rtl/>
          <w:lang w:bidi="fa-IR"/>
        </w:rPr>
        <w:t xml:space="preserve"> و در آخر </w:t>
      </w:r>
      <w:r>
        <w:rPr>
          <w:lang w:bidi="fa-IR"/>
        </w:rPr>
        <w:t>PaaS</w:t>
      </w:r>
      <w:r>
        <w:rPr>
          <w:rFonts w:hint="cs"/>
          <w:rtl/>
          <w:lang w:bidi="fa-IR"/>
        </w:rPr>
        <w:t xml:space="preserve"> است</w:t>
      </w:r>
      <w:r w:rsidRPr="00913091">
        <w:rPr>
          <w:rFonts w:hint="cs"/>
          <w:rtl/>
          <w:lang w:bidi="fa-IR"/>
        </w:rPr>
        <w:t>.</w:t>
      </w:r>
    </w:p>
    <w:p w14:paraId="1E6B60C9" w14:textId="77EED3ED" w:rsidR="00EA13C9" w:rsidRPr="00913091" w:rsidRDefault="00EA13C9" w:rsidP="00FA6D15">
      <w:pPr>
        <w:spacing w:line="360" w:lineRule="auto"/>
        <w:rPr>
          <w:rtl/>
          <w:lang w:bidi="fa-IR"/>
        </w:rPr>
      </w:pPr>
      <w:r>
        <w:rPr>
          <w:noProof/>
        </w:rPr>
        <w:drawing>
          <wp:inline distT="0" distB="0" distL="0" distR="0" wp14:anchorId="2AEDE885" wp14:editId="5B1CB8EA">
            <wp:extent cx="4264660" cy="1485265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BEBA0" w14:textId="7DFF9675" w:rsidR="00E3790F" w:rsidRPr="00715AE7" w:rsidRDefault="00E3790F" w:rsidP="0044212F">
      <w:pPr>
        <w:spacing w:line="360" w:lineRule="auto"/>
        <w:jc w:val="center"/>
        <w:rPr>
          <w:color w:val="1F3864" w:themeColor="accent1" w:themeShade="80"/>
          <w:sz w:val="22"/>
          <w:szCs w:val="26"/>
          <w:rtl/>
        </w:rPr>
      </w:pPr>
      <w:bookmarkStart w:id="24" w:name="_Ref154591508"/>
      <w:bookmarkStart w:id="25" w:name="_Toc156404998"/>
      <w:r w:rsidRPr="00715AE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شکل </w:t>
      </w:r>
      <w:r w:rsidRPr="00715AE7">
        <w:rPr>
          <w:b/>
          <w:bCs/>
          <w:color w:val="1F3864" w:themeColor="accent1" w:themeShade="80"/>
          <w:sz w:val="18"/>
          <w:szCs w:val="22"/>
          <w:rtl/>
          <w:lang w:bidi="fa-IR"/>
        </w:rPr>
        <w:fldChar w:fldCharType="begin"/>
      </w:r>
      <w:r w:rsidRPr="00715AE7">
        <w:rPr>
          <w:b/>
          <w:bCs/>
          <w:color w:val="1F3864" w:themeColor="accent1" w:themeShade="80"/>
          <w:sz w:val="18"/>
          <w:szCs w:val="22"/>
          <w:rtl/>
          <w:lang w:bidi="fa-IR"/>
        </w:rPr>
        <w:instrText xml:space="preserve"> </w:instrText>
      </w:r>
      <w:r w:rsidRPr="00715AE7">
        <w:rPr>
          <w:b/>
          <w:bCs/>
          <w:color w:val="1F3864" w:themeColor="accent1" w:themeShade="80"/>
          <w:sz w:val="18"/>
          <w:szCs w:val="22"/>
          <w:lang w:bidi="fa-IR"/>
        </w:rPr>
        <w:instrText>SEQ</w:instrText>
      </w:r>
      <w:r w:rsidRPr="00715AE7">
        <w:rPr>
          <w:b/>
          <w:bCs/>
          <w:color w:val="1F3864" w:themeColor="accent1" w:themeShade="80"/>
          <w:sz w:val="18"/>
          <w:szCs w:val="22"/>
          <w:rtl/>
          <w:lang w:bidi="fa-IR"/>
        </w:rPr>
        <w:instrText xml:space="preserve"> شکل \* </w:instrText>
      </w:r>
      <w:r w:rsidRPr="00715AE7">
        <w:rPr>
          <w:b/>
          <w:bCs/>
          <w:color w:val="1F3864" w:themeColor="accent1" w:themeShade="80"/>
          <w:sz w:val="18"/>
          <w:szCs w:val="22"/>
          <w:lang w:bidi="fa-IR"/>
        </w:rPr>
        <w:instrText>ARABIC</w:instrText>
      </w:r>
      <w:r w:rsidRPr="00715AE7">
        <w:rPr>
          <w:b/>
          <w:bCs/>
          <w:color w:val="1F3864" w:themeColor="accent1" w:themeShade="80"/>
          <w:sz w:val="18"/>
          <w:szCs w:val="22"/>
          <w:rtl/>
          <w:lang w:bidi="fa-IR"/>
        </w:rPr>
        <w:instrText xml:space="preserve"> </w:instrText>
      </w:r>
      <w:r w:rsidRPr="00715AE7">
        <w:rPr>
          <w:b/>
          <w:bCs/>
          <w:color w:val="1F3864" w:themeColor="accent1" w:themeShade="80"/>
          <w:sz w:val="18"/>
          <w:szCs w:val="22"/>
          <w:rtl/>
          <w:lang w:bidi="fa-IR"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18"/>
          <w:szCs w:val="22"/>
          <w:rtl/>
          <w:lang w:bidi="fa-IR"/>
        </w:rPr>
        <w:t>3</w:t>
      </w:r>
      <w:r w:rsidRPr="00715AE7">
        <w:rPr>
          <w:b/>
          <w:bCs/>
          <w:color w:val="1F3864" w:themeColor="accent1" w:themeShade="80"/>
          <w:sz w:val="18"/>
          <w:szCs w:val="22"/>
          <w:rtl/>
          <w:lang w:bidi="fa-IR"/>
        </w:rPr>
        <w:fldChar w:fldCharType="end"/>
      </w:r>
      <w:bookmarkEnd w:id="24"/>
      <w:r w:rsidRPr="00715AE7">
        <w:rPr>
          <w:rFonts w:hint="cs"/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. </w:t>
      </w:r>
      <w:r w:rsidRPr="00715AE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 </w:t>
      </w:r>
      <w:r w:rsidRPr="00715AE7">
        <w:rPr>
          <w:rFonts w:hint="cs"/>
          <w:b/>
          <w:bCs/>
          <w:color w:val="1F3864" w:themeColor="accent1" w:themeShade="80"/>
          <w:sz w:val="18"/>
          <w:szCs w:val="22"/>
          <w:rtl/>
          <w:lang w:bidi="fa-IR"/>
        </w:rPr>
        <w:t>اندازه بازار مراکز داده  ابری براساس مدل خدمات در سال 2022</w:t>
      </w:r>
      <w:r w:rsidRPr="00715AE7">
        <w:rPr>
          <w:rStyle w:val="FootnoteReference"/>
          <w:color w:val="1F3864" w:themeColor="accent1" w:themeShade="80"/>
          <w:sz w:val="22"/>
          <w:szCs w:val="26"/>
          <w:rtl/>
        </w:rPr>
        <w:footnoteReference w:id="13"/>
      </w:r>
      <w:bookmarkEnd w:id="25"/>
    </w:p>
    <w:p w14:paraId="5370C568" w14:textId="10CFE437" w:rsidR="00E3790F" w:rsidRDefault="00E3790F" w:rsidP="0044212F">
      <w:pPr>
        <w:spacing w:line="360" w:lineRule="auto"/>
        <w:rPr>
          <w:rtl/>
          <w:lang w:bidi="fa-IR"/>
        </w:rPr>
      </w:pPr>
      <w:r w:rsidRPr="00913091">
        <w:rPr>
          <w:rFonts w:hint="eastAsia"/>
          <w:rtl/>
          <w:lang w:bidi="fa-IR"/>
        </w:rPr>
        <w:t>پیش‌بینی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می‌شود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بازار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مرکز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داده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ابر</w:t>
      </w:r>
      <w:r w:rsidRPr="00913091">
        <w:rPr>
          <w:rFonts w:hint="cs"/>
          <w:rtl/>
          <w:lang w:bidi="fa-IR"/>
        </w:rPr>
        <w:t xml:space="preserve">ی با </w:t>
      </w:r>
      <w:r w:rsidRPr="00913091">
        <w:rPr>
          <w:rFonts w:hint="eastAsia"/>
          <w:rtl/>
          <w:lang w:bidi="fa-IR"/>
        </w:rPr>
        <w:t>مدل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استقرار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ترک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ب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سال</w:t>
      </w:r>
      <w:r w:rsidRPr="00913091">
        <w:rPr>
          <w:rFonts w:hint="cs"/>
          <w:rtl/>
          <w:lang w:bidi="fa-IR"/>
        </w:rPr>
        <w:t>‌</w:t>
      </w:r>
      <w:r w:rsidRPr="00913091">
        <w:rPr>
          <w:rFonts w:hint="eastAsia"/>
          <w:rtl/>
          <w:lang w:bidi="fa-IR"/>
        </w:rPr>
        <w:t>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۲۰۲۳ </w:t>
      </w:r>
      <w:r w:rsidRPr="00913091">
        <w:rPr>
          <w:rFonts w:hint="eastAsia"/>
          <w:rtl/>
          <w:lang w:bidi="fa-IR"/>
        </w:rPr>
        <w:t>تا</w:t>
      </w:r>
      <w:r w:rsidRPr="00913091">
        <w:rPr>
          <w:rtl/>
          <w:lang w:bidi="fa-IR"/>
        </w:rPr>
        <w:t xml:space="preserve"> ۲۰۳۲ </w:t>
      </w:r>
      <w:r w:rsidRPr="00913091">
        <w:rPr>
          <w:rFonts w:hint="eastAsia"/>
          <w:rtl/>
          <w:lang w:bidi="fa-IR"/>
        </w:rPr>
        <w:t>رشد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سودآور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ش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از</w:t>
      </w:r>
      <w:r w:rsidRPr="00913091">
        <w:rPr>
          <w:rtl/>
          <w:lang w:bidi="fa-IR"/>
        </w:rPr>
        <w:t xml:space="preserve"> ۱۵ </w:t>
      </w:r>
      <w:r w:rsidRPr="00913091">
        <w:rPr>
          <w:rFonts w:hint="eastAsia"/>
          <w:rtl/>
          <w:lang w:bidi="fa-IR"/>
        </w:rPr>
        <w:t>درصد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ثبت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کند</w:t>
      </w:r>
      <w:r w:rsidRPr="00913091">
        <w:rPr>
          <w:rtl/>
          <w:lang w:bidi="fa-IR"/>
        </w:rPr>
        <w:t xml:space="preserve">. </w:t>
      </w:r>
      <w:r w:rsidRPr="00913091">
        <w:rPr>
          <w:rFonts w:hint="eastAsia"/>
          <w:rtl/>
          <w:lang w:bidi="fa-IR"/>
        </w:rPr>
        <w:t>بس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ار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از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کسب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وکارها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کوچک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متوسط،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مراکز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داده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ترک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ب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انتخاب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می‌کنند؛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ز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مشتر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ان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شتر</w:t>
      </w:r>
      <w:r>
        <w:rPr>
          <w:rFonts w:hint="cs"/>
          <w:rtl/>
          <w:lang w:bidi="fa-IR"/>
        </w:rPr>
        <w:t>ی</w:t>
      </w:r>
      <w:r w:rsidRPr="00913091">
        <w:rPr>
          <w:rFonts w:hint="cs"/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پتانس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ل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مدل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کسب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وکار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ابر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ترک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ب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 xml:space="preserve">در </w:t>
      </w:r>
      <w:r w:rsidRPr="00913091">
        <w:rPr>
          <w:rFonts w:hint="eastAsia"/>
          <w:rtl/>
          <w:lang w:bidi="fa-IR"/>
        </w:rPr>
        <w:t>تحول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ج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تال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خود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</w:t>
      </w:r>
      <w:r w:rsidRPr="00913091">
        <w:rPr>
          <w:rFonts w:hint="cs"/>
          <w:rtl/>
          <w:lang w:bidi="fa-IR"/>
        </w:rPr>
        <w:t>ی‌</w:t>
      </w:r>
      <w:r w:rsidRPr="00913091">
        <w:rPr>
          <w:rFonts w:hint="eastAsia"/>
          <w:rtl/>
          <w:lang w:bidi="fa-IR"/>
        </w:rPr>
        <w:t>شناسند</w:t>
      </w:r>
      <w:r w:rsidRPr="00913091">
        <w:rPr>
          <w:rtl/>
          <w:lang w:bidi="fa-IR"/>
        </w:rPr>
        <w:t xml:space="preserve">. </w:t>
      </w:r>
      <w:r w:rsidRPr="00913091">
        <w:rPr>
          <w:rFonts w:hint="eastAsia"/>
          <w:rtl/>
          <w:lang w:bidi="fa-IR"/>
        </w:rPr>
        <w:t>علاوه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ن،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شرکت‌ها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فناور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حال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اضافه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کردن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ژگ</w:t>
      </w:r>
      <w:r w:rsidRPr="00913091">
        <w:rPr>
          <w:rFonts w:hint="cs"/>
          <w:rtl/>
          <w:lang w:bidi="fa-IR"/>
        </w:rPr>
        <w:t>ی‌</w:t>
      </w:r>
      <w:r w:rsidRPr="00913091">
        <w:rPr>
          <w:rFonts w:hint="eastAsia"/>
          <w:rtl/>
          <w:lang w:bidi="fa-IR"/>
        </w:rPr>
        <w:t>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جد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د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س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ستم</w:t>
      </w:r>
      <w:r w:rsidRPr="00913091">
        <w:rPr>
          <w:rFonts w:hint="cs"/>
          <w:rtl/>
          <w:lang w:bidi="fa-IR"/>
        </w:rPr>
        <w:t>‌</w:t>
      </w:r>
      <w:r w:rsidRPr="00913091">
        <w:rPr>
          <w:rFonts w:hint="eastAsia"/>
          <w:rtl/>
          <w:lang w:bidi="fa-IR"/>
        </w:rPr>
        <w:t>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ابر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="003F52F6">
        <w:rPr>
          <w:rFonts w:hint="eastAsia"/>
          <w:rtl/>
          <w:lang w:bidi="fa-IR"/>
        </w:rPr>
        <w:t>ترکیبی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هستند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lastRenderedPageBreak/>
        <w:t>که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انتظار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</w:t>
      </w:r>
      <w:r w:rsidRPr="00913091">
        <w:rPr>
          <w:rFonts w:hint="cs"/>
          <w:rtl/>
          <w:lang w:bidi="fa-IR"/>
        </w:rPr>
        <w:t>ی‌</w:t>
      </w:r>
      <w:r w:rsidRPr="00913091">
        <w:rPr>
          <w:rFonts w:hint="eastAsia"/>
          <w:rtl/>
          <w:lang w:bidi="fa-IR"/>
        </w:rPr>
        <w:t>رود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باعث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گسترش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بخش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شود</w:t>
      </w:r>
      <w:r w:rsidRPr="00913091">
        <w:rPr>
          <w:rtl/>
          <w:lang w:bidi="fa-IR"/>
        </w:rPr>
        <w:t xml:space="preserve">. </w:t>
      </w:r>
      <w:r w:rsidR="006E1565" w:rsidRPr="00913091">
        <w:rPr>
          <w:rFonts w:hint="eastAsia"/>
          <w:rtl/>
          <w:lang w:bidi="fa-IR"/>
        </w:rPr>
        <w:t>از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نظر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اندازه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سازمان،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انتظار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م</w:t>
      </w:r>
      <w:r w:rsidR="006E1565" w:rsidRPr="00913091">
        <w:rPr>
          <w:rFonts w:hint="cs"/>
          <w:rtl/>
          <w:lang w:bidi="fa-IR"/>
        </w:rPr>
        <w:t>ی‌</w:t>
      </w:r>
      <w:r w:rsidR="006E1565" w:rsidRPr="00913091">
        <w:rPr>
          <w:rFonts w:hint="eastAsia"/>
          <w:rtl/>
          <w:lang w:bidi="fa-IR"/>
        </w:rPr>
        <w:t>رود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بخش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بزرگ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سازمان</w:t>
      </w:r>
      <w:r w:rsidR="006E1565" w:rsidRPr="00913091">
        <w:rPr>
          <w:rFonts w:hint="cs"/>
          <w:rtl/>
          <w:lang w:bidi="fa-IR"/>
        </w:rPr>
        <w:t>ی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تا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سال</w:t>
      </w:r>
      <w:r w:rsidR="006E1565" w:rsidRPr="00913091">
        <w:rPr>
          <w:rtl/>
          <w:lang w:bidi="fa-IR"/>
        </w:rPr>
        <w:t xml:space="preserve"> ۲۰۳۲ </w:t>
      </w:r>
      <w:r w:rsidR="006E1565" w:rsidRPr="00913091">
        <w:rPr>
          <w:rFonts w:hint="eastAsia"/>
          <w:rtl/>
          <w:lang w:bidi="fa-IR"/>
        </w:rPr>
        <w:t>ب</w:t>
      </w:r>
      <w:r w:rsidR="006E1565" w:rsidRPr="00913091">
        <w:rPr>
          <w:rFonts w:hint="cs"/>
          <w:rtl/>
          <w:lang w:bidi="fa-IR"/>
        </w:rPr>
        <w:t>ی</w:t>
      </w:r>
      <w:r w:rsidR="006E1565" w:rsidRPr="00913091">
        <w:rPr>
          <w:rFonts w:hint="eastAsia"/>
          <w:rtl/>
          <w:lang w:bidi="fa-IR"/>
        </w:rPr>
        <w:t>ش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از</w:t>
      </w:r>
      <w:r w:rsidR="006E1565" w:rsidRPr="00913091">
        <w:rPr>
          <w:rtl/>
          <w:lang w:bidi="fa-IR"/>
        </w:rPr>
        <w:t xml:space="preserve"> ۴۰ </w:t>
      </w:r>
      <w:r w:rsidR="006E1565" w:rsidRPr="00913091">
        <w:rPr>
          <w:rFonts w:hint="eastAsia"/>
          <w:rtl/>
          <w:lang w:bidi="fa-IR"/>
        </w:rPr>
        <w:t>درصد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از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سهم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بازار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مرکز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داده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ابر</w:t>
      </w:r>
      <w:r w:rsidR="006E1565" w:rsidRPr="00913091">
        <w:rPr>
          <w:rFonts w:hint="cs"/>
          <w:rtl/>
          <w:lang w:bidi="fa-IR"/>
        </w:rPr>
        <w:t>ی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را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در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اخت</w:t>
      </w:r>
      <w:r w:rsidR="006E1565" w:rsidRPr="00913091">
        <w:rPr>
          <w:rFonts w:hint="cs"/>
          <w:rtl/>
          <w:lang w:bidi="fa-IR"/>
        </w:rPr>
        <w:t>ی</w:t>
      </w:r>
      <w:r w:rsidR="006E1565" w:rsidRPr="00913091">
        <w:rPr>
          <w:rFonts w:hint="eastAsia"/>
          <w:rtl/>
          <w:lang w:bidi="fa-IR"/>
        </w:rPr>
        <w:t>ار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داشته</w:t>
      </w:r>
      <w:r w:rsidR="006E1565" w:rsidRPr="00913091">
        <w:rPr>
          <w:rtl/>
          <w:lang w:bidi="fa-IR"/>
        </w:rPr>
        <w:t xml:space="preserve"> </w:t>
      </w:r>
      <w:r w:rsidR="006E1565" w:rsidRPr="00913091">
        <w:rPr>
          <w:rFonts w:hint="eastAsia"/>
          <w:rtl/>
          <w:lang w:bidi="fa-IR"/>
        </w:rPr>
        <w:t>باشد</w:t>
      </w:r>
      <w:r w:rsidR="00C46237">
        <w:rPr>
          <w:rFonts w:hint="cs"/>
          <w:rtl/>
          <w:lang w:bidi="fa-IR"/>
        </w:rPr>
        <w:t xml:space="preserve"> (جدول زیر)</w:t>
      </w:r>
      <w:r w:rsidR="006E1565" w:rsidRPr="00913091">
        <w:rPr>
          <w:rtl/>
          <w:lang w:bidi="fa-IR"/>
        </w:rPr>
        <w:t>.</w:t>
      </w:r>
    </w:p>
    <w:p w14:paraId="4C35068A" w14:textId="6C98ECEB" w:rsidR="006E1565" w:rsidRPr="00715AE7" w:rsidRDefault="008B74D9" w:rsidP="00C46237">
      <w:pPr>
        <w:ind w:firstLine="245"/>
        <w:jc w:val="center"/>
        <w:rPr>
          <w:b/>
          <w:bCs/>
          <w:color w:val="1F3864" w:themeColor="accent1" w:themeShade="80"/>
          <w:sz w:val="22"/>
          <w:szCs w:val="22"/>
          <w:rtl/>
          <w:lang w:bidi="fa-IR"/>
        </w:rPr>
      </w:pPr>
      <w:r w:rsidRPr="00715AE7">
        <w:rPr>
          <w:b/>
          <w:bCs/>
          <w:color w:val="1F3864" w:themeColor="accent1" w:themeShade="80"/>
          <w:sz w:val="18"/>
          <w:szCs w:val="22"/>
          <w:rtl/>
        </w:rPr>
        <w:t xml:space="preserve">جدول </w:t>
      </w:r>
      <w:r w:rsidRPr="00715AE7">
        <w:rPr>
          <w:b/>
          <w:bCs/>
          <w:color w:val="1F3864" w:themeColor="accent1" w:themeShade="80"/>
          <w:sz w:val="18"/>
          <w:szCs w:val="22"/>
          <w:rtl/>
        </w:rPr>
        <w:fldChar w:fldCharType="begin"/>
      </w:r>
      <w:r w:rsidRPr="00715AE7">
        <w:rPr>
          <w:b/>
          <w:bCs/>
          <w:color w:val="1F3864" w:themeColor="accent1" w:themeShade="80"/>
          <w:sz w:val="18"/>
          <w:szCs w:val="22"/>
          <w:rtl/>
        </w:rPr>
        <w:instrText xml:space="preserve"> </w:instrText>
      </w:r>
      <w:r w:rsidRPr="00715AE7">
        <w:rPr>
          <w:b/>
          <w:bCs/>
          <w:color w:val="1F3864" w:themeColor="accent1" w:themeShade="80"/>
          <w:sz w:val="18"/>
          <w:szCs w:val="22"/>
        </w:rPr>
        <w:instrText>SEQ</w:instrText>
      </w:r>
      <w:r w:rsidRPr="00715AE7">
        <w:rPr>
          <w:b/>
          <w:bCs/>
          <w:color w:val="1F3864" w:themeColor="accent1" w:themeShade="80"/>
          <w:sz w:val="18"/>
          <w:szCs w:val="22"/>
          <w:rtl/>
        </w:rPr>
        <w:instrText xml:space="preserve"> جدول \* </w:instrText>
      </w:r>
      <w:r w:rsidRPr="00715AE7">
        <w:rPr>
          <w:b/>
          <w:bCs/>
          <w:color w:val="1F3864" w:themeColor="accent1" w:themeShade="80"/>
          <w:sz w:val="18"/>
          <w:szCs w:val="22"/>
        </w:rPr>
        <w:instrText>ARABIC</w:instrText>
      </w:r>
      <w:r w:rsidRPr="00715AE7">
        <w:rPr>
          <w:b/>
          <w:bCs/>
          <w:color w:val="1F3864" w:themeColor="accent1" w:themeShade="80"/>
          <w:sz w:val="18"/>
          <w:szCs w:val="22"/>
          <w:rtl/>
        </w:rPr>
        <w:instrText xml:space="preserve"> </w:instrText>
      </w:r>
      <w:r w:rsidRPr="00715AE7">
        <w:rPr>
          <w:b/>
          <w:bCs/>
          <w:color w:val="1F3864" w:themeColor="accent1" w:themeShade="80"/>
          <w:sz w:val="18"/>
          <w:szCs w:val="22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18"/>
          <w:szCs w:val="22"/>
          <w:rtl/>
        </w:rPr>
        <w:t>3</w:t>
      </w:r>
      <w:r w:rsidRPr="00715AE7">
        <w:rPr>
          <w:b/>
          <w:bCs/>
          <w:color w:val="1F3864" w:themeColor="accent1" w:themeShade="80"/>
          <w:sz w:val="18"/>
          <w:szCs w:val="22"/>
          <w:rtl/>
        </w:rPr>
        <w:fldChar w:fldCharType="end"/>
      </w:r>
      <w:r w:rsidRPr="00715AE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. </w:t>
      </w:r>
      <w:r w:rsidR="006E1565" w:rsidRPr="00715AE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نرخ رشد بازار مراکز داده ابری شرکت</w:t>
      </w:r>
      <w:r w:rsidR="00C46237">
        <w:rPr>
          <w:rFonts w:hint="eastAsia"/>
          <w:b/>
          <w:bCs/>
          <w:color w:val="1F3864" w:themeColor="accent1" w:themeShade="80"/>
          <w:sz w:val="22"/>
          <w:szCs w:val="22"/>
          <w:rtl/>
          <w:lang w:bidi="fa-IR"/>
        </w:rPr>
        <w:t>‌</w:t>
      </w:r>
      <w:r w:rsidR="006E1565" w:rsidRPr="00715AE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های کوچک، بانک ها و </w:t>
      </w:r>
      <w:r w:rsidR="00087D11" w:rsidRPr="00715AE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سازمان‌ها</w:t>
      </w:r>
      <w:r w:rsidR="006E1565" w:rsidRPr="00715AE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ی بزرگ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530"/>
        <w:gridCol w:w="1487"/>
      </w:tblGrid>
      <w:tr w:rsidR="00E3790F" w:rsidRPr="0013624D" w14:paraId="0C236486" w14:textId="77777777" w:rsidTr="0013624D">
        <w:tc>
          <w:tcPr>
            <w:tcW w:w="7823" w:type="dxa"/>
            <w:shd w:val="clear" w:color="auto" w:fill="FFE599" w:themeFill="accent4" w:themeFillTint="66"/>
          </w:tcPr>
          <w:p w14:paraId="28520FD5" w14:textId="3EE9CBDC" w:rsidR="00E3790F" w:rsidRPr="0013624D" w:rsidRDefault="00E3790F" w:rsidP="0044212F">
            <w:pPr>
              <w:spacing w:line="360" w:lineRule="auto"/>
              <w:ind w:firstLine="0"/>
              <w:rPr>
                <w:sz w:val="22"/>
                <w:szCs w:val="24"/>
                <w:rtl/>
                <w:lang w:bidi="fa-IR"/>
              </w:rPr>
            </w:pPr>
            <w:r w:rsidRPr="0013624D">
              <w:rPr>
                <w:rFonts w:hint="cs"/>
                <w:sz w:val="22"/>
                <w:szCs w:val="24"/>
                <w:rtl/>
                <w:lang w:bidi="fa-IR"/>
              </w:rPr>
              <w:t xml:space="preserve">نرخ رشد بازار مراکز داده ابری از </w:t>
            </w:r>
            <w:r w:rsidR="002624F3" w:rsidRPr="0013624D">
              <w:rPr>
                <w:rFonts w:hint="cs"/>
                <w:sz w:val="22"/>
                <w:szCs w:val="24"/>
                <w:rtl/>
                <w:lang w:bidi="fa-IR"/>
              </w:rPr>
              <w:t>۲۰۲۳</w:t>
            </w:r>
            <w:r w:rsidRPr="0013624D">
              <w:rPr>
                <w:rFonts w:hint="cs"/>
                <w:sz w:val="22"/>
                <w:szCs w:val="24"/>
                <w:rtl/>
                <w:lang w:bidi="fa-IR"/>
              </w:rPr>
              <w:t xml:space="preserve"> تا سال </w:t>
            </w:r>
            <w:r w:rsidR="002624F3" w:rsidRPr="0013624D">
              <w:rPr>
                <w:rFonts w:hint="cs"/>
                <w:sz w:val="22"/>
                <w:szCs w:val="24"/>
                <w:rtl/>
                <w:lang w:bidi="fa-IR"/>
              </w:rPr>
              <w:t>۲۰۲۳در</w:t>
            </w:r>
            <w:r w:rsidRPr="0013624D">
              <w:rPr>
                <w:rFonts w:hint="cs"/>
                <w:sz w:val="22"/>
                <w:szCs w:val="24"/>
                <w:rtl/>
                <w:lang w:bidi="fa-IR"/>
              </w:rPr>
              <w:t>کسب و کارهای کوچک و متوسط</w:t>
            </w:r>
          </w:p>
        </w:tc>
        <w:tc>
          <w:tcPr>
            <w:tcW w:w="1530" w:type="dxa"/>
            <w:shd w:val="clear" w:color="auto" w:fill="FFE599" w:themeFill="accent4" w:themeFillTint="66"/>
          </w:tcPr>
          <w:p w14:paraId="6F362B2E" w14:textId="77777777" w:rsidR="00E3790F" w:rsidRPr="0013624D" w:rsidRDefault="00E3790F" w:rsidP="0044212F">
            <w:pPr>
              <w:spacing w:line="360" w:lineRule="auto"/>
              <w:ind w:firstLine="0"/>
              <w:rPr>
                <w:sz w:val="22"/>
                <w:szCs w:val="24"/>
                <w:rtl/>
                <w:lang w:bidi="fa-IR"/>
              </w:rPr>
            </w:pPr>
            <w:r w:rsidRPr="0013624D">
              <w:rPr>
                <w:rFonts w:hint="cs"/>
                <w:sz w:val="22"/>
                <w:szCs w:val="24"/>
                <w:rtl/>
                <w:lang w:bidi="fa-IR"/>
              </w:rPr>
              <w:t xml:space="preserve"> بیش از 15%</w:t>
            </w:r>
          </w:p>
        </w:tc>
      </w:tr>
      <w:tr w:rsidR="00E3790F" w:rsidRPr="0013624D" w14:paraId="1DE45A37" w14:textId="77777777" w:rsidTr="0013624D">
        <w:trPr>
          <w:trHeight w:val="278"/>
        </w:trPr>
        <w:tc>
          <w:tcPr>
            <w:tcW w:w="7823" w:type="dxa"/>
          </w:tcPr>
          <w:p w14:paraId="44D40FDE" w14:textId="268960CA" w:rsidR="00E3790F" w:rsidRPr="0013624D" w:rsidRDefault="00E3790F" w:rsidP="0044212F">
            <w:pPr>
              <w:spacing w:line="360" w:lineRule="auto"/>
              <w:ind w:firstLine="0"/>
              <w:rPr>
                <w:sz w:val="22"/>
                <w:szCs w:val="24"/>
                <w:rtl/>
                <w:lang w:bidi="fa-IR"/>
              </w:rPr>
            </w:pPr>
            <w:r w:rsidRPr="0013624D">
              <w:rPr>
                <w:rFonts w:hint="cs"/>
                <w:sz w:val="22"/>
                <w:szCs w:val="24"/>
                <w:rtl/>
                <w:lang w:bidi="fa-IR"/>
              </w:rPr>
              <w:t xml:space="preserve">نرخ رشد بازار مراکز داده ابری از </w:t>
            </w:r>
            <w:r w:rsidR="002624F3" w:rsidRPr="0013624D">
              <w:rPr>
                <w:rFonts w:hint="cs"/>
                <w:sz w:val="22"/>
                <w:szCs w:val="24"/>
                <w:rtl/>
                <w:lang w:bidi="fa-IR"/>
              </w:rPr>
              <w:t>۲۰۲۳</w:t>
            </w:r>
            <w:r w:rsidRPr="0013624D">
              <w:rPr>
                <w:rFonts w:hint="cs"/>
                <w:sz w:val="22"/>
                <w:szCs w:val="24"/>
                <w:rtl/>
                <w:lang w:bidi="fa-IR"/>
              </w:rPr>
              <w:t xml:space="preserve"> تا سال </w:t>
            </w:r>
            <w:r w:rsidR="002624F3" w:rsidRPr="0013624D">
              <w:rPr>
                <w:rFonts w:hint="cs"/>
                <w:sz w:val="22"/>
                <w:szCs w:val="24"/>
                <w:rtl/>
                <w:lang w:bidi="fa-IR"/>
              </w:rPr>
              <w:t>۲۰۲۳ب</w:t>
            </w:r>
            <w:r w:rsidRPr="0013624D">
              <w:rPr>
                <w:rFonts w:hint="cs"/>
                <w:sz w:val="22"/>
                <w:szCs w:val="24"/>
                <w:rtl/>
                <w:lang w:bidi="fa-IR"/>
              </w:rPr>
              <w:t xml:space="preserve">انک ها و </w:t>
            </w:r>
            <w:r w:rsidR="005D1825" w:rsidRPr="0013624D">
              <w:rPr>
                <w:rFonts w:hint="cs"/>
                <w:sz w:val="22"/>
                <w:szCs w:val="24"/>
                <w:rtl/>
                <w:lang w:bidi="fa-IR"/>
              </w:rPr>
              <w:t>سازمان‌ها</w:t>
            </w:r>
            <w:r w:rsidRPr="0013624D">
              <w:rPr>
                <w:rFonts w:hint="cs"/>
                <w:sz w:val="22"/>
                <w:szCs w:val="24"/>
                <w:rtl/>
                <w:lang w:bidi="fa-IR"/>
              </w:rPr>
              <w:t>ی بزرگ</w:t>
            </w:r>
          </w:p>
        </w:tc>
        <w:tc>
          <w:tcPr>
            <w:tcW w:w="1530" w:type="dxa"/>
          </w:tcPr>
          <w:p w14:paraId="1671916A" w14:textId="77777777" w:rsidR="00E3790F" w:rsidRPr="0013624D" w:rsidRDefault="00E3790F" w:rsidP="0044212F">
            <w:pPr>
              <w:spacing w:line="360" w:lineRule="auto"/>
              <w:ind w:firstLine="0"/>
              <w:rPr>
                <w:sz w:val="22"/>
                <w:szCs w:val="24"/>
                <w:rtl/>
                <w:lang w:bidi="fa-IR"/>
              </w:rPr>
            </w:pPr>
            <w:r w:rsidRPr="0013624D">
              <w:rPr>
                <w:rFonts w:hint="cs"/>
                <w:sz w:val="22"/>
                <w:szCs w:val="24"/>
                <w:rtl/>
                <w:lang w:bidi="fa-IR"/>
              </w:rPr>
              <w:t>بیش از 40%</w:t>
            </w:r>
          </w:p>
        </w:tc>
      </w:tr>
    </w:tbl>
    <w:p w14:paraId="5C65A720" w14:textId="5D06BAAD" w:rsidR="00E3790F" w:rsidRPr="00913091" w:rsidRDefault="00E3790F" w:rsidP="0044212F">
      <w:pPr>
        <w:spacing w:line="360" w:lineRule="auto"/>
        <w:rPr>
          <w:rtl/>
          <w:lang w:bidi="fa-IR"/>
        </w:rPr>
      </w:pPr>
      <w:r w:rsidRPr="00913091">
        <w:rPr>
          <w:rFonts w:hint="eastAsia"/>
          <w:rtl/>
          <w:lang w:bidi="fa-IR"/>
        </w:rPr>
        <w:t>شرکت‌ها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بزرگ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با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حجم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ز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اد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از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داده‌ها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مد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ر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ت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کنند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ع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حال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فعال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ت</w:t>
      </w:r>
      <w:r w:rsidRPr="00913091">
        <w:rPr>
          <w:rFonts w:hint="cs"/>
          <w:rtl/>
          <w:lang w:bidi="fa-IR"/>
        </w:rPr>
        <w:t>‌</w:t>
      </w:r>
      <w:r w:rsidRPr="00913091">
        <w:rPr>
          <w:rFonts w:hint="eastAsia"/>
          <w:rtl/>
          <w:lang w:bidi="fa-IR"/>
        </w:rPr>
        <w:t>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تجار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متعدد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ن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ز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پ</w:t>
      </w:r>
      <w:r w:rsidRPr="00913091">
        <w:rPr>
          <w:rFonts w:hint="cs"/>
          <w:rtl/>
          <w:lang w:bidi="fa-IR"/>
        </w:rPr>
        <w:t>ی‌</w:t>
      </w:r>
      <w:r w:rsidRPr="00913091">
        <w:rPr>
          <w:rFonts w:hint="eastAsia"/>
          <w:rtl/>
          <w:lang w:bidi="fa-IR"/>
        </w:rPr>
        <w:t>گ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ر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کنند</w:t>
      </w:r>
      <w:r w:rsidRPr="00913091">
        <w:rPr>
          <w:rtl/>
          <w:lang w:bidi="fa-IR"/>
        </w:rPr>
        <w:t xml:space="preserve">. </w:t>
      </w:r>
      <w:r w:rsidRPr="00913091">
        <w:rPr>
          <w:rFonts w:hint="cs"/>
          <w:rtl/>
          <w:lang w:bidi="fa-IR"/>
        </w:rPr>
        <w:t xml:space="preserve">کسب و کارها </w:t>
      </w:r>
      <w:r w:rsidRPr="00913091">
        <w:rPr>
          <w:rFonts w:hint="cs"/>
          <w:color w:val="auto"/>
          <w:rtl/>
          <w:lang w:bidi="fa-IR"/>
        </w:rPr>
        <w:t>با استفاده از مراکز داده ابری</w:t>
      </w:r>
      <w:r w:rsidRPr="00913091">
        <w:rPr>
          <w:color w:val="auto"/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از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عملکرد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بهبود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افته،</w:t>
      </w:r>
      <w:r w:rsidRPr="00913091">
        <w:rPr>
          <w:rtl/>
          <w:lang w:bidi="fa-IR"/>
        </w:rPr>
        <w:t xml:space="preserve"> </w:t>
      </w:r>
      <w:r w:rsidR="00D251EC">
        <w:rPr>
          <w:rFonts w:hint="eastAsia"/>
          <w:rtl/>
          <w:lang w:bidi="fa-IR"/>
        </w:rPr>
        <w:t>بهره‌وری</w:t>
      </w:r>
      <w:r w:rsidRPr="00913091">
        <w:rPr>
          <w:rFonts w:hint="eastAsia"/>
          <w:rtl/>
          <w:lang w:bidi="fa-IR"/>
        </w:rPr>
        <w:t>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ظرف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ت،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مق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اس</w:t>
      </w:r>
      <w:r w:rsidRPr="00913091">
        <w:rPr>
          <w:rFonts w:hint="cs"/>
          <w:rtl/>
          <w:lang w:bidi="fa-IR"/>
        </w:rPr>
        <w:t>‌</w:t>
      </w:r>
      <w:r w:rsidRPr="00913091">
        <w:rPr>
          <w:rFonts w:hint="eastAsia"/>
          <w:rtl/>
          <w:lang w:bidi="fa-IR"/>
        </w:rPr>
        <w:t>پذ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ر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،</w:t>
      </w:r>
      <w:r w:rsidRPr="00913091">
        <w:rPr>
          <w:rFonts w:hint="cs"/>
          <w:rtl/>
          <w:lang w:bidi="fa-IR"/>
        </w:rPr>
        <w:t xml:space="preserve"> هزینه </w:t>
      </w:r>
      <w:r w:rsidRPr="00913091">
        <w:rPr>
          <w:rFonts w:hint="eastAsia"/>
          <w:rtl/>
          <w:lang w:bidi="fa-IR"/>
        </w:rPr>
        <w:t>نگهدار</w:t>
      </w:r>
      <w:r w:rsidRPr="00913091">
        <w:rPr>
          <w:rFonts w:hint="cs"/>
          <w:rtl/>
          <w:lang w:bidi="fa-IR"/>
        </w:rPr>
        <w:t>ی کم</w:t>
      </w:r>
      <w:r w:rsidRPr="00913091">
        <w:rPr>
          <w:rFonts w:hint="eastAsia"/>
          <w:rtl/>
          <w:lang w:bidi="fa-IR"/>
        </w:rPr>
        <w:t>‌</w:t>
      </w:r>
      <w:r w:rsidRPr="00913091">
        <w:rPr>
          <w:rFonts w:hint="cs"/>
          <w:rtl/>
          <w:lang w:bidi="fa-IR"/>
        </w:rPr>
        <w:t>تری نسبت به مراکزداده اختصاصی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بهره</w:t>
      </w:r>
      <w:r w:rsidRPr="00913091">
        <w:rPr>
          <w:rFonts w:hint="cs"/>
          <w:rtl/>
          <w:lang w:bidi="fa-IR"/>
        </w:rPr>
        <w:t>‌</w:t>
      </w:r>
      <w:r w:rsidRPr="00913091">
        <w:rPr>
          <w:rFonts w:hint="eastAsia"/>
          <w:rtl/>
          <w:lang w:bidi="fa-IR"/>
        </w:rPr>
        <w:t>مند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شوند</w:t>
      </w:r>
      <w:r w:rsidRPr="00913091">
        <w:rPr>
          <w:rtl/>
          <w:lang w:bidi="fa-IR"/>
        </w:rPr>
        <w:t xml:space="preserve">. </w:t>
      </w:r>
      <w:r w:rsidRPr="00913091">
        <w:rPr>
          <w:rFonts w:hint="eastAsia"/>
          <w:rtl/>
          <w:lang w:bidi="fa-IR"/>
        </w:rPr>
        <w:t>درنت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جه،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پیش‌بینی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می‌شود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افزا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ش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استفاده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از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سیستم‌ها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سرویس‌ها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مد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ر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ت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ابر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درآمد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ن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بخش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تا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سال</w:t>
      </w:r>
      <w:r w:rsidRPr="00913091">
        <w:rPr>
          <w:rtl/>
          <w:lang w:bidi="fa-IR"/>
        </w:rPr>
        <w:t xml:space="preserve"> ۲۰۳۲ </w:t>
      </w:r>
      <w:r w:rsidRPr="00913091">
        <w:rPr>
          <w:rFonts w:hint="eastAsia"/>
          <w:rtl/>
          <w:lang w:bidi="fa-IR"/>
        </w:rPr>
        <w:t>افزا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ش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دهد</w:t>
      </w:r>
      <w:r w:rsidRPr="00913091">
        <w:rPr>
          <w:rtl/>
          <w:lang w:bidi="fa-IR"/>
        </w:rPr>
        <w:t>.</w:t>
      </w:r>
    </w:p>
    <w:p w14:paraId="13AC00A0" w14:textId="7120268C" w:rsidR="0072032F" w:rsidRDefault="00E86C84" w:rsidP="00973CB1">
      <w:pPr>
        <w:pStyle w:val="Heading2"/>
        <w:rPr>
          <w:rtl/>
        </w:rPr>
      </w:pPr>
      <w:bookmarkStart w:id="26" w:name="_Toc168821018"/>
      <w:r w:rsidRPr="00E86C84">
        <w:rPr>
          <w:rFonts w:hint="eastAsia"/>
          <w:rtl/>
        </w:rPr>
        <w:t>روش‌ها</w:t>
      </w:r>
      <w:r w:rsidRPr="00E86C84">
        <w:rPr>
          <w:rFonts w:hint="cs"/>
          <w:rtl/>
        </w:rPr>
        <w:t>ی</w:t>
      </w:r>
      <w:r w:rsidR="0072032F" w:rsidRPr="0072032F">
        <w:rPr>
          <w:rFonts w:hint="cs"/>
          <w:rtl/>
        </w:rPr>
        <w:t xml:space="preserve"> اندازه گیری و </w:t>
      </w:r>
      <w:r w:rsidR="00C51B98">
        <w:rPr>
          <w:rFonts w:hint="cs"/>
          <w:rtl/>
        </w:rPr>
        <w:t>قیمت‌گذاری</w:t>
      </w:r>
      <w:r w:rsidR="0072032F" w:rsidRPr="0072032F">
        <w:rPr>
          <w:rFonts w:hint="cs"/>
          <w:rtl/>
        </w:rPr>
        <w:t xml:space="preserve"> خدمات ابری</w:t>
      </w:r>
      <w:r w:rsidR="00032996">
        <w:rPr>
          <w:rFonts w:hint="cs"/>
          <w:rtl/>
        </w:rPr>
        <w:t xml:space="preserve"> </w:t>
      </w:r>
      <w:r w:rsidR="00032996">
        <w:rPr>
          <w:rtl/>
        </w:rPr>
        <w:fldChar w:fldCharType="begin"/>
      </w:r>
      <w:r w:rsidR="00032996">
        <w:rPr>
          <w:rtl/>
        </w:rPr>
        <w:instrText xml:space="preserve"> </w:instrText>
      </w:r>
      <w:r w:rsidR="00032996">
        <w:instrText>ADDIN EN.CITE &lt;EndNote&gt;&lt;Cite ExcludeAuth="1" ExcludeYear="1"&gt;&lt;RecNum&gt;25&lt;/RecNum&gt;&lt;DisplayText&gt;[2]&lt;/DisplayText&gt;&lt;record&gt;&lt;rec-number&gt;25&lt;/rec-number&gt;&lt;foreign-keys&gt;&lt;key app="EN" db-id="wepzatswu0fwznedv9m55rw2fvzevpsv00vp" timestamp="1704004035"&gt;25&lt;/key&gt;&lt;/foreign-keys&gt;&lt;ref-type name="Journal Article"&gt;17&lt;/ref-type&gt;&lt;contributors&gt;&lt;/contributors&gt;&lt;titles&gt;&lt;title&gt;Cloud Pricing Models - Shedding light upon pricing options, Sabrina Spilka (2021)&lt;/title&gt;&lt;/titles&gt;&lt;dates&gt;&lt;/dates&gt;&lt;urls&gt;&lt;/urls&gt;&lt;/record&gt;&lt;/Cite&gt;&lt;/EndNote</w:instrText>
      </w:r>
      <w:r w:rsidR="00032996">
        <w:rPr>
          <w:rtl/>
        </w:rPr>
        <w:instrText>&gt;</w:instrText>
      </w:r>
      <w:r w:rsidR="00032996">
        <w:rPr>
          <w:rtl/>
        </w:rPr>
        <w:fldChar w:fldCharType="separate"/>
      </w:r>
      <w:r w:rsidR="00032996">
        <w:rPr>
          <w:noProof/>
          <w:rtl/>
        </w:rPr>
        <w:t>[2]</w:t>
      </w:r>
      <w:bookmarkEnd w:id="26"/>
      <w:r w:rsidR="00032996">
        <w:rPr>
          <w:rtl/>
        </w:rPr>
        <w:fldChar w:fldCharType="end"/>
      </w:r>
      <w:r w:rsidR="0072032F" w:rsidRPr="0072032F">
        <w:rPr>
          <w:rFonts w:hint="cs"/>
          <w:rtl/>
        </w:rPr>
        <w:t xml:space="preserve"> </w:t>
      </w:r>
    </w:p>
    <w:p w14:paraId="4BC453F5" w14:textId="77777777" w:rsidR="00E86C84" w:rsidRPr="00580FFA" w:rsidRDefault="00E86C84" w:rsidP="00C8041F">
      <w:pPr>
        <w:spacing w:line="360" w:lineRule="auto"/>
        <w:rPr>
          <w:rtl/>
          <w:lang w:val="de-DE" w:bidi="fa-IR"/>
        </w:rPr>
      </w:pPr>
      <w:r w:rsidRPr="00580FFA">
        <w:rPr>
          <w:rtl/>
          <w:lang w:val="de-DE" w:bidi="fa-IR"/>
        </w:rPr>
        <w:t>در بازار جهان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خدمات، سرو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س‌ها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ابر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عموماً به ازا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هر ساعت استفاده از منابع 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ا</w:t>
      </w:r>
      <w:r w:rsidRPr="00580FFA">
        <w:rPr>
          <w:rtl/>
          <w:lang w:val="de-DE" w:bidi="fa-IR"/>
        </w:rPr>
        <w:t xml:space="preserve"> بر اساس تعداد انواع خاص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از تراکنش‌ها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انجام شده، م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زان</w:t>
      </w:r>
      <w:r w:rsidRPr="00580FFA">
        <w:rPr>
          <w:rtl/>
          <w:lang w:val="de-DE" w:bidi="fa-IR"/>
        </w:rPr>
        <w:t xml:space="preserve"> فضا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ذخ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ره‌ساز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در حال استفاده و م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زان</w:t>
      </w:r>
      <w:r w:rsidRPr="00580FFA">
        <w:rPr>
          <w:rtl/>
          <w:lang w:val="de-DE" w:bidi="fa-IR"/>
        </w:rPr>
        <w:t xml:space="preserve"> داده‌ها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منتقل شده از طر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ق</w:t>
      </w:r>
      <w:r w:rsidRPr="00580FFA">
        <w:rPr>
          <w:rtl/>
          <w:lang w:val="de-DE" w:bidi="fa-IR"/>
        </w:rPr>
        <w:t xml:space="preserve"> شبکه، هز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نه‌ا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را از کاربران در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افت</w:t>
      </w:r>
      <w:r w:rsidRPr="00580FFA">
        <w:rPr>
          <w:rtl/>
          <w:lang w:val="de-DE" w:bidi="fa-IR"/>
        </w:rPr>
        <w:t xml:space="preserve"> م</w:t>
      </w:r>
      <w:r w:rsidRPr="00580FFA">
        <w:rPr>
          <w:rFonts w:hint="cs"/>
          <w:rtl/>
          <w:lang w:val="de-DE" w:bidi="fa-IR"/>
        </w:rPr>
        <w:t>ی‌</w:t>
      </w:r>
      <w:r w:rsidRPr="00580FFA">
        <w:rPr>
          <w:rFonts w:hint="eastAsia"/>
          <w:rtl/>
          <w:lang w:val="de-DE" w:bidi="fa-IR"/>
        </w:rPr>
        <w:t>کنند</w:t>
      </w:r>
      <w:r w:rsidRPr="00580FFA">
        <w:rPr>
          <w:rtl/>
          <w:lang w:val="de-DE" w:bidi="fa-IR"/>
        </w:rPr>
        <w:t xml:space="preserve">. </w:t>
      </w:r>
    </w:p>
    <w:p w14:paraId="45D5A87C" w14:textId="00D72718" w:rsidR="00E86C84" w:rsidRPr="00E67369" w:rsidRDefault="00E86C84" w:rsidP="00C8041F">
      <w:pPr>
        <w:spacing w:line="360" w:lineRule="auto"/>
        <w:ind w:firstLine="245"/>
        <w:jc w:val="center"/>
        <w:rPr>
          <w:b/>
          <w:bCs/>
          <w:rtl/>
          <w:lang w:val="de-DE" w:bidi="fa-IR"/>
        </w:rPr>
      </w:pPr>
      <w:r w:rsidRPr="00E67369">
        <w:rPr>
          <w:rFonts w:hint="eastAsia"/>
          <w:b/>
          <w:bCs/>
          <w:rtl/>
          <w:lang w:val="de-DE" w:bidi="fa-IR"/>
        </w:rPr>
        <w:t>تعداد</w:t>
      </w:r>
      <w:r w:rsidRPr="00E67369">
        <w:rPr>
          <w:b/>
          <w:bCs/>
          <w:rtl/>
          <w:lang w:val="de-DE" w:bidi="fa-IR"/>
        </w:rPr>
        <w:t xml:space="preserve"> کا</w:t>
      </w:r>
      <w:r w:rsidRPr="00E67369">
        <w:rPr>
          <w:rFonts w:hint="cs"/>
          <w:b/>
          <w:bCs/>
          <w:rtl/>
          <w:lang w:val="de-DE" w:bidi="fa-IR"/>
        </w:rPr>
        <w:t>ر</w:t>
      </w:r>
      <w:r w:rsidRPr="00E67369">
        <w:rPr>
          <w:b/>
          <w:bCs/>
          <w:rtl/>
          <w:lang w:val="de-DE" w:bidi="fa-IR"/>
        </w:rPr>
        <w:t>بران</w:t>
      </w:r>
      <w:r w:rsidR="00A466A9">
        <w:rPr>
          <w:rFonts w:hint="cs"/>
          <w:b/>
          <w:bCs/>
          <w:rtl/>
          <w:lang w:val="de-DE" w:bidi="fa-IR"/>
        </w:rPr>
        <w:t xml:space="preserve"> </w:t>
      </w:r>
      <w:r w:rsidR="00532F33" w:rsidRPr="00686939">
        <w:rPr>
          <w:b/>
          <w:bCs/>
          <w:sz w:val="34"/>
          <w:szCs w:val="38"/>
          <w:rtl/>
          <w:lang w:val="de-DE" w:bidi="fa-IR"/>
        </w:rPr>
        <w:t>×</w:t>
      </w:r>
      <w:r w:rsidR="00A466A9">
        <w:rPr>
          <w:rFonts w:hint="cs"/>
          <w:b/>
          <w:bCs/>
          <w:sz w:val="34"/>
          <w:szCs w:val="38"/>
          <w:rtl/>
          <w:lang w:val="de-DE" w:bidi="fa-IR"/>
        </w:rPr>
        <w:t xml:space="preserve"> </w:t>
      </w:r>
      <w:r w:rsidRPr="00E67369">
        <w:rPr>
          <w:b/>
          <w:bCs/>
          <w:rtl/>
          <w:lang w:val="de-DE" w:bidi="fa-IR"/>
        </w:rPr>
        <w:t>خر</w:t>
      </w:r>
      <w:r w:rsidRPr="00E67369">
        <w:rPr>
          <w:rFonts w:hint="cs"/>
          <w:b/>
          <w:bCs/>
          <w:rtl/>
          <w:lang w:val="de-DE" w:bidi="fa-IR"/>
        </w:rPr>
        <w:t>ی</w:t>
      </w:r>
      <w:r w:rsidRPr="00E67369">
        <w:rPr>
          <w:rFonts w:hint="eastAsia"/>
          <w:b/>
          <w:bCs/>
          <w:rtl/>
          <w:lang w:val="de-DE" w:bidi="fa-IR"/>
        </w:rPr>
        <w:t>دها</w:t>
      </w:r>
      <w:r w:rsidRPr="00E67369">
        <w:rPr>
          <w:rFonts w:hint="cs"/>
          <w:b/>
          <w:bCs/>
          <w:rtl/>
          <w:lang w:val="de-DE" w:bidi="fa-IR"/>
        </w:rPr>
        <w:t>ی</w:t>
      </w:r>
      <w:r w:rsidRPr="00E67369">
        <w:rPr>
          <w:b/>
          <w:bCs/>
          <w:rtl/>
          <w:lang w:val="de-DE" w:bidi="fa-IR"/>
        </w:rPr>
        <w:t xml:space="preserve"> مورد نظر در </w:t>
      </w:r>
      <w:r w:rsidRPr="00E67369">
        <w:rPr>
          <w:rFonts w:hint="cs"/>
          <w:b/>
          <w:bCs/>
          <w:rtl/>
          <w:lang w:val="de-DE" w:bidi="fa-IR"/>
        </w:rPr>
        <w:t>ی</w:t>
      </w:r>
      <w:r w:rsidRPr="00E67369">
        <w:rPr>
          <w:rFonts w:hint="eastAsia"/>
          <w:b/>
          <w:bCs/>
          <w:rtl/>
          <w:lang w:val="de-DE" w:bidi="fa-IR"/>
        </w:rPr>
        <w:t>ک</w:t>
      </w:r>
      <w:r w:rsidRPr="00E67369">
        <w:rPr>
          <w:b/>
          <w:bCs/>
          <w:rtl/>
          <w:lang w:val="de-DE" w:bidi="fa-IR"/>
        </w:rPr>
        <w:t xml:space="preserve"> دوره زمان</w:t>
      </w:r>
      <w:r w:rsidRPr="00E67369">
        <w:rPr>
          <w:rFonts w:hint="cs"/>
          <w:b/>
          <w:bCs/>
          <w:rtl/>
          <w:lang w:val="de-DE" w:bidi="fa-IR"/>
        </w:rPr>
        <w:t>ی</w:t>
      </w:r>
      <w:r w:rsidRPr="00E67369">
        <w:rPr>
          <w:b/>
          <w:bCs/>
          <w:rtl/>
          <w:lang w:val="de-DE" w:bidi="fa-IR"/>
        </w:rPr>
        <w:t xml:space="preserve"> مع</w:t>
      </w:r>
      <w:r w:rsidRPr="00E67369">
        <w:rPr>
          <w:rFonts w:hint="cs"/>
          <w:b/>
          <w:bCs/>
          <w:rtl/>
          <w:lang w:val="de-DE" w:bidi="fa-IR"/>
        </w:rPr>
        <w:t>ی</w:t>
      </w:r>
      <w:r w:rsidRPr="00E67369">
        <w:rPr>
          <w:rFonts w:hint="eastAsia"/>
          <w:b/>
          <w:bCs/>
          <w:rtl/>
          <w:lang w:val="de-DE" w:bidi="fa-IR"/>
        </w:rPr>
        <w:t>ن</w:t>
      </w:r>
      <w:r w:rsidRPr="00A466A9">
        <w:rPr>
          <w:b/>
          <w:bCs/>
          <w:sz w:val="36"/>
          <w:szCs w:val="40"/>
          <w:rtl/>
          <w:lang w:val="de-DE" w:bidi="fa-IR"/>
        </w:rPr>
        <w:t xml:space="preserve"> = </w:t>
      </w:r>
      <w:r w:rsidRPr="00E67369">
        <w:rPr>
          <w:b/>
          <w:bCs/>
          <w:rtl/>
          <w:lang w:val="de-DE" w:bidi="fa-IR"/>
        </w:rPr>
        <w:t>اندازه بازار</w:t>
      </w:r>
    </w:p>
    <w:p w14:paraId="30AD65A7" w14:textId="77777777" w:rsidR="00E86C84" w:rsidRPr="00580FFA" w:rsidRDefault="00E86C84" w:rsidP="00C8041F">
      <w:pPr>
        <w:spacing w:line="360" w:lineRule="auto"/>
        <w:rPr>
          <w:rtl/>
          <w:lang w:val="de-DE" w:bidi="fa-IR"/>
        </w:rPr>
      </w:pPr>
      <w:r w:rsidRPr="00580FFA">
        <w:rPr>
          <w:rtl/>
          <w:lang w:val="de-DE" w:bidi="fa-IR"/>
        </w:rPr>
        <w:t>در بازار جهان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ابر سرو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س</w:t>
      </w:r>
      <w:r w:rsidRPr="00580FFA">
        <w:rPr>
          <w:rFonts w:hint="cs"/>
          <w:rtl/>
          <w:lang w:val="de-DE" w:bidi="fa-IR"/>
        </w:rPr>
        <w:t>‌</w:t>
      </w:r>
      <w:r w:rsidRPr="00580FFA">
        <w:rPr>
          <w:rtl/>
          <w:lang w:val="de-DE" w:bidi="fa-IR"/>
        </w:rPr>
        <w:t>ها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ارائه شده را به صورت ز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ر</w:t>
      </w:r>
      <w:r w:rsidRPr="00580FFA">
        <w:rPr>
          <w:rtl/>
          <w:lang w:val="de-DE" w:bidi="fa-IR"/>
        </w:rPr>
        <w:t xml:space="preserve"> ق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مت</w:t>
      </w:r>
      <w:r w:rsidRPr="00580FFA">
        <w:rPr>
          <w:rFonts w:hint="cs"/>
          <w:rtl/>
          <w:lang w:val="de-DE" w:bidi="fa-IR"/>
        </w:rPr>
        <w:t>‌</w:t>
      </w:r>
      <w:r w:rsidRPr="00580FFA">
        <w:rPr>
          <w:rtl/>
          <w:lang w:val="de-DE" w:bidi="fa-IR"/>
        </w:rPr>
        <w:t>گذار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م</w:t>
      </w:r>
      <w:r w:rsidRPr="00580FFA">
        <w:rPr>
          <w:rFonts w:hint="cs"/>
          <w:rtl/>
          <w:lang w:val="de-DE" w:bidi="fa-IR"/>
        </w:rPr>
        <w:t>ی‌</w:t>
      </w:r>
      <w:r w:rsidRPr="00580FFA">
        <w:rPr>
          <w:rtl/>
          <w:lang w:val="de-DE" w:bidi="fa-IR"/>
        </w:rPr>
        <w:t>کنند</w:t>
      </w:r>
      <w:r w:rsidRPr="00580FFA">
        <w:rPr>
          <w:rFonts w:hint="cs"/>
          <w:rtl/>
          <w:lang w:val="de-DE" w:bidi="fa-IR"/>
        </w:rPr>
        <w:t>:</w:t>
      </w:r>
    </w:p>
    <w:p w14:paraId="072191E3" w14:textId="1394AF65" w:rsidR="00E86C84" w:rsidRPr="00580FFA" w:rsidRDefault="00C51B98" w:rsidP="00BB29CA">
      <w:pPr>
        <w:pStyle w:val="ListParagraph"/>
        <w:numPr>
          <w:ilvl w:val="0"/>
          <w:numId w:val="15"/>
        </w:numPr>
        <w:spacing w:line="360" w:lineRule="auto"/>
        <w:rPr>
          <w:rtl/>
          <w:lang w:val="de-DE" w:bidi="fa-IR"/>
        </w:rPr>
      </w:pPr>
      <w:r>
        <w:rPr>
          <w:rtl/>
          <w:lang w:val="de-DE" w:bidi="fa-IR"/>
        </w:rPr>
        <w:t>قیمت‌گذاری</w:t>
      </w:r>
      <w:r w:rsidR="00E86C84" w:rsidRPr="00580FFA">
        <w:rPr>
          <w:rtl/>
          <w:lang w:val="de-DE" w:bidi="fa-IR"/>
        </w:rPr>
        <w:t xml:space="preserve"> براساس فضا</w:t>
      </w:r>
      <w:r w:rsidR="00E86C84" w:rsidRPr="00580FFA">
        <w:rPr>
          <w:rFonts w:hint="cs"/>
          <w:rtl/>
          <w:lang w:val="de-DE" w:bidi="fa-IR"/>
        </w:rPr>
        <w:t>ی</w:t>
      </w:r>
      <w:r w:rsidR="00E86C84" w:rsidRPr="00580FFA">
        <w:rPr>
          <w:rtl/>
          <w:lang w:val="de-DE" w:bidi="fa-IR"/>
        </w:rPr>
        <w:t xml:space="preserve"> </w:t>
      </w:r>
      <w:r w:rsidR="00AF28E0">
        <w:rPr>
          <w:rtl/>
          <w:lang w:val="de-DE" w:bidi="fa-IR"/>
        </w:rPr>
        <w:t>ذخیره‌ساز</w:t>
      </w:r>
      <w:r w:rsidR="00E86C84" w:rsidRPr="00580FFA">
        <w:rPr>
          <w:rFonts w:hint="cs"/>
          <w:rtl/>
          <w:lang w:val="de-DE" w:bidi="fa-IR"/>
        </w:rPr>
        <w:t>ی</w:t>
      </w:r>
      <w:r w:rsidRPr="00C51B98">
        <w:rPr>
          <w:rtl/>
          <w:lang w:val="de-DE" w:bidi="fa-IR"/>
        </w:rPr>
        <w:t xml:space="preserve"> </w:t>
      </w:r>
      <w:r w:rsidRPr="00580FFA">
        <w:rPr>
          <w:rtl/>
          <w:lang w:val="de-DE" w:bidi="fa-IR"/>
        </w:rPr>
        <w:t>به ازا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هر گ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گابا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ت</w:t>
      </w:r>
    </w:p>
    <w:p w14:paraId="78FAD765" w14:textId="0EA6EA18" w:rsidR="00E86C84" w:rsidRPr="00580FFA" w:rsidRDefault="00C51B98" w:rsidP="00BB29CA">
      <w:pPr>
        <w:pStyle w:val="ListParagraph"/>
        <w:numPr>
          <w:ilvl w:val="0"/>
          <w:numId w:val="15"/>
        </w:numPr>
        <w:spacing w:line="360" w:lineRule="auto"/>
        <w:rPr>
          <w:rtl/>
          <w:lang w:val="de-DE" w:bidi="fa-IR"/>
        </w:rPr>
      </w:pPr>
      <w:r>
        <w:rPr>
          <w:rtl/>
          <w:lang w:val="de-DE" w:bidi="fa-IR"/>
        </w:rPr>
        <w:t>قیمت‌گذاری</w:t>
      </w:r>
      <w:r w:rsidR="00E86C84" w:rsidRPr="00580FFA">
        <w:rPr>
          <w:rtl/>
          <w:lang w:val="de-DE" w:bidi="fa-IR"/>
        </w:rPr>
        <w:t xml:space="preserve"> براساس تراف</w:t>
      </w:r>
      <w:r w:rsidR="00E86C84" w:rsidRPr="00580FFA">
        <w:rPr>
          <w:rFonts w:hint="cs"/>
          <w:rtl/>
          <w:lang w:val="de-DE" w:bidi="fa-IR"/>
        </w:rPr>
        <w:t>ی</w:t>
      </w:r>
      <w:r w:rsidR="00E86C84" w:rsidRPr="00580FFA">
        <w:rPr>
          <w:rFonts w:hint="eastAsia"/>
          <w:rtl/>
          <w:lang w:val="de-DE" w:bidi="fa-IR"/>
        </w:rPr>
        <w:t>ک</w:t>
      </w:r>
      <w:r w:rsidR="00E86C84" w:rsidRPr="00580FFA">
        <w:rPr>
          <w:rtl/>
          <w:lang w:val="de-DE" w:bidi="fa-IR"/>
        </w:rPr>
        <w:t xml:space="preserve"> داده </w:t>
      </w:r>
      <w:r w:rsidRPr="00580FFA">
        <w:rPr>
          <w:rtl/>
          <w:lang w:val="de-DE" w:bidi="fa-IR"/>
        </w:rPr>
        <w:t>بر اساس مقدار گ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گابا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ت</w:t>
      </w:r>
      <w:r w:rsidRPr="00580FFA">
        <w:rPr>
          <w:rtl/>
          <w:lang w:val="de-DE" w:bidi="fa-IR"/>
        </w:rPr>
        <w:t xml:space="preserve"> انتقال داده</w:t>
      </w:r>
    </w:p>
    <w:p w14:paraId="2A8C089B" w14:textId="2668671B" w:rsidR="00E86C84" w:rsidRPr="00580FFA" w:rsidRDefault="00E86C84" w:rsidP="00BB29CA">
      <w:pPr>
        <w:pStyle w:val="ListParagraph"/>
        <w:numPr>
          <w:ilvl w:val="0"/>
          <w:numId w:val="15"/>
        </w:numPr>
        <w:spacing w:line="360" w:lineRule="auto"/>
        <w:rPr>
          <w:rtl/>
          <w:lang w:val="de-DE" w:bidi="fa-IR"/>
        </w:rPr>
      </w:pPr>
      <w:r w:rsidRPr="00580FFA">
        <w:rPr>
          <w:rtl/>
          <w:lang w:val="de-DE" w:bidi="fa-IR"/>
        </w:rPr>
        <w:t>مدل ها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ق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Fonts w:hint="eastAsia"/>
          <w:rtl/>
          <w:lang w:val="de-DE" w:bidi="fa-IR"/>
        </w:rPr>
        <w:t>مت</w:t>
      </w:r>
      <w:r w:rsidR="00C51B98">
        <w:rPr>
          <w:rFonts w:hint="cs"/>
          <w:rtl/>
          <w:lang w:val="de-DE" w:bidi="fa-IR"/>
        </w:rPr>
        <w:t>‌</w:t>
      </w:r>
      <w:r w:rsidRPr="00580FFA">
        <w:rPr>
          <w:rtl/>
          <w:lang w:val="de-DE" w:bidi="fa-IR"/>
        </w:rPr>
        <w:t>گذار</w:t>
      </w:r>
      <w:r w:rsidRPr="00580FFA">
        <w:rPr>
          <w:rFonts w:hint="cs"/>
          <w:rtl/>
          <w:lang w:val="de-DE" w:bidi="fa-IR"/>
        </w:rPr>
        <w:t>ی</w:t>
      </w:r>
      <w:r w:rsidRPr="00580FFA">
        <w:rPr>
          <w:rtl/>
          <w:lang w:val="de-DE" w:bidi="fa-IR"/>
        </w:rPr>
        <w:t xml:space="preserve"> براساس تقاضا </w:t>
      </w:r>
      <w:r w:rsidR="00C51B98" w:rsidRPr="00580FFA">
        <w:rPr>
          <w:rtl/>
          <w:lang w:val="de-DE" w:bidi="fa-IR"/>
        </w:rPr>
        <w:t>که هزینه‌ها به م</w:t>
      </w:r>
      <w:r w:rsidR="00C51B98" w:rsidRPr="00580FFA">
        <w:rPr>
          <w:rFonts w:hint="cs"/>
          <w:rtl/>
          <w:lang w:val="de-DE" w:bidi="fa-IR"/>
        </w:rPr>
        <w:t>ی</w:t>
      </w:r>
      <w:r w:rsidR="00C51B98" w:rsidRPr="00580FFA">
        <w:rPr>
          <w:rFonts w:hint="eastAsia"/>
          <w:rtl/>
          <w:lang w:val="de-DE" w:bidi="fa-IR"/>
        </w:rPr>
        <w:t>زان</w:t>
      </w:r>
      <w:r w:rsidR="00C51B98" w:rsidRPr="00580FFA">
        <w:rPr>
          <w:rtl/>
          <w:lang w:val="de-DE" w:bidi="fa-IR"/>
        </w:rPr>
        <w:t xml:space="preserve"> و نوع استفاده بستگ</w:t>
      </w:r>
      <w:r w:rsidR="00C51B98" w:rsidRPr="00580FFA">
        <w:rPr>
          <w:rFonts w:hint="cs"/>
          <w:rtl/>
          <w:lang w:val="de-DE" w:bidi="fa-IR"/>
        </w:rPr>
        <w:t>ی</w:t>
      </w:r>
      <w:r w:rsidR="00C51B98" w:rsidRPr="00580FFA">
        <w:rPr>
          <w:rtl/>
          <w:lang w:val="de-DE" w:bidi="fa-IR"/>
        </w:rPr>
        <w:t xml:space="preserve"> دارد</w:t>
      </w:r>
      <w:r w:rsidR="00BE651F">
        <w:rPr>
          <w:rFonts w:hint="cs"/>
          <w:rtl/>
          <w:lang w:val="de-DE" w:bidi="fa-IR"/>
        </w:rPr>
        <w:t>.</w:t>
      </w:r>
    </w:p>
    <w:p w14:paraId="1E2F6746" w14:textId="0ECF55E2" w:rsidR="00353A3E" w:rsidRDefault="00C25ACE" w:rsidP="00973CB1">
      <w:pPr>
        <w:pStyle w:val="Heading1"/>
      </w:pPr>
      <w:bookmarkStart w:id="27" w:name="_Toc168821019"/>
      <w:r>
        <w:rPr>
          <w:rFonts w:hint="cs"/>
          <w:rtl/>
        </w:rPr>
        <w:lastRenderedPageBreak/>
        <w:t>شاخص‌ها</w:t>
      </w:r>
      <w:r w:rsidR="00353A3E" w:rsidRPr="00FA7915">
        <w:rPr>
          <w:rFonts w:hint="cs"/>
          <w:rtl/>
        </w:rPr>
        <w:t>ی اقتصادی برای اقتصاد دیجیتال ابر</w:t>
      </w:r>
      <w:bookmarkEnd w:id="27"/>
    </w:p>
    <w:p w14:paraId="1035E6FC" w14:textId="7C0AC872" w:rsidR="0087178E" w:rsidRPr="00913091" w:rsidRDefault="0087178E" w:rsidP="00A65B2A">
      <w:pPr>
        <w:spacing w:line="360" w:lineRule="auto"/>
        <w:rPr>
          <w:rtl/>
          <w:lang w:bidi="fa-IR"/>
        </w:rPr>
      </w:pPr>
      <w:r w:rsidRPr="00913091">
        <w:rPr>
          <w:rFonts w:hint="cs"/>
          <w:rtl/>
          <w:lang w:bidi="fa-IR"/>
        </w:rPr>
        <w:t>در این بخش، چارچوبي جهت</w:t>
      </w:r>
      <w:r w:rsidRPr="00913091">
        <w:rPr>
          <w:rtl/>
          <w:lang w:bidi="fa-IR"/>
        </w:rPr>
        <w:t xml:space="preserve"> ارز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اب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مال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و اقتصاد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ارائه</w:t>
      </w:r>
      <w:r w:rsidR="00A65B2A"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 xml:space="preserve">دهندگان خدمات ابری </w:t>
      </w:r>
      <w:r w:rsidRPr="00913091">
        <w:rPr>
          <w:rtl/>
          <w:lang w:bidi="fa-IR"/>
        </w:rPr>
        <w:t>با دو رو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کرد</w:t>
      </w:r>
      <w:r w:rsidRPr="00913091">
        <w:rPr>
          <w:rFonts w:hint="cs"/>
          <w:rtl/>
          <w:lang w:bidi="fa-IR"/>
        </w:rPr>
        <w:t>، "</w:t>
      </w:r>
      <w:r w:rsidRPr="00913091">
        <w:rPr>
          <w:rtl/>
          <w:lang w:bidi="fa-IR"/>
        </w:rPr>
        <w:t>ارائه شاخص‌ها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مورد ن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از</w:t>
      </w:r>
      <w:r w:rsidRPr="00913091">
        <w:rPr>
          <w:rtl/>
          <w:lang w:bidi="fa-IR"/>
        </w:rPr>
        <w:t xml:space="preserve"> جهت ارز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اب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مال</w:t>
      </w:r>
      <w:r w:rsidRPr="00913091">
        <w:rPr>
          <w:rFonts w:hint="cs"/>
          <w:rtl/>
          <w:lang w:bidi="fa-IR"/>
        </w:rPr>
        <w:t>ی -</w:t>
      </w:r>
      <w:r w:rsidRPr="00913091">
        <w:rPr>
          <w:rtl/>
          <w:lang w:bidi="fa-IR"/>
        </w:rPr>
        <w:t xml:space="preserve"> اقتصاد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کسب و کارها و بنگاه</w:t>
      </w:r>
      <w:r w:rsidRPr="00913091">
        <w:rPr>
          <w:rtl/>
          <w:lang w:bidi="fa-IR"/>
        </w:rPr>
        <w:softHyphen/>
        <w:t>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فعال در ا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ن</w:t>
      </w:r>
      <w:r w:rsidRPr="00913091">
        <w:rPr>
          <w:rtl/>
          <w:lang w:bidi="fa-IR"/>
        </w:rPr>
        <w:t xml:space="preserve"> حوزه"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" شاخص‌هاي ارزيابي عملكرد بخش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امور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فرا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بخشي</w:t>
      </w:r>
      <w:r w:rsidRPr="00913091">
        <w:rPr>
          <w:rtl/>
          <w:lang w:bidi="fa-IR"/>
        </w:rPr>
        <w:t xml:space="preserve">" </w:t>
      </w:r>
      <w:r w:rsidRPr="00913091">
        <w:rPr>
          <w:rFonts w:hint="eastAsia"/>
          <w:rtl/>
          <w:lang w:bidi="fa-IR"/>
        </w:rPr>
        <w:t>ارا</w:t>
      </w:r>
      <w:r w:rsidRPr="00913091">
        <w:rPr>
          <w:rFonts w:hint="cs"/>
          <w:rtl/>
          <w:lang w:bidi="fa-IR"/>
        </w:rPr>
        <w:t>ئ</w:t>
      </w:r>
      <w:r w:rsidRPr="00913091">
        <w:rPr>
          <w:rFonts w:hint="eastAsia"/>
          <w:rtl/>
          <w:lang w:bidi="fa-IR"/>
        </w:rPr>
        <w:t>ه</w:t>
      </w:r>
      <w:r w:rsidRPr="00913091">
        <w:rPr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>می</w:t>
      </w:r>
      <w:r w:rsidRPr="00913091">
        <w:rPr>
          <w:rFonts w:hint="eastAsia"/>
          <w:lang w:bidi="fa-IR"/>
        </w:rPr>
        <w:t>‌</w:t>
      </w:r>
      <w:r w:rsidRPr="00913091">
        <w:rPr>
          <w:rFonts w:hint="eastAsia"/>
          <w:rtl/>
          <w:lang w:bidi="fa-IR"/>
        </w:rPr>
        <w:t>گردد</w:t>
      </w:r>
      <w:r w:rsidRPr="00913091">
        <w:rPr>
          <w:rtl/>
          <w:lang w:bidi="fa-IR"/>
        </w:rPr>
        <w:t>. مي</w:t>
      </w:r>
      <w:r w:rsidRPr="00913091">
        <w:rPr>
          <w:lang w:bidi="fa-IR"/>
        </w:rPr>
        <w:t>‌</w:t>
      </w:r>
      <w:r w:rsidRPr="00913091">
        <w:rPr>
          <w:rtl/>
          <w:lang w:bidi="fa-IR"/>
        </w:rPr>
        <w:t>توان شاخص‌هاي جمع</w:t>
      </w:r>
      <w:r w:rsidRPr="00913091">
        <w:rPr>
          <w:rFonts w:hint="cs"/>
          <w:rtl/>
          <w:lang w:bidi="fa-IR"/>
        </w:rPr>
        <w:t>‌</w:t>
      </w:r>
      <w:r w:rsidRPr="00913091">
        <w:rPr>
          <w:rtl/>
          <w:lang w:bidi="fa-IR"/>
        </w:rPr>
        <w:t xml:space="preserve">آوري شده را در </w:t>
      </w:r>
      <w:r w:rsidRPr="00913091">
        <w:rPr>
          <w:rtl/>
          <w:lang w:bidi="fa-IR"/>
        </w:rPr>
        <w:fldChar w:fldCharType="begin"/>
      </w:r>
      <w:r w:rsidRPr="00913091">
        <w:rPr>
          <w:rtl/>
          <w:lang w:bidi="fa-IR"/>
        </w:rPr>
        <w:instrText xml:space="preserve"> </w:instrText>
      </w:r>
      <w:r w:rsidRPr="00913091">
        <w:rPr>
          <w:lang w:bidi="fa-IR"/>
        </w:rPr>
        <w:instrText>REF</w:instrText>
      </w:r>
      <w:r w:rsidRPr="00913091">
        <w:rPr>
          <w:rtl/>
          <w:lang w:bidi="fa-IR"/>
        </w:rPr>
        <w:instrText xml:space="preserve"> _</w:instrText>
      </w:r>
      <w:r w:rsidRPr="00913091">
        <w:rPr>
          <w:lang w:bidi="fa-IR"/>
        </w:rPr>
        <w:instrText>Ref154592069 \h</w:instrText>
      </w:r>
      <w:r w:rsidRPr="00913091">
        <w:rPr>
          <w:rtl/>
          <w:lang w:bidi="fa-IR"/>
        </w:rPr>
        <w:instrText xml:space="preserve"> </w:instrText>
      </w:r>
      <w:r>
        <w:rPr>
          <w:rtl/>
          <w:lang w:bidi="fa-IR"/>
        </w:rPr>
        <w:instrText xml:space="preserve"> \* </w:instrText>
      </w:r>
      <w:r>
        <w:rPr>
          <w:lang w:bidi="fa-IR"/>
        </w:rPr>
        <w:instrText>MERGEFORMAT</w:instrText>
      </w:r>
      <w:r>
        <w:rPr>
          <w:rtl/>
          <w:lang w:bidi="fa-IR"/>
        </w:rPr>
        <w:instrText xml:space="preserve"> </w:instrText>
      </w:r>
      <w:r w:rsidRPr="00913091">
        <w:rPr>
          <w:rtl/>
          <w:lang w:bidi="fa-IR"/>
        </w:rPr>
      </w:r>
      <w:r w:rsidRPr="00913091">
        <w:rPr>
          <w:rtl/>
          <w:lang w:bidi="fa-IR"/>
        </w:rPr>
        <w:fldChar w:fldCharType="separate"/>
      </w:r>
      <w:r w:rsidR="00A0231C" w:rsidRPr="00A0231C">
        <w:rPr>
          <w:rtl/>
          <w:lang w:bidi="fa-IR"/>
        </w:rPr>
        <w:t>جدول 4</w:t>
      </w:r>
      <w:r w:rsidRPr="00913091">
        <w:rPr>
          <w:rtl/>
          <w:lang w:bidi="fa-IR"/>
        </w:rPr>
        <w:fldChar w:fldCharType="end"/>
      </w:r>
      <w:r w:rsidRPr="00913091">
        <w:rPr>
          <w:rFonts w:hint="cs"/>
          <w:rtl/>
          <w:lang w:bidi="fa-IR"/>
        </w:rPr>
        <w:t xml:space="preserve"> و نحوه محاسبه و دسترسي به آنها را در قالب </w:t>
      </w:r>
      <w:r w:rsidRPr="00913091">
        <w:rPr>
          <w:rtl/>
          <w:lang w:bidi="fa-IR"/>
        </w:rPr>
        <w:fldChar w:fldCharType="begin"/>
      </w:r>
      <w:r w:rsidRPr="00913091">
        <w:rPr>
          <w:rtl/>
          <w:lang w:bidi="fa-IR"/>
        </w:rPr>
        <w:instrText xml:space="preserve"> </w:instrText>
      </w:r>
      <w:r w:rsidRPr="00913091">
        <w:rPr>
          <w:rFonts w:hint="cs"/>
          <w:lang w:bidi="fa-IR"/>
        </w:rPr>
        <w:instrText>REF</w:instrText>
      </w:r>
      <w:r w:rsidRPr="00913091">
        <w:rPr>
          <w:rFonts w:hint="cs"/>
          <w:rtl/>
          <w:lang w:bidi="fa-IR"/>
        </w:rPr>
        <w:instrText xml:space="preserve"> _</w:instrText>
      </w:r>
      <w:r w:rsidRPr="00913091">
        <w:rPr>
          <w:rFonts w:hint="cs"/>
          <w:lang w:bidi="fa-IR"/>
        </w:rPr>
        <w:instrText>Ref154592082 \h</w:instrText>
      </w:r>
      <w:r w:rsidRPr="00913091">
        <w:rPr>
          <w:rtl/>
          <w:lang w:bidi="fa-IR"/>
        </w:rPr>
        <w:instrText xml:space="preserve"> </w:instrText>
      </w:r>
      <w:r>
        <w:rPr>
          <w:rtl/>
          <w:lang w:bidi="fa-IR"/>
        </w:rPr>
        <w:instrText xml:space="preserve"> \* </w:instrText>
      </w:r>
      <w:r>
        <w:rPr>
          <w:lang w:bidi="fa-IR"/>
        </w:rPr>
        <w:instrText>MERGEFORMAT</w:instrText>
      </w:r>
      <w:r>
        <w:rPr>
          <w:rtl/>
          <w:lang w:bidi="fa-IR"/>
        </w:rPr>
        <w:instrText xml:space="preserve"> </w:instrText>
      </w:r>
      <w:r w:rsidRPr="00913091">
        <w:rPr>
          <w:rtl/>
          <w:lang w:bidi="fa-IR"/>
        </w:rPr>
      </w:r>
      <w:r w:rsidRPr="00913091">
        <w:rPr>
          <w:rtl/>
          <w:lang w:bidi="fa-IR"/>
        </w:rPr>
        <w:fldChar w:fldCharType="separate"/>
      </w:r>
      <w:r w:rsidR="00A0231C" w:rsidRPr="00A0231C">
        <w:rPr>
          <w:rtl/>
          <w:lang w:bidi="fa-IR"/>
        </w:rPr>
        <w:t>جدول 5</w:t>
      </w:r>
      <w:r w:rsidRPr="00913091">
        <w:rPr>
          <w:rtl/>
          <w:lang w:bidi="fa-IR"/>
        </w:rPr>
        <w:fldChar w:fldCharType="end"/>
      </w:r>
      <w:r w:rsidRPr="00913091">
        <w:rPr>
          <w:rFonts w:hint="cs"/>
          <w:rtl/>
          <w:lang w:bidi="fa-IR"/>
        </w:rPr>
        <w:t xml:space="preserve"> به شرح زير</w:t>
      </w:r>
      <w:r w:rsidRPr="00913091">
        <w:rPr>
          <w:rtl/>
          <w:lang w:bidi="fa-IR"/>
        </w:rPr>
        <w:t xml:space="preserve"> خلاصه نمود</w:t>
      </w:r>
      <w:r w:rsidRPr="00913091">
        <w:rPr>
          <w:rFonts w:hint="cs"/>
          <w:rtl/>
          <w:lang w:bidi="fa-IR"/>
        </w:rPr>
        <w:t xml:space="preserve">. </w:t>
      </w:r>
      <w:r w:rsidRPr="00913091">
        <w:rPr>
          <w:rtl/>
          <w:lang w:bidi="fa-IR"/>
        </w:rPr>
        <w:fldChar w:fldCharType="begin"/>
      </w:r>
      <w:r w:rsidRPr="00913091">
        <w:rPr>
          <w:rtl/>
          <w:lang w:bidi="fa-IR"/>
        </w:rPr>
        <w:instrText xml:space="preserve"> </w:instrText>
      </w:r>
      <w:r w:rsidRPr="00913091">
        <w:rPr>
          <w:lang w:bidi="fa-IR"/>
        </w:rPr>
        <w:instrText>REF</w:instrText>
      </w:r>
      <w:r w:rsidRPr="00913091">
        <w:rPr>
          <w:rtl/>
          <w:lang w:bidi="fa-IR"/>
        </w:rPr>
        <w:instrText xml:space="preserve"> _</w:instrText>
      </w:r>
      <w:r w:rsidRPr="00913091">
        <w:rPr>
          <w:lang w:bidi="fa-IR"/>
        </w:rPr>
        <w:instrText>Ref154592069 \h</w:instrText>
      </w:r>
      <w:r w:rsidRPr="00913091">
        <w:rPr>
          <w:rtl/>
          <w:lang w:bidi="fa-IR"/>
        </w:rPr>
        <w:instrText xml:space="preserve">  \* </w:instrText>
      </w:r>
      <w:r w:rsidRPr="00913091">
        <w:rPr>
          <w:lang w:bidi="fa-IR"/>
        </w:rPr>
        <w:instrText>MERGEFORMAT</w:instrText>
      </w:r>
      <w:r w:rsidRPr="00913091">
        <w:rPr>
          <w:rtl/>
          <w:lang w:bidi="fa-IR"/>
        </w:rPr>
        <w:instrText xml:space="preserve"> </w:instrText>
      </w:r>
      <w:r w:rsidRPr="00913091">
        <w:rPr>
          <w:rtl/>
          <w:lang w:bidi="fa-IR"/>
        </w:rPr>
      </w:r>
      <w:r w:rsidRPr="00913091">
        <w:rPr>
          <w:rtl/>
          <w:lang w:bidi="fa-IR"/>
        </w:rPr>
        <w:fldChar w:fldCharType="separate"/>
      </w:r>
      <w:r w:rsidR="00A0231C" w:rsidRPr="00A0231C">
        <w:rPr>
          <w:rtl/>
          <w:lang w:bidi="fa-IR"/>
        </w:rPr>
        <w:t>جدول 4</w:t>
      </w:r>
      <w:r w:rsidRPr="00913091">
        <w:rPr>
          <w:rtl/>
          <w:lang w:bidi="fa-IR"/>
        </w:rPr>
        <w:fldChar w:fldCharType="end"/>
      </w:r>
      <w:r w:rsidRPr="00913091">
        <w:rPr>
          <w:rFonts w:hint="cs"/>
          <w:rtl/>
          <w:lang w:bidi="fa-IR"/>
        </w:rPr>
        <w:t xml:space="preserve"> </w:t>
      </w:r>
      <w:r w:rsidRPr="00913091">
        <w:rPr>
          <w:rtl/>
          <w:lang w:bidi="fa-IR"/>
        </w:rPr>
        <w:t>شاخص‌ها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ارز</w:t>
      </w:r>
      <w:r w:rsidRPr="00913091">
        <w:rPr>
          <w:rFonts w:hint="cs"/>
          <w:rtl/>
          <w:lang w:bidi="fa-IR"/>
        </w:rPr>
        <w:t>ی</w:t>
      </w:r>
      <w:r w:rsidRPr="00913091">
        <w:rPr>
          <w:rFonts w:hint="eastAsia"/>
          <w:rtl/>
          <w:lang w:bidi="fa-IR"/>
        </w:rPr>
        <w:t>اب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مال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اقتصاد</w:t>
      </w:r>
      <w:r w:rsidRPr="00913091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کسب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و</w:t>
      </w:r>
      <w:r w:rsidRPr="00913091">
        <w:rPr>
          <w:rtl/>
          <w:lang w:bidi="fa-IR"/>
        </w:rPr>
        <w:t xml:space="preserve"> </w:t>
      </w:r>
      <w:r w:rsidRPr="00913091">
        <w:rPr>
          <w:rFonts w:hint="eastAsia"/>
          <w:rtl/>
          <w:lang w:bidi="fa-IR"/>
        </w:rPr>
        <w:t>کارها</w:t>
      </w:r>
      <w:r w:rsidRPr="00913091">
        <w:rPr>
          <w:rFonts w:hint="cs"/>
          <w:rtl/>
          <w:lang w:bidi="fa-IR"/>
        </w:rPr>
        <w:t xml:space="preserve"> را لیست کرده است که در ادامه تشریح می‌شوند.</w:t>
      </w:r>
    </w:p>
    <w:p w14:paraId="7EEB0DF0" w14:textId="3674765E" w:rsidR="0087178E" w:rsidRPr="00C46237" w:rsidRDefault="0087178E" w:rsidP="00BA323C">
      <w:pPr>
        <w:ind w:firstLine="245"/>
        <w:jc w:val="center"/>
        <w:rPr>
          <w:b/>
          <w:bCs/>
          <w:color w:val="1F3864" w:themeColor="accent1" w:themeShade="80"/>
          <w:sz w:val="18"/>
          <w:szCs w:val="22"/>
          <w:lang w:bidi="fa-IR"/>
        </w:rPr>
      </w:pPr>
      <w:bookmarkStart w:id="28" w:name="_Ref154592069"/>
      <w:bookmarkStart w:id="29" w:name="_Toc133148244"/>
      <w:bookmarkStart w:id="30" w:name="_Toc135435550"/>
      <w:bookmarkStart w:id="31" w:name="_Toc158473064"/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جدول </w:t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fldChar w:fldCharType="begin"/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instrText xml:space="preserve"> </w:instrText>
      </w:r>
      <w:r w:rsidRPr="00C46237">
        <w:rPr>
          <w:b/>
          <w:bCs/>
          <w:color w:val="1F3864" w:themeColor="accent1" w:themeShade="80"/>
          <w:sz w:val="18"/>
          <w:szCs w:val="22"/>
          <w:lang w:bidi="fa-IR"/>
        </w:rPr>
        <w:instrText>SEQ</w:instrText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instrText xml:space="preserve"> جدول \* </w:instrText>
      </w:r>
      <w:r w:rsidRPr="00C46237">
        <w:rPr>
          <w:b/>
          <w:bCs/>
          <w:color w:val="1F3864" w:themeColor="accent1" w:themeShade="80"/>
          <w:sz w:val="18"/>
          <w:szCs w:val="22"/>
          <w:lang w:bidi="fa-IR"/>
        </w:rPr>
        <w:instrText>ARABIC</w:instrText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instrText xml:space="preserve"> </w:instrText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18"/>
          <w:szCs w:val="22"/>
          <w:rtl/>
          <w:lang w:bidi="fa-IR"/>
        </w:rPr>
        <w:t>4</w:t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fldChar w:fldCharType="end"/>
      </w:r>
      <w:bookmarkEnd w:id="28"/>
      <w:r w:rsidRPr="00C46237">
        <w:rPr>
          <w:rFonts w:hint="cs"/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. </w:t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 شاخص‌ها</w:t>
      </w:r>
      <w:r w:rsidRPr="00C46237">
        <w:rPr>
          <w:rFonts w:hint="cs"/>
          <w:b/>
          <w:bCs/>
          <w:color w:val="1F3864" w:themeColor="accent1" w:themeShade="80"/>
          <w:sz w:val="18"/>
          <w:szCs w:val="22"/>
          <w:rtl/>
          <w:lang w:bidi="fa-IR"/>
        </w:rPr>
        <w:t>ی</w:t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 </w:t>
      </w:r>
      <w:r w:rsidRPr="00C46237">
        <w:rPr>
          <w:rFonts w:hint="eastAsia"/>
          <w:b/>
          <w:bCs/>
          <w:color w:val="1F3864" w:themeColor="accent1" w:themeShade="80"/>
          <w:sz w:val="18"/>
          <w:szCs w:val="22"/>
          <w:rtl/>
          <w:lang w:bidi="fa-IR"/>
        </w:rPr>
        <w:t>ارز</w:t>
      </w:r>
      <w:r w:rsidRPr="00C46237">
        <w:rPr>
          <w:rFonts w:hint="cs"/>
          <w:b/>
          <w:bCs/>
          <w:color w:val="1F3864" w:themeColor="accent1" w:themeShade="80"/>
          <w:sz w:val="18"/>
          <w:szCs w:val="22"/>
          <w:rtl/>
          <w:lang w:bidi="fa-IR"/>
        </w:rPr>
        <w:t>ی</w:t>
      </w:r>
      <w:r w:rsidRPr="00C46237">
        <w:rPr>
          <w:rFonts w:hint="eastAsia"/>
          <w:b/>
          <w:bCs/>
          <w:color w:val="1F3864" w:themeColor="accent1" w:themeShade="80"/>
          <w:sz w:val="18"/>
          <w:szCs w:val="22"/>
          <w:rtl/>
          <w:lang w:bidi="fa-IR"/>
        </w:rPr>
        <w:t>اب</w:t>
      </w:r>
      <w:r w:rsidRPr="00C46237">
        <w:rPr>
          <w:rFonts w:hint="cs"/>
          <w:b/>
          <w:bCs/>
          <w:color w:val="1F3864" w:themeColor="accent1" w:themeShade="80"/>
          <w:sz w:val="18"/>
          <w:szCs w:val="22"/>
          <w:rtl/>
          <w:lang w:bidi="fa-IR"/>
        </w:rPr>
        <w:t>ی</w:t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 </w:t>
      </w:r>
      <w:r w:rsidRPr="00C46237">
        <w:rPr>
          <w:rFonts w:hint="eastAsia"/>
          <w:b/>
          <w:bCs/>
          <w:color w:val="1F3864" w:themeColor="accent1" w:themeShade="80"/>
          <w:sz w:val="18"/>
          <w:szCs w:val="22"/>
          <w:rtl/>
          <w:lang w:bidi="fa-IR"/>
        </w:rPr>
        <w:t>مال</w:t>
      </w:r>
      <w:r w:rsidRPr="00C46237">
        <w:rPr>
          <w:rFonts w:hint="cs"/>
          <w:b/>
          <w:bCs/>
          <w:color w:val="1F3864" w:themeColor="accent1" w:themeShade="80"/>
          <w:sz w:val="18"/>
          <w:szCs w:val="22"/>
          <w:rtl/>
          <w:lang w:bidi="fa-IR"/>
        </w:rPr>
        <w:t>ی</w:t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 </w:t>
      </w:r>
      <w:r w:rsidRPr="00C46237">
        <w:rPr>
          <w:rFonts w:hint="eastAsia"/>
          <w:b/>
          <w:bCs/>
          <w:color w:val="1F3864" w:themeColor="accent1" w:themeShade="80"/>
          <w:sz w:val="18"/>
          <w:szCs w:val="22"/>
          <w:rtl/>
          <w:lang w:bidi="fa-IR"/>
        </w:rPr>
        <w:t>و</w:t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 </w:t>
      </w:r>
      <w:r w:rsidRPr="00C46237">
        <w:rPr>
          <w:rFonts w:hint="eastAsia"/>
          <w:b/>
          <w:bCs/>
          <w:color w:val="1F3864" w:themeColor="accent1" w:themeShade="80"/>
          <w:sz w:val="18"/>
          <w:szCs w:val="22"/>
          <w:rtl/>
          <w:lang w:bidi="fa-IR"/>
        </w:rPr>
        <w:t>اقتصاد</w:t>
      </w:r>
      <w:r w:rsidRPr="00C46237">
        <w:rPr>
          <w:rFonts w:hint="cs"/>
          <w:b/>
          <w:bCs/>
          <w:color w:val="1F3864" w:themeColor="accent1" w:themeShade="80"/>
          <w:sz w:val="18"/>
          <w:szCs w:val="22"/>
          <w:rtl/>
          <w:lang w:bidi="fa-IR"/>
        </w:rPr>
        <w:t>ی</w:t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 </w:t>
      </w:r>
      <w:r w:rsidRPr="00C46237">
        <w:rPr>
          <w:rFonts w:hint="eastAsia"/>
          <w:b/>
          <w:bCs/>
          <w:color w:val="1F3864" w:themeColor="accent1" w:themeShade="80"/>
          <w:sz w:val="18"/>
          <w:szCs w:val="22"/>
          <w:rtl/>
          <w:lang w:bidi="fa-IR"/>
        </w:rPr>
        <w:t>کسب</w:t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 </w:t>
      </w:r>
      <w:r w:rsidRPr="00C46237">
        <w:rPr>
          <w:rFonts w:hint="eastAsia"/>
          <w:b/>
          <w:bCs/>
          <w:color w:val="1F3864" w:themeColor="accent1" w:themeShade="80"/>
          <w:sz w:val="18"/>
          <w:szCs w:val="22"/>
          <w:rtl/>
          <w:lang w:bidi="fa-IR"/>
        </w:rPr>
        <w:t>و</w:t>
      </w:r>
      <w:r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 </w:t>
      </w:r>
      <w:r w:rsidRPr="00C46237">
        <w:rPr>
          <w:rFonts w:hint="eastAsia"/>
          <w:b/>
          <w:bCs/>
          <w:color w:val="1F3864" w:themeColor="accent1" w:themeShade="80"/>
          <w:sz w:val="18"/>
          <w:szCs w:val="22"/>
          <w:rtl/>
          <w:lang w:bidi="fa-IR"/>
        </w:rPr>
        <w:t>کارها</w:t>
      </w:r>
      <w:bookmarkEnd w:id="29"/>
      <w:bookmarkEnd w:id="30"/>
      <w:bookmarkEnd w:id="31"/>
    </w:p>
    <w:tbl>
      <w:tblPr>
        <w:tblStyle w:val="GridTable5Dark-Accent610"/>
        <w:tblpPr w:leftFromText="180" w:rightFromText="180" w:vertAnchor="text" w:tblpXSpec="center" w:tblpY="1"/>
        <w:tblOverlap w:val="never"/>
        <w:bidiVisual/>
        <w:tblW w:w="8231" w:type="dxa"/>
        <w:tblLayout w:type="fixed"/>
        <w:tblLook w:val="04A0" w:firstRow="1" w:lastRow="0" w:firstColumn="1" w:lastColumn="0" w:noHBand="0" w:noVBand="1"/>
      </w:tblPr>
      <w:tblGrid>
        <w:gridCol w:w="650"/>
        <w:gridCol w:w="2091"/>
        <w:gridCol w:w="5490"/>
      </w:tblGrid>
      <w:tr w:rsidR="0087178E" w:rsidRPr="00913091" w14:paraId="04035967" w14:textId="77777777" w:rsidTr="007C21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1A829977" w14:textId="77777777" w:rsidR="0087178E" w:rsidRPr="00913091" w:rsidRDefault="0087178E" w:rsidP="00BA323C">
            <w:pPr>
              <w:ind w:firstLine="0"/>
              <w:jc w:val="center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913091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رد</w:t>
            </w:r>
            <w:r w:rsidRPr="00913091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913091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ف</w:t>
            </w:r>
          </w:p>
        </w:tc>
        <w:tc>
          <w:tcPr>
            <w:tcW w:w="2091" w:type="dxa"/>
          </w:tcPr>
          <w:p w14:paraId="1F4625A7" w14:textId="77777777" w:rsidR="0087178E" w:rsidRPr="00913091" w:rsidRDefault="0087178E" w:rsidP="00BA323C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913091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شاخص</w:t>
            </w:r>
          </w:p>
        </w:tc>
        <w:tc>
          <w:tcPr>
            <w:tcW w:w="5490" w:type="dxa"/>
          </w:tcPr>
          <w:p w14:paraId="611F2CB7" w14:textId="4BFBD200" w:rsidR="0087178E" w:rsidRPr="00913091" w:rsidRDefault="007C218A" w:rsidP="00BA323C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  <w:lang w:bidi="fa-IR"/>
              </w:rPr>
            </w:pPr>
            <w:r>
              <w:rPr>
                <w:rFonts w:cs="B Mitra" w:hint="cs"/>
                <w:color w:val="auto"/>
                <w:kern w:val="0"/>
                <w:sz w:val="18"/>
                <w:szCs w:val="22"/>
                <w:rtl/>
                <w:lang w:bidi="fa-IR"/>
              </w:rPr>
              <w:t>تعاریف</w:t>
            </w:r>
          </w:p>
        </w:tc>
      </w:tr>
      <w:tr w:rsidR="0087178E" w:rsidRPr="00913091" w14:paraId="536F8F4B" w14:textId="77777777" w:rsidTr="007C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0F896DA2" w14:textId="444457CB" w:rsidR="0087178E" w:rsidRPr="00913091" w:rsidRDefault="00AA4AD6" w:rsidP="00BA323C">
            <w:pPr>
              <w:ind w:firstLine="0"/>
              <w:jc w:val="center"/>
              <w:rPr>
                <w:rFonts w:cs="B Mitra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</w:pPr>
            <w:bookmarkStart w:id="32" w:name="_Hlk132881486"/>
            <w:bookmarkStart w:id="33" w:name="OLE_LINK47"/>
            <w:bookmarkStart w:id="34" w:name="OLE_LINK48"/>
            <w:r>
              <w:rPr>
                <w:rFonts w:cs="B Mitra" w:hint="cs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  <w:t>1</w:t>
            </w:r>
          </w:p>
        </w:tc>
        <w:tc>
          <w:tcPr>
            <w:tcW w:w="2091" w:type="dxa"/>
          </w:tcPr>
          <w:p w14:paraId="263F8F95" w14:textId="0D8828F4" w:rsidR="0087178E" w:rsidRPr="007C218A" w:rsidRDefault="0087178E" w:rsidP="00BA3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7C218A">
              <w:rPr>
                <w:rFonts w:hint="eastAsia"/>
                <w:sz w:val="22"/>
                <w:szCs w:val="22"/>
                <w:rtl/>
              </w:rPr>
              <w:t>نرخ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بازده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داخل</w:t>
            </w:r>
            <w:r w:rsidRPr="007C218A">
              <w:rPr>
                <w:rFonts w:hint="cs"/>
                <w:sz w:val="22"/>
                <w:szCs w:val="22"/>
                <w:rtl/>
              </w:rPr>
              <w:t>ی</w:t>
            </w:r>
            <w:r w:rsidRPr="007C218A">
              <w:rPr>
                <w:sz w:val="22"/>
                <w:szCs w:val="22"/>
                <w:rtl/>
              </w:rPr>
              <w:t xml:space="preserve"> (</w:t>
            </w:r>
            <w:r w:rsidRPr="007C218A">
              <w:rPr>
                <w:sz w:val="22"/>
                <w:szCs w:val="22"/>
              </w:rPr>
              <w:t>IRR</w:t>
            </w:r>
            <w:r w:rsidR="007C218A" w:rsidRPr="007C218A">
              <w:rPr>
                <w:b/>
                <w:bCs/>
                <w:sz w:val="22"/>
                <w:szCs w:val="22"/>
                <w:vertAlign w:val="superscript"/>
                <w:rtl/>
                <w:lang w:bidi="fa-IR"/>
              </w:rPr>
              <w:footnoteReference w:id="14"/>
            </w:r>
            <w:r w:rsidRPr="007C218A">
              <w:rPr>
                <w:sz w:val="22"/>
                <w:szCs w:val="22"/>
                <w:rtl/>
              </w:rPr>
              <w:t>)</w:t>
            </w:r>
          </w:p>
        </w:tc>
        <w:tc>
          <w:tcPr>
            <w:tcW w:w="5490" w:type="dxa"/>
          </w:tcPr>
          <w:p w14:paraId="6F7415A7" w14:textId="2B341288" w:rsidR="0087178E" w:rsidRPr="00913091" w:rsidRDefault="007C218A" w:rsidP="00BA323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معادل نرخ سود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است که سرما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ه‌گذار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م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تواند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با سرما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ه‌گذار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در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ک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طرح بدست آورد.</w:t>
            </w:r>
            <w:r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 xml:space="preserve"> </w:t>
            </w:r>
          </w:p>
        </w:tc>
      </w:tr>
      <w:bookmarkEnd w:id="32"/>
      <w:tr w:rsidR="0087178E" w:rsidRPr="00913091" w14:paraId="03A533AD" w14:textId="77777777" w:rsidTr="007C21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79D9122D" w14:textId="0CE8CE4E" w:rsidR="0087178E" w:rsidRPr="00913091" w:rsidRDefault="00AA4AD6" w:rsidP="00BA323C">
            <w:pPr>
              <w:ind w:firstLine="0"/>
              <w:jc w:val="center"/>
              <w:rPr>
                <w:rFonts w:cs="B Mitra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</w:pPr>
            <w:r>
              <w:rPr>
                <w:rFonts w:cs="B Mitra" w:hint="cs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  <w:t>2</w:t>
            </w:r>
          </w:p>
        </w:tc>
        <w:tc>
          <w:tcPr>
            <w:tcW w:w="2091" w:type="dxa"/>
          </w:tcPr>
          <w:p w14:paraId="179B31B3" w14:textId="4C0603B3" w:rsidR="0087178E" w:rsidRPr="007C218A" w:rsidRDefault="0087178E" w:rsidP="00BA3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7C218A">
              <w:rPr>
                <w:rFonts w:hint="eastAsia"/>
                <w:sz w:val="22"/>
                <w:szCs w:val="22"/>
                <w:rtl/>
              </w:rPr>
              <w:t>ارزش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خالص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فعل</w:t>
            </w:r>
            <w:r w:rsidRPr="007C218A">
              <w:rPr>
                <w:rFonts w:hint="cs"/>
                <w:sz w:val="22"/>
                <w:szCs w:val="22"/>
                <w:rtl/>
              </w:rPr>
              <w:t>ی</w:t>
            </w:r>
            <w:r w:rsidRPr="007C218A">
              <w:rPr>
                <w:sz w:val="22"/>
                <w:szCs w:val="22"/>
                <w:rtl/>
              </w:rPr>
              <w:t xml:space="preserve"> (</w:t>
            </w:r>
            <w:r w:rsidRPr="007C218A">
              <w:rPr>
                <w:sz w:val="22"/>
                <w:szCs w:val="22"/>
              </w:rPr>
              <w:t>NPV</w:t>
            </w:r>
            <w:r w:rsidR="007C218A" w:rsidRPr="007C218A">
              <w:rPr>
                <w:b/>
                <w:bCs/>
                <w:color w:val="auto"/>
                <w:sz w:val="22"/>
                <w:szCs w:val="22"/>
                <w:vertAlign w:val="superscript"/>
                <w:rtl/>
                <w:lang w:bidi="fa-IR"/>
              </w:rPr>
              <w:footnoteReference w:id="15"/>
            </w:r>
            <w:r w:rsidRPr="007C218A">
              <w:rPr>
                <w:sz w:val="22"/>
                <w:szCs w:val="22"/>
                <w:rtl/>
              </w:rPr>
              <w:t>)</w:t>
            </w:r>
          </w:p>
        </w:tc>
        <w:tc>
          <w:tcPr>
            <w:tcW w:w="5490" w:type="dxa"/>
          </w:tcPr>
          <w:p w14:paraId="37CE627D" w14:textId="458EE9F5" w:rsidR="0087178E" w:rsidRPr="00913091" w:rsidRDefault="007C218A" w:rsidP="00BA323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تفاوت ب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ن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هز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نه‌ها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که برا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شروع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ک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سرما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ه‌گذار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پرداخت م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کن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د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و تمام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جر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ان‌ها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درآمد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که از آن سرما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ه‌گذار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به دست م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آ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د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[3].</w:t>
            </w:r>
          </w:p>
        </w:tc>
      </w:tr>
      <w:tr w:rsidR="0087178E" w:rsidRPr="00913091" w14:paraId="1F4444B9" w14:textId="77777777" w:rsidTr="007C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73BC144A" w14:textId="5A3F4BB8" w:rsidR="0087178E" w:rsidRPr="00913091" w:rsidRDefault="00AA4AD6" w:rsidP="00BA323C">
            <w:pPr>
              <w:ind w:firstLine="0"/>
              <w:jc w:val="center"/>
              <w:rPr>
                <w:rFonts w:cs="B Mitra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</w:pPr>
            <w:r>
              <w:rPr>
                <w:rFonts w:cs="B Mitra" w:hint="cs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  <w:t>3</w:t>
            </w:r>
          </w:p>
        </w:tc>
        <w:tc>
          <w:tcPr>
            <w:tcW w:w="2091" w:type="dxa"/>
          </w:tcPr>
          <w:p w14:paraId="11634DAD" w14:textId="480FA013" w:rsidR="0087178E" w:rsidRPr="007C218A" w:rsidRDefault="0087178E" w:rsidP="00BA3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7C218A">
              <w:rPr>
                <w:rFonts w:hint="eastAsia"/>
                <w:sz w:val="22"/>
                <w:szCs w:val="22"/>
                <w:rtl/>
              </w:rPr>
              <w:t>دوره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بازگشت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سرما</w:t>
            </w:r>
            <w:r w:rsidRPr="007C218A">
              <w:rPr>
                <w:rFonts w:hint="cs"/>
                <w:sz w:val="22"/>
                <w:szCs w:val="22"/>
                <w:rtl/>
              </w:rPr>
              <w:t>ی</w:t>
            </w:r>
            <w:r w:rsidRPr="007C218A">
              <w:rPr>
                <w:rFonts w:hint="eastAsia"/>
                <w:sz w:val="22"/>
                <w:szCs w:val="22"/>
                <w:rtl/>
              </w:rPr>
              <w:t>ه</w:t>
            </w:r>
            <w:r w:rsidRPr="007C218A">
              <w:rPr>
                <w:sz w:val="22"/>
                <w:szCs w:val="22"/>
              </w:rPr>
              <w:t>(PBP)</w:t>
            </w:r>
            <w:r w:rsidR="007C218A" w:rsidRPr="007C218A">
              <w:rPr>
                <w:b/>
                <w:bCs/>
                <w:color w:val="auto"/>
                <w:sz w:val="22"/>
                <w:szCs w:val="22"/>
                <w:vertAlign w:val="superscript"/>
                <w:rtl/>
              </w:rPr>
              <w:footnoteReference w:id="16"/>
            </w:r>
          </w:p>
        </w:tc>
        <w:tc>
          <w:tcPr>
            <w:tcW w:w="5490" w:type="dxa"/>
          </w:tcPr>
          <w:p w14:paraId="29A7A3D1" w14:textId="15876EF5" w:rsidR="0087178E" w:rsidRPr="00913091" w:rsidRDefault="007C218A" w:rsidP="00BA323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د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وره بازگشت سرما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مدت زمان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است که جر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ان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softHyphen/>
              <w:t>ها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نقد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ورود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حاصل از سرما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ه</w:t>
            </w:r>
            <w:r>
              <w:rPr>
                <w:rFonts w:cs="B Mitra"/>
                <w:color w:val="auto"/>
                <w:kern w:val="0"/>
                <w:sz w:val="18"/>
                <w:szCs w:val="22"/>
              </w:rPr>
              <w:t>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گذار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مساو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خالص سرما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ه‌گذار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خواهد شد و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ا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چند سال طول م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softHyphen/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کش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 xml:space="preserve">د 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تا هز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نه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softHyphen/>
              <w:t>ها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 سرمایه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softHyphen/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گذاری اولیه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طرح برگردد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begin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ADDIN EN.CITE &lt;EndNote&gt;&lt;Cite&gt;&lt;RecNum&gt;35&lt;/RecNum&gt;&lt;DisplayText&gt;[3]&lt;/DisplayText&gt;&lt;record&gt;&lt;rec-number&gt;35&lt;/rec-number&gt;&lt;foreign-keys&gt;&lt;key app="EN" db-id="wepzatswu0fwznedv9m55rw2fvzevpsv00vp" timestamp="1704011892"&gt;35&lt;/key&gt;&lt;/foreign-keys&gt;&lt;ref-type name="Journal Article"&gt;17&lt;/ref-type&gt;&lt;contributors&gt;&lt;/contributors&gt;&lt;titles&gt;&lt;title&gt;&lt;style face="normal" font="default" charset="178" size="100%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"&gt;تهران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،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رضا. 1392، مد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ر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ت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مال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. نشر نگاه دانش. چاپ س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زدهم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&lt;/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style&gt;&lt;/title&gt;&lt;/titles&gt;&lt;dates&gt;&lt;/dates&gt;&lt;urls&gt;&lt;/urls&gt;&lt;/record&gt;&lt;/Cite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&gt;&lt;/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EndNote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&gt;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separate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[3]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end"/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.</w:t>
            </w:r>
          </w:p>
        </w:tc>
      </w:tr>
      <w:tr w:rsidR="0087178E" w:rsidRPr="00913091" w14:paraId="637471BF" w14:textId="77777777" w:rsidTr="007C21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190D1EBD" w14:textId="4948B353" w:rsidR="0087178E" w:rsidRPr="00913091" w:rsidRDefault="00AA4AD6" w:rsidP="00BA323C">
            <w:pPr>
              <w:ind w:firstLine="0"/>
              <w:jc w:val="center"/>
              <w:rPr>
                <w:rFonts w:cs="B Mitra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</w:pPr>
            <w:r>
              <w:rPr>
                <w:rFonts w:cs="B Mitra" w:hint="cs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  <w:t>4</w:t>
            </w:r>
          </w:p>
        </w:tc>
        <w:tc>
          <w:tcPr>
            <w:tcW w:w="2091" w:type="dxa"/>
          </w:tcPr>
          <w:p w14:paraId="2760EE9C" w14:textId="0C9597CF" w:rsidR="0087178E" w:rsidRPr="007C218A" w:rsidRDefault="0087178E" w:rsidP="00BA3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7C218A">
              <w:rPr>
                <w:rFonts w:hint="eastAsia"/>
                <w:sz w:val="22"/>
                <w:szCs w:val="22"/>
                <w:rtl/>
              </w:rPr>
              <w:t>نرخ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بازگشت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سرما</w:t>
            </w:r>
            <w:r w:rsidRPr="007C218A">
              <w:rPr>
                <w:rFonts w:hint="cs"/>
                <w:sz w:val="22"/>
                <w:szCs w:val="22"/>
                <w:rtl/>
              </w:rPr>
              <w:t>ی</w:t>
            </w:r>
            <w:r w:rsidRPr="007C218A">
              <w:rPr>
                <w:rFonts w:hint="eastAsia"/>
                <w:sz w:val="22"/>
                <w:szCs w:val="22"/>
                <w:rtl/>
              </w:rPr>
              <w:t>ه</w:t>
            </w:r>
            <w:r w:rsidRPr="007C218A">
              <w:rPr>
                <w:sz w:val="22"/>
                <w:szCs w:val="22"/>
                <w:rtl/>
              </w:rPr>
              <w:t xml:space="preserve"> (</w:t>
            </w:r>
            <w:r w:rsidRPr="007C218A">
              <w:rPr>
                <w:sz w:val="22"/>
                <w:szCs w:val="22"/>
              </w:rPr>
              <w:t>ROI</w:t>
            </w:r>
            <w:r w:rsidRPr="007C218A">
              <w:rPr>
                <w:sz w:val="22"/>
                <w:szCs w:val="22"/>
                <w:rtl/>
              </w:rPr>
              <w:t>)</w:t>
            </w:r>
            <w:r w:rsidR="007C218A" w:rsidRPr="007C218A">
              <w:rPr>
                <w:b/>
                <w:bCs/>
                <w:color w:val="auto"/>
                <w:sz w:val="22"/>
                <w:szCs w:val="22"/>
                <w:vertAlign w:val="superscript"/>
                <w:rtl/>
              </w:rPr>
              <w:footnoteReference w:id="17"/>
            </w:r>
          </w:p>
        </w:tc>
        <w:tc>
          <w:tcPr>
            <w:tcW w:w="5490" w:type="dxa"/>
          </w:tcPr>
          <w:p w14:paraId="4CAEA81E" w14:textId="29FC8E87" w:rsidR="0087178E" w:rsidRPr="00913091" w:rsidRDefault="007C218A" w:rsidP="00BA323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 xml:space="preserve">نرخ 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بازگشت سرما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ا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بازگشت هز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نه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softHyphen/>
              <w:t>ها نسبت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است ب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ن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درآمد خالص (در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ک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دوره) و سرمایه‌گذار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(هز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نه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softHyphen/>
              <w:t>ها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ناش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از سرما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softHyphen/>
              <w:t>گذار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برخ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منابع در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ک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مقطع زمان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)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begin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ADDIN EN.CITE &lt;EndNote&gt;&lt;Cite&gt;&lt;RecNum&gt;38&lt;/RecNum&gt;&lt;DisplayText&gt;[4]&lt;/DisplayText&gt;&lt;record&gt;&lt;rec-number&gt;38&lt;/rec-number&gt;&lt;foreign-keys&gt;&lt;key app="EN" db-id="wepzatswu0fwznedv9m55rw2fvzevpsv00vp" timestamp="1704012230"&gt;38&lt;/key&gt;&lt;/foreign-keys&gt;&lt;ref-type name="Journal Article"&gt;17&lt;/ref-type&gt;&lt;contributors&gt;&lt;/contributors&gt;&lt;titles&gt;&lt;title&gt;Dale L. Flesher and Gary John Previts .The Accounting Historians Journal.Vol. 40, No. 1 (June 2013), pp. 79-101 (23 pages). Published By: The Academy of Accounting Historians&lt;/title&gt;&lt;/titles&gt;&lt;dates&gt;&lt;/dates&gt;&lt;urls&gt;&lt;/urls&gt;&lt;/record&gt;&lt;/Cite&gt;&lt;/EndNote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&gt;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separate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[4]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end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.</w:t>
            </w:r>
          </w:p>
        </w:tc>
      </w:tr>
      <w:tr w:rsidR="0087178E" w:rsidRPr="00913091" w14:paraId="34024CD6" w14:textId="77777777" w:rsidTr="007C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053C86FB" w14:textId="05145D0F" w:rsidR="0087178E" w:rsidRPr="00913091" w:rsidRDefault="00AA4AD6" w:rsidP="00BA323C">
            <w:pPr>
              <w:ind w:firstLine="0"/>
              <w:jc w:val="center"/>
              <w:rPr>
                <w:rFonts w:cs="B Mitra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</w:pPr>
            <w:r>
              <w:rPr>
                <w:rFonts w:cs="B Mitra" w:hint="cs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  <w:t>5</w:t>
            </w:r>
          </w:p>
        </w:tc>
        <w:tc>
          <w:tcPr>
            <w:tcW w:w="2091" w:type="dxa"/>
          </w:tcPr>
          <w:p w14:paraId="7E12EF72" w14:textId="03420D67" w:rsidR="0087178E" w:rsidRPr="007C218A" w:rsidRDefault="0087178E" w:rsidP="00BA3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7C218A">
              <w:rPr>
                <w:rFonts w:hint="eastAsia"/>
                <w:sz w:val="22"/>
                <w:szCs w:val="22"/>
                <w:rtl/>
              </w:rPr>
              <w:t>حاش</w:t>
            </w:r>
            <w:r w:rsidRPr="007C218A">
              <w:rPr>
                <w:rFonts w:hint="cs"/>
                <w:sz w:val="22"/>
                <w:szCs w:val="22"/>
                <w:rtl/>
              </w:rPr>
              <w:t>ی</w:t>
            </w:r>
            <w:r w:rsidRPr="007C218A">
              <w:rPr>
                <w:rFonts w:hint="eastAsia"/>
                <w:sz w:val="22"/>
                <w:szCs w:val="22"/>
                <w:rtl/>
              </w:rPr>
              <w:t>ه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سود</w:t>
            </w:r>
            <w:r w:rsidRPr="007C218A">
              <w:rPr>
                <w:sz w:val="22"/>
                <w:szCs w:val="22"/>
                <w:rtl/>
              </w:rPr>
              <w:t>(</w:t>
            </w:r>
            <w:r w:rsidRPr="007C218A">
              <w:rPr>
                <w:sz w:val="22"/>
                <w:szCs w:val="22"/>
              </w:rPr>
              <w:t>MP</w:t>
            </w:r>
            <w:r w:rsidRPr="007C218A">
              <w:rPr>
                <w:sz w:val="22"/>
                <w:szCs w:val="22"/>
                <w:rtl/>
              </w:rPr>
              <w:t>)</w:t>
            </w:r>
            <w:r w:rsidR="007C218A" w:rsidRPr="007C218A">
              <w:rPr>
                <w:b/>
                <w:bCs/>
                <w:color w:val="auto"/>
                <w:sz w:val="22"/>
                <w:szCs w:val="22"/>
                <w:vertAlign w:val="superscript"/>
                <w:rtl/>
              </w:rPr>
              <w:footnoteReference w:id="18"/>
            </w:r>
          </w:p>
        </w:tc>
        <w:tc>
          <w:tcPr>
            <w:tcW w:w="5490" w:type="dxa"/>
          </w:tcPr>
          <w:p w14:paraId="3778E552" w14:textId="5C9FBAAE" w:rsidR="0087178E" w:rsidRPr="00913091" w:rsidRDefault="007C218A" w:rsidP="00BA323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حاشیه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 xml:space="preserve"> سود 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یکی از نسبت های سودآوری است که از تقسیم سود (خالص) ب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 xml:space="preserve">ر درآمد 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یا فروش به دست می‌آید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 xml:space="preserve"> حاشیه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سود برابر است با درآمد نها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منها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هز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نه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نها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begin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ADDIN EN.CITE &lt;EndNote&gt;&lt;Cite&gt;&lt;RecNum&gt;34&lt;/RecNum&gt;&lt;DisplayText&gt;[5]&lt;/DisplayText&gt;&lt;record&gt;&lt;rec-number&gt;34&lt;/rec-number&gt;&lt;foreign-keys&gt;&lt;key app="EN" db-id="wepzatswu0fwznedv9m55rw2fvzevpsv00vp" timestamp="1704011836"&gt;34&lt;/key&gt;&lt;/foreign-keys&gt;&lt;ref-type name="Journal Article"&gt;17&lt;/ref-type&gt;&lt;contributors&gt;&lt;/contributors&gt;&lt;titles&gt;&lt;title&gt;Hall, M (January 10, 2022). &amp;quot;Marginal Revenue and Marginal Cost of Production&amp;quot;.Investopedia. DotDash. Retrieved February 9, 2022.&lt;/title&gt;&lt;/titles&gt;&lt;dates&gt;&lt;/dates&gt;&lt;urls&gt;&lt;/urls&gt;&lt;/record&gt;&lt;/Cite&gt;&lt;/EndNote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&gt;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separate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[5]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end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t>.</w:t>
            </w:r>
          </w:p>
        </w:tc>
      </w:tr>
      <w:tr w:rsidR="0087178E" w:rsidRPr="00913091" w14:paraId="5190AEC3" w14:textId="77777777" w:rsidTr="007C21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574A839C" w14:textId="5726CFC5" w:rsidR="0087178E" w:rsidRPr="00913091" w:rsidRDefault="00AA4AD6" w:rsidP="00BA323C">
            <w:pPr>
              <w:ind w:firstLine="0"/>
              <w:jc w:val="center"/>
              <w:rPr>
                <w:rFonts w:cs="B Mitra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</w:pPr>
            <w:r>
              <w:rPr>
                <w:rFonts w:cs="B Mitra" w:hint="cs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  <w:t>6</w:t>
            </w:r>
          </w:p>
        </w:tc>
        <w:tc>
          <w:tcPr>
            <w:tcW w:w="2091" w:type="dxa"/>
          </w:tcPr>
          <w:p w14:paraId="60A7D7A7" w14:textId="7B0C46EA" w:rsidR="0087178E" w:rsidRPr="007C218A" w:rsidRDefault="0087178E" w:rsidP="00BA3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bookmarkStart w:id="35" w:name="OLE_LINK43"/>
            <w:r w:rsidRPr="007C218A">
              <w:rPr>
                <w:rFonts w:hint="eastAsia"/>
                <w:sz w:val="22"/>
                <w:szCs w:val="22"/>
                <w:rtl/>
              </w:rPr>
              <w:t>نرخ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بازده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حسابدار</w:t>
            </w:r>
            <w:r w:rsidRPr="007C218A">
              <w:rPr>
                <w:rFonts w:hint="cs"/>
                <w:sz w:val="22"/>
                <w:szCs w:val="22"/>
                <w:rtl/>
              </w:rPr>
              <w:t>ی</w:t>
            </w:r>
            <w:r w:rsidRPr="007C218A">
              <w:rPr>
                <w:sz w:val="22"/>
                <w:szCs w:val="22"/>
                <w:rtl/>
              </w:rPr>
              <w:t>(</w:t>
            </w:r>
            <w:r w:rsidRPr="007C218A">
              <w:rPr>
                <w:sz w:val="22"/>
                <w:szCs w:val="22"/>
              </w:rPr>
              <w:t>ARR</w:t>
            </w:r>
            <w:r w:rsidRPr="007C218A">
              <w:rPr>
                <w:sz w:val="22"/>
                <w:szCs w:val="22"/>
                <w:rtl/>
              </w:rPr>
              <w:t>)</w:t>
            </w:r>
            <w:bookmarkEnd w:id="35"/>
            <w:r w:rsidR="007C218A" w:rsidRPr="007C218A">
              <w:rPr>
                <w:b/>
                <w:bCs/>
                <w:color w:val="auto"/>
                <w:sz w:val="22"/>
                <w:szCs w:val="22"/>
                <w:vertAlign w:val="superscript"/>
                <w:rtl/>
              </w:rPr>
              <w:footnoteReference w:id="19"/>
            </w:r>
          </w:p>
        </w:tc>
        <w:tc>
          <w:tcPr>
            <w:tcW w:w="5490" w:type="dxa"/>
          </w:tcPr>
          <w:p w14:paraId="220915A9" w14:textId="126633F5" w:rsidR="0087178E" w:rsidRPr="00913091" w:rsidRDefault="007C218A" w:rsidP="00BA323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در روش نرخ بازده حسابدار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م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انگ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ن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سود خالص مورد انتظار سالانه را ب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م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انگ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ن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سرمایه‌گذاری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تقس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م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م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کنند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begin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ADDIN EN.CITE &lt;EndNote&gt;&lt;Cite&gt;&lt;RecNum&gt;35&lt;/RecNum&gt;&lt;DisplayText&gt;[3]&lt;/DisplayText&gt;&lt;record&gt;&lt;rec-number&gt;35&lt;/rec-number&gt;&lt;foreign-keys&gt;&lt;key app="EN" db-id="wepzatswu0fwznedv9m55rw2fvzevpsv00vp" timestamp="1704011892"&gt;35&lt;/key&gt;&lt;/foreign-keys&gt;&lt;ref-type name="Journal Article"&gt;17&lt;/ref-type&gt;&lt;contributors&gt;&lt;/contributors&gt;&lt;titles&gt;&lt;title&gt;&lt;style face="normal" font="default" charset="178" size="100%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"&gt;تهران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،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رضا. 1392، مد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ر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ت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مال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. نشر نگاه دانش. چاپ س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زدهم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&lt;/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style&gt;&lt;/title&gt;&lt;/titles&gt;&lt;dates&gt;&lt;/dates&gt;&lt;urls&gt;&lt;/urls&gt;&lt;/record&gt;&lt;/Cite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&gt;&lt;/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EndNote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&gt;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separate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[3]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end"/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.</w:t>
            </w:r>
          </w:p>
        </w:tc>
      </w:tr>
      <w:tr w:rsidR="0087178E" w:rsidRPr="00913091" w14:paraId="20257AB5" w14:textId="77777777" w:rsidTr="007C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368D5BC9" w14:textId="06FDA897" w:rsidR="0087178E" w:rsidRPr="00913091" w:rsidRDefault="00AA4AD6" w:rsidP="00BA323C">
            <w:pPr>
              <w:ind w:firstLine="0"/>
              <w:jc w:val="center"/>
              <w:rPr>
                <w:rFonts w:cs="B Mitra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</w:pPr>
            <w:r>
              <w:rPr>
                <w:rFonts w:cs="B Mitra" w:hint="cs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  <w:t>7</w:t>
            </w:r>
          </w:p>
        </w:tc>
        <w:tc>
          <w:tcPr>
            <w:tcW w:w="2091" w:type="dxa"/>
          </w:tcPr>
          <w:p w14:paraId="68070BE7" w14:textId="65F4E78E" w:rsidR="0087178E" w:rsidRPr="007C218A" w:rsidRDefault="0087178E" w:rsidP="00BA3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bookmarkStart w:id="36" w:name="OLE_LINK44"/>
            <w:r w:rsidRPr="007C218A">
              <w:rPr>
                <w:rFonts w:hint="eastAsia"/>
                <w:sz w:val="22"/>
                <w:szCs w:val="22"/>
                <w:rtl/>
              </w:rPr>
              <w:t>شاخص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سودآور</w:t>
            </w:r>
            <w:r w:rsidRPr="007C218A">
              <w:rPr>
                <w:rFonts w:hint="cs"/>
                <w:sz w:val="22"/>
                <w:szCs w:val="22"/>
                <w:rtl/>
              </w:rPr>
              <w:t>ی</w:t>
            </w:r>
            <w:r w:rsidRPr="007C218A">
              <w:rPr>
                <w:sz w:val="22"/>
                <w:szCs w:val="22"/>
                <w:rtl/>
              </w:rPr>
              <w:t>(</w:t>
            </w:r>
            <w:r w:rsidRPr="007C218A">
              <w:rPr>
                <w:sz w:val="22"/>
                <w:szCs w:val="22"/>
              </w:rPr>
              <w:t>PI</w:t>
            </w:r>
            <w:r w:rsidRPr="007C218A">
              <w:rPr>
                <w:sz w:val="22"/>
                <w:szCs w:val="22"/>
                <w:rtl/>
              </w:rPr>
              <w:t>)</w:t>
            </w:r>
            <w:bookmarkEnd w:id="36"/>
            <w:r w:rsidR="007C218A" w:rsidRPr="007C218A">
              <w:rPr>
                <w:b/>
                <w:bCs/>
                <w:color w:val="auto"/>
                <w:sz w:val="22"/>
                <w:szCs w:val="22"/>
                <w:vertAlign w:val="superscript"/>
                <w:rtl/>
              </w:rPr>
              <w:footnoteReference w:id="20"/>
            </w:r>
          </w:p>
        </w:tc>
        <w:tc>
          <w:tcPr>
            <w:tcW w:w="5490" w:type="dxa"/>
          </w:tcPr>
          <w:p w14:paraId="71608D9C" w14:textId="5224BBFA" w:rsidR="0087178E" w:rsidRPr="00913091" w:rsidRDefault="007C218A" w:rsidP="00BA323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نرخی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است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که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از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تقسیم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ارزش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خالص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فعلی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جریانات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نقدی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ورودی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بر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ارزش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فعلی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هزینه سرمایه‌گذاری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به‌دست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می‌آید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begin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ADDIN EN.CITE &lt;EndNote&gt;&lt;Cite&gt;&lt;RecNum&gt;35&lt;/RecNum&gt;&lt;DisplayText&gt;[3]&lt;/DisplayText&gt;&lt;record&gt;&lt;rec-number&gt;35&lt;/rec-number&gt;&lt;foreign-keys&gt;&lt;key app="EN" db-id="wepzatswu0fwznedv9m55rw2fvzevpsv00vp" timestamp="1704011892"&gt;35&lt;/key&gt;&lt;/foreign-keys&gt;&lt;ref-type name="Journal Article"&gt;17&lt;/ref-type&gt;&lt;contributors&gt;&lt;/contributors&gt;&lt;titles&gt;&lt;title&gt;&lt;style face="normal" font="default" charset="178" size="100%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"&gt;تهران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،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رضا. 1392، مد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ر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ت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مال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. نشر نگاه دانش. چاپ س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زدهم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&lt;/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style&gt;&lt;/title&gt;&lt;/titles&gt;&lt;dates&gt;&lt;/dates&gt;&lt;urls&gt;&lt;/urls&gt;&lt;/record&gt;&lt;/Cite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&gt;&lt;/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EndNote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&gt;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separate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[3]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end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.</w:t>
            </w:r>
          </w:p>
        </w:tc>
      </w:tr>
      <w:tr w:rsidR="0087178E" w:rsidRPr="00913091" w14:paraId="69DE6545" w14:textId="77777777" w:rsidTr="007C21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58E12DEC" w14:textId="4C394B2C" w:rsidR="0087178E" w:rsidRPr="00913091" w:rsidRDefault="00AA4AD6" w:rsidP="00BA323C">
            <w:pPr>
              <w:ind w:firstLine="0"/>
              <w:jc w:val="center"/>
              <w:rPr>
                <w:rFonts w:cs="B Mitra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</w:pPr>
            <w:bookmarkStart w:id="37" w:name="_Hlk132681782"/>
            <w:r>
              <w:rPr>
                <w:rFonts w:cs="B Mitra" w:hint="cs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  <w:t>8</w:t>
            </w:r>
          </w:p>
        </w:tc>
        <w:tc>
          <w:tcPr>
            <w:tcW w:w="2091" w:type="dxa"/>
          </w:tcPr>
          <w:p w14:paraId="51AB8B1A" w14:textId="6FC84D9A" w:rsidR="0087178E" w:rsidRPr="007C218A" w:rsidRDefault="0087178E" w:rsidP="00BA3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7C218A">
              <w:rPr>
                <w:rFonts w:hint="eastAsia"/>
                <w:sz w:val="22"/>
                <w:szCs w:val="22"/>
                <w:rtl/>
              </w:rPr>
              <w:t>نرخ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بازده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داخل</w:t>
            </w:r>
            <w:r w:rsidRPr="007C218A">
              <w:rPr>
                <w:rFonts w:hint="cs"/>
                <w:sz w:val="22"/>
                <w:szCs w:val="22"/>
                <w:rtl/>
              </w:rPr>
              <w:t>ی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تعد</w:t>
            </w:r>
            <w:r w:rsidRPr="007C218A">
              <w:rPr>
                <w:rFonts w:hint="cs"/>
                <w:sz w:val="22"/>
                <w:szCs w:val="22"/>
                <w:rtl/>
              </w:rPr>
              <w:t>ی</w:t>
            </w:r>
            <w:r w:rsidRPr="007C218A">
              <w:rPr>
                <w:rFonts w:hint="eastAsia"/>
                <w:sz w:val="22"/>
                <w:szCs w:val="22"/>
                <w:rtl/>
              </w:rPr>
              <w:t>ل</w:t>
            </w:r>
            <w:r w:rsidRPr="007C218A">
              <w:rPr>
                <w:sz w:val="22"/>
                <w:szCs w:val="22"/>
                <w:rtl/>
              </w:rPr>
              <w:t xml:space="preserve"> </w:t>
            </w:r>
            <w:r w:rsidRPr="007C218A">
              <w:rPr>
                <w:rFonts w:hint="eastAsia"/>
                <w:sz w:val="22"/>
                <w:szCs w:val="22"/>
                <w:rtl/>
              </w:rPr>
              <w:t>شده</w:t>
            </w:r>
            <w:r w:rsidRPr="007C218A">
              <w:rPr>
                <w:sz w:val="22"/>
                <w:szCs w:val="22"/>
                <w:rtl/>
              </w:rPr>
              <w:t>(</w:t>
            </w:r>
            <w:r w:rsidR="007C218A" w:rsidRPr="007C218A">
              <w:rPr>
                <w:sz w:val="22"/>
                <w:szCs w:val="22"/>
              </w:rPr>
              <w:t>MIRR</w:t>
            </w:r>
            <w:r w:rsidRPr="007C218A">
              <w:rPr>
                <w:sz w:val="22"/>
                <w:szCs w:val="22"/>
                <w:rtl/>
              </w:rPr>
              <w:t>)</w:t>
            </w:r>
            <w:r w:rsidR="007C218A" w:rsidRPr="007C218A">
              <w:rPr>
                <w:b/>
                <w:bCs/>
                <w:color w:val="auto"/>
                <w:sz w:val="22"/>
                <w:szCs w:val="22"/>
                <w:vertAlign w:val="superscript"/>
                <w:rtl/>
              </w:rPr>
              <w:footnoteReference w:id="21"/>
            </w:r>
          </w:p>
        </w:tc>
        <w:tc>
          <w:tcPr>
            <w:tcW w:w="5490" w:type="dxa"/>
          </w:tcPr>
          <w:p w14:paraId="3D045284" w14:textId="3E6BF63F" w:rsidR="0087178E" w:rsidRPr="00913091" w:rsidRDefault="007C218A" w:rsidP="00BA323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نرخ بازده داخل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 تعدیل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شده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یک شاخص کاربردی برای یک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سرما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softHyphen/>
              <w:t>گذار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ی در شرایط خاص (سرمایه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softHyphen/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گذاری مجدد در طرح)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 است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begin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ADDIN EN.CITE &lt;EndNote&gt;&lt;Cite&gt;&lt;RecNum&gt;36&lt;/RecNum&gt;&lt;DisplayText&gt;[6]&lt;/DisplayText&gt;&lt;record&gt;&lt;rec-number&gt;36&lt;/rec-number&gt;&lt;foreign-keys&gt;&lt;key app="EN" db-id="wepzatswu0fwznedv9m55rw2fvzevpsv00vp" timestamp="1704011966"&gt;36&lt;/key&gt;&lt;/foreign-keys&gt;&lt;ref-type name="Journal Article"&gt;17&lt;/ref-type&gt;&lt;contributors&gt;&lt;/contributors&gt;&lt;titles&gt;&lt;title&gt;Beaves, R. G., &amp;quot;Net present value and the rate of return: Implicit and explicit reinvestment assumptions,&amp;quot; The Engineering Economist 33, 1988, 275-302&lt;/title&gt;&lt;/titles&gt;&lt;dates&gt;&lt;/dates&gt;&lt;urls&gt;&lt;/urls&gt;&lt;/record&gt;&lt;/Cite&gt;&lt;/EndNote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&gt;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separate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[6]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end"/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.</w:t>
            </w:r>
          </w:p>
        </w:tc>
      </w:tr>
      <w:tr w:rsidR="0087178E" w:rsidRPr="00913091" w14:paraId="327FCB54" w14:textId="77777777" w:rsidTr="007C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13E007AC" w14:textId="4D05B82A" w:rsidR="0087178E" w:rsidRPr="00913091" w:rsidRDefault="00AA4AD6" w:rsidP="00BA323C">
            <w:pPr>
              <w:ind w:firstLine="0"/>
              <w:jc w:val="center"/>
              <w:rPr>
                <w:rFonts w:cs="B Mitra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</w:pPr>
            <w:r>
              <w:rPr>
                <w:rFonts w:cs="B Mitra" w:hint="cs"/>
                <w:b w:val="0"/>
                <w:bCs w:val="0"/>
                <w:color w:val="auto"/>
                <w:kern w:val="0"/>
                <w:sz w:val="18"/>
                <w:szCs w:val="22"/>
                <w:rtl/>
              </w:rPr>
              <w:lastRenderedPageBreak/>
              <w:t>9</w:t>
            </w:r>
          </w:p>
        </w:tc>
        <w:tc>
          <w:tcPr>
            <w:tcW w:w="2091" w:type="dxa"/>
          </w:tcPr>
          <w:p w14:paraId="149311C7" w14:textId="6FB82318" w:rsidR="0087178E" w:rsidRPr="007C218A" w:rsidRDefault="0087178E" w:rsidP="00BA3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7C218A">
              <w:rPr>
                <w:sz w:val="22"/>
                <w:szCs w:val="22"/>
                <w:rtl/>
              </w:rPr>
              <w:t>آنال</w:t>
            </w:r>
            <w:r w:rsidRPr="007C218A">
              <w:rPr>
                <w:rFonts w:hint="cs"/>
                <w:sz w:val="22"/>
                <w:szCs w:val="22"/>
                <w:rtl/>
              </w:rPr>
              <w:t>ی</w:t>
            </w:r>
            <w:r w:rsidRPr="007C218A">
              <w:rPr>
                <w:rFonts w:hint="eastAsia"/>
                <w:sz w:val="22"/>
                <w:szCs w:val="22"/>
                <w:rtl/>
              </w:rPr>
              <w:t>ز</w:t>
            </w:r>
            <w:r w:rsidRPr="007C218A">
              <w:rPr>
                <w:sz w:val="22"/>
                <w:szCs w:val="22"/>
                <w:rtl/>
              </w:rPr>
              <w:t xml:space="preserve"> هز</w:t>
            </w:r>
            <w:r w:rsidRPr="007C218A">
              <w:rPr>
                <w:rFonts w:hint="cs"/>
                <w:sz w:val="22"/>
                <w:szCs w:val="22"/>
                <w:rtl/>
              </w:rPr>
              <w:t>ی</w:t>
            </w:r>
            <w:r w:rsidRPr="007C218A">
              <w:rPr>
                <w:rFonts w:hint="eastAsia"/>
                <w:sz w:val="22"/>
                <w:szCs w:val="22"/>
                <w:rtl/>
              </w:rPr>
              <w:t>نه</w:t>
            </w:r>
            <w:r w:rsidRPr="007C218A">
              <w:rPr>
                <w:sz w:val="22"/>
                <w:szCs w:val="22"/>
                <w:rtl/>
              </w:rPr>
              <w:t xml:space="preserve"> فا</w:t>
            </w:r>
            <w:r w:rsidRPr="007C218A">
              <w:rPr>
                <w:rFonts w:hint="cs"/>
                <w:sz w:val="22"/>
                <w:szCs w:val="22"/>
                <w:rtl/>
              </w:rPr>
              <w:t>ی</w:t>
            </w:r>
            <w:r w:rsidRPr="007C218A">
              <w:rPr>
                <w:rFonts w:hint="eastAsia"/>
                <w:sz w:val="22"/>
                <w:szCs w:val="22"/>
                <w:rtl/>
              </w:rPr>
              <w:t>ده</w:t>
            </w:r>
            <w:r w:rsidRPr="007C218A">
              <w:rPr>
                <w:rFonts w:hint="cs"/>
                <w:sz w:val="22"/>
                <w:szCs w:val="22"/>
                <w:rtl/>
              </w:rPr>
              <w:t xml:space="preserve"> </w:t>
            </w:r>
            <w:r w:rsidR="007C218A" w:rsidRPr="007C218A">
              <w:rPr>
                <w:b/>
                <w:bCs/>
                <w:color w:val="auto"/>
                <w:sz w:val="22"/>
                <w:szCs w:val="22"/>
                <w:vertAlign w:val="superscript"/>
              </w:rPr>
              <w:footnoteReference w:id="22"/>
            </w:r>
          </w:p>
        </w:tc>
        <w:tc>
          <w:tcPr>
            <w:tcW w:w="5490" w:type="dxa"/>
          </w:tcPr>
          <w:p w14:paraId="691DACEC" w14:textId="6475F737" w:rsidR="0087178E" w:rsidRPr="00913091" w:rsidRDefault="007C218A" w:rsidP="00BA323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تجزیه و تحلیل هزینه-فایده عبارت است از محاسبه‌ی فواید یک سری از فعالیت‌ها و بعد هم مقایسه‌ی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آ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ن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softHyphen/>
              <w:t>ها با هزینه‌های مربوطه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t>.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 xml:space="preserve"> 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 xml:space="preserve">در این تجزیه و تحلیل با استفاده از شرح هر گزینه 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 xml:space="preserve">وضعیت موجود 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مزایا و هزینه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softHyphen/>
              <w:t>های مورد انتظار مقایسه می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softHyphen/>
              <w:t>شوند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begin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ADDIN EN.CITE &lt;EndNote&gt;&lt;Cite&gt;&lt;RecNum&gt;39&lt;/RecNum&gt;&lt;DisplayText&gt;[7]&lt;/DisplayText&gt;&lt;record&gt;&lt;rec-number&gt;39&lt;/rec-number&gt;&lt;foreign-keys&gt;&lt;key app="EN" db-id="wepzatswu0fwznedv9m55rw2fvzevpsv00vp" timestamp="1704012346"&gt;39&lt;/key&gt;&lt;/foreign-keys&gt;&lt;ref-type name="Journal Article"&gt;17&lt;/ref-type&gt;&lt;contributors&gt;&lt;/contributors&gt;&lt;titles&gt;&lt;title&gt;Cellini, Stephanie Riegg; Kee, James Edwin. &amp;quot;Cost-Effectiveness and Cost–Benefit Analysis&amp;quot;. Archived from on 2013-05-26. Retrieved 2012-09-24&lt;/title&gt;&lt;/titles&gt;&lt;dates&gt;&lt;/dates&gt;&lt;urls&gt;&lt;/urls&gt;&lt;/record&gt;&lt;/Cite&gt;&lt;/EndNote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&gt;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separate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[7]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end"/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.</w:t>
            </w:r>
          </w:p>
        </w:tc>
      </w:tr>
      <w:tr w:rsidR="0087178E" w:rsidRPr="00913091" w14:paraId="74E67E6B" w14:textId="77777777" w:rsidTr="007C218A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6BA81713" w14:textId="6F7713A6" w:rsidR="0087178E" w:rsidRPr="00913091" w:rsidRDefault="00AA4AD6" w:rsidP="00BA323C">
            <w:pPr>
              <w:ind w:firstLine="0"/>
              <w:jc w:val="center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10</w:t>
            </w:r>
          </w:p>
        </w:tc>
        <w:tc>
          <w:tcPr>
            <w:tcW w:w="2091" w:type="dxa"/>
          </w:tcPr>
          <w:p w14:paraId="2A8A31A2" w14:textId="33C27FBB" w:rsidR="0087178E" w:rsidRPr="007C218A" w:rsidRDefault="0087178E" w:rsidP="00BA3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7C218A">
              <w:rPr>
                <w:sz w:val="22"/>
                <w:szCs w:val="22"/>
                <w:rtl/>
              </w:rPr>
              <w:t>هزينة‌ سالانة سرمايه</w:t>
            </w:r>
            <w:r w:rsidR="007C218A" w:rsidRPr="007C218A">
              <w:rPr>
                <w:b/>
                <w:bCs/>
                <w:color w:val="auto"/>
                <w:sz w:val="22"/>
                <w:szCs w:val="22"/>
                <w:vertAlign w:val="superscript"/>
                <w:rtl/>
              </w:rPr>
              <w:footnoteReference w:id="23"/>
            </w:r>
          </w:p>
        </w:tc>
        <w:tc>
          <w:tcPr>
            <w:tcW w:w="5490" w:type="dxa"/>
          </w:tcPr>
          <w:p w14:paraId="129EE5E7" w14:textId="7A8D3CDD" w:rsidR="0087178E" w:rsidRPr="00913091" w:rsidRDefault="007C218A" w:rsidP="00BA323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عبارت است از هزينة سالانة مخارج اولية (طرح) سرمايه‌گذاري و هزينه‌هاي عملياتي آن سرمايه‌گذاري.</w:t>
            </w:r>
          </w:p>
        </w:tc>
      </w:tr>
      <w:tr w:rsidR="0087178E" w:rsidRPr="00913091" w14:paraId="5515397D" w14:textId="77777777" w:rsidTr="007C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498CD538" w14:textId="4639B2D4" w:rsidR="0087178E" w:rsidRPr="00913091" w:rsidRDefault="00AA4AD6" w:rsidP="00BA323C">
            <w:pPr>
              <w:ind w:firstLine="0"/>
              <w:jc w:val="center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11</w:t>
            </w:r>
          </w:p>
        </w:tc>
        <w:tc>
          <w:tcPr>
            <w:tcW w:w="2091" w:type="dxa"/>
          </w:tcPr>
          <w:p w14:paraId="3ADC930C" w14:textId="47AAF297" w:rsidR="0087178E" w:rsidRPr="007C218A" w:rsidRDefault="0087178E" w:rsidP="00BA3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7C218A">
              <w:rPr>
                <w:sz w:val="22"/>
                <w:szCs w:val="22"/>
                <w:rtl/>
              </w:rPr>
              <w:t>نقطة سربه‌سر</w:t>
            </w:r>
            <w:r w:rsidR="007C218A" w:rsidRPr="007C218A">
              <w:rPr>
                <w:b/>
                <w:bCs/>
                <w:color w:val="auto"/>
                <w:sz w:val="22"/>
                <w:szCs w:val="22"/>
                <w:vertAlign w:val="superscript"/>
                <w:rtl/>
              </w:rPr>
              <w:footnoteReference w:id="24"/>
            </w:r>
          </w:p>
        </w:tc>
        <w:tc>
          <w:tcPr>
            <w:tcW w:w="5490" w:type="dxa"/>
          </w:tcPr>
          <w:p w14:paraId="3B01F4B3" w14:textId="2307C549" w:rsidR="0087178E" w:rsidRPr="00913091" w:rsidRDefault="007C218A" w:rsidP="00BA323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نقط</w: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t>ة</w: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 xml:space="preserve"> سربه‌سر آن سطحي از توليد در طول عمر طرح است كه ارزش حال درآمدها با هزينه‌ها برابر مي‌شود.</w:t>
            </w:r>
          </w:p>
        </w:tc>
      </w:tr>
      <w:tr w:rsidR="0087178E" w:rsidRPr="00913091" w14:paraId="70FE2AD0" w14:textId="77777777" w:rsidTr="007C21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</w:tcPr>
          <w:p w14:paraId="2A4B4EAC" w14:textId="2E8E3BAB" w:rsidR="0087178E" w:rsidRPr="00913091" w:rsidRDefault="00AA4AD6" w:rsidP="00BA323C">
            <w:pPr>
              <w:ind w:firstLine="0"/>
              <w:jc w:val="center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12</w:t>
            </w:r>
          </w:p>
        </w:tc>
        <w:tc>
          <w:tcPr>
            <w:tcW w:w="2091" w:type="dxa"/>
          </w:tcPr>
          <w:p w14:paraId="2615E34B" w14:textId="0429538A" w:rsidR="0087178E" w:rsidRPr="007C218A" w:rsidRDefault="0087178E" w:rsidP="00BA3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7C218A">
              <w:rPr>
                <w:sz w:val="22"/>
                <w:szCs w:val="22"/>
                <w:rtl/>
              </w:rPr>
              <w:t>بازدهي سرمايه‌گذاري</w:t>
            </w:r>
            <w:r w:rsidR="007C218A" w:rsidRPr="007C218A">
              <w:rPr>
                <w:b/>
                <w:bCs/>
                <w:color w:val="auto"/>
                <w:sz w:val="22"/>
                <w:szCs w:val="22"/>
                <w:vertAlign w:val="superscript"/>
                <w:rtl/>
              </w:rPr>
              <w:footnoteReference w:id="25"/>
            </w:r>
          </w:p>
        </w:tc>
        <w:tc>
          <w:tcPr>
            <w:tcW w:w="5490" w:type="dxa"/>
          </w:tcPr>
          <w:p w14:paraId="30BD80AD" w14:textId="5E483DAD" w:rsidR="0087178E" w:rsidRPr="00913091" w:rsidRDefault="007C218A" w:rsidP="00BA323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auto"/>
                <w:kern w:val="0"/>
                <w:sz w:val="18"/>
                <w:szCs w:val="22"/>
                <w:rtl/>
              </w:rPr>
            </w:pP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در اين شاخص عايدي سرمايه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softHyphen/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گذاري اعم از منافع سرمايه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softHyphen/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گذاري و نوسانات قيمت باشد، به‌صورت نرخ (درصد) بيان مي‌شود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begin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ADDIN EN.CITE &lt;EndNote&gt;&lt;Cite&gt;&lt;RecNum&gt;37&lt;/RecNum&gt;&lt;DisplayText&gt;[8]&lt;/DisplayText&gt;&lt;record&gt;&lt;rec-number&gt;37&lt;/rec-number&gt;&lt;foreign-keys&gt;&lt;key app="EN" db-id="wepzatswu0fwznedv9m55rw2fvzevpsv00vp" timestamp="1704012026"&gt;37&lt;/key&gt;&lt;/foreign-keys&gt;&lt;ref-type name="Journal Article"&gt;17&lt;/ref-type&gt;&lt;contributors&gt;&lt;/contributors&gt;&lt;titles&gt;&lt;title&gt;&lt;style face="normal" font="default" charset="178" size="100%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"&gt;مزيني، امير حسين، 1396، ارز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اب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اقتصاد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 xml:space="preserve"> طرحها (موضوعات پ</w:instrText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instrText>ی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شرفته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)، انتشارات سازمان مطالعه و تدوين كتب علوم انساني دانشگاهها (سم</w:instrText>
            </w:r>
            <w:r w:rsidRPr="007C218A">
              <w:rPr>
                <w:rFonts w:cs="B Mitra" w:hint="eastAsia"/>
                <w:color w:val="auto"/>
                <w:kern w:val="0"/>
                <w:sz w:val="18"/>
                <w:szCs w:val="22"/>
                <w:rtl/>
              </w:rPr>
              <w:instrText>ت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)&lt;/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</w:rPr>
              <w:instrText>style&gt;&lt;/title&gt;&lt;/titles&gt;&lt;dates&gt;&lt;/dates&gt;&lt;urls&gt;&lt;/urls&gt;&lt;/record&gt;&lt;/Cite&gt;&lt;/EndNote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instrText>&gt;</w:instrTex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separate"/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t>[8]</w:t>
            </w:r>
            <w:r w:rsidRPr="007C218A">
              <w:rPr>
                <w:rFonts w:cs="B Mitra"/>
                <w:color w:val="auto"/>
                <w:kern w:val="0"/>
                <w:sz w:val="18"/>
                <w:szCs w:val="22"/>
                <w:rtl/>
              </w:rPr>
              <w:fldChar w:fldCharType="end"/>
            </w:r>
            <w:r w:rsidRPr="007C218A">
              <w:rPr>
                <w:rFonts w:cs="B Mitra" w:hint="cs"/>
                <w:color w:val="auto"/>
                <w:kern w:val="0"/>
                <w:sz w:val="18"/>
                <w:szCs w:val="22"/>
                <w:rtl/>
              </w:rPr>
              <w:t>.</w:t>
            </w:r>
          </w:p>
        </w:tc>
      </w:tr>
    </w:tbl>
    <w:bookmarkEnd w:id="33"/>
    <w:bookmarkEnd w:id="34"/>
    <w:bookmarkEnd w:id="37"/>
    <w:p w14:paraId="0279BB11" w14:textId="658B58FA" w:rsidR="0087178E" w:rsidRPr="00913091" w:rsidRDefault="0087178E" w:rsidP="007C218A">
      <w:pPr>
        <w:spacing w:before="120" w:line="360" w:lineRule="auto"/>
        <w:ind w:firstLine="0"/>
        <w:rPr>
          <w:rtl/>
          <w:lang w:val="de-DE"/>
        </w:rPr>
      </w:pPr>
      <w:r w:rsidRPr="00913091">
        <w:rPr>
          <w:rFonts w:hint="cs"/>
          <w:b/>
          <w:bCs/>
          <w:rtl/>
          <w:lang w:val="de-DE" w:bidi="fa-IR"/>
        </w:rPr>
        <w:t xml:space="preserve">شاخص‌های عملکردی: </w:t>
      </w:r>
      <w:r w:rsidRPr="00913091">
        <w:rPr>
          <w:rtl/>
          <w:lang w:val="de-DE"/>
        </w:rPr>
        <w:t>شاخص‌ها</w:t>
      </w:r>
      <w:r w:rsidRPr="00913091">
        <w:rPr>
          <w:rFonts w:hint="cs"/>
          <w:rtl/>
          <w:lang w:val="de-DE"/>
        </w:rPr>
        <w:t xml:space="preserve">ی ارزیابی عملکرد </w:t>
      </w:r>
      <w:r w:rsidRPr="00913091">
        <w:rPr>
          <w:rFonts w:hint="cs"/>
          <w:rtl/>
          <w:lang w:val="de-DE" w:bidi="fa-IR"/>
        </w:rPr>
        <w:t xml:space="preserve">در واقع </w:t>
      </w:r>
      <w:r w:rsidRPr="00913091">
        <w:rPr>
          <w:rFonts w:hint="cs"/>
          <w:rtl/>
          <w:lang w:val="de-DE"/>
        </w:rPr>
        <w:t>ابزاری هستند</w:t>
      </w:r>
      <w:r w:rsidRPr="00913091">
        <w:rPr>
          <w:rtl/>
          <w:lang w:val="de-DE"/>
        </w:rPr>
        <w:t xml:space="preserve"> برای کاهش حجم زیادی از داده‌ها به ساده‌ترین شکل آن و </w:t>
      </w:r>
      <w:r w:rsidRPr="00913091">
        <w:rPr>
          <w:rFonts w:hint="cs"/>
          <w:rtl/>
          <w:lang w:val="de-DE"/>
        </w:rPr>
        <w:t xml:space="preserve">ايجاد بستري براي پاسخگويي به </w:t>
      </w:r>
      <w:r w:rsidRPr="00913091">
        <w:rPr>
          <w:rtl/>
          <w:lang w:val="de-DE"/>
        </w:rPr>
        <w:t>سوالات</w:t>
      </w:r>
      <w:r w:rsidRPr="00913091">
        <w:rPr>
          <w:rFonts w:hint="cs"/>
          <w:rtl/>
          <w:lang w:val="de-DE"/>
        </w:rPr>
        <w:t xml:space="preserve"> و ابهامات</w:t>
      </w:r>
      <w:r w:rsidRPr="00913091">
        <w:rPr>
          <w:rtl/>
          <w:lang w:val="de-DE"/>
        </w:rPr>
        <w:t xml:space="preserve">ی که </w:t>
      </w:r>
      <w:r w:rsidRPr="00913091">
        <w:rPr>
          <w:rFonts w:hint="cs"/>
          <w:rtl/>
          <w:lang w:val="de-DE"/>
        </w:rPr>
        <w:t xml:space="preserve">در خصوص موضوع (پروژه) وجود دارند که در </w:t>
      </w:r>
      <w:r w:rsidR="00966061" w:rsidRPr="00966061">
        <w:rPr>
          <w:rtl/>
          <w:lang w:val="de-DE"/>
        </w:rPr>
        <w:fldChar w:fldCharType="begin"/>
      </w:r>
      <w:r w:rsidR="00966061" w:rsidRPr="00966061">
        <w:rPr>
          <w:rtl/>
          <w:lang w:val="de-DE"/>
        </w:rPr>
        <w:instrText xml:space="preserve"> </w:instrText>
      </w:r>
      <w:r w:rsidR="00966061" w:rsidRPr="00966061">
        <w:rPr>
          <w:rFonts w:hint="cs"/>
          <w:lang w:val="de-DE"/>
        </w:rPr>
        <w:instrText>REF</w:instrText>
      </w:r>
      <w:r w:rsidR="00966061" w:rsidRPr="00966061">
        <w:rPr>
          <w:rFonts w:hint="cs"/>
          <w:rtl/>
          <w:lang w:val="de-DE"/>
        </w:rPr>
        <w:instrText xml:space="preserve"> _</w:instrText>
      </w:r>
      <w:r w:rsidR="00966061" w:rsidRPr="00966061">
        <w:rPr>
          <w:rFonts w:hint="cs"/>
          <w:lang w:val="de-DE"/>
        </w:rPr>
        <w:instrText>Ref154592082 \h</w:instrText>
      </w:r>
      <w:r w:rsidR="00966061" w:rsidRPr="00966061">
        <w:rPr>
          <w:rtl/>
          <w:lang w:val="de-DE"/>
        </w:rPr>
        <w:instrText xml:space="preserve">  \* </w:instrText>
      </w:r>
      <w:r w:rsidR="00966061" w:rsidRPr="00966061">
        <w:rPr>
          <w:lang w:val="de-DE"/>
        </w:rPr>
        <w:instrText>MERGEFORMAT</w:instrText>
      </w:r>
      <w:r w:rsidR="00966061" w:rsidRPr="00966061">
        <w:rPr>
          <w:rtl/>
          <w:lang w:val="de-DE"/>
        </w:rPr>
        <w:instrText xml:space="preserve"> </w:instrText>
      </w:r>
      <w:r w:rsidR="00966061" w:rsidRPr="00966061">
        <w:rPr>
          <w:rtl/>
          <w:lang w:val="de-DE"/>
        </w:rPr>
      </w:r>
      <w:r w:rsidR="00966061" w:rsidRPr="00966061">
        <w:rPr>
          <w:rtl/>
          <w:lang w:val="de-DE"/>
        </w:rPr>
        <w:fldChar w:fldCharType="separate"/>
      </w:r>
      <w:r w:rsidR="00A0231C" w:rsidRPr="00A0231C">
        <w:rPr>
          <w:rtl/>
          <w:lang w:val="de-DE"/>
        </w:rPr>
        <w:t>جدول 5</w:t>
      </w:r>
      <w:r w:rsidR="00966061" w:rsidRPr="00966061">
        <w:rPr>
          <w:rtl/>
          <w:lang w:val="de-DE"/>
        </w:rPr>
        <w:fldChar w:fldCharType="end"/>
      </w:r>
      <w:r w:rsidR="00966061" w:rsidRPr="00966061">
        <w:rPr>
          <w:rFonts w:hint="cs"/>
          <w:rtl/>
          <w:lang w:val="de-DE"/>
        </w:rPr>
        <w:t xml:space="preserve"> </w:t>
      </w:r>
      <w:r w:rsidRPr="00966061">
        <w:rPr>
          <w:rFonts w:hint="cs"/>
          <w:rtl/>
          <w:lang w:val="de-DE"/>
        </w:rPr>
        <w:t>نشان</w:t>
      </w:r>
      <w:r w:rsidRPr="00913091">
        <w:rPr>
          <w:rFonts w:hint="cs"/>
          <w:rtl/>
          <w:lang w:val="de-DE"/>
        </w:rPr>
        <w:t xml:space="preserve"> ارائه شده اند. ضمن اينكه اساسا</w:t>
      </w:r>
      <w:r w:rsidRPr="00913091">
        <w:rPr>
          <w:rtl/>
          <w:lang w:val="de-DE"/>
        </w:rPr>
        <w:t xml:space="preserve"> </w:t>
      </w:r>
      <w:bookmarkStart w:id="38" w:name="OLE_LINK36"/>
      <w:r w:rsidRPr="00913091">
        <w:rPr>
          <w:rtl/>
          <w:lang w:val="de-DE"/>
        </w:rPr>
        <w:t>برای درک</w:t>
      </w:r>
      <w:r w:rsidRPr="00913091">
        <w:rPr>
          <w:rFonts w:hint="cs"/>
          <w:rtl/>
          <w:lang w:val="de-DE"/>
        </w:rPr>
        <w:t xml:space="preserve"> و تحليل</w:t>
      </w:r>
      <w:r w:rsidRPr="00913091">
        <w:rPr>
          <w:rtl/>
          <w:lang w:val="de-DE"/>
        </w:rPr>
        <w:t xml:space="preserve"> «سیستم‌های پیچیده»‌ای </w:t>
      </w:r>
      <w:bookmarkEnd w:id="38"/>
      <w:r w:rsidRPr="00913091">
        <w:rPr>
          <w:rtl/>
          <w:lang w:val="de-DE"/>
        </w:rPr>
        <w:t xml:space="preserve">به </w:t>
      </w:r>
      <w:r w:rsidR="00966061">
        <w:rPr>
          <w:rFonts w:hint="cs"/>
          <w:rtl/>
          <w:lang w:val="de-DE"/>
        </w:rPr>
        <w:t xml:space="preserve">این </w:t>
      </w:r>
      <w:r w:rsidRPr="00913091">
        <w:rPr>
          <w:rtl/>
          <w:lang w:val="de-DE"/>
        </w:rPr>
        <w:t>شاخص‌ها نیاز است</w:t>
      </w:r>
      <w:r w:rsidRPr="00913091">
        <w:rPr>
          <w:rFonts w:hint="cs"/>
          <w:rtl/>
          <w:lang w:val="de-DE"/>
        </w:rPr>
        <w:t>.</w:t>
      </w:r>
    </w:p>
    <w:p w14:paraId="130A3C5E" w14:textId="293EC668" w:rsidR="0087178E" w:rsidRPr="00913091" w:rsidRDefault="0087178E" w:rsidP="00C51B98">
      <w:pPr>
        <w:spacing w:line="360" w:lineRule="auto"/>
        <w:ind w:firstLine="0"/>
        <w:rPr>
          <w:rtl/>
        </w:rPr>
      </w:pPr>
      <w:r w:rsidRPr="00913091">
        <w:rPr>
          <w:rFonts w:hint="cs"/>
          <w:b/>
          <w:bCs/>
          <w:rtl/>
          <w:lang w:val="de-DE" w:bidi="fa-IR"/>
        </w:rPr>
        <w:t xml:space="preserve">شاخص‌های کلان و فرابخشی: </w:t>
      </w:r>
      <w:r w:rsidRPr="00913091">
        <w:rPr>
          <w:rFonts w:hint="cs"/>
          <w:rtl/>
        </w:rPr>
        <w:t>اين شاخص‌ها</w:t>
      </w:r>
      <w:r w:rsidRPr="00913091">
        <w:rPr>
          <w:rtl/>
        </w:rPr>
        <w:t xml:space="preserve"> توسط تحل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لگران</w:t>
      </w:r>
      <w:r w:rsidRPr="00913091">
        <w:rPr>
          <w:rtl/>
        </w:rPr>
        <w:t xml:space="preserve"> و دولت</w:t>
      </w:r>
      <w:r w:rsidRPr="00913091">
        <w:rPr>
          <w:rtl/>
        </w:rPr>
        <w:softHyphen/>
        <w:t>ها برا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ارز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اب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سلامت فعل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و آ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نده</w:t>
      </w:r>
      <w:r w:rsidRPr="00913091">
        <w:rPr>
          <w:rtl/>
        </w:rPr>
        <w:t xml:space="preserve"> اقتصاد و بازارها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مال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استفاده م</w:t>
      </w:r>
      <w:r w:rsidRPr="00913091">
        <w:rPr>
          <w:rFonts w:hint="cs"/>
          <w:rtl/>
        </w:rPr>
        <w:t>ی</w:t>
      </w:r>
      <w:r w:rsidRPr="00913091">
        <w:rPr>
          <w:rtl/>
        </w:rPr>
        <w:softHyphen/>
        <w:t xml:space="preserve">شوند. </w:t>
      </w:r>
      <w:r w:rsidRPr="00913091">
        <w:rPr>
          <w:rFonts w:hint="cs"/>
          <w:rtl/>
        </w:rPr>
        <w:t>مي</w:t>
      </w:r>
      <w:r w:rsidR="00C51B98">
        <w:rPr>
          <w:rFonts w:hint="eastAsia"/>
          <w:rtl/>
        </w:rPr>
        <w:t>‌</w:t>
      </w:r>
      <w:r w:rsidRPr="00913091">
        <w:rPr>
          <w:rFonts w:hint="cs"/>
          <w:rtl/>
        </w:rPr>
        <w:t xml:space="preserve">توان اينگونه مطرح نمود كه </w:t>
      </w:r>
      <w:r w:rsidRPr="00913091">
        <w:rPr>
          <w:rtl/>
        </w:rPr>
        <w:t>اقتصاد کلان به مطالعه شاخص‌ها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تجمع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مثل تول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د</w:t>
      </w:r>
      <w:r w:rsidRPr="00913091">
        <w:rPr>
          <w:rtl/>
        </w:rPr>
        <w:t xml:space="preserve"> ناخالص داخل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،</w:t>
      </w:r>
      <w:r w:rsidRPr="00913091">
        <w:rPr>
          <w:rtl/>
        </w:rPr>
        <w:t xml:space="preserve"> نرخ ب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کار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،</w:t>
      </w:r>
      <w:r w:rsidRPr="00913091">
        <w:rPr>
          <w:rtl/>
        </w:rPr>
        <w:t xml:space="preserve"> درآمد مل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،</w:t>
      </w:r>
      <w:r w:rsidRPr="00913091">
        <w:rPr>
          <w:rtl/>
        </w:rPr>
        <w:t xml:space="preserve"> شاخص ق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مت</w:t>
      </w:r>
      <w:r w:rsidRPr="00913091">
        <w:rPr>
          <w:rtl/>
        </w:rPr>
        <w:t xml:space="preserve"> و رابطه متقابل ب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ن</w:t>
      </w:r>
      <w:r w:rsidRPr="00913091">
        <w:rPr>
          <w:rtl/>
        </w:rPr>
        <w:t xml:space="preserve"> بخش‌ها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مختلف اقتصاد به منظور درک بهتر چگونگ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عملکرد اقتصاد م</w:t>
      </w:r>
      <w:r w:rsidRPr="00913091">
        <w:rPr>
          <w:rFonts w:hint="cs"/>
          <w:rtl/>
        </w:rPr>
        <w:t>ی‌</w:t>
      </w:r>
      <w:r w:rsidRPr="00913091">
        <w:rPr>
          <w:rFonts w:hint="eastAsia"/>
          <w:rtl/>
        </w:rPr>
        <w:t>پردازد</w:t>
      </w:r>
      <w:r w:rsidRPr="00913091">
        <w:rPr>
          <w:rtl/>
        </w:rPr>
        <w:t>. اقتصاددانان کلان مدل‌ها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اقتصاد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را توسعه م</w:t>
      </w:r>
      <w:r w:rsidRPr="00913091">
        <w:rPr>
          <w:rFonts w:hint="cs"/>
          <w:rtl/>
        </w:rPr>
        <w:t>ی‌</w:t>
      </w:r>
      <w:r w:rsidRPr="00913091">
        <w:rPr>
          <w:rFonts w:hint="eastAsia"/>
          <w:rtl/>
        </w:rPr>
        <w:t>بخشند</w:t>
      </w:r>
      <w:r w:rsidRPr="00913091">
        <w:rPr>
          <w:rtl/>
        </w:rPr>
        <w:t xml:space="preserve"> تا ارتباط ب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ن</w:t>
      </w:r>
      <w:r w:rsidRPr="00913091">
        <w:rPr>
          <w:rtl/>
        </w:rPr>
        <w:t xml:space="preserve"> درآمد م</w:t>
      </w:r>
      <w:r w:rsidRPr="00913091">
        <w:rPr>
          <w:rFonts w:hint="eastAsia"/>
          <w:rtl/>
        </w:rPr>
        <w:t>ل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،</w:t>
      </w:r>
      <w:r w:rsidRPr="00913091">
        <w:rPr>
          <w:rtl/>
        </w:rPr>
        <w:t xml:space="preserve"> تول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د،</w:t>
      </w:r>
      <w:r w:rsidRPr="00913091">
        <w:rPr>
          <w:rtl/>
        </w:rPr>
        <w:t xml:space="preserve"> مصرف، ب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کار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،</w:t>
      </w:r>
      <w:r w:rsidRPr="00913091">
        <w:rPr>
          <w:rtl/>
        </w:rPr>
        <w:t xml:space="preserve"> تورم، پس‌انداز، سرما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ه‌گذار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،</w:t>
      </w:r>
      <w:r w:rsidRPr="00913091">
        <w:rPr>
          <w:rtl/>
        </w:rPr>
        <w:t xml:space="preserve"> تجارت ب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ن‌الملل</w:t>
      </w:r>
      <w:r w:rsidRPr="00913091">
        <w:rPr>
          <w:rtl/>
        </w:rPr>
        <w:t xml:space="preserve"> و مال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ب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ن‌الملل</w:t>
      </w:r>
      <w:r w:rsidRPr="00913091">
        <w:rPr>
          <w:rtl/>
        </w:rPr>
        <w:t xml:space="preserve"> را توض</w:t>
      </w:r>
      <w:r w:rsidRPr="00913091">
        <w:rPr>
          <w:rFonts w:hint="cs"/>
          <w:rtl/>
        </w:rPr>
        <w:t>ی</w:t>
      </w:r>
      <w:r w:rsidRPr="00913091">
        <w:rPr>
          <w:rFonts w:hint="eastAsia"/>
          <w:rtl/>
        </w:rPr>
        <w:t>ح</w:t>
      </w:r>
      <w:r w:rsidRPr="00913091">
        <w:rPr>
          <w:rtl/>
        </w:rPr>
        <w:t xml:space="preserve"> دهند.</w:t>
      </w:r>
      <w:r w:rsidRPr="00913091">
        <w:rPr>
          <w:rFonts w:hint="cs"/>
          <w:rtl/>
        </w:rPr>
        <w:t xml:space="preserve"> از</w:t>
      </w:r>
      <w:r w:rsidRPr="00913091">
        <w:t xml:space="preserve"> </w:t>
      </w:r>
      <w:r w:rsidRPr="00913091">
        <w:rPr>
          <w:rFonts w:hint="cs"/>
          <w:rtl/>
        </w:rPr>
        <w:t>طرف</w:t>
      </w:r>
      <w:r w:rsidRPr="00913091">
        <w:t xml:space="preserve"> </w:t>
      </w:r>
      <w:r w:rsidRPr="00913091">
        <w:rPr>
          <w:rFonts w:hint="cs"/>
          <w:rtl/>
        </w:rPr>
        <w:t>ديگر</w:t>
      </w:r>
      <w:r w:rsidRPr="00913091">
        <w:t xml:space="preserve"> </w:t>
      </w:r>
      <w:r w:rsidRPr="00913091">
        <w:rPr>
          <w:rFonts w:hint="cs"/>
          <w:rtl/>
        </w:rPr>
        <w:t>امور فرابخشي</w:t>
      </w:r>
      <w:r w:rsidRPr="00913091">
        <w:t xml:space="preserve"> </w:t>
      </w:r>
      <w:r w:rsidRPr="00913091">
        <w:rPr>
          <w:rFonts w:hint="cs"/>
          <w:rtl/>
        </w:rPr>
        <w:t>قابليت</w:t>
      </w:r>
      <w:r w:rsidRPr="00913091">
        <w:t xml:space="preserve"> </w:t>
      </w:r>
      <w:r w:rsidRPr="00913091">
        <w:rPr>
          <w:rFonts w:hint="cs"/>
          <w:rtl/>
        </w:rPr>
        <w:t>تأثيرگذاري</w:t>
      </w:r>
      <w:r w:rsidRPr="00913091">
        <w:t xml:space="preserve"> </w:t>
      </w:r>
      <w:r w:rsidRPr="00913091">
        <w:rPr>
          <w:rFonts w:hint="cs"/>
          <w:rtl/>
        </w:rPr>
        <w:t>روي</w:t>
      </w:r>
      <w:r w:rsidRPr="00913091">
        <w:t xml:space="preserve"> </w:t>
      </w:r>
      <w:r w:rsidRPr="00913091">
        <w:rPr>
          <w:rFonts w:hint="cs"/>
          <w:rtl/>
        </w:rPr>
        <w:t>فعاليت</w:t>
      </w:r>
      <w:r w:rsidRPr="00913091">
        <w:rPr>
          <w:rtl/>
        </w:rPr>
        <w:softHyphen/>
      </w:r>
      <w:r w:rsidRPr="00913091">
        <w:rPr>
          <w:rFonts w:hint="cs"/>
          <w:rtl/>
        </w:rPr>
        <w:t>هاي</w:t>
      </w:r>
      <w:r w:rsidRPr="00913091">
        <w:t xml:space="preserve"> </w:t>
      </w:r>
      <w:r w:rsidRPr="00913091">
        <w:rPr>
          <w:rFonts w:hint="cs"/>
          <w:rtl/>
        </w:rPr>
        <w:t>اقتصادي</w:t>
      </w:r>
      <w:r w:rsidRPr="00913091">
        <w:t xml:space="preserve"> </w:t>
      </w:r>
      <w:r w:rsidRPr="00913091">
        <w:rPr>
          <w:rFonts w:hint="cs"/>
          <w:rtl/>
        </w:rPr>
        <w:t>و</w:t>
      </w:r>
      <w:r w:rsidRPr="00913091">
        <w:t xml:space="preserve"> </w:t>
      </w:r>
      <w:r w:rsidRPr="00913091">
        <w:rPr>
          <w:rFonts w:hint="cs"/>
          <w:rtl/>
        </w:rPr>
        <w:t>اجتماعي</w:t>
      </w:r>
      <w:r w:rsidRPr="00913091">
        <w:t xml:space="preserve"> </w:t>
      </w:r>
      <w:r w:rsidRPr="00913091">
        <w:rPr>
          <w:rFonts w:hint="cs"/>
          <w:rtl/>
        </w:rPr>
        <w:t>در</w:t>
      </w:r>
      <w:r w:rsidRPr="00913091">
        <w:t xml:space="preserve"> </w:t>
      </w:r>
      <w:r w:rsidRPr="00913091">
        <w:rPr>
          <w:rFonts w:hint="cs"/>
          <w:rtl/>
        </w:rPr>
        <w:t>بخش</w:t>
      </w:r>
      <w:r w:rsidRPr="00913091">
        <w:rPr>
          <w:rtl/>
        </w:rPr>
        <w:softHyphen/>
      </w:r>
      <w:r w:rsidRPr="00913091">
        <w:rPr>
          <w:rFonts w:hint="cs"/>
          <w:rtl/>
        </w:rPr>
        <w:t>هاي مختلف</w:t>
      </w:r>
      <w:r w:rsidRPr="00913091">
        <w:t xml:space="preserve"> </w:t>
      </w:r>
      <w:r w:rsidRPr="00913091">
        <w:rPr>
          <w:rFonts w:hint="cs"/>
          <w:rtl/>
        </w:rPr>
        <w:t>را</w:t>
      </w:r>
      <w:r w:rsidRPr="00913091">
        <w:t xml:space="preserve"> </w:t>
      </w:r>
      <w:r w:rsidRPr="00913091">
        <w:rPr>
          <w:rFonts w:hint="cs"/>
          <w:rtl/>
        </w:rPr>
        <w:t>دارند</w:t>
      </w:r>
      <w:r w:rsidRPr="00913091">
        <w:t xml:space="preserve"> </w:t>
      </w:r>
      <w:r w:rsidRPr="00913091">
        <w:rPr>
          <w:rFonts w:hint="cs"/>
          <w:rtl/>
        </w:rPr>
        <w:t>و</w:t>
      </w:r>
      <w:r w:rsidRPr="00913091">
        <w:t xml:space="preserve"> </w:t>
      </w:r>
      <w:r w:rsidRPr="00913091">
        <w:rPr>
          <w:rFonts w:hint="cs"/>
          <w:rtl/>
        </w:rPr>
        <w:t>در</w:t>
      </w:r>
      <w:r w:rsidRPr="00913091">
        <w:t xml:space="preserve"> </w:t>
      </w:r>
      <w:r w:rsidRPr="00913091">
        <w:rPr>
          <w:rFonts w:hint="cs"/>
          <w:rtl/>
        </w:rPr>
        <w:t>رديف</w:t>
      </w:r>
      <w:r w:rsidRPr="00913091">
        <w:t xml:space="preserve"> </w:t>
      </w:r>
      <w:r w:rsidRPr="00913091">
        <w:rPr>
          <w:rFonts w:hint="cs"/>
          <w:rtl/>
        </w:rPr>
        <w:t>موضوع</w:t>
      </w:r>
      <w:r w:rsidRPr="00913091">
        <w:rPr>
          <w:rtl/>
        </w:rPr>
        <w:softHyphen/>
      </w:r>
      <w:r w:rsidRPr="00913091">
        <w:rPr>
          <w:rFonts w:hint="cs"/>
          <w:rtl/>
        </w:rPr>
        <w:t>هاي</w:t>
      </w:r>
      <w:r w:rsidRPr="00913091">
        <w:t xml:space="preserve"> </w:t>
      </w:r>
      <w:r w:rsidRPr="00913091">
        <w:rPr>
          <w:rFonts w:hint="cs"/>
          <w:rtl/>
        </w:rPr>
        <w:t>كلان</w:t>
      </w:r>
      <w:r w:rsidRPr="00913091">
        <w:t xml:space="preserve"> </w:t>
      </w:r>
      <w:r w:rsidRPr="00913091">
        <w:rPr>
          <w:rFonts w:hint="cs"/>
          <w:rtl/>
        </w:rPr>
        <w:t>و</w:t>
      </w:r>
      <w:r w:rsidRPr="00913091">
        <w:t xml:space="preserve"> </w:t>
      </w:r>
      <w:r w:rsidRPr="00913091">
        <w:rPr>
          <w:rFonts w:hint="cs"/>
          <w:rtl/>
        </w:rPr>
        <w:t>بين</w:t>
      </w:r>
      <w:r w:rsidRPr="00913091">
        <w:t xml:space="preserve"> </w:t>
      </w:r>
      <w:r w:rsidRPr="00913091">
        <w:rPr>
          <w:rFonts w:hint="cs"/>
          <w:rtl/>
        </w:rPr>
        <w:t>بخشي</w:t>
      </w:r>
      <w:r w:rsidRPr="00913091">
        <w:t xml:space="preserve"> </w:t>
      </w:r>
      <w:r w:rsidRPr="00913091">
        <w:rPr>
          <w:rFonts w:hint="cs"/>
          <w:rtl/>
        </w:rPr>
        <w:t>طبقه</w:t>
      </w:r>
      <w:r w:rsidRPr="00913091">
        <w:t xml:space="preserve"> </w:t>
      </w:r>
      <w:r w:rsidRPr="00913091">
        <w:rPr>
          <w:rFonts w:hint="cs"/>
          <w:rtl/>
        </w:rPr>
        <w:t>بندي</w:t>
      </w:r>
      <w:r w:rsidRPr="00913091">
        <w:t xml:space="preserve"> </w:t>
      </w:r>
      <w:r w:rsidRPr="00913091">
        <w:rPr>
          <w:rFonts w:hint="cs"/>
          <w:rtl/>
        </w:rPr>
        <w:t>مي</w:t>
      </w:r>
      <w:r w:rsidRPr="00913091">
        <w:rPr>
          <w:rtl/>
        </w:rPr>
        <w:softHyphen/>
      </w:r>
      <w:r w:rsidRPr="00913091">
        <w:rPr>
          <w:rFonts w:hint="cs"/>
          <w:rtl/>
        </w:rPr>
        <w:t>گردند. به</w:t>
      </w:r>
      <w:r w:rsidRPr="00913091">
        <w:t xml:space="preserve"> </w:t>
      </w:r>
      <w:r w:rsidRPr="00913091">
        <w:rPr>
          <w:rFonts w:hint="cs"/>
          <w:rtl/>
        </w:rPr>
        <w:t>عبارت</w:t>
      </w:r>
      <w:r w:rsidRPr="00913091">
        <w:t xml:space="preserve"> </w:t>
      </w:r>
      <w:r w:rsidRPr="00913091">
        <w:rPr>
          <w:rFonts w:hint="cs"/>
          <w:rtl/>
        </w:rPr>
        <w:t>ديگر</w:t>
      </w:r>
      <w:r w:rsidRPr="00913091">
        <w:t xml:space="preserve"> </w:t>
      </w:r>
      <w:r w:rsidRPr="00913091">
        <w:rPr>
          <w:rFonts w:hint="cs"/>
          <w:rtl/>
        </w:rPr>
        <w:t>امور فرابخشي</w:t>
      </w:r>
      <w:r w:rsidRPr="00913091">
        <w:t xml:space="preserve"> </w:t>
      </w:r>
      <w:r w:rsidRPr="00913091">
        <w:rPr>
          <w:rFonts w:hint="cs"/>
          <w:rtl/>
        </w:rPr>
        <w:t>مجموعه</w:t>
      </w:r>
      <w:r w:rsidRPr="00913091">
        <w:rPr>
          <w:rtl/>
        </w:rPr>
        <w:softHyphen/>
      </w:r>
      <w:r w:rsidRPr="00913091">
        <w:rPr>
          <w:rFonts w:hint="cs"/>
          <w:rtl/>
        </w:rPr>
        <w:t>اي</w:t>
      </w:r>
      <w:r w:rsidRPr="00913091">
        <w:t xml:space="preserve"> </w:t>
      </w:r>
      <w:r w:rsidRPr="00913091">
        <w:rPr>
          <w:rFonts w:hint="cs"/>
          <w:rtl/>
        </w:rPr>
        <w:t>از</w:t>
      </w:r>
      <w:r w:rsidRPr="00913091">
        <w:t xml:space="preserve"> </w:t>
      </w:r>
      <w:r w:rsidRPr="00913091">
        <w:rPr>
          <w:rFonts w:hint="cs"/>
          <w:rtl/>
        </w:rPr>
        <w:t>فعاليت</w:t>
      </w:r>
      <w:r w:rsidRPr="00913091">
        <w:rPr>
          <w:rtl/>
        </w:rPr>
        <w:softHyphen/>
      </w:r>
      <w:r w:rsidRPr="00913091">
        <w:rPr>
          <w:rFonts w:hint="cs"/>
          <w:rtl/>
        </w:rPr>
        <w:t>هاي</w:t>
      </w:r>
      <w:r w:rsidRPr="00913091">
        <w:t xml:space="preserve"> </w:t>
      </w:r>
      <w:r w:rsidRPr="00913091">
        <w:rPr>
          <w:rFonts w:hint="cs"/>
          <w:rtl/>
        </w:rPr>
        <w:t>عمومي</w:t>
      </w:r>
      <w:r w:rsidRPr="00913091">
        <w:t xml:space="preserve"> </w:t>
      </w:r>
      <w:r w:rsidRPr="00913091">
        <w:rPr>
          <w:rFonts w:hint="cs"/>
          <w:rtl/>
        </w:rPr>
        <w:t>و</w:t>
      </w:r>
      <w:r w:rsidRPr="00913091">
        <w:t xml:space="preserve"> </w:t>
      </w:r>
      <w:r w:rsidRPr="00913091">
        <w:rPr>
          <w:rFonts w:hint="cs"/>
          <w:rtl/>
        </w:rPr>
        <w:t>تخصصي</w:t>
      </w:r>
      <w:r w:rsidRPr="00913091">
        <w:t xml:space="preserve"> </w:t>
      </w:r>
      <w:r w:rsidRPr="00913091">
        <w:rPr>
          <w:rFonts w:hint="cs"/>
          <w:rtl/>
        </w:rPr>
        <w:t>متجانس</w:t>
      </w:r>
      <w:r w:rsidRPr="00913091">
        <w:t xml:space="preserve"> </w:t>
      </w:r>
      <w:r w:rsidRPr="00913091">
        <w:rPr>
          <w:rFonts w:hint="cs"/>
          <w:rtl/>
        </w:rPr>
        <w:t>است</w:t>
      </w:r>
      <w:r w:rsidRPr="00913091">
        <w:t xml:space="preserve"> </w:t>
      </w:r>
      <w:r w:rsidRPr="00913091">
        <w:rPr>
          <w:rFonts w:hint="cs"/>
          <w:rtl/>
        </w:rPr>
        <w:t>كه</w:t>
      </w:r>
      <w:r w:rsidRPr="00913091">
        <w:t xml:space="preserve"> </w:t>
      </w:r>
      <w:r w:rsidRPr="00913091">
        <w:rPr>
          <w:rFonts w:hint="cs"/>
          <w:rtl/>
        </w:rPr>
        <w:t>به</w:t>
      </w:r>
      <w:r w:rsidRPr="00913091">
        <w:t xml:space="preserve"> </w:t>
      </w:r>
      <w:r w:rsidRPr="00913091">
        <w:rPr>
          <w:rFonts w:hint="cs"/>
          <w:rtl/>
        </w:rPr>
        <w:t>لحاظ</w:t>
      </w:r>
      <w:r w:rsidRPr="00913091">
        <w:t xml:space="preserve"> </w:t>
      </w:r>
      <w:r w:rsidRPr="00913091">
        <w:rPr>
          <w:rFonts w:hint="cs"/>
          <w:rtl/>
        </w:rPr>
        <w:t>مديريت،</w:t>
      </w:r>
      <w:r w:rsidRPr="00913091">
        <w:t xml:space="preserve"> </w:t>
      </w:r>
      <w:r w:rsidRPr="00913091">
        <w:rPr>
          <w:rFonts w:hint="cs"/>
          <w:rtl/>
        </w:rPr>
        <w:t>مستقل</w:t>
      </w:r>
      <w:r w:rsidRPr="00913091">
        <w:t xml:space="preserve"> </w:t>
      </w:r>
      <w:r w:rsidRPr="00913091">
        <w:rPr>
          <w:rFonts w:hint="cs"/>
          <w:rtl/>
        </w:rPr>
        <w:t>از ساير</w:t>
      </w:r>
      <w:r w:rsidRPr="00913091">
        <w:t xml:space="preserve"> </w:t>
      </w:r>
      <w:r w:rsidRPr="00913091">
        <w:rPr>
          <w:rFonts w:hint="cs"/>
          <w:rtl/>
        </w:rPr>
        <w:t>فعاليت</w:t>
      </w:r>
      <w:r w:rsidRPr="00913091">
        <w:rPr>
          <w:rtl/>
        </w:rPr>
        <w:softHyphen/>
      </w:r>
      <w:r w:rsidRPr="00913091">
        <w:rPr>
          <w:rFonts w:hint="cs"/>
          <w:rtl/>
        </w:rPr>
        <w:t>ها</w:t>
      </w:r>
      <w:r w:rsidRPr="00913091">
        <w:t xml:space="preserve"> </w:t>
      </w:r>
      <w:r w:rsidRPr="00913091">
        <w:rPr>
          <w:rFonts w:hint="cs"/>
          <w:rtl/>
        </w:rPr>
        <w:t>نبوده</w:t>
      </w:r>
      <w:r w:rsidRPr="00913091">
        <w:t xml:space="preserve"> </w:t>
      </w:r>
      <w:r w:rsidRPr="00913091">
        <w:rPr>
          <w:rFonts w:hint="cs"/>
          <w:rtl/>
        </w:rPr>
        <w:t>و</w:t>
      </w:r>
      <w:r w:rsidRPr="00913091">
        <w:t xml:space="preserve"> </w:t>
      </w:r>
      <w:r w:rsidRPr="00913091">
        <w:rPr>
          <w:rFonts w:hint="cs"/>
          <w:rtl/>
        </w:rPr>
        <w:t>مسئوليت</w:t>
      </w:r>
      <w:r w:rsidRPr="00913091">
        <w:t xml:space="preserve"> </w:t>
      </w:r>
      <w:r w:rsidRPr="00913091">
        <w:rPr>
          <w:rFonts w:hint="cs"/>
          <w:rtl/>
        </w:rPr>
        <w:t>اجراي</w:t>
      </w:r>
      <w:r w:rsidRPr="00913091">
        <w:t xml:space="preserve"> </w:t>
      </w:r>
      <w:r w:rsidRPr="00913091">
        <w:rPr>
          <w:rFonts w:hint="cs"/>
          <w:rtl/>
        </w:rPr>
        <w:t>آن</w:t>
      </w:r>
      <w:r w:rsidRPr="00913091">
        <w:t xml:space="preserve"> </w:t>
      </w:r>
      <w:r w:rsidRPr="00913091">
        <w:rPr>
          <w:rFonts w:hint="cs"/>
          <w:rtl/>
        </w:rPr>
        <w:t>به</w:t>
      </w:r>
      <w:r w:rsidRPr="00913091">
        <w:t xml:space="preserve"> </w:t>
      </w:r>
      <w:r w:rsidRPr="00913091">
        <w:rPr>
          <w:rFonts w:hint="cs"/>
          <w:rtl/>
        </w:rPr>
        <w:t>عهده</w:t>
      </w:r>
      <w:r w:rsidRPr="00913091">
        <w:t xml:space="preserve"> </w:t>
      </w:r>
      <w:r w:rsidRPr="00913091">
        <w:rPr>
          <w:rFonts w:hint="cs"/>
          <w:rtl/>
        </w:rPr>
        <w:t>مجموعه</w:t>
      </w:r>
      <w:r w:rsidRPr="00913091">
        <w:rPr>
          <w:rtl/>
        </w:rPr>
        <w:softHyphen/>
      </w:r>
      <w:r w:rsidRPr="00913091">
        <w:rPr>
          <w:rFonts w:hint="cs"/>
          <w:rtl/>
        </w:rPr>
        <w:t>اي</w:t>
      </w:r>
      <w:r w:rsidRPr="00913091">
        <w:t xml:space="preserve"> </w:t>
      </w:r>
      <w:r w:rsidRPr="00913091">
        <w:rPr>
          <w:rFonts w:hint="cs"/>
          <w:rtl/>
        </w:rPr>
        <w:t>از</w:t>
      </w:r>
      <w:r w:rsidRPr="00913091">
        <w:t xml:space="preserve"> </w:t>
      </w:r>
      <w:r w:rsidRPr="00913091">
        <w:rPr>
          <w:rFonts w:hint="cs"/>
          <w:rtl/>
        </w:rPr>
        <w:t>مديريت</w:t>
      </w:r>
      <w:r w:rsidRPr="00913091">
        <w:rPr>
          <w:rtl/>
        </w:rPr>
        <w:softHyphen/>
      </w:r>
      <w:r w:rsidRPr="00913091">
        <w:rPr>
          <w:rFonts w:hint="cs"/>
          <w:rtl/>
        </w:rPr>
        <w:t>ها</w:t>
      </w:r>
      <w:r w:rsidRPr="00913091">
        <w:t xml:space="preserve"> </w:t>
      </w:r>
      <w:r w:rsidRPr="00913091">
        <w:rPr>
          <w:rFonts w:hint="cs"/>
          <w:rtl/>
        </w:rPr>
        <w:t>و</w:t>
      </w:r>
      <w:r w:rsidRPr="00913091">
        <w:t xml:space="preserve"> </w:t>
      </w:r>
      <w:r w:rsidRPr="00913091">
        <w:rPr>
          <w:rFonts w:hint="cs"/>
          <w:rtl/>
        </w:rPr>
        <w:t>بخش</w:t>
      </w:r>
      <w:r w:rsidRPr="00913091">
        <w:rPr>
          <w:rtl/>
        </w:rPr>
        <w:softHyphen/>
      </w:r>
      <w:r w:rsidRPr="00913091">
        <w:rPr>
          <w:rFonts w:hint="cs"/>
          <w:rtl/>
        </w:rPr>
        <w:t>ها</w:t>
      </w:r>
      <w:r w:rsidRPr="00913091">
        <w:t xml:space="preserve"> </w:t>
      </w:r>
      <w:r w:rsidRPr="00913091">
        <w:rPr>
          <w:rFonts w:hint="cs"/>
          <w:rtl/>
        </w:rPr>
        <w:t>است</w:t>
      </w:r>
      <w:r w:rsidRPr="00C51B98">
        <w:rPr>
          <w:rFonts w:hint="cs"/>
          <w:rtl/>
        </w:rPr>
        <w:t>(</w:t>
      </w:r>
      <w:r w:rsidRPr="00C51B98">
        <w:rPr>
          <w:rtl/>
        </w:rPr>
        <w:fldChar w:fldCharType="begin"/>
      </w:r>
      <w:r w:rsidRPr="00C51B98">
        <w:rPr>
          <w:rtl/>
        </w:rPr>
        <w:instrText xml:space="preserve"> </w:instrText>
      </w:r>
      <w:r w:rsidRPr="00C51B98">
        <w:rPr>
          <w:rFonts w:hint="cs"/>
        </w:rPr>
        <w:instrText>REF</w:instrText>
      </w:r>
      <w:r w:rsidRPr="00C51B98">
        <w:rPr>
          <w:rFonts w:hint="cs"/>
          <w:rtl/>
        </w:rPr>
        <w:instrText xml:space="preserve"> _</w:instrText>
      </w:r>
      <w:r w:rsidRPr="00C51B98">
        <w:rPr>
          <w:rFonts w:hint="cs"/>
        </w:rPr>
        <w:instrText>Ref154592082 \h</w:instrText>
      </w:r>
      <w:r w:rsidRPr="00C51B98">
        <w:rPr>
          <w:rtl/>
        </w:rPr>
        <w:instrText xml:space="preserve">  \* </w:instrText>
      </w:r>
      <w:r w:rsidRPr="00C51B98">
        <w:instrText>MERGEFORMAT</w:instrText>
      </w:r>
      <w:r w:rsidRPr="00C51B98">
        <w:rPr>
          <w:rtl/>
        </w:rPr>
        <w:instrText xml:space="preserve"> </w:instrText>
      </w:r>
      <w:r w:rsidRPr="00C51B98">
        <w:rPr>
          <w:rtl/>
        </w:rPr>
      </w:r>
      <w:r w:rsidRPr="00C51B98">
        <w:rPr>
          <w:rtl/>
        </w:rPr>
        <w:fldChar w:fldCharType="separate"/>
      </w:r>
      <w:r w:rsidR="00A0231C" w:rsidRPr="00A0231C">
        <w:rPr>
          <w:rtl/>
        </w:rPr>
        <w:t>جدول 5</w:t>
      </w:r>
      <w:r w:rsidRPr="00C51B98">
        <w:rPr>
          <w:rtl/>
        </w:rPr>
        <w:fldChar w:fldCharType="end"/>
      </w:r>
      <w:r w:rsidRPr="00C51B98">
        <w:rPr>
          <w:rFonts w:hint="cs"/>
          <w:rtl/>
        </w:rPr>
        <w:t>).</w:t>
      </w:r>
    </w:p>
    <w:p w14:paraId="0ABA96AE" w14:textId="5EFBC99B" w:rsidR="0087178E" w:rsidRPr="00C46237" w:rsidRDefault="0087178E" w:rsidP="00C51B98">
      <w:pPr>
        <w:ind w:firstLine="245"/>
        <w:jc w:val="center"/>
        <w:rPr>
          <w:b/>
          <w:bCs/>
          <w:color w:val="1F3864" w:themeColor="accent1" w:themeShade="80"/>
          <w:sz w:val="22"/>
          <w:szCs w:val="22"/>
        </w:rPr>
      </w:pPr>
      <w:bookmarkStart w:id="39" w:name="_Ref154592082"/>
      <w:bookmarkStart w:id="40" w:name="_Toc135435553"/>
      <w:bookmarkStart w:id="41" w:name="_Toc158473065"/>
      <w:r w:rsidRPr="00C46237">
        <w:rPr>
          <w:b/>
          <w:bCs/>
          <w:color w:val="1F3864" w:themeColor="accent1" w:themeShade="80"/>
          <w:sz w:val="22"/>
          <w:szCs w:val="22"/>
          <w:rtl/>
        </w:rPr>
        <w:lastRenderedPageBreak/>
        <w:t xml:space="preserve">جدول 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begin"/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SEQ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جدول \*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ARABIC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2"/>
          <w:szCs w:val="22"/>
          <w:rtl/>
        </w:rPr>
        <w:t>5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end"/>
      </w:r>
      <w:bookmarkEnd w:id="39"/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. 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t xml:space="preserve"> </w:t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منابع آماري و محاسباتي 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t>شاخص‌ها</w:t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>ی عملكردي و شاخص‌هاي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t xml:space="preserve"> </w:t>
      </w:r>
      <w:r w:rsidRPr="00C46237">
        <w:rPr>
          <w:rFonts w:hint="eastAsia"/>
          <w:b/>
          <w:bCs/>
          <w:color w:val="1F3864" w:themeColor="accent1" w:themeShade="80"/>
          <w:sz w:val="22"/>
          <w:szCs w:val="22"/>
          <w:rtl/>
        </w:rPr>
        <w:t>کلان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t xml:space="preserve"> </w:t>
      </w:r>
      <w:r w:rsidRPr="00C46237">
        <w:rPr>
          <w:rFonts w:hint="eastAsia"/>
          <w:b/>
          <w:bCs/>
          <w:color w:val="1F3864" w:themeColor="accent1" w:themeShade="80"/>
          <w:sz w:val="22"/>
          <w:szCs w:val="22"/>
          <w:rtl/>
        </w:rPr>
        <w:t>و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t xml:space="preserve"> </w:t>
      </w:r>
      <w:r w:rsidRPr="00C46237">
        <w:rPr>
          <w:rFonts w:hint="eastAsia"/>
          <w:b/>
          <w:bCs/>
          <w:color w:val="1F3864" w:themeColor="accent1" w:themeShade="80"/>
          <w:sz w:val="22"/>
          <w:szCs w:val="22"/>
          <w:rtl/>
        </w:rPr>
        <w:t>فرابخش</w:t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>ی</w:t>
      </w:r>
      <w:bookmarkEnd w:id="40"/>
      <w:bookmarkEnd w:id="41"/>
    </w:p>
    <w:tbl>
      <w:tblPr>
        <w:tblStyle w:val="GridTable4-Accent42"/>
        <w:bidiVisual/>
        <w:tblW w:w="9206" w:type="dxa"/>
        <w:tblLayout w:type="fixed"/>
        <w:tblLook w:val="04A0" w:firstRow="1" w:lastRow="0" w:firstColumn="1" w:lastColumn="0" w:noHBand="0" w:noVBand="1"/>
      </w:tblPr>
      <w:tblGrid>
        <w:gridCol w:w="620"/>
        <w:gridCol w:w="4899"/>
        <w:gridCol w:w="3687"/>
      </w:tblGrid>
      <w:tr w:rsidR="0087178E" w:rsidRPr="00913091" w14:paraId="4A2BCBBD" w14:textId="77777777" w:rsidTr="00234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333341FE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 w:hint="eastAsia"/>
                <w:color w:val="auto"/>
                <w:kern w:val="0"/>
                <w:sz w:val="18"/>
                <w:szCs w:val="18"/>
                <w:rtl/>
              </w:rPr>
              <w:t>رد</w:t>
            </w:r>
            <w:r w:rsidRPr="00913091">
              <w:rPr>
                <w:rFonts w:eastAsia="Calibri" w:cs="B Mitra" w:hint="cs"/>
                <w:color w:val="auto"/>
                <w:kern w:val="0"/>
                <w:sz w:val="18"/>
                <w:szCs w:val="18"/>
                <w:rtl/>
              </w:rPr>
              <w:t>ی</w:t>
            </w:r>
            <w:r w:rsidRPr="00913091">
              <w:rPr>
                <w:rFonts w:eastAsia="Calibri" w:cs="B Mitra" w:hint="eastAsia"/>
                <w:color w:val="auto"/>
                <w:kern w:val="0"/>
                <w:sz w:val="18"/>
                <w:szCs w:val="18"/>
                <w:rtl/>
              </w:rPr>
              <w:t>ف</w:t>
            </w:r>
          </w:p>
        </w:tc>
        <w:tc>
          <w:tcPr>
            <w:tcW w:w="4899" w:type="dxa"/>
          </w:tcPr>
          <w:p w14:paraId="50776A44" w14:textId="77777777" w:rsidR="0087178E" w:rsidRPr="00913091" w:rsidRDefault="0087178E" w:rsidP="00C51B98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 w:hint="eastAsia"/>
                <w:color w:val="auto"/>
                <w:kern w:val="0"/>
                <w:sz w:val="18"/>
                <w:szCs w:val="18"/>
                <w:rtl/>
              </w:rPr>
              <w:t>شاخص</w:t>
            </w:r>
          </w:p>
        </w:tc>
        <w:tc>
          <w:tcPr>
            <w:tcW w:w="3687" w:type="dxa"/>
          </w:tcPr>
          <w:p w14:paraId="10348700" w14:textId="77777777" w:rsidR="0087178E" w:rsidRPr="00913091" w:rsidRDefault="0087178E" w:rsidP="00C51B98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 w:hint="cs"/>
                <w:color w:val="auto"/>
                <w:kern w:val="0"/>
                <w:sz w:val="18"/>
                <w:szCs w:val="18"/>
                <w:rtl/>
              </w:rPr>
              <w:t>نحوه دسترسي</w:t>
            </w:r>
          </w:p>
        </w:tc>
      </w:tr>
      <w:tr w:rsidR="0087178E" w:rsidRPr="00913091" w14:paraId="7428B7DF" w14:textId="77777777" w:rsidTr="00C51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0D33E91B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</w:p>
        </w:tc>
        <w:tc>
          <w:tcPr>
            <w:tcW w:w="8586" w:type="dxa"/>
            <w:gridSpan w:val="2"/>
          </w:tcPr>
          <w:p w14:paraId="1B826350" w14:textId="77777777" w:rsidR="0087178E" w:rsidRPr="00913091" w:rsidRDefault="0087178E" w:rsidP="00C51B9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rtl/>
                <w:lang w:val="de-DE"/>
              </w:rPr>
            </w:pPr>
            <w:r w:rsidRPr="00913091">
              <w:rPr>
                <w:rFonts w:hint="cs"/>
                <w:b/>
                <w:bCs/>
                <w:szCs w:val="24"/>
                <w:rtl/>
                <w:lang w:val="de-DE"/>
              </w:rPr>
              <w:t>شاخص‌هاي عملكردي:</w:t>
            </w:r>
          </w:p>
        </w:tc>
      </w:tr>
      <w:tr w:rsidR="0087178E" w:rsidRPr="00913091" w14:paraId="1C2502CE" w14:textId="77777777" w:rsidTr="00234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5922CE9C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1</w:t>
            </w:r>
          </w:p>
        </w:tc>
        <w:tc>
          <w:tcPr>
            <w:tcW w:w="4899" w:type="dxa"/>
          </w:tcPr>
          <w:p w14:paraId="275D2664" w14:textId="77777777" w:rsidR="0087178E" w:rsidRPr="00913091" w:rsidRDefault="0087178E" w:rsidP="00C51B9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2"/>
                <w:szCs w:val="22"/>
                <w:rtl/>
                <w:lang w:val="de-DE"/>
              </w:rPr>
              <w:t xml:space="preserve">گردش مالي </w:t>
            </w:r>
            <w:r>
              <w:rPr>
                <w:rFonts w:hint="cs"/>
                <w:sz w:val="22"/>
                <w:szCs w:val="22"/>
                <w:rtl/>
                <w:lang w:bidi="fa-IR"/>
              </w:rPr>
              <w:t>بازار خدمات ابر</w:t>
            </w:r>
          </w:p>
        </w:tc>
        <w:tc>
          <w:tcPr>
            <w:tcW w:w="3687" w:type="dxa"/>
          </w:tcPr>
          <w:p w14:paraId="3B969D80" w14:textId="77777777" w:rsidR="0087178E" w:rsidRPr="00913091" w:rsidRDefault="0087178E" w:rsidP="00C51B9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اجراي طرح آماري مستقل</w:t>
            </w:r>
          </w:p>
        </w:tc>
      </w:tr>
      <w:tr w:rsidR="0087178E" w:rsidRPr="00913091" w14:paraId="7D0E4223" w14:textId="77777777" w:rsidTr="00234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52E9615E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2</w:t>
            </w:r>
          </w:p>
        </w:tc>
        <w:tc>
          <w:tcPr>
            <w:tcW w:w="4899" w:type="dxa"/>
          </w:tcPr>
          <w:p w14:paraId="5E492664" w14:textId="77777777" w:rsidR="0087178E" w:rsidRPr="00913091" w:rsidRDefault="0087178E" w:rsidP="00C51B9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2"/>
                <w:szCs w:val="22"/>
                <w:rtl/>
                <w:lang w:val="de-DE"/>
              </w:rPr>
              <w:t xml:space="preserve">حجم بازار بالقوه و بالفعل </w:t>
            </w:r>
            <w:r>
              <w:rPr>
                <w:rFonts w:hint="cs"/>
                <w:sz w:val="22"/>
                <w:szCs w:val="22"/>
                <w:rtl/>
                <w:lang w:val="de-DE"/>
              </w:rPr>
              <w:t>بازار خدمات ابر</w:t>
            </w:r>
          </w:p>
        </w:tc>
        <w:tc>
          <w:tcPr>
            <w:tcW w:w="3687" w:type="dxa"/>
          </w:tcPr>
          <w:p w14:paraId="3752C2F7" w14:textId="77777777" w:rsidR="0087178E" w:rsidRPr="00913091" w:rsidRDefault="0087178E" w:rsidP="00C51B9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انجام مطالعات اقتصادي</w:t>
            </w:r>
          </w:p>
        </w:tc>
      </w:tr>
      <w:tr w:rsidR="0087178E" w:rsidRPr="00913091" w14:paraId="01D4EF5D" w14:textId="77777777" w:rsidTr="00234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270C32B3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3</w:t>
            </w:r>
          </w:p>
        </w:tc>
        <w:tc>
          <w:tcPr>
            <w:tcW w:w="4899" w:type="dxa"/>
          </w:tcPr>
          <w:p w14:paraId="1A01CBC8" w14:textId="77777777" w:rsidR="0087178E" w:rsidRPr="00913091" w:rsidRDefault="0087178E" w:rsidP="00C51B9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eastAsia"/>
                <w:sz w:val="22"/>
                <w:szCs w:val="22"/>
                <w:rtl/>
                <w:lang w:val="de-DE"/>
              </w:rPr>
              <w:t>درجه</w:t>
            </w:r>
            <w:r w:rsidRPr="00913091">
              <w:rPr>
                <w:sz w:val="22"/>
                <w:szCs w:val="22"/>
                <w:rtl/>
                <w:lang w:val="de-DE"/>
              </w:rPr>
              <w:t xml:space="preserve"> تمركز بازار </w:t>
            </w:r>
            <w:r>
              <w:rPr>
                <w:rFonts w:hint="cs"/>
                <w:sz w:val="22"/>
                <w:szCs w:val="22"/>
                <w:rtl/>
                <w:lang w:val="de-DE"/>
              </w:rPr>
              <w:t>خدمات</w:t>
            </w:r>
          </w:p>
        </w:tc>
        <w:tc>
          <w:tcPr>
            <w:tcW w:w="3687" w:type="dxa"/>
          </w:tcPr>
          <w:p w14:paraId="51F36776" w14:textId="77777777" w:rsidR="0087178E" w:rsidRPr="00913091" w:rsidRDefault="0087178E" w:rsidP="00C51B9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محاسبه شاخص‌هاي ذيربط (شاخص هرفيندال و ...)</w:t>
            </w:r>
          </w:p>
        </w:tc>
      </w:tr>
      <w:tr w:rsidR="0087178E" w:rsidRPr="00913091" w14:paraId="195EC55E" w14:textId="77777777" w:rsidTr="00234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60EF7FED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4</w:t>
            </w:r>
          </w:p>
        </w:tc>
        <w:tc>
          <w:tcPr>
            <w:tcW w:w="4899" w:type="dxa"/>
          </w:tcPr>
          <w:p w14:paraId="5F0B8954" w14:textId="77777777" w:rsidR="0087178E" w:rsidRPr="00913091" w:rsidRDefault="0087178E" w:rsidP="00C51B9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2"/>
                <w:szCs w:val="22"/>
                <w:rtl/>
                <w:lang w:val="de-DE"/>
              </w:rPr>
              <w:t xml:space="preserve">ساختار بازار </w:t>
            </w:r>
            <w:r>
              <w:rPr>
                <w:rFonts w:hint="cs"/>
                <w:sz w:val="22"/>
                <w:szCs w:val="22"/>
                <w:rtl/>
                <w:lang w:val="de-DE"/>
              </w:rPr>
              <w:t>خدمات ابر</w:t>
            </w:r>
          </w:p>
        </w:tc>
        <w:tc>
          <w:tcPr>
            <w:tcW w:w="3687" w:type="dxa"/>
          </w:tcPr>
          <w:p w14:paraId="58A05160" w14:textId="77777777" w:rsidR="0087178E" w:rsidRPr="00913091" w:rsidRDefault="0087178E" w:rsidP="00C51B9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انجام مطالعات بازاري</w:t>
            </w:r>
          </w:p>
        </w:tc>
      </w:tr>
      <w:tr w:rsidR="0087178E" w:rsidRPr="00913091" w14:paraId="351BED43" w14:textId="77777777" w:rsidTr="00234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63C6536E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5</w:t>
            </w:r>
          </w:p>
        </w:tc>
        <w:tc>
          <w:tcPr>
            <w:tcW w:w="4899" w:type="dxa"/>
          </w:tcPr>
          <w:p w14:paraId="4A7B8A36" w14:textId="77777777" w:rsidR="0087178E" w:rsidRPr="00913091" w:rsidRDefault="0087178E" w:rsidP="00C51B9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2"/>
                <w:szCs w:val="22"/>
                <w:rtl/>
                <w:lang w:val="de-DE"/>
              </w:rPr>
              <w:t xml:space="preserve">تعداد </w:t>
            </w:r>
            <w:r w:rsidRPr="00913091">
              <w:rPr>
                <w:rFonts w:hint="cs"/>
                <w:sz w:val="22"/>
                <w:szCs w:val="22"/>
                <w:rtl/>
                <w:lang w:val="de-DE"/>
              </w:rPr>
              <w:t xml:space="preserve">و عملكرد </w:t>
            </w:r>
            <w:r w:rsidRPr="00913091">
              <w:rPr>
                <w:sz w:val="22"/>
                <w:szCs w:val="22"/>
                <w:rtl/>
                <w:lang w:val="de-DE"/>
              </w:rPr>
              <w:t>شركتهاي فعال د</w:t>
            </w:r>
            <w:r>
              <w:rPr>
                <w:rFonts w:hint="cs"/>
                <w:sz w:val="22"/>
                <w:szCs w:val="22"/>
                <w:rtl/>
                <w:lang w:val="de-DE"/>
              </w:rPr>
              <w:t>ر بازار ابر</w:t>
            </w:r>
          </w:p>
        </w:tc>
        <w:tc>
          <w:tcPr>
            <w:tcW w:w="3687" w:type="dxa"/>
          </w:tcPr>
          <w:p w14:paraId="00721F00" w14:textId="77777777" w:rsidR="0087178E" w:rsidRPr="00913091" w:rsidRDefault="0087178E" w:rsidP="00C51B9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اجراي طرحهاي آماري (نمونه گيري، تمام شماري و ...)</w:t>
            </w:r>
          </w:p>
        </w:tc>
      </w:tr>
      <w:tr w:rsidR="0087178E" w:rsidRPr="00913091" w14:paraId="2884A23E" w14:textId="77777777" w:rsidTr="00234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0B69E7E7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6</w:t>
            </w:r>
          </w:p>
        </w:tc>
        <w:tc>
          <w:tcPr>
            <w:tcW w:w="4899" w:type="dxa"/>
          </w:tcPr>
          <w:p w14:paraId="78F24F9C" w14:textId="77777777" w:rsidR="0087178E" w:rsidRPr="00913091" w:rsidRDefault="0087178E" w:rsidP="00C51B9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2"/>
                <w:szCs w:val="22"/>
                <w:rtl/>
                <w:lang w:val="de-DE"/>
              </w:rPr>
              <w:t xml:space="preserve">شاخص مصرف انرژي </w:t>
            </w:r>
          </w:p>
        </w:tc>
        <w:tc>
          <w:tcPr>
            <w:tcW w:w="3687" w:type="dxa"/>
          </w:tcPr>
          <w:p w14:paraId="02E50F32" w14:textId="77777777" w:rsidR="0087178E" w:rsidRPr="00913091" w:rsidRDefault="0087178E" w:rsidP="00C51B9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انجام مطالعات فني - اقتصادي</w:t>
            </w:r>
          </w:p>
        </w:tc>
      </w:tr>
      <w:tr w:rsidR="0087178E" w:rsidRPr="00913091" w14:paraId="43B2DC38" w14:textId="77777777" w:rsidTr="00234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0350FD65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7</w:t>
            </w:r>
          </w:p>
        </w:tc>
        <w:tc>
          <w:tcPr>
            <w:tcW w:w="4899" w:type="dxa"/>
          </w:tcPr>
          <w:p w14:paraId="5515C024" w14:textId="77777777" w:rsidR="0087178E" w:rsidRPr="00913091" w:rsidRDefault="0087178E" w:rsidP="00C51B9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2"/>
                <w:szCs w:val="22"/>
                <w:rtl/>
                <w:lang w:val="de-DE"/>
              </w:rPr>
              <w:t>هزينه تمام شده خدمات</w:t>
            </w:r>
          </w:p>
        </w:tc>
        <w:tc>
          <w:tcPr>
            <w:tcW w:w="3687" w:type="dxa"/>
          </w:tcPr>
          <w:p w14:paraId="3E79049D" w14:textId="77777777" w:rsidR="0087178E" w:rsidRPr="00913091" w:rsidRDefault="0087178E" w:rsidP="00C51B9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bidi="fa-IR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 xml:space="preserve">انجام مطالعات اقتصادي (روشهاي </w:t>
            </w:r>
            <w:r w:rsidRPr="00913091">
              <w:rPr>
                <w:sz w:val="20"/>
                <w:szCs w:val="20"/>
              </w:rPr>
              <w:t>ABC</w:t>
            </w:r>
            <w:r w:rsidRPr="00913091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913091">
              <w:rPr>
                <w:rStyle w:val="FootnoteReference"/>
                <w:sz w:val="20"/>
                <w:szCs w:val="20"/>
                <w:rtl/>
              </w:rPr>
              <w:footnoteReference w:id="26"/>
            </w:r>
            <w:r w:rsidRPr="00913091">
              <w:rPr>
                <w:rFonts w:hint="cs"/>
                <w:sz w:val="20"/>
                <w:szCs w:val="20"/>
                <w:rtl/>
                <w:lang w:bidi="fa-IR"/>
              </w:rPr>
              <w:t>، ...)</w:t>
            </w:r>
          </w:p>
        </w:tc>
      </w:tr>
      <w:tr w:rsidR="0087178E" w:rsidRPr="00913091" w14:paraId="6E8CABE2" w14:textId="77777777" w:rsidTr="00234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3FB71A60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8</w:t>
            </w:r>
          </w:p>
        </w:tc>
        <w:tc>
          <w:tcPr>
            <w:tcW w:w="4899" w:type="dxa"/>
          </w:tcPr>
          <w:p w14:paraId="6E7B9A08" w14:textId="77777777" w:rsidR="0087178E" w:rsidRPr="00913091" w:rsidRDefault="0087178E" w:rsidP="00C51B9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2"/>
                <w:szCs w:val="22"/>
                <w:rtl/>
                <w:lang w:val="de-DE"/>
              </w:rPr>
              <w:t xml:space="preserve">تعرفه خدمات در </w:t>
            </w:r>
            <w:r>
              <w:rPr>
                <w:rFonts w:hint="cs"/>
                <w:sz w:val="22"/>
                <w:szCs w:val="22"/>
                <w:rtl/>
                <w:lang w:val="de-DE"/>
              </w:rPr>
              <w:t>بازار ابر</w:t>
            </w:r>
          </w:p>
        </w:tc>
        <w:tc>
          <w:tcPr>
            <w:tcW w:w="3687" w:type="dxa"/>
          </w:tcPr>
          <w:p w14:paraId="16D117D9" w14:textId="77777777" w:rsidR="0087178E" w:rsidRPr="00913091" w:rsidRDefault="0087178E" w:rsidP="00C51B9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انجام مطالعات اقتصادي - بازاري</w:t>
            </w:r>
          </w:p>
        </w:tc>
      </w:tr>
      <w:tr w:rsidR="0087178E" w:rsidRPr="00913091" w14:paraId="445E2002" w14:textId="77777777" w:rsidTr="00234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25AAE4F4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9</w:t>
            </w:r>
          </w:p>
        </w:tc>
        <w:tc>
          <w:tcPr>
            <w:tcW w:w="4899" w:type="dxa"/>
          </w:tcPr>
          <w:p w14:paraId="281E3531" w14:textId="3D39B549" w:rsidR="0087178E" w:rsidRPr="00913091" w:rsidRDefault="0087178E" w:rsidP="00C51B9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2"/>
                <w:szCs w:val="22"/>
                <w:rtl/>
                <w:lang w:val="de-DE"/>
              </w:rPr>
              <w:t xml:space="preserve">ميزان </w:t>
            </w:r>
            <w:r w:rsidR="00DF3AC9">
              <w:rPr>
                <w:sz w:val="22"/>
                <w:szCs w:val="22"/>
                <w:rtl/>
                <w:lang w:val="de-DE"/>
              </w:rPr>
              <w:t>سرمايه‌گذار</w:t>
            </w:r>
            <w:r w:rsidRPr="00913091">
              <w:rPr>
                <w:sz w:val="22"/>
                <w:szCs w:val="22"/>
                <w:rtl/>
                <w:lang w:val="de-DE"/>
              </w:rPr>
              <w:t xml:space="preserve">ي خارجي جذب شده در </w:t>
            </w:r>
            <w:r>
              <w:rPr>
                <w:rFonts w:hint="cs"/>
                <w:sz w:val="22"/>
                <w:szCs w:val="22"/>
                <w:rtl/>
                <w:lang w:val="de-DE"/>
              </w:rPr>
              <w:t>خدمات ابر</w:t>
            </w:r>
          </w:p>
        </w:tc>
        <w:tc>
          <w:tcPr>
            <w:tcW w:w="3687" w:type="dxa"/>
          </w:tcPr>
          <w:p w14:paraId="29EB5665" w14:textId="77777777" w:rsidR="0087178E" w:rsidRPr="00913091" w:rsidRDefault="0087178E" w:rsidP="00C51B9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انجام مطالعات آماري - اقتصادي</w:t>
            </w:r>
          </w:p>
        </w:tc>
      </w:tr>
      <w:tr w:rsidR="0087178E" w:rsidRPr="00913091" w14:paraId="0564FF42" w14:textId="77777777" w:rsidTr="00234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69FEB2DB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10</w:t>
            </w:r>
          </w:p>
        </w:tc>
        <w:tc>
          <w:tcPr>
            <w:tcW w:w="4899" w:type="dxa"/>
          </w:tcPr>
          <w:p w14:paraId="6B207C5C" w14:textId="77777777" w:rsidR="0087178E" w:rsidRPr="00913091" w:rsidRDefault="0087178E" w:rsidP="00C51B9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 w:bidi="fa-IR"/>
              </w:rPr>
            </w:pPr>
            <w:r w:rsidRPr="00913091">
              <w:rPr>
                <w:sz w:val="22"/>
                <w:szCs w:val="22"/>
                <w:rtl/>
                <w:lang w:val="de-DE"/>
              </w:rPr>
              <w:t>تامين مالي صورت گرفته توسط بخش خصوصي</w:t>
            </w:r>
          </w:p>
        </w:tc>
        <w:tc>
          <w:tcPr>
            <w:tcW w:w="3687" w:type="dxa"/>
          </w:tcPr>
          <w:p w14:paraId="584FB87A" w14:textId="77777777" w:rsidR="0087178E" w:rsidRPr="00913091" w:rsidRDefault="0087178E" w:rsidP="00C51B9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انجام مطالعات اقتصادي</w:t>
            </w:r>
          </w:p>
        </w:tc>
      </w:tr>
      <w:tr w:rsidR="0087178E" w:rsidRPr="00913091" w14:paraId="1CC43E44" w14:textId="77777777" w:rsidTr="00234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0EA13FC7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11</w:t>
            </w:r>
          </w:p>
        </w:tc>
        <w:tc>
          <w:tcPr>
            <w:tcW w:w="4899" w:type="dxa"/>
          </w:tcPr>
          <w:p w14:paraId="5B185CA1" w14:textId="77777777" w:rsidR="0087178E" w:rsidRPr="00913091" w:rsidRDefault="0087178E" w:rsidP="00C51B9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2"/>
                <w:szCs w:val="22"/>
                <w:rtl/>
                <w:lang w:val="de-DE"/>
              </w:rPr>
              <w:t>تعداد شرکت‌ها</w:t>
            </w:r>
            <w:r w:rsidRPr="00913091">
              <w:rPr>
                <w:rFonts w:hint="cs"/>
                <w:sz w:val="22"/>
                <w:szCs w:val="22"/>
                <w:rtl/>
                <w:lang w:val="de-DE"/>
              </w:rPr>
              <w:t>ی</w:t>
            </w:r>
            <w:r w:rsidRPr="00913091">
              <w:rPr>
                <w:sz w:val="22"/>
                <w:szCs w:val="22"/>
                <w:rtl/>
                <w:lang w:val="de-DE"/>
              </w:rPr>
              <w:t xml:space="preserve"> فناور </w:t>
            </w:r>
            <w:r w:rsidRPr="00913091">
              <w:rPr>
                <w:rFonts w:hint="eastAsia"/>
                <w:sz w:val="22"/>
                <w:szCs w:val="22"/>
                <w:rtl/>
                <w:lang w:val="de-DE"/>
              </w:rPr>
              <w:t>فعال</w:t>
            </w:r>
            <w:r w:rsidRPr="00913091">
              <w:rPr>
                <w:sz w:val="22"/>
                <w:szCs w:val="22"/>
                <w:rtl/>
                <w:lang w:val="de-DE"/>
              </w:rPr>
              <w:t xml:space="preserve"> </w:t>
            </w:r>
            <w:r w:rsidRPr="00913091">
              <w:rPr>
                <w:rFonts w:hint="eastAsia"/>
                <w:sz w:val="22"/>
                <w:szCs w:val="22"/>
                <w:rtl/>
                <w:lang w:val="de-DE"/>
              </w:rPr>
              <w:t>در</w:t>
            </w:r>
            <w:r w:rsidRPr="00913091">
              <w:rPr>
                <w:sz w:val="22"/>
                <w:szCs w:val="22"/>
                <w:rtl/>
                <w:lang w:val="de-DE"/>
              </w:rPr>
              <w:t xml:space="preserve"> </w:t>
            </w:r>
            <w:r>
              <w:rPr>
                <w:rFonts w:hint="cs"/>
                <w:sz w:val="22"/>
                <w:szCs w:val="22"/>
                <w:rtl/>
                <w:lang w:val="de-DE"/>
              </w:rPr>
              <w:t>بازار خدمات ابر</w:t>
            </w:r>
          </w:p>
        </w:tc>
        <w:tc>
          <w:tcPr>
            <w:tcW w:w="3687" w:type="dxa"/>
          </w:tcPr>
          <w:p w14:paraId="50A67430" w14:textId="77777777" w:rsidR="0087178E" w:rsidRPr="00913091" w:rsidRDefault="0087178E" w:rsidP="00C51B9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اجراي طرحهاي آماري (نمونه گيري، تمام شماري و ...)</w:t>
            </w:r>
          </w:p>
        </w:tc>
      </w:tr>
      <w:tr w:rsidR="0087178E" w:rsidRPr="00913091" w14:paraId="6D8CBA76" w14:textId="77777777" w:rsidTr="00234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2F956E9A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12</w:t>
            </w:r>
          </w:p>
        </w:tc>
        <w:tc>
          <w:tcPr>
            <w:tcW w:w="4899" w:type="dxa"/>
          </w:tcPr>
          <w:p w14:paraId="12C0D0C1" w14:textId="77777777" w:rsidR="0087178E" w:rsidRPr="00913091" w:rsidRDefault="0087178E" w:rsidP="00C51B9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eastAsia"/>
                <w:sz w:val="22"/>
                <w:szCs w:val="22"/>
                <w:rtl/>
                <w:lang w:val="de-DE"/>
              </w:rPr>
              <w:t>تعداد</w:t>
            </w:r>
            <w:r w:rsidRPr="00913091">
              <w:rPr>
                <w:sz w:val="22"/>
                <w:szCs w:val="22"/>
                <w:rtl/>
                <w:lang w:val="de-DE"/>
              </w:rPr>
              <w:t xml:space="preserve"> محصولات فناورانه جد</w:t>
            </w:r>
            <w:r w:rsidRPr="00913091">
              <w:rPr>
                <w:rFonts w:hint="cs"/>
                <w:sz w:val="22"/>
                <w:szCs w:val="22"/>
                <w:rtl/>
                <w:lang w:val="de-DE"/>
              </w:rPr>
              <w:t>ی</w:t>
            </w:r>
            <w:r w:rsidRPr="00913091">
              <w:rPr>
                <w:rFonts w:hint="eastAsia"/>
                <w:sz w:val="22"/>
                <w:szCs w:val="22"/>
                <w:rtl/>
                <w:lang w:val="de-DE"/>
              </w:rPr>
              <w:t>د</w:t>
            </w:r>
          </w:p>
        </w:tc>
        <w:tc>
          <w:tcPr>
            <w:tcW w:w="3687" w:type="dxa"/>
          </w:tcPr>
          <w:p w14:paraId="0A15488B" w14:textId="77777777" w:rsidR="0087178E" w:rsidRPr="00913091" w:rsidRDefault="0087178E" w:rsidP="00C51B9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اجراي طرحهاي آماري (نمونه گيري، تمام شماري و ...)</w:t>
            </w:r>
          </w:p>
        </w:tc>
      </w:tr>
      <w:tr w:rsidR="0087178E" w:rsidRPr="00913091" w14:paraId="7B1FC36C" w14:textId="77777777" w:rsidTr="00234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4ADA2306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13</w:t>
            </w:r>
          </w:p>
        </w:tc>
        <w:tc>
          <w:tcPr>
            <w:tcW w:w="4899" w:type="dxa"/>
          </w:tcPr>
          <w:p w14:paraId="2D7E7539" w14:textId="77777777" w:rsidR="0087178E" w:rsidRPr="00913091" w:rsidRDefault="0087178E" w:rsidP="00C51B9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eastAsia"/>
                <w:sz w:val="22"/>
                <w:szCs w:val="22"/>
                <w:rtl/>
                <w:lang w:val="de-DE"/>
              </w:rPr>
              <w:t>م</w:t>
            </w:r>
            <w:r w:rsidRPr="00913091">
              <w:rPr>
                <w:rFonts w:hint="cs"/>
                <w:sz w:val="22"/>
                <w:szCs w:val="22"/>
                <w:rtl/>
                <w:lang w:val="de-DE"/>
              </w:rPr>
              <w:t>ی</w:t>
            </w:r>
            <w:r w:rsidRPr="00913091">
              <w:rPr>
                <w:rFonts w:hint="eastAsia"/>
                <w:sz w:val="22"/>
                <w:szCs w:val="22"/>
                <w:rtl/>
                <w:lang w:val="de-DE"/>
              </w:rPr>
              <w:t>زان</w:t>
            </w:r>
            <w:r w:rsidRPr="00913091">
              <w:rPr>
                <w:sz w:val="22"/>
                <w:szCs w:val="22"/>
                <w:rtl/>
                <w:lang w:val="de-DE"/>
              </w:rPr>
              <w:t xml:space="preserve"> صادرات يا </w:t>
            </w:r>
            <w:r w:rsidRPr="00913091">
              <w:rPr>
                <w:rFonts w:hint="eastAsia"/>
                <w:sz w:val="22"/>
                <w:szCs w:val="22"/>
                <w:rtl/>
                <w:lang w:val="de-DE"/>
              </w:rPr>
              <w:t>درآمدها</w:t>
            </w:r>
            <w:r w:rsidRPr="00913091">
              <w:rPr>
                <w:rFonts w:hint="cs"/>
                <w:sz w:val="22"/>
                <w:szCs w:val="22"/>
                <w:rtl/>
                <w:lang w:val="de-DE"/>
              </w:rPr>
              <w:t>ی</w:t>
            </w:r>
            <w:r w:rsidRPr="00913091">
              <w:rPr>
                <w:sz w:val="22"/>
                <w:szCs w:val="22"/>
                <w:rtl/>
                <w:lang w:val="de-DE"/>
              </w:rPr>
              <w:t xml:space="preserve"> </w:t>
            </w:r>
            <w:r w:rsidRPr="00913091">
              <w:rPr>
                <w:rFonts w:hint="eastAsia"/>
                <w:sz w:val="22"/>
                <w:szCs w:val="22"/>
                <w:rtl/>
                <w:lang w:val="de-DE"/>
              </w:rPr>
              <w:t>ارز</w:t>
            </w:r>
            <w:r w:rsidRPr="00913091">
              <w:rPr>
                <w:rFonts w:hint="cs"/>
                <w:sz w:val="22"/>
                <w:szCs w:val="22"/>
                <w:rtl/>
                <w:lang w:val="de-DE"/>
              </w:rPr>
              <w:t>ی</w:t>
            </w:r>
            <w:r w:rsidRPr="00913091">
              <w:rPr>
                <w:sz w:val="22"/>
                <w:szCs w:val="22"/>
                <w:rtl/>
                <w:lang w:val="de-DE"/>
              </w:rPr>
              <w:t xml:space="preserve"> </w:t>
            </w:r>
            <w:r w:rsidRPr="00913091">
              <w:rPr>
                <w:rFonts w:hint="eastAsia"/>
                <w:sz w:val="22"/>
                <w:szCs w:val="22"/>
                <w:rtl/>
                <w:lang w:val="de-DE"/>
              </w:rPr>
              <w:t>هر</w:t>
            </w:r>
            <w:r>
              <w:rPr>
                <w:rFonts w:hint="cs"/>
                <w:sz w:val="22"/>
                <w:szCs w:val="22"/>
                <w:rtl/>
                <w:lang w:val="de-DE"/>
              </w:rPr>
              <w:t xml:space="preserve"> بازار خدمات </w:t>
            </w:r>
          </w:p>
        </w:tc>
        <w:tc>
          <w:tcPr>
            <w:tcW w:w="3687" w:type="dxa"/>
          </w:tcPr>
          <w:p w14:paraId="6763CF97" w14:textId="77777777" w:rsidR="0087178E" w:rsidRPr="00913091" w:rsidRDefault="0087178E" w:rsidP="00C51B9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انجام مطالعات آماري - اقتصادي</w:t>
            </w:r>
          </w:p>
        </w:tc>
      </w:tr>
      <w:tr w:rsidR="0087178E" w:rsidRPr="00913091" w14:paraId="2587B407" w14:textId="77777777" w:rsidTr="00234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0C98F1D6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14</w:t>
            </w:r>
          </w:p>
        </w:tc>
        <w:tc>
          <w:tcPr>
            <w:tcW w:w="4899" w:type="dxa"/>
          </w:tcPr>
          <w:p w14:paraId="62824BEC" w14:textId="77777777" w:rsidR="0087178E" w:rsidRPr="00913091" w:rsidRDefault="0087178E" w:rsidP="00C51B9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eastAsia"/>
                <w:sz w:val="22"/>
                <w:szCs w:val="22"/>
                <w:rtl/>
                <w:lang w:val="de-DE"/>
              </w:rPr>
              <w:t>تعداد</w:t>
            </w:r>
            <w:r w:rsidRPr="00913091">
              <w:rPr>
                <w:rFonts w:hint="cs"/>
                <w:sz w:val="22"/>
                <w:szCs w:val="22"/>
                <w:rtl/>
                <w:lang w:val="de-DE"/>
              </w:rPr>
              <w:t xml:space="preserve"> و عملكرد </w:t>
            </w:r>
            <w:r w:rsidRPr="00913091">
              <w:rPr>
                <w:sz w:val="22"/>
                <w:szCs w:val="22"/>
                <w:rtl/>
                <w:lang w:val="de-DE"/>
              </w:rPr>
              <w:t xml:space="preserve">شركتهاي دانش بنيان فعال در </w:t>
            </w:r>
            <w:r>
              <w:rPr>
                <w:rFonts w:hint="cs"/>
                <w:sz w:val="22"/>
                <w:szCs w:val="22"/>
                <w:rtl/>
                <w:lang w:val="de-DE"/>
              </w:rPr>
              <w:t>بازار ابر</w:t>
            </w:r>
          </w:p>
        </w:tc>
        <w:tc>
          <w:tcPr>
            <w:tcW w:w="3687" w:type="dxa"/>
          </w:tcPr>
          <w:p w14:paraId="3BA78AE1" w14:textId="77777777" w:rsidR="0087178E" w:rsidRPr="00913091" w:rsidRDefault="0087178E" w:rsidP="00C51B9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اجراي طرحهاي آماري (نمونه گيري، تمام شماري و ...)</w:t>
            </w:r>
          </w:p>
        </w:tc>
      </w:tr>
      <w:tr w:rsidR="0087178E" w:rsidRPr="00913091" w14:paraId="1CE53EB6" w14:textId="77777777" w:rsidTr="00234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621245A9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b w:val="0"/>
                <w:bCs w:val="0"/>
                <w:color w:val="auto"/>
                <w:kern w:val="0"/>
                <w:sz w:val="18"/>
                <w:szCs w:val="18"/>
                <w:rtl/>
              </w:rPr>
            </w:pPr>
          </w:p>
        </w:tc>
        <w:tc>
          <w:tcPr>
            <w:tcW w:w="8586" w:type="dxa"/>
            <w:gridSpan w:val="2"/>
          </w:tcPr>
          <w:p w14:paraId="72074B6B" w14:textId="77777777" w:rsidR="0087178E" w:rsidRPr="00913091" w:rsidRDefault="0087178E" w:rsidP="00C51B9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rtl/>
                <w:lang w:val="de-DE"/>
              </w:rPr>
            </w:pPr>
            <w:r w:rsidRPr="00913091">
              <w:rPr>
                <w:rFonts w:hint="cs"/>
                <w:b/>
                <w:bCs/>
                <w:szCs w:val="24"/>
                <w:rtl/>
              </w:rPr>
              <w:t xml:space="preserve">شاخص‌هاي كلان و </w:t>
            </w:r>
            <w:r w:rsidRPr="00F434EF">
              <w:rPr>
                <w:rFonts w:hint="eastAsia"/>
                <w:b/>
                <w:bCs/>
                <w:szCs w:val="24"/>
                <w:rtl/>
              </w:rPr>
              <w:t>فرابخشي</w:t>
            </w:r>
            <w:r w:rsidRPr="00F434EF">
              <w:rPr>
                <w:b/>
                <w:bCs/>
                <w:szCs w:val="24"/>
                <w:rtl/>
                <w:lang w:bidi="fa-IR"/>
              </w:rPr>
              <w:t xml:space="preserve"> مرتبط با ابر</w:t>
            </w:r>
            <w:r w:rsidRPr="00F434EF">
              <w:rPr>
                <w:b/>
                <w:bCs/>
                <w:szCs w:val="24"/>
                <w:rtl/>
              </w:rPr>
              <w:t>:</w:t>
            </w:r>
          </w:p>
        </w:tc>
      </w:tr>
      <w:tr w:rsidR="0087178E" w:rsidRPr="00913091" w14:paraId="1573427E" w14:textId="77777777" w:rsidTr="00C51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21A382E4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 w:hint="cs"/>
                <w:color w:val="auto"/>
                <w:kern w:val="0"/>
                <w:sz w:val="18"/>
                <w:szCs w:val="18"/>
                <w:rtl/>
              </w:rPr>
              <w:t>1</w:t>
            </w:r>
          </w:p>
        </w:tc>
        <w:tc>
          <w:tcPr>
            <w:tcW w:w="4899" w:type="dxa"/>
          </w:tcPr>
          <w:p w14:paraId="18E13634" w14:textId="77777777" w:rsidR="0087178E" w:rsidRPr="00913091" w:rsidRDefault="0087178E" w:rsidP="00C51B9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حجم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اقتصاد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د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ج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تال</w:t>
            </w:r>
            <w:r>
              <w:rPr>
                <w:rFonts w:hint="cs"/>
                <w:sz w:val="20"/>
                <w:szCs w:val="20"/>
                <w:rtl/>
                <w:lang w:val="de-DE"/>
              </w:rPr>
              <w:t xml:space="preserve"> </w:t>
            </w:r>
          </w:p>
        </w:tc>
        <w:tc>
          <w:tcPr>
            <w:tcW w:w="3687" w:type="dxa"/>
          </w:tcPr>
          <w:p w14:paraId="12E92669" w14:textId="77777777" w:rsidR="0087178E" w:rsidRPr="00913091" w:rsidRDefault="0087178E" w:rsidP="00C51B9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اجراي طرح آماري مستقل (مركز آمار ايران)</w:t>
            </w:r>
          </w:p>
        </w:tc>
      </w:tr>
      <w:tr w:rsidR="0087178E" w:rsidRPr="00913091" w14:paraId="1B6B5C7F" w14:textId="77777777" w:rsidTr="00234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01CAA608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 w:hint="cs"/>
                <w:color w:val="auto"/>
                <w:kern w:val="0"/>
                <w:sz w:val="18"/>
                <w:szCs w:val="18"/>
                <w:rtl/>
              </w:rPr>
              <w:t>2</w:t>
            </w:r>
          </w:p>
        </w:tc>
        <w:tc>
          <w:tcPr>
            <w:tcW w:w="4899" w:type="dxa"/>
          </w:tcPr>
          <w:p w14:paraId="5650349B" w14:textId="77777777" w:rsidR="0087178E" w:rsidRPr="00913091" w:rsidRDefault="0087178E" w:rsidP="00C51B9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0"/>
                <w:szCs w:val="20"/>
                <w:rtl/>
                <w:lang w:val="de-DE"/>
              </w:rPr>
              <w:t>بهره ور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در بخش </w:t>
            </w:r>
            <w:r w:rsidRPr="00F434EF">
              <w:rPr>
                <w:sz w:val="20"/>
                <w:szCs w:val="20"/>
                <w:rtl/>
                <w:lang w:val="de-DE"/>
              </w:rPr>
              <w:t xml:space="preserve">ارتباطات </w:t>
            </w:r>
            <w:r w:rsidRPr="00F434EF">
              <w:rPr>
                <w:rFonts w:hint="eastAsia"/>
                <w:sz w:val="20"/>
                <w:szCs w:val="20"/>
                <w:rtl/>
                <w:lang w:val="de-DE"/>
              </w:rPr>
              <w:t>و</w:t>
            </w:r>
            <w:r>
              <w:rPr>
                <w:rFonts w:hint="cs"/>
                <w:sz w:val="20"/>
                <w:szCs w:val="20"/>
                <w:rtl/>
                <w:lang w:val="de-DE"/>
              </w:rPr>
              <w:t xml:space="preserve"> </w:t>
            </w:r>
            <w:r w:rsidRPr="00F434EF">
              <w:rPr>
                <w:rFonts w:hint="eastAsia"/>
                <w:sz w:val="20"/>
                <w:szCs w:val="20"/>
                <w:rtl/>
                <w:lang w:val="de-DE"/>
              </w:rPr>
              <w:t>فناور</w:t>
            </w:r>
            <w:r w:rsidRPr="00F434EF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F434EF">
              <w:rPr>
                <w:sz w:val="20"/>
                <w:szCs w:val="20"/>
                <w:rtl/>
                <w:lang w:val="de-DE"/>
              </w:rPr>
              <w:t xml:space="preserve"> </w:t>
            </w:r>
            <w:r w:rsidRPr="00F434EF">
              <w:rPr>
                <w:rFonts w:hint="eastAsia"/>
                <w:sz w:val="20"/>
                <w:szCs w:val="20"/>
                <w:rtl/>
                <w:lang w:val="de-DE"/>
              </w:rPr>
              <w:t>اطلاعات</w:t>
            </w:r>
          </w:p>
        </w:tc>
        <w:tc>
          <w:tcPr>
            <w:tcW w:w="3687" w:type="dxa"/>
          </w:tcPr>
          <w:p w14:paraId="5DFF04E3" w14:textId="77777777" w:rsidR="0087178E" w:rsidRPr="00913091" w:rsidRDefault="0087178E" w:rsidP="00C51B9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اجراي طرح آماري مستقل (سازمان ملي بهره وري ايران)</w:t>
            </w:r>
          </w:p>
        </w:tc>
      </w:tr>
      <w:tr w:rsidR="0087178E" w:rsidRPr="00913091" w14:paraId="7742580F" w14:textId="77777777" w:rsidTr="00234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00C83A6C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3</w:t>
            </w:r>
          </w:p>
        </w:tc>
        <w:tc>
          <w:tcPr>
            <w:tcW w:w="4899" w:type="dxa"/>
          </w:tcPr>
          <w:p w14:paraId="1C760340" w14:textId="77777777" w:rsidR="0087178E" w:rsidRPr="00913091" w:rsidRDefault="0087178E" w:rsidP="00C51B9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0"/>
                <w:szCs w:val="20"/>
                <w:rtl/>
                <w:lang w:val="de-DE"/>
              </w:rPr>
              <w:t xml:space="preserve"> عملکرد بخ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ش</w:t>
            </w:r>
            <w:r w:rsidRPr="00913091">
              <w:rPr>
                <w:sz w:val="20"/>
                <w:szCs w:val="20"/>
                <w:rtl/>
                <w:lang w:val="de-DE"/>
              </w:rPr>
              <w:softHyphen/>
              <w:t>ها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مرتب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ط</w:t>
            </w:r>
            <w:r w:rsidRPr="00913091">
              <w:rPr>
                <w:sz w:val="20"/>
                <w:szCs w:val="20"/>
                <w:rtl/>
                <w:lang w:val="de-DE"/>
              </w:rPr>
              <w:t>(تجارت الکترون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ک،</w:t>
            </w:r>
            <w:r w:rsidRPr="00913091">
              <w:rPr>
                <w:sz w:val="20"/>
                <w:szCs w:val="20"/>
                <w:rtl/>
                <w:lang w:val="de-DE"/>
              </w:rPr>
              <w:t>دولت الکترون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ک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و ...)</w:t>
            </w:r>
          </w:p>
        </w:tc>
        <w:tc>
          <w:tcPr>
            <w:tcW w:w="3687" w:type="dxa"/>
          </w:tcPr>
          <w:p w14:paraId="766762B3" w14:textId="77777777" w:rsidR="0087178E" w:rsidRPr="00913091" w:rsidRDefault="0087178E" w:rsidP="00C51B9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اجراي طرحهاي آماري- انجام مطالعات اقتصادي</w:t>
            </w:r>
          </w:p>
        </w:tc>
      </w:tr>
      <w:tr w:rsidR="0087178E" w:rsidRPr="00913091" w14:paraId="671D7178" w14:textId="77777777" w:rsidTr="00234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473936C1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b w:val="0"/>
                <w:bCs w:val="0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4</w:t>
            </w:r>
          </w:p>
        </w:tc>
        <w:tc>
          <w:tcPr>
            <w:tcW w:w="4899" w:type="dxa"/>
          </w:tcPr>
          <w:p w14:paraId="78F654F7" w14:textId="7830DBBD" w:rsidR="0087178E" w:rsidRPr="00913091" w:rsidRDefault="0087178E" w:rsidP="00C51B9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0"/>
                <w:szCs w:val="20"/>
                <w:rtl/>
                <w:lang w:val="de-DE"/>
              </w:rPr>
              <w:t xml:space="preserve"> عملکرد بخش</w:t>
            </w:r>
            <w:r w:rsidRPr="00913091">
              <w:rPr>
                <w:sz w:val="20"/>
                <w:szCs w:val="20"/>
                <w:rtl/>
                <w:lang w:val="de-DE"/>
              </w:rPr>
              <w:softHyphen/>
              <w:t>ها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متناظر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در عرصه </w:t>
            </w:r>
            <w:r w:rsidR="000417AF">
              <w:rPr>
                <w:sz w:val="20"/>
                <w:szCs w:val="20"/>
                <w:rtl/>
                <w:lang w:val="de-DE"/>
              </w:rPr>
              <w:t>بین‌المللی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</w:t>
            </w:r>
          </w:p>
        </w:tc>
        <w:tc>
          <w:tcPr>
            <w:tcW w:w="3687" w:type="dxa"/>
          </w:tcPr>
          <w:p w14:paraId="1D26732E" w14:textId="77777777" w:rsidR="0087178E" w:rsidRPr="00913091" w:rsidRDefault="0087178E" w:rsidP="00C51B9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 xml:space="preserve">انجام مطالعات اقتصادي </w:t>
            </w:r>
            <w:r w:rsidRPr="00913091">
              <w:rPr>
                <w:rFonts w:ascii="Sakkal Majalla" w:hAnsi="Sakkal Majalla" w:cs="Sakkal Majalla" w:hint="cs"/>
                <w:sz w:val="20"/>
                <w:szCs w:val="20"/>
                <w:rtl/>
                <w:lang w:val="de-DE"/>
              </w:rPr>
              <w:t>–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 xml:space="preserve"> گزارشات بين المللي</w:t>
            </w:r>
          </w:p>
        </w:tc>
      </w:tr>
      <w:tr w:rsidR="0087178E" w:rsidRPr="00913091" w14:paraId="6FEB7ACA" w14:textId="77777777" w:rsidTr="00234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6F96E68D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b w:val="0"/>
                <w:bCs w:val="0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5</w:t>
            </w:r>
          </w:p>
        </w:tc>
        <w:tc>
          <w:tcPr>
            <w:tcW w:w="4899" w:type="dxa"/>
          </w:tcPr>
          <w:p w14:paraId="0B17A6E3" w14:textId="77777777" w:rsidR="0087178E" w:rsidRPr="00913091" w:rsidRDefault="0087178E" w:rsidP="00C51B9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0"/>
                <w:szCs w:val="20"/>
                <w:rtl/>
                <w:lang w:val="de-DE"/>
              </w:rPr>
              <w:t xml:space="preserve"> جر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ان</w:t>
            </w:r>
            <w:r w:rsidRPr="00913091">
              <w:rPr>
                <w:sz w:val="20"/>
                <w:szCs w:val="20"/>
                <w:rtl/>
                <w:lang w:val="de-DE"/>
              </w:rPr>
              <w:softHyphen/>
              <w:t>ها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سرما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ه</w:t>
            </w:r>
            <w:r w:rsidRPr="00913091">
              <w:rPr>
                <w:sz w:val="20"/>
                <w:szCs w:val="20"/>
                <w:rtl/>
                <w:lang w:val="de-DE"/>
              </w:rPr>
              <w:softHyphen/>
              <w:t>گذار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در عرصه ب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ن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الملل </w:t>
            </w:r>
          </w:p>
        </w:tc>
        <w:tc>
          <w:tcPr>
            <w:tcW w:w="3687" w:type="dxa"/>
          </w:tcPr>
          <w:p w14:paraId="256A0917" w14:textId="77777777" w:rsidR="0087178E" w:rsidRPr="00913091" w:rsidRDefault="0087178E" w:rsidP="00C51B9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 xml:space="preserve">انجام مطالعات اقتصادي </w:t>
            </w:r>
            <w:r w:rsidRPr="00913091">
              <w:rPr>
                <w:rFonts w:ascii="Sakkal Majalla" w:hAnsi="Sakkal Majalla" w:cs="Sakkal Majalla" w:hint="cs"/>
                <w:sz w:val="20"/>
                <w:szCs w:val="20"/>
                <w:rtl/>
                <w:lang w:val="de-DE"/>
              </w:rPr>
              <w:t>–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 xml:space="preserve"> گزارشات بين المللي</w:t>
            </w:r>
          </w:p>
        </w:tc>
      </w:tr>
      <w:tr w:rsidR="0087178E" w:rsidRPr="00913091" w14:paraId="66BBD514" w14:textId="77777777" w:rsidTr="00234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37D28381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b w:val="0"/>
                <w:bCs w:val="0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6</w:t>
            </w:r>
          </w:p>
        </w:tc>
        <w:tc>
          <w:tcPr>
            <w:tcW w:w="4899" w:type="dxa"/>
          </w:tcPr>
          <w:p w14:paraId="220BC9E7" w14:textId="77777777" w:rsidR="0087178E" w:rsidRPr="00913091" w:rsidRDefault="0087178E" w:rsidP="00C51B9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sz w:val="20"/>
                <w:szCs w:val="20"/>
                <w:rtl/>
                <w:lang w:val="de-DE"/>
              </w:rPr>
              <w:t>عملکرد بخش</w:t>
            </w:r>
            <w:r w:rsidRPr="00913091">
              <w:rPr>
                <w:sz w:val="20"/>
                <w:szCs w:val="20"/>
                <w:rtl/>
                <w:lang w:val="de-DE"/>
              </w:rPr>
              <w:softHyphen/>
              <w:t>ها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متناظر در کشورها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همسا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ه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و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کشورها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رق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ب</w:t>
            </w:r>
          </w:p>
        </w:tc>
        <w:tc>
          <w:tcPr>
            <w:tcW w:w="3687" w:type="dxa"/>
          </w:tcPr>
          <w:p w14:paraId="394D54D2" w14:textId="77777777" w:rsidR="0087178E" w:rsidRPr="00913091" w:rsidRDefault="0087178E" w:rsidP="00C51B9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 xml:space="preserve">انجام مطالعات اقتصادي </w:t>
            </w:r>
            <w:r w:rsidRPr="00913091">
              <w:rPr>
                <w:rFonts w:ascii="Sakkal Majalla" w:hAnsi="Sakkal Majalla" w:cs="Sakkal Majalla" w:hint="cs"/>
                <w:sz w:val="20"/>
                <w:szCs w:val="20"/>
                <w:rtl/>
                <w:lang w:val="de-DE"/>
              </w:rPr>
              <w:t>–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 xml:space="preserve"> گزارشات بين المللي</w:t>
            </w:r>
          </w:p>
        </w:tc>
      </w:tr>
      <w:tr w:rsidR="0087178E" w:rsidRPr="00913091" w14:paraId="22A99F7A" w14:textId="77777777" w:rsidTr="00234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14:paraId="4EEA4378" w14:textId="77777777" w:rsidR="0087178E" w:rsidRPr="00913091" w:rsidRDefault="0087178E" w:rsidP="00C51B98">
            <w:pPr>
              <w:ind w:firstLine="0"/>
              <w:jc w:val="center"/>
              <w:rPr>
                <w:rFonts w:eastAsia="Calibri" w:cs="B Mitra"/>
                <w:b w:val="0"/>
                <w:bCs w:val="0"/>
                <w:color w:val="auto"/>
                <w:kern w:val="0"/>
                <w:sz w:val="18"/>
                <w:szCs w:val="18"/>
                <w:rtl/>
              </w:rPr>
            </w:pPr>
            <w:r w:rsidRPr="00913091">
              <w:rPr>
                <w:rFonts w:eastAsia="Calibri" w:cs="B Mitra"/>
                <w:color w:val="auto"/>
                <w:kern w:val="0"/>
                <w:sz w:val="18"/>
                <w:szCs w:val="18"/>
                <w:rtl/>
              </w:rPr>
              <w:t>7</w:t>
            </w:r>
          </w:p>
        </w:tc>
        <w:tc>
          <w:tcPr>
            <w:tcW w:w="4899" w:type="dxa"/>
          </w:tcPr>
          <w:p w14:paraId="0C2B3F51" w14:textId="701FD056" w:rsidR="0087178E" w:rsidRPr="00913091" w:rsidRDefault="0087178E" w:rsidP="00C51B9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913091">
              <w:rPr>
                <w:sz w:val="20"/>
                <w:szCs w:val="20"/>
                <w:rtl/>
                <w:lang w:val="de-DE"/>
              </w:rPr>
              <w:t>وضع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rFonts w:hint="eastAsia"/>
                <w:sz w:val="20"/>
                <w:szCs w:val="20"/>
                <w:rtl/>
                <w:lang w:val="de-DE"/>
              </w:rPr>
              <w:t>ت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نسب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کشور در قالب گزارش</w:t>
            </w:r>
            <w:r w:rsidRPr="00913091">
              <w:rPr>
                <w:sz w:val="20"/>
                <w:szCs w:val="20"/>
                <w:rtl/>
                <w:lang w:val="de-DE"/>
              </w:rPr>
              <w:softHyphen/>
              <w:t>ها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>ی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مرجع </w:t>
            </w:r>
            <w:r w:rsidR="000417AF">
              <w:rPr>
                <w:sz w:val="20"/>
                <w:szCs w:val="20"/>
                <w:rtl/>
                <w:lang w:val="de-DE"/>
              </w:rPr>
              <w:t>بین‌المللی</w:t>
            </w:r>
            <w:r w:rsidRPr="00913091">
              <w:rPr>
                <w:sz w:val="20"/>
                <w:szCs w:val="20"/>
                <w:rtl/>
                <w:lang w:val="de-DE"/>
              </w:rPr>
              <w:t xml:space="preserve"> </w:t>
            </w:r>
          </w:p>
        </w:tc>
        <w:tc>
          <w:tcPr>
            <w:tcW w:w="3687" w:type="dxa"/>
          </w:tcPr>
          <w:p w14:paraId="7228CF67" w14:textId="77777777" w:rsidR="0087178E" w:rsidRPr="00913091" w:rsidRDefault="0087178E" w:rsidP="00C51B9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  <w:lang w:val="de-DE"/>
              </w:rPr>
            </w:pP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 xml:space="preserve">انجام مطالعات اقتصادي </w:t>
            </w:r>
            <w:r w:rsidRPr="00913091">
              <w:rPr>
                <w:rFonts w:ascii="Sakkal Majalla" w:hAnsi="Sakkal Majalla" w:cs="Sakkal Majalla" w:hint="cs"/>
                <w:sz w:val="20"/>
                <w:szCs w:val="20"/>
                <w:rtl/>
                <w:lang w:val="de-DE"/>
              </w:rPr>
              <w:t>–</w:t>
            </w:r>
            <w:r w:rsidRPr="00913091">
              <w:rPr>
                <w:rFonts w:hint="cs"/>
                <w:sz w:val="20"/>
                <w:szCs w:val="20"/>
                <w:rtl/>
                <w:lang w:val="de-DE"/>
              </w:rPr>
              <w:t xml:space="preserve"> گزارشات بين المللي</w:t>
            </w:r>
          </w:p>
        </w:tc>
      </w:tr>
    </w:tbl>
    <w:p w14:paraId="6057C4F0" w14:textId="77777777" w:rsidR="0087178E" w:rsidRPr="00C51B98" w:rsidRDefault="0087178E" w:rsidP="0044212F">
      <w:pPr>
        <w:spacing w:line="360" w:lineRule="auto"/>
        <w:rPr>
          <w:sz w:val="2"/>
          <w:szCs w:val="4"/>
          <w:lang w:val="de-DE" w:bidi="fa-IR"/>
        </w:rPr>
      </w:pPr>
    </w:p>
    <w:p w14:paraId="6B57E214" w14:textId="2AEFF44F" w:rsidR="0087178E" w:rsidRPr="00BA323C" w:rsidRDefault="0087178E" w:rsidP="0044212F">
      <w:pPr>
        <w:spacing w:line="360" w:lineRule="auto"/>
        <w:jc w:val="center"/>
        <w:rPr>
          <w:b/>
          <w:bCs/>
          <w:sz w:val="20"/>
          <w:szCs w:val="24"/>
        </w:rPr>
      </w:pPr>
      <w:r w:rsidRPr="00913091">
        <w:rPr>
          <w:rFonts w:hint="cs"/>
          <w:rtl/>
          <w:lang w:val="de-DE" w:bidi="fa-IR"/>
        </w:rPr>
        <w:t xml:space="preserve">با </w:t>
      </w:r>
      <w:r w:rsidR="00A65B2A">
        <w:rPr>
          <w:rFonts w:hint="cs"/>
          <w:rtl/>
          <w:lang w:val="de-DE" w:bidi="fa-IR"/>
        </w:rPr>
        <w:t>توجه</w:t>
      </w:r>
      <w:r w:rsidRPr="00913091">
        <w:rPr>
          <w:rFonts w:hint="cs"/>
          <w:rtl/>
          <w:lang w:val="de-DE" w:bidi="fa-IR"/>
        </w:rPr>
        <w:t xml:space="preserve"> به اهميت آمار و اطلاعات و تركيب و تنوع آمارهاي موجود و مورد نياز در بخش</w:t>
      </w:r>
      <w:r w:rsidR="00E93A28">
        <w:rPr>
          <w:rFonts w:hint="eastAsia"/>
          <w:rtl/>
          <w:lang w:val="de-DE" w:bidi="fa-IR"/>
        </w:rPr>
        <w:t>‌</w:t>
      </w:r>
      <w:r w:rsidR="00E93A28">
        <w:rPr>
          <w:rFonts w:hint="cs"/>
          <w:rtl/>
          <w:lang w:val="de-DE" w:bidi="fa-IR"/>
        </w:rPr>
        <w:t>ها</w:t>
      </w:r>
      <w:r w:rsidRPr="00913091">
        <w:rPr>
          <w:rFonts w:hint="cs"/>
          <w:rtl/>
          <w:lang w:val="de-DE" w:bidi="fa-IR"/>
        </w:rPr>
        <w:t xml:space="preserve"> (بويژه آمارهاي عملكردي و كلان - فرابخشي) و نيز تنوع منابع و روشهاي دسترسي به آمار با توجه به جدول فوق، ضرورت طراحي نظام آمار و اطلاعات حوزه اقتصاد ديجيتال در كشور </w:t>
      </w:r>
      <w:r w:rsidR="00E93A28">
        <w:rPr>
          <w:rFonts w:hint="cs"/>
          <w:rtl/>
          <w:lang w:val="de-DE" w:bidi="fa-IR"/>
        </w:rPr>
        <w:t xml:space="preserve">بویژه </w:t>
      </w:r>
      <w:r w:rsidRPr="008F54F4">
        <w:rPr>
          <w:rFonts w:hint="eastAsia"/>
          <w:rtl/>
          <w:lang w:val="de-DE" w:bidi="fa-IR"/>
        </w:rPr>
        <w:t>خدمات</w:t>
      </w:r>
      <w:r w:rsidRPr="008F54F4">
        <w:rPr>
          <w:rtl/>
          <w:lang w:val="de-DE" w:bidi="fa-IR"/>
        </w:rPr>
        <w:t xml:space="preserve"> ابر</w:t>
      </w:r>
      <w:r w:rsidR="00E93A28">
        <w:rPr>
          <w:rFonts w:hint="cs"/>
          <w:rtl/>
          <w:lang w:val="de-DE" w:bidi="fa-IR"/>
        </w:rPr>
        <w:t>ی</w:t>
      </w:r>
      <w:r w:rsidRPr="008F54F4">
        <w:rPr>
          <w:rtl/>
          <w:lang w:val="de-DE" w:bidi="fa-IR"/>
        </w:rPr>
        <w:t xml:space="preserve"> </w:t>
      </w:r>
      <w:r w:rsidRPr="00913091">
        <w:rPr>
          <w:rFonts w:hint="cs"/>
          <w:rtl/>
          <w:lang w:val="de-DE" w:bidi="fa-IR"/>
        </w:rPr>
        <w:t>احساس مي</w:t>
      </w:r>
      <w:r w:rsidR="00A65B2A">
        <w:rPr>
          <w:rFonts w:hint="eastAsia"/>
          <w:rtl/>
          <w:lang w:val="de-DE" w:bidi="fa-IR"/>
        </w:rPr>
        <w:t>‌</w:t>
      </w:r>
      <w:r w:rsidRPr="00913091">
        <w:rPr>
          <w:rFonts w:hint="cs"/>
          <w:rtl/>
          <w:lang w:val="de-DE" w:bidi="fa-IR"/>
        </w:rPr>
        <w:t>گردد</w:t>
      </w:r>
      <w:r w:rsidRPr="00913091">
        <w:rPr>
          <w:lang w:val="de-DE" w:bidi="fa-IR"/>
        </w:rPr>
        <w:t>.</w:t>
      </w:r>
      <w:r w:rsidRPr="00913091">
        <w:rPr>
          <w:rFonts w:hint="cs"/>
          <w:rtl/>
          <w:lang w:val="de-DE" w:bidi="fa-IR"/>
        </w:rPr>
        <w:t xml:space="preserve"> </w:t>
      </w:r>
    </w:p>
    <w:p w14:paraId="64BC7AF5" w14:textId="3971E91F" w:rsidR="00353A3E" w:rsidRPr="00C51B98" w:rsidRDefault="00353A3E" w:rsidP="0044212F">
      <w:pPr>
        <w:pStyle w:val="Heading2"/>
        <w:spacing w:line="360" w:lineRule="auto"/>
        <w:rPr>
          <w:rFonts w:ascii="Times New Roman" w:hAnsi="Times New Roman"/>
          <w:b w:val="0"/>
          <w:bCs w:val="0"/>
          <w:sz w:val="24"/>
        </w:rPr>
      </w:pPr>
      <w:bookmarkStart w:id="42" w:name="_Toc168821020"/>
      <w:r w:rsidRPr="009906EC">
        <w:rPr>
          <w:rFonts w:hint="cs"/>
          <w:b w:val="0"/>
          <w:bCs w:val="0"/>
          <w:rtl/>
        </w:rPr>
        <w:t xml:space="preserve">شاخص میزان تامین بازار </w:t>
      </w:r>
      <w:r w:rsidRPr="00C51B98">
        <w:rPr>
          <w:rFonts w:ascii="Times New Roman" w:hAnsi="Times New Roman" w:hint="cs"/>
          <w:b w:val="0"/>
          <w:bCs w:val="0"/>
          <w:sz w:val="24"/>
          <w:rtl/>
        </w:rPr>
        <w:t>خدمات ابری (</w:t>
      </w:r>
      <w:r w:rsidRPr="00C51B98">
        <w:rPr>
          <w:rFonts w:ascii="Times New Roman" w:hAnsi="Times New Roman"/>
          <w:b w:val="0"/>
          <w:bCs w:val="0"/>
          <w:sz w:val="24"/>
        </w:rPr>
        <w:t>SaaS</w:t>
      </w:r>
      <w:r w:rsidR="00C00C30">
        <w:rPr>
          <w:rFonts w:ascii="Times New Roman" w:hAnsi="Times New Roman"/>
          <w:b w:val="0"/>
          <w:bCs w:val="0"/>
          <w:sz w:val="24"/>
        </w:rPr>
        <w:t xml:space="preserve"> </w:t>
      </w:r>
      <w:r w:rsidRPr="00C51B98">
        <w:rPr>
          <w:rFonts w:ascii="Times New Roman" w:hAnsi="Times New Roman"/>
          <w:b w:val="0"/>
          <w:bCs w:val="0"/>
          <w:sz w:val="24"/>
        </w:rPr>
        <w:t xml:space="preserve"> PaaS</w:t>
      </w:r>
      <w:r w:rsidR="00C00C30">
        <w:rPr>
          <w:rFonts w:ascii="Times New Roman" w:hAnsi="Times New Roman"/>
          <w:b w:val="0"/>
          <w:bCs w:val="0"/>
          <w:sz w:val="24"/>
        </w:rPr>
        <w:t xml:space="preserve"> </w:t>
      </w:r>
      <w:r w:rsidRPr="00C51B98">
        <w:rPr>
          <w:rFonts w:ascii="Times New Roman" w:hAnsi="Times New Roman"/>
          <w:b w:val="0"/>
          <w:bCs w:val="0"/>
          <w:sz w:val="24"/>
        </w:rPr>
        <w:t xml:space="preserve"> IaaS</w:t>
      </w:r>
      <w:r w:rsidRPr="00C51B98">
        <w:rPr>
          <w:rFonts w:ascii="Times New Roman" w:hAnsi="Times New Roman" w:hint="cs"/>
          <w:b w:val="0"/>
          <w:bCs w:val="0"/>
          <w:sz w:val="24"/>
          <w:rtl/>
        </w:rPr>
        <w:t>)</w:t>
      </w:r>
      <w:bookmarkEnd w:id="42"/>
    </w:p>
    <w:p w14:paraId="10A8482E" w14:textId="3DD31248" w:rsidR="0087178E" w:rsidRPr="00913091" w:rsidRDefault="0087178E" w:rsidP="00A65B2A">
      <w:pPr>
        <w:pStyle w:val="af5"/>
        <w:spacing w:line="360" w:lineRule="auto"/>
        <w:ind w:firstLine="403"/>
        <w:rPr>
          <w:rStyle w:val="rynqvb"/>
          <w:rtl/>
        </w:rPr>
      </w:pPr>
      <w:r>
        <w:rPr>
          <w:rStyle w:val="rynqvb"/>
          <w:rFonts w:hint="cs"/>
          <w:rtl/>
        </w:rPr>
        <w:t xml:space="preserve">با </w:t>
      </w:r>
      <w:r w:rsidRPr="00913091">
        <w:rPr>
          <w:rStyle w:val="rynqvb"/>
          <w:rFonts w:hint="cs"/>
          <w:rtl/>
        </w:rPr>
        <w:t xml:space="preserve">بلوغ اخیر فناوری محاسبات ابری و انعطاف پذیری خدمات ابری، ارائه </w:t>
      </w:r>
      <w:r>
        <w:rPr>
          <w:rStyle w:val="rynqvb"/>
          <w:rFonts w:hint="cs"/>
          <w:rtl/>
        </w:rPr>
        <w:t xml:space="preserve">این </w:t>
      </w:r>
      <w:r w:rsidRPr="00913091">
        <w:rPr>
          <w:rStyle w:val="rynqvb"/>
          <w:rFonts w:hint="cs"/>
          <w:rtl/>
        </w:rPr>
        <w:t>خدمات به طور تصاعدی گسترش یافته است</w:t>
      </w:r>
      <w:r>
        <w:rPr>
          <w:rStyle w:val="rynqvb"/>
          <w:rFonts w:hint="cs"/>
          <w:rtl/>
        </w:rPr>
        <w:t xml:space="preserve">. </w:t>
      </w:r>
      <w:r w:rsidR="00A65B2A">
        <w:rPr>
          <w:rStyle w:val="rynqvb"/>
          <w:rFonts w:hint="cs"/>
          <w:rtl/>
        </w:rPr>
        <w:t>ارائه‌دهندگان</w:t>
      </w:r>
      <w:r w:rsidRPr="00913091">
        <w:rPr>
          <w:rStyle w:val="rynqvb"/>
          <w:rFonts w:hint="cs"/>
          <w:rtl/>
        </w:rPr>
        <w:t xml:space="preserve"> خدمات</w:t>
      </w:r>
      <w:r w:rsidRPr="00913091">
        <w:rPr>
          <w:rStyle w:val="rynqvb"/>
          <w:rFonts w:hint="cs"/>
        </w:rPr>
        <w:t xml:space="preserve"> </w:t>
      </w:r>
      <w:r w:rsidRPr="00913091">
        <w:rPr>
          <w:rStyle w:val="rynqvb"/>
          <w:rFonts w:hint="cs"/>
          <w:rtl/>
        </w:rPr>
        <w:t>ابری</w:t>
      </w:r>
      <w:r w:rsidRPr="00913091">
        <w:rPr>
          <w:rStyle w:val="rynqvb"/>
          <w:rFonts w:hint="cs"/>
        </w:rPr>
        <w:t xml:space="preserve"> </w:t>
      </w:r>
      <w:r w:rsidRPr="00913091">
        <w:rPr>
          <w:rStyle w:val="rynqvb"/>
          <w:rFonts w:hint="cs"/>
          <w:rtl/>
        </w:rPr>
        <w:t xml:space="preserve">مختلف خدمات خود را با برجسته کردن شاخص های عملکرد </w:t>
      </w:r>
      <w:r w:rsidRPr="00913091">
        <w:rPr>
          <w:rStyle w:val="rynqvb"/>
          <w:rFonts w:hint="cs"/>
          <w:rtl/>
        </w:rPr>
        <w:lastRenderedPageBreak/>
        <w:t>متفاوت ارائه می</w:t>
      </w:r>
      <w:r w:rsidR="00A65B2A">
        <w:rPr>
          <w:rStyle w:val="rynqvb"/>
          <w:rFonts w:hint="cs"/>
          <w:rtl/>
        </w:rPr>
        <w:t>‌</w:t>
      </w:r>
      <w:r w:rsidRPr="00913091">
        <w:rPr>
          <w:rStyle w:val="rynqvb"/>
          <w:rFonts w:hint="cs"/>
          <w:rtl/>
        </w:rPr>
        <w:t>دهن</w:t>
      </w:r>
      <w:r w:rsidRPr="00913091">
        <w:rPr>
          <w:rStyle w:val="rynqvb"/>
          <w:rFonts w:hint="cs"/>
          <w:rtl/>
          <w:lang w:val="en-US"/>
        </w:rPr>
        <w:t>د.</w:t>
      </w:r>
      <w:r w:rsidRPr="00913091">
        <w:rPr>
          <w:rStyle w:val="rynqvb"/>
          <w:rFonts w:hint="cs"/>
        </w:rPr>
        <w:t xml:space="preserve"> </w:t>
      </w:r>
      <w:r w:rsidRPr="00913091">
        <w:rPr>
          <w:rStyle w:val="rynqvb"/>
          <w:rFonts w:hint="cs"/>
          <w:rtl/>
        </w:rPr>
        <w:t>به دلیل تنوع سرویس‌های</w:t>
      </w:r>
      <w:r w:rsidRPr="00913091">
        <w:rPr>
          <w:rStyle w:val="rynqvb"/>
          <w:rFonts w:hint="cs"/>
        </w:rPr>
        <w:t xml:space="preserve"> </w:t>
      </w:r>
      <w:r w:rsidR="00F67DA9">
        <w:rPr>
          <w:rStyle w:val="rynqvb"/>
          <w:rFonts w:hint="cs"/>
          <w:rtl/>
        </w:rPr>
        <w:t>ابری</w:t>
      </w:r>
      <w:r w:rsidRPr="00913091">
        <w:rPr>
          <w:rStyle w:val="rynqvb"/>
          <w:rFonts w:hint="cs"/>
        </w:rPr>
        <w:t xml:space="preserve"> </w:t>
      </w:r>
      <w:r w:rsidRPr="00913091">
        <w:rPr>
          <w:rStyle w:val="rynqvb"/>
          <w:rFonts w:hint="cs"/>
          <w:rtl/>
        </w:rPr>
        <w:t>و شاخص‌های عملکرد برجسته آن‌ها، انتخاب مناسب‌ترین سرویس</w:t>
      </w:r>
      <w:r w:rsidRPr="00913091">
        <w:rPr>
          <w:rStyle w:val="rynqvb"/>
          <w:rFonts w:hint="cs"/>
        </w:rPr>
        <w:t xml:space="preserve"> </w:t>
      </w:r>
      <w:r>
        <w:rPr>
          <w:rStyle w:val="rynqvb"/>
          <w:rFonts w:hint="cs"/>
          <w:rtl/>
        </w:rPr>
        <w:t>ابری</w:t>
      </w:r>
      <w:r w:rsidRPr="00913091">
        <w:rPr>
          <w:rStyle w:val="rynqvb"/>
          <w:rFonts w:hint="cs"/>
        </w:rPr>
        <w:t xml:space="preserve"> </w:t>
      </w:r>
      <w:r w:rsidRPr="00913091">
        <w:rPr>
          <w:rStyle w:val="rynqvb"/>
          <w:rFonts w:hint="cs"/>
          <w:rtl/>
        </w:rPr>
        <w:t>یک مشکل پیچیده برای کاربران</w:t>
      </w:r>
      <w:r w:rsidRPr="00913091">
        <w:rPr>
          <w:rStyle w:val="rynqvb"/>
          <w:rFonts w:hint="cs"/>
        </w:rPr>
        <w:t xml:space="preserve"> </w:t>
      </w:r>
      <w:r>
        <w:rPr>
          <w:rStyle w:val="rynqvb"/>
          <w:rFonts w:hint="cs"/>
          <w:rtl/>
        </w:rPr>
        <w:t>ابری</w:t>
      </w:r>
      <w:r w:rsidRPr="00913091">
        <w:rPr>
          <w:rStyle w:val="rynqvb"/>
          <w:rFonts w:hint="cs"/>
        </w:rPr>
        <w:t xml:space="preserve"> </w:t>
      </w:r>
      <w:r w:rsidRPr="00913091">
        <w:rPr>
          <w:rStyle w:val="rynqvb"/>
          <w:rFonts w:hint="cs"/>
          <w:rtl/>
        </w:rPr>
        <w:t>است.</w:t>
      </w:r>
      <w:r w:rsidRPr="00913091">
        <w:rPr>
          <w:rStyle w:val="hwtze"/>
          <w:rFonts w:hint="cs"/>
        </w:rPr>
        <w:t xml:space="preserve"> </w:t>
      </w:r>
      <w:r w:rsidRPr="00913091">
        <w:rPr>
          <w:rStyle w:val="rynqvb"/>
          <w:rFonts w:hint="cs"/>
          <w:rtl/>
        </w:rPr>
        <w:t>بسیاری از کاربران</w:t>
      </w:r>
      <w:r w:rsidRPr="00913091">
        <w:rPr>
          <w:rStyle w:val="rynqvb"/>
          <w:rFonts w:hint="cs"/>
        </w:rPr>
        <w:t xml:space="preserve"> </w:t>
      </w:r>
      <w:r>
        <w:rPr>
          <w:rStyle w:val="rynqvb"/>
          <w:rFonts w:hint="cs"/>
          <w:rtl/>
        </w:rPr>
        <w:t>ابری</w:t>
      </w:r>
      <w:r w:rsidRPr="00913091">
        <w:rPr>
          <w:rStyle w:val="rynqvb"/>
          <w:rFonts w:hint="cs"/>
        </w:rPr>
        <w:t xml:space="preserve"> </w:t>
      </w:r>
      <w:r w:rsidRPr="00913091">
        <w:rPr>
          <w:rStyle w:val="rynqvb"/>
          <w:rFonts w:hint="cs"/>
          <w:rtl/>
        </w:rPr>
        <w:t>ن</w:t>
      </w:r>
      <w:r w:rsidR="00FA6D15">
        <w:rPr>
          <w:rStyle w:val="rynqvb"/>
          <w:rFonts w:hint="cs"/>
          <w:rtl/>
        </w:rPr>
        <w:t>می‌توان</w:t>
      </w:r>
      <w:r w:rsidRPr="00913091">
        <w:rPr>
          <w:rStyle w:val="rynqvb"/>
          <w:rFonts w:hint="cs"/>
          <w:rtl/>
        </w:rPr>
        <w:t>ند سرویس</w:t>
      </w:r>
      <w:r w:rsidR="00A65B2A">
        <w:rPr>
          <w:rStyle w:val="rynqvb"/>
          <w:rFonts w:hint="cs"/>
          <w:rtl/>
        </w:rPr>
        <w:t>‌</w:t>
      </w:r>
      <w:r w:rsidRPr="00913091">
        <w:rPr>
          <w:rStyle w:val="rynqvb"/>
          <w:rFonts w:hint="cs"/>
          <w:rtl/>
        </w:rPr>
        <w:t>های</w:t>
      </w:r>
      <w:r w:rsidRPr="00913091">
        <w:rPr>
          <w:rStyle w:val="rynqvb"/>
          <w:rFonts w:hint="cs"/>
        </w:rPr>
        <w:t xml:space="preserve"> </w:t>
      </w:r>
      <w:r>
        <w:rPr>
          <w:rStyle w:val="rynqvb"/>
          <w:rFonts w:hint="cs"/>
          <w:rtl/>
        </w:rPr>
        <w:t>ابری</w:t>
      </w:r>
      <w:r w:rsidRPr="00913091">
        <w:rPr>
          <w:rStyle w:val="rynqvb"/>
          <w:rFonts w:hint="cs"/>
        </w:rPr>
        <w:t xml:space="preserve"> </w:t>
      </w:r>
      <w:r w:rsidRPr="00913091">
        <w:rPr>
          <w:rStyle w:val="rynqvb"/>
          <w:rFonts w:hint="cs"/>
          <w:rtl/>
        </w:rPr>
        <w:t>را که به بهترین وجه با نیازهای آنها مطابقت دارد شناسایی کنند و بنابراین یک سرویس</w:t>
      </w:r>
      <w:r w:rsidRPr="00913091">
        <w:rPr>
          <w:rStyle w:val="rynqvb"/>
          <w:rFonts w:hint="cs"/>
        </w:rPr>
        <w:t xml:space="preserve"> </w:t>
      </w:r>
      <w:r>
        <w:rPr>
          <w:rStyle w:val="rynqvb"/>
          <w:rFonts w:hint="cs"/>
          <w:rtl/>
        </w:rPr>
        <w:t>ابری</w:t>
      </w:r>
      <w:r w:rsidRPr="00913091">
        <w:rPr>
          <w:rStyle w:val="rynqvb"/>
          <w:rFonts w:hint="cs"/>
        </w:rPr>
        <w:t xml:space="preserve"> </w:t>
      </w:r>
      <w:r w:rsidRPr="00913091">
        <w:rPr>
          <w:rStyle w:val="rynqvb"/>
          <w:rFonts w:hint="cs"/>
          <w:rtl/>
        </w:rPr>
        <w:t xml:space="preserve">نامناسب را انتخاب </w:t>
      </w:r>
      <w:r w:rsidR="000417AF">
        <w:rPr>
          <w:rStyle w:val="rynqvb"/>
          <w:rFonts w:hint="cs"/>
          <w:rtl/>
        </w:rPr>
        <w:t>می‌کن</w:t>
      </w:r>
      <w:r w:rsidRPr="00913091">
        <w:rPr>
          <w:rStyle w:val="rynqvb"/>
          <w:rFonts w:hint="cs"/>
          <w:rtl/>
        </w:rPr>
        <w:t xml:space="preserve">ند که منجر به ضرر مالی و همچنین تاخیر زمانی </w:t>
      </w:r>
      <w:r w:rsidR="00FA6D15">
        <w:rPr>
          <w:rStyle w:val="rynqvb"/>
          <w:rFonts w:hint="cs"/>
          <w:rtl/>
        </w:rPr>
        <w:t>می‌شو</w:t>
      </w:r>
      <w:r w:rsidRPr="00913091">
        <w:rPr>
          <w:rStyle w:val="rynqvb"/>
          <w:rFonts w:hint="cs"/>
          <w:rtl/>
        </w:rPr>
        <w:t>د</w:t>
      </w:r>
      <w:r w:rsidR="00821544">
        <w:rPr>
          <w:rStyle w:val="rynqvb"/>
          <w:rFonts w:hint="cs"/>
          <w:rtl/>
        </w:rPr>
        <w:t>.</w:t>
      </w:r>
    </w:p>
    <w:p w14:paraId="0CAFCE74" w14:textId="1DEDCD53" w:rsidR="0087178E" w:rsidRPr="002A3FD2" w:rsidRDefault="00A91A43" w:rsidP="00A65B2A">
      <w:pPr>
        <w:pStyle w:val="af5"/>
        <w:spacing w:line="360" w:lineRule="auto"/>
        <w:ind w:firstLine="403"/>
        <w:rPr>
          <w:rStyle w:val="rynqvb"/>
          <w:rtl/>
        </w:rPr>
      </w:pPr>
      <w:r w:rsidRPr="006E1565">
        <w:rPr>
          <w:rStyle w:val="rynqvb"/>
        </w:rPr>
        <w:t>KPI</w:t>
      </w:r>
      <w:r w:rsidR="00A23FEF">
        <w:rPr>
          <w:rStyle w:val="FootnoteReference"/>
        </w:rPr>
        <w:footnoteReference w:id="27"/>
      </w:r>
      <w:r w:rsidRPr="006E1565">
        <w:rPr>
          <w:rStyle w:val="rynqvb"/>
          <w:rtl/>
        </w:rPr>
        <w:t>ها</w:t>
      </w:r>
      <w:r w:rsidRPr="006E1565">
        <w:rPr>
          <w:rStyle w:val="rynqvb"/>
          <w:rFonts w:hint="cs"/>
          <w:rtl/>
        </w:rPr>
        <w:t>ی</w:t>
      </w:r>
      <w:r w:rsidRPr="006E1565">
        <w:rPr>
          <w:rStyle w:val="rynqvb"/>
          <w:rtl/>
        </w:rPr>
        <w:t xml:space="preserve"> عموم</w:t>
      </w:r>
      <w:r w:rsidRPr="006E1565">
        <w:rPr>
          <w:rStyle w:val="rynqvb"/>
          <w:rFonts w:hint="cs"/>
          <w:rtl/>
        </w:rPr>
        <w:t>ی</w:t>
      </w:r>
      <w:r w:rsidR="00610A58" w:rsidRPr="006E1565">
        <w:rPr>
          <w:rStyle w:val="rynqvb"/>
          <w:rtl/>
        </w:rPr>
        <w:t xml:space="preserve"> </w:t>
      </w:r>
      <w:r w:rsidR="00610A58" w:rsidRPr="006E1565">
        <w:rPr>
          <w:rStyle w:val="rynqvb"/>
          <w:rFonts w:hint="cs"/>
          <w:rtl/>
        </w:rPr>
        <w:t xml:space="preserve">و </w:t>
      </w:r>
      <w:r w:rsidRPr="006E1565">
        <w:rPr>
          <w:rStyle w:val="rynqvb"/>
          <w:rtl/>
        </w:rPr>
        <w:t xml:space="preserve">مشترک در </w:t>
      </w:r>
      <w:r w:rsidRPr="006E1565">
        <w:rPr>
          <w:rStyle w:val="rynqvb"/>
        </w:rPr>
        <w:t>IaaS</w:t>
      </w:r>
      <w:r w:rsidRPr="006E1565">
        <w:rPr>
          <w:rStyle w:val="rynqvb"/>
          <w:rtl/>
        </w:rPr>
        <w:t xml:space="preserve">، </w:t>
      </w:r>
      <w:r w:rsidRPr="006E1565">
        <w:rPr>
          <w:rStyle w:val="rynqvb"/>
        </w:rPr>
        <w:t>PaaS</w:t>
      </w:r>
      <w:r w:rsidRPr="006E1565">
        <w:rPr>
          <w:rStyle w:val="rynqvb"/>
          <w:rtl/>
        </w:rPr>
        <w:t xml:space="preserve"> و </w:t>
      </w:r>
      <w:r w:rsidRPr="006E1565">
        <w:rPr>
          <w:rStyle w:val="rynqvb"/>
        </w:rPr>
        <w:t>SaaS</w:t>
      </w:r>
      <w:r w:rsidR="00610A58" w:rsidRPr="006E1565">
        <w:rPr>
          <w:rStyle w:val="rynqvb"/>
          <w:rFonts w:hint="cs"/>
          <w:rtl/>
        </w:rPr>
        <w:t xml:space="preserve"> وجود دارد که</w:t>
      </w:r>
      <w:r w:rsidR="002A3FD2" w:rsidRPr="006E1565">
        <w:rPr>
          <w:rStyle w:val="rynqvb"/>
          <w:rFonts w:hint="cs"/>
          <w:rtl/>
        </w:rPr>
        <w:t xml:space="preserve"> شامل </w:t>
      </w:r>
      <w:r w:rsidR="0087178E" w:rsidRPr="006E1565">
        <w:rPr>
          <w:rStyle w:val="rynqvb"/>
          <w:rtl/>
        </w:rPr>
        <w:t>ق</w:t>
      </w:r>
      <w:r w:rsidR="0087178E" w:rsidRPr="006E1565">
        <w:rPr>
          <w:rStyle w:val="rynqvb"/>
          <w:rFonts w:hint="cs"/>
          <w:rtl/>
        </w:rPr>
        <w:t>ی</w:t>
      </w:r>
      <w:r w:rsidR="0087178E" w:rsidRPr="006E1565">
        <w:rPr>
          <w:rStyle w:val="rynqvb"/>
          <w:rFonts w:hint="eastAsia"/>
          <w:rtl/>
        </w:rPr>
        <w:t>مت</w:t>
      </w:r>
      <w:r w:rsidR="002A3FD2" w:rsidRPr="006E1565">
        <w:rPr>
          <w:rStyle w:val="rynqvb"/>
          <w:rFonts w:hint="cs"/>
          <w:rtl/>
        </w:rPr>
        <w:t xml:space="preserve">، </w:t>
      </w:r>
      <w:r w:rsidR="0087178E" w:rsidRPr="006E1565">
        <w:rPr>
          <w:rStyle w:val="rynqvb"/>
          <w:rtl/>
        </w:rPr>
        <w:t>قراردادها</w:t>
      </w:r>
      <w:r w:rsidR="0087178E" w:rsidRPr="006E1565">
        <w:rPr>
          <w:rStyle w:val="rynqvb"/>
          <w:rFonts w:hint="cs"/>
          <w:rtl/>
        </w:rPr>
        <w:t>ی</w:t>
      </w:r>
      <w:r w:rsidR="0087178E" w:rsidRPr="006E1565">
        <w:rPr>
          <w:rStyle w:val="rynqvb"/>
          <w:rtl/>
        </w:rPr>
        <w:t xml:space="preserve"> سطح خدمات </w:t>
      </w:r>
      <w:r w:rsidR="0087178E" w:rsidRPr="006E1565">
        <w:rPr>
          <w:rStyle w:val="rynqvb"/>
        </w:rPr>
        <w:t>SLA</w:t>
      </w:r>
      <w:r w:rsidR="002A3FD2" w:rsidRPr="006E1565">
        <w:rPr>
          <w:rStyle w:val="rynqvb"/>
          <w:rFonts w:hint="cs"/>
          <w:rtl/>
        </w:rPr>
        <w:t xml:space="preserve">، </w:t>
      </w:r>
      <w:r w:rsidR="0087178E" w:rsidRPr="006E1565">
        <w:rPr>
          <w:rStyle w:val="rynqvb"/>
          <w:rtl/>
        </w:rPr>
        <w:t>به</w:t>
      </w:r>
      <w:r w:rsidR="0087178E" w:rsidRPr="006E1565">
        <w:rPr>
          <w:rStyle w:val="rynqvb"/>
          <w:rFonts w:hint="cs"/>
          <w:rtl/>
        </w:rPr>
        <w:t>ی</w:t>
      </w:r>
      <w:r w:rsidR="0087178E" w:rsidRPr="006E1565">
        <w:rPr>
          <w:rStyle w:val="rynqvb"/>
          <w:rFonts w:hint="eastAsia"/>
          <w:rtl/>
        </w:rPr>
        <w:t>نه</w:t>
      </w:r>
      <w:r w:rsidR="0087178E" w:rsidRPr="006E1565">
        <w:rPr>
          <w:rStyle w:val="rynqvb"/>
          <w:rtl/>
        </w:rPr>
        <w:t xml:space="preserve"> ساز</w:t>
      </w:r>
      <w:r w:rsidR="0087178E" w:rsidRPr="006E1565">
        <w:rPr>
          <w:rStyle w:val="rynqvb"/>
          <w:rFonts w:hint="cs"/>
          <w:rtl/>
        </w:rPr>
        <w:t>ی</w:t>
      </w:r>
      <w:r w:rsidR="0087178E" w:rsidRPr="006E1565">
        <w:rPr>
          <w:rStyle w:val="rynqvb"/>
          <w:rtl/>
        </w:rPr>
        <w:t xml:space="preserve"> شبکه</w:t>
      </w:r>
      <w:r w:rsidR="002A3FD2" w:rsidRPr="006E1565">
        <w:rPr>
          <w:rStyle w:val="rynqvb"/>
          <w:rFonts w:hint="cs"/>
          <w:rtl/>
        </w:rPr>
        <w:t xml:space="preserve">، </w:t>
      </w:r>
      <w:r w:rsidR="0087178E" w:rsidRPr="006E1565">
        <w:rPr>
          <w:rStyle w:val="rynqvb"/>
          <w:rtl/>
        </w:rPr>
        <w:t>امن</w:t>
      </w:r>
      <w:r w:rsidR="0087178E" w:rsidRPr="006E1565">
        <w:rPr>
          <w:rStyle w:val="rynqvb"/>
          <w:rFonts w:hint="cs"/>
          <w:rtl/>
        </w:rPr>
        <w:t>ی</w:t>
      </w:r>
      <w:r w:rsidR="0087178E" w:rsidRPr="006E1565">
        <w:rPr>
          <w:rStyle w:val="rynqvb"/>
          <w:rtl/>
        </w:rPr>
        <w:t>ت</w:t>
      </w:r>
      <w:r w:rsidR="002A3FD2" w:rsidRPr="006E1565">
        <w:rPr>
          <w:rStyle w:val="rynqvb"/>
          <w:rFonts w:hint="cs"/>
          <w:rtl/>
        </w:rPr>
        <w:t xml:space="preserve">، </w:t>
      </w:r>
      <w:r w:rsidR="00A65B2A" w:rsidRPr="006E1565">
        <w:rPr>
          <w:rStyle w:val="rynqvb"/>
          <w:rFonts w:hint="cs"/>
          <w:rtl/>
        </w:rPr>
        <w:t>بازدهی</w:t>
      </w:r>
      <w:r w:rsidR="002A3FD2" w:rsidRPr="006E1565">
        <w:rPr>
          <w:rStyle w:val="rynqvb"/>
          <w:rFonts w:hint="cs"/>
          <w:rtl/>
        </w:rPr>
        <w:t xml:space="preserve">، </w:t>
      </w:r>
      <w:r w:rsidR="0087178E" w:rsidRPr="006E1565">
        <w:rPr>
          <w:rStyle w:val="rynqvb"/>
          <w:rtl/>
        </w:rPr>
        <w:t>مق</w:t>
      </w:r>
      <w:r w:rsidR="0087178E" w:rsidRPr="006E1565">
        <w:rPr>
          <w:rStyle w:val="rynqvb"/>
          <w:rFonts w:hint="cs"/>
          <w:rtl/>
        </w:rPr>
        <w:t>ی</w:t>
      </w:r>
      <w:r w:rsidR="0087178E" w:rsidRPr="006E1565">
        <w:rPr>
          <w:rStyle w:val="rynqvb"/>
          <w:rtl/>
        </w:rPr>
        <w:t>اس</w:t>
      </w:r>
      <w:r w:rsidR="006E1565">
        <w:rPr>
          <w:rStyle w:val="rynqvb"/>
          <w:rFonts w:hint="cs"/>
          <w:rtl/>
        </w:rPr>
        <w:t>‌</w:t>
      </w:r>
      <w:r w:rsidR="0087178E" w:rsidRPr="006E1565">
        <w:rPr>
          <w:rStyle w:val="rynqvb"/>
          <w:rFonts w:hint="cs"/>
          <w:rtl/>
        </w:rPr>
        <w:t>پذیری</w:t>
      </w:r>
      <w:r w:rsidR="0087178E" w:rsidRPr="006E1565">
        <w:rPr>
          <w:rStyle w:val="rynqvb"/>
          <w:rtl/>
        </w:rPr>
        <w:t xml:space="preserve"> الاست</w:t>
      </w:r>
      <w:r w:rsidR="0087178E" w:rsidRPr="006E1565">
        <w:rPr>
          <w:rStyle w:val="rynqvb"/>
          <w:rFonts w:hint="cs"/>
          <w:rtl/>
        </w:rPr>
        <w:t>ی</w:t>
      </w:r>
      <w:r w:rsidR="00610A58" w:rsidRPr="006E1565">
        <w:rPr>
          <w:rStyle w:val="rynqvb"/>
          <w:rtl/>
        </w:rPr>
        <w:t>ک</w:t>
      </w:r>
      <w:r w:rsidR="00610A58" w:rsidRPr="006E1565">
        <w:rPr>
          <w:rStyle w:val="rynqvb"/>
          <w:rFonts w:hint="cs"/>
          <w:rtl/>
        </w:rPr>
        <w:t>،</w:t>
      </w:r>
      <w:r w:rsidR="002A3FD2" w:rsidRPr="006E1565">
        <w:rPr>
          <w:rStyle w:val="rynqvb"/>
          <w:rFonts w:hint="cs"/>
          <w:rtl/>
        </w:rPr>
        <w:t xml:space="preserve"> </w:t>
      </w:r>
      <w:r w:rsidR="0087178E" w:rsidRPr="006E1565">
        <w:rPr>
          <w:rStyle w:val="rynqvb"/>
          <w:rtl/>
        </w:rPr>
        <w:t>در دسترس بودن/قابل</w:t>
      </w:r>
      <w:r w:rsidR="0087178E" w:rsidRPr="006E1565">
        <w:rPr>
          <w:rStyle w:val="rynqvb"/>
          <w:rFonts w:hint="cs"/>
          <w:rtl/>
        </w:rPr>
        <w:t>ی</w:t>
      </w:r>
      <w:r w:rsidR="0087178E" w:rsidRPr="006E1565">
        <w:rPr>
          <w:rStyle w:val="rynqvb"/>
          <w:rtl/>
        </w:rPr>
        <w:t>ت اطم</w:t>
      </w:r>
      <w:r w:rsidR="0087178E" w:rsidRPr="006E1565">
        <w:rPr>
          <w:rStyle w:val="rynqvb"/>
          <w:rFonts w:hint="cs"/>
          <w:rtl/>
        </w:rPr>
        <w:t>ی</w:t>
      </w:r>
      <w:r w:rsidR="0087178E" w:rsidRPr="006E1565">
        <w:rPr>
          <w:rStyle w:val="rynqvb"/>
          <w:rtl/>
        </w:rPr>
        <w:t>نان</w:t>
      </w:r>
      <w:r w:rsidR="002A3FD2" w:rsidRPr="006E1565">
        <w:rPr>
          <w:rStyle w:val="rynqvb"/>
          <w:rFonts w:hint="cs"/>
          <w:rtl/>
        </w:rPr>
        <w:t xml:space="preserve">، </w:t>
      </w:r>
      <w:r w:rsidR="0087178E" w:rsidRPr="006E1565">
        <w:rPr>
          <w:rStyle w:val="rynqvb"/>
          <w:rtl/>
        </w:rPr>
        <w:t>تعادل بار</w:t>
      </w:r>
      <w:r w:rsidR="002A3FD2" w:rsidRPr="006E1565">
        <w:rPr>
          <w:rStyle w:val="rynqvb"/>
          <w:rFonts w:hint="cs"/>
          <w:rtl/>
        </w:rPr>
        <w:t xml:space="preserve">، </w:t>
      </w:r>
      <w:r w:rsidR="0087178E" w:rsidRPr="006E1565">
        <w:rPr>
          <w:rStyle w:val="rynqvb"/>
          <w:rtl/>
        </w:rPr>
        <w:t>ارتقاء</w:t>
      </w:r>
      <w:r w:rsidR="002A3FD2" w:rsidRPr="006E1565">
        <w:rPr>
          <w:rStyle w:val="rynqvb"/>
          <w:rFonts w:hint="cs"/>
          <w:rtl/>
        </w:rPr>
        <w:t xml:space="preserve">، </w:t>
      </w:r>
      <w:r w:rsidR="0087178E" w:rsidRPr="006E1565">
        <w:rPr>
          <w:rStyle w:val="rynqvb"/>
          <w:rtl/>
        </w:rPr>
        <w:t>تحمل</w:t>
      </w:r>
      <w:r w:rsidR="0087178E" w:rsidRPr="002A3FD2">
        <w:rPr>
          <w:rStyle w:val="rynqvb"/>
          <w:rtl/>
        </w:rPr>
        <w:t xml:space="preserve"> خطا/باز</w:t>
      </w:r>
      <w:r w:rsidR="0087178E" w:rsidRPr="002A3FD2">
        <w:rPr>
          <w:rStyle w:val="rynqvb"/>
          <w:rFonts w:hint="cs"/>
          <w:rtl/>
        </w:rPr>
        <w:t>ی</w:t>
      </w:r>
      <w:r w:rsidR="0087178E" w:rsidRPr="002A3FD2">
        <w:rPr>
          <w:rStyle w:val="rynqvb"/>
          <w:rtl/>
        </w:rPr>
        <w:t>اب</w:t>
      </w:r>
      <w:r w:rsidR="0087178E" w:rsidRPr="002A3FD2">
        <w:rPr>
          <w:rStyle w:val="rynqvb"/>
          <w:rFonts w:hint="cs"/>
          <w:rtl/>
        </w:rPr>
        <w:t>ی</w:t>
      </w:r>
      <w:r w:rsidR="0087178E" w:rsidRPr="002A3FD2">
        <w:rPr>
          <w:rStyle w:val="rynqvb"/>
          <w:rtl/>
        </w:rPr>
        <w:t xml:space="preserve"> فاجعه</w:t>
      </w:r>
      <w:r w:rsidR="002A3FD2" w:rsidRPr="002A3FD2">
        <w:rPr>
          <w:rStyle w:val="rynqvb"/>
          <w:rFonts w:hint="cs"/>
          <w:rtl/>
          <w:lang w:val="en-US"/>
        </w:rPr>
        <w:t xml:space="preserve">، </w:t>
      </w:r>
      <w:r w:rsidR="0087178E" w:rsidRPr="002A3FD2">
        <w:rPr>
          <w:rStyle w:val="rynqvb"/>
          <w:rtl/>
        </w:rPr>
        <w:t>زمان پاسخگو</w:t>
      </w:r>
      <w:r w:rsidR="0087178E" w:rsidRPr="002A3FD2">
        <w:rPr>
          <w:rStyle w:val="rynqvb"/>
          <w:rFonts w:hint="cs"/>
          <w:rtl/>
        </w:rPr>
        <w:t>یی</w:t>
      </w:r>
      <w:r w:rsidR="002A3FD2" w:rsidRPr="002A3FD2">
        <w:rPr>
          <w:rStyle w:val="rynqvb"/>
          <w:rFonts w:hint="cs"/>
          <w:rtl/>
        </w:rPr>
        <w:t xml:space="preserve">، </w:t>
      </w:r>
      <w:r w:rsidR="0087178E" w:rsidRPr="002A3FD2">
        <w:rPr>
          <w:rStyle w:val="rynqvb"/>
          <w:rtl/>
        </w:rPr>
        <w:t>نظارت بر عملکرد زمان اجرا</w:t>
      </w:r>
      <w:r w:rsidR="002A3FD2" w:rsidRPr="002A3FD2">
        <w:rPr>
          <w:rStyle w:val="rynqvb"/>
          <w:rFonts w:hint="cs"/>
          <w:rtl/>
        </w:rPr>
        <w:t xml:space="preserve">، </w:t>
      </w:r>
      <w:r w:rsidR="0087178E" w:rsidRPr="002A3FD2">
        <w:rPr>
          <w:rStyle w:val="rynqvb"/>
          <w:rtl/>
        </w:rPr>
        <w:t>اعتماد</w:t>
      </w:r>
      <w:r w:rsidR="002A3FD2" w:rsidRPr="002A3FD2">
        <w:rPr>
          <w:rStyle w:val="rynqvb"/>
          <w:rFonts w:hint="cs"/>
          <w:rtl/>
        </w:rPr>
        <w:t xml:space="preserve">، </w:t>
      </w:r>
      <w:r w:rsidR="0087178E" w:rsidRPr="002A3FD2">
        <w:rPr>
          <w:rStyle w:val="rynqvb"/>
          <w:rtl/>
        </w:rPr>
        <w:t>پشت</w:t>
      </w:r>
      <w:r w:rsidR="0087178E" w:rsidRPr="002A3FD2">
        <w:rPr>
          <w:rStyle w:val="rynqvb"/>
          <w:rFonts w:hint="cs"/>
          <w:rtl/>
        </w:rPr>
        <w:t>ی</w:t>
      </w:r>
      <w:r w:rsidR="0087178E" w:rsidRPr="002A3FD2">
        <w:rPr>
          <w:rStyle w:val="rynqvb"/>
          <w:rtl/>
        </w:rPr>
        <w:t>بان</w:t>
      </w:r>
      <w:r w:rsidR="0087178E" w:rsidRPr="002A3FD2">
        <w:rPr>
          <w:rStyle w:val="rynqvb"/>
          <w:rFonts w:hint="cs"/>
          <w:rtl/>
        </w:rPr>
        <w:t>ی</w:t>
      </w:r>
      <w:r w:rsidR="0087178E" w:rsidRPr="002A3FD2">
        <w:rPr>
          <w:rStyle w:val="rynqvb"/>
          <w:rtl/>
        </w:rPr>
        <w:t xml:space="preserve"> مشتر</w:t>
      </w:r>
      <w:r w:rsidR="0087178E" w:rsidRPr="002A3FD2">
        <w:rPr>
          <w:rStyle w:val="rynqvb"/>
          <w:rFonts w:hint="cs"/>
          <w:rtl/>
        </w:rPr>
        <w:t>ی</w:t>
      </w:r>
      <w:r w:rsidR="002A3FD2" w:rsidRPr="002A3FD2">
        <w:rPr>
          <w:rStyle w:val="rynqvb"/>
          <w:rFonts w:hint="cs"/>
          <w:rtl/>
        </w:rPr>
        <w:t xml:space="preserve">، </w:t>
      </w:r>
      <w:r w:rsidR="0087178E" w:rsidRPr="002A3FD2">
        <w:rPr>
          <w:rStyle w:val="rynqvb"/>
          <w:rFonts w:hint="cs"/>
          <w:rtl/>
        </w:rPr>
        <w:t>کی</w:t>
      </w:r>
      <w:r w:rsidR="0087178E" w:rsidRPr="002A3FD2">
        <w:rPr>
          <w:rStyle w:val="rynqvb"/>
          <w:rtl/>
        </w:rPr>
        <w:t>ف</w:t>
      </w:r>
      <w:r w:rsidR="0087178E" w:rsidRPr="002A3FD2">
        <w:rPr>
          <w:rStyle w:val="rynqvb"/>
          <w:rFonts w:hint="cs"/>
          <w:rtl/>
        </w:rPr>
        <w:t>ی</w:t>
      </w:r>
      <w:r w:rsidR="0087178E" w:rsidRPr="002A3FD2">
        <w:rPr>
          <w:rStyle w:val="rynqvb"/>
          <w:rtl/>
        </w:rPr>
        <w:t>ت سفارش</w:t>
      </w:r>
      <w:r w:rsidR="0087178E" w:rsidRPr="002A3FD2">
        <w:rPr>
          <w:rStyle w:val="rynqvb"/>
          <w:rFonts w:hint="cs"/>
          <w:rtl/>
        </w:rPr>
        <w:t>ی</w:t>
      </w:r>
      <w:r w:rsidR="0087178E" w:rsidRPr="002A3FD2">
        <w:rPr>
          <w:rStyle w:val="rynqvb"/>
          <w:rtl/>
        </w:rPr>
        <w:t>.</w:t>
      </w:r>
      <w:r w:rsidR="002A3FD2" w:rsidRPr="002A3FD2">
        <w:rPr>
          <w:rStyle w:val="rynqvb"/>
          <w:rFonts w:hint="cs"/>
          <w:rtl/>
        </w:rPr>
        <w:t xml:space="preserve"> </w:t>
      </w:r>
      <w:r w:rsidR="0087178E" w:rsidRPr="002A3FD2">
        <w:rPr>
          <w:rStyle w:val="rynqvb"/>
          <w:rtl/>
        </w:rPr>
        <w:t>زمان ب</w:t>
      </w:r>
      <w:r w:rsidR="0087178E" w:rsidRPr="002A3FD2">
        <w:rPr>
          <w:rStyle w:val="rynqvb"/>
          <w:rFonts w:hint="cs"/>
          <w:rtl/>
        </w:rPr>
        <w:t>ی</w:t>
      </w:r>
      <w:r w:rsidR="0087178E" w:rsidRPr="002A3FD2">
        <w:rPr>
          <w:rStyle w:val="rynqvb"/>
          <w:rtl/>
        </w:rPr>
        <w:t xml:space="preserve">ن </w:t>
      </w:r>
      <w:r w:rsidR="00FA6D15">
        <w:rPr>
          <w:rStyle w:val="rynqvb"/>
          <w:rtl/>
        </w:rPr>
        <w:t>ذخیره‌سازی</w:t>
      </w:r>
      <w:r w:rsidR="0087178E" w:rsidRPr="002A3FD2">
        <w:rPr>
          <w:rStyle w:val="rynqvb"/>
          <w:rtl/>
        </w:rPr>
        <w:t xml:space="preserve"> داده در </w:t>
      </w:r>
      <w:r w:rsidR="002A3FD2" w:rsidRPr="002A3FD2">
        <w:rPr>
          <w:rStyle w:val="rynqvb"/>
          <w:rFonts w:hint="cs"/>
          <w:rtl/>
        </w:rPr>
        <w:t xml:space="preserve">ابر، </w:t>
      </w:r>
      <w:r w:rsidR="0087178E" w:rsidRPr="002A3FD2">
        <w:rPr>
          <w:rStyle w:val="rynqvb"/>
          <w:rtl/>
        </w:rPr>
        <w:t>تأخ</w:t>
      </w:r>
      <w:r w:rsidR="0087178E" w:rsidRPr="002A3FD2">
        <w:rPr>
          <w:rStyle w:val="rynqvb"/>
          <w:rFonts w:hint="cs"/>
          <w:rtl/>
        </w:rPr>
        <w:t>ی</w:t>
      </w:r>
      <w:r w:rsidR="0087178E" w:rsidRPr="002A3FD2">
        <w:rPr>
          <w:rStyle w:val="rynqvb"/>
          <w:rtl/>
        </w:rPr>
        <w:t>ر مق</w:t>
      </w:r>
      <w:r w:rsidR="0087178E" w:rsidRPr="002A3FD2">
        <w:rPr>
          <w:rStyle w:val="rynqvb"/>
          <w:rFonts w:hint="cs"/>
          <w:rtl/>
        </w:rPr>
        <w:t>ی</w:t>
      </w:r>
      <w:r w:rsidR="0087178E" w:rsidRPr="002A3FD2">
        <w:rPr>
          <w:rStyle w:val="rynqvb"/>
          <w:rtl/>
        </w:rPr>
        <w:t>اس‌پذ</w:t>
      </w:r>
      <w:r w:rsidR="0087178E" w:rsidRPr="002A3FD2">
        <w:rPr>
          <w:rStyle w:val="rynqvb"/>
          <w:rFonts w:hint="cs"/>
          <w:rtl/>
        </w:rPr>
        <w:t>ی</w:t>
      </w:r>
      <w:r w:rsidR="0087178E" w:rsidRPr="002A3FD2">
        <w:rPr>
          <w:rStyle w:val="rynqvb"/>
          <w:rtl/>
        </w:rPr>
        <w:t>ر</w:t>
      </w:r>
      <w:r w:rsidR="0087178E" w:rsidRPr="002A3FD2">
        <w:rPr>
          <w:rStyle w:val="rynqvb"/>
          <w:rFonts w:hint="cs"/>
          <w:rtl/>
        </w:rPr>
        <w:t>ی</w:t>
      </w:r>
      <w:r w:rsidR="002A3FD2" w:rsidRPr="002A3FD2">
        <w:rPr>
          <w:rStyle w:val="rynqvb"/>
          <w:rFonts w:hint="cs"/>
          <w:rtl/>
        </w:rPr>
        <w:t xml:space="preserve">، </w:t>
      </w:r>
      <w:r w:rsidR="0087178E" w:rsidRPr="002A3FD2">
        <w:rPr>
          <w:rStyle w:val="rynqvb"/>
          <w:rtl/>
        </w:rPr>
        <w:t xml:space="preserve">باز بودن </w:t>
      </w:r>
      <w:r w:rsidR="0087178E" w:rsidRPr="002A3FD2">
        <w:rPr>
          <w:rStyle w:val="rynqvb"/>
          <w:rFonts w:hint="cs"/>
          <w:rtl/>
        </w:rPr>
        <w:t>ابر</w:t>
      </w:r>
      <w:r w:rsidR="002A3FD2" w:rsidRPr="002A3FD2">
        <w:rPr>
          <w:rStyle w:val="rynqvb"/>
          <w:rFonts w:hint="cs"/>
          <w:rtl/>
        </w:rPr>
        <w:t xml:space="preserve">، </w:t>
      </w:r>
      <w:r w:rsidR="0087178E" w:rsidRPr="002A3FD2">
        <w:rPr>
          <w:rStyle w:val="rynqvb"/>
          <w:rtl/>
        </w:rPr>
        <w:t>خدمات ارزش افزوده</w:t>
      </w:r>
      <w:r w:rsidR="002A3FD2" w:rsidRPr="002A3FD2">
        <w:rPr>
          <w:rStyle w:val="rynqvb"/>
          <w:rFonts w:hint="cs"/>
          <w:rtl/>
        </w:rPr>
        <w:t xml:space="preserve"> و </w:t>
      </w:r>
      <w:r w:rsidR="0087178E" w:rsidRPr="002A3FD2">
        <w:rPr>
          <w:rStyle w:val="rynqvb"/>
          <w:rFonts w:hint="cs"/>
          <w:rtl/>
        </w:rPr>
        <w:t>موقعی</w:t>
      </w:r>
      <w:r w:rsidR="0087178E" w:rsidRPr="002A3FD2">
        <w:rPr>
          <w:rStyle w:val="rynqvb"/>
          <w:rtl/>
        </w:rPr>
        <w:t>ت جغراف</w:t>
      </w:r>
      <w:r w:rsidR="0087178E" w:rsidRPr="002A3FD2">
        <w:rPr>
          <w:rStyle w:val="rynqvb"/>
          <w:rFonts w:hint="cs"/>
          <w:rtl/>
        </w:rPr>
        <w:t>ی</w:t>
      </w:r>
      <w:r w:rsidR="0087178E" w:rsidRPr="002A3FD2">
        <w:rPr>
          <w:rStyle w:val="rynqvb"/>
          <w:rtl/>
        </w:rPr>
        <w:t>ا</w:t>
      </w:r>
      <w:r w:rsidR="0087178E" w:rsidRPr="002A3FD2">
        <w:rPr>
          <w:rStyle w:val="rynqvb"/>
          <w:rFonts w:hint="cs"/>
          <w:rtl/>
        </w:rPr>
        <w:t>یی</w:t>
      </w:r>
      <w:r w:rsidR="00D6078A" w:rsidRPr="002A3FD2">
        <w:rPr>
          <w:rStyle w:val="rynqvb"/>
          <w:rtl/>
        </w:rPr>
        <w:t xml:space="preserve"> مرکز داده</w:t>
      </w:r>
      <w:r w:rsidR="0087178E" w:rsidRPr="002A3FD2">
        <w:rPr>
          <w:rStyle w:val="rynqvb"/>
          <w:rtl/>
        </w:rPr>
        <w:t xml:space="preserve"> </w:t>
      </w:r>
      <w:r w:rsidR="00610A58">
        <w:rPr>
          <w:rStyle w:val="rynqvb"/>
          <w:rFonts w:hint="cs"/>
          <w:rtl/>
        </w:rPr>
        <w:t>می‌باشد</w:t>
      </w:r>
      <w:r w:rsidR="002A3FD2" w:rsidRPr="002A3FD2">
        <w:rPr>
          <w:rStyle w:val="rynqvb"/>
          <w:rFonts w:hint="cs"/>
          <w:rtl/>
        </w:rPr>
        <w:t>.</w:t>
      </w:r>
    </w:p>
    <w:p w14:paraId="68BC0B1A" w14:textId="18AD0BCB" w:rsidR="005F563A" w:rsidRPr="00913091" w:rsidRDefault="005F563A" w:rsidP="00973CB1">
      <w:pPr>
        <w:pStyle w:val="Heading1"/>
        <w:rPr>
          <w:rtl/>
        </w:rPr>
      </w:pPr>
      <w:bookmarkStart w:id="43" w:name="_Toc168821021"/>
      <w:bookmarkStart w:id="44" w:name="_Toc158476341"/>
      <w:r w:rsidRPr="00913091">
        <w:rPr>
          <w:rFonts w:hint="cs"/>
          <w:rtl/>
        </w:rPr>
        <w:lastRenderedPageBreak/>
        <w:t xml:space="preserve">بازار </w:t>
      </w:r>
      <w:r>
        <w:rPr>
          <w:rFonts w:hint="cs"/>
          <w:rtl/>
        </w:rPr>
        <w:t>خدمات</w:t>
      </w:r>
      <w:r w:rsidRPr="00913091">
        <w:rPr>
          <w:rFonts w:hint="cs"/>
          <w:rtl/>
        </w:rPr>
        <w:t xml:space="preserve"> ابری ترکیه </w:t>
      </w:r>
      <w:r w:rsidRPr="00913091">
        <w:rPr>
          <w:rtl/>
        </w:rPr>
        <w:fldChar w:fldCharType="begin"/>
      </w:r>
      <w:r w:rsidR="00D6078A">
        <w:rPr>
          <w:rtl/>
        </w:rPr>
        <w:instrText xml:space="preserve"> </w:instrText>
      </w:r>
      <w:r w:rsidR="00D6078A">
        <w:instrText>ADDIN EN.CITE &lt;EndNote&gt;&lt;Cite&gt;&lt;RecNum&gt;13&lt;/RecNum&gt;&lt;DisplayText&gt;[9]&lt;/DisplayText&gt;&lt;record&gt;&lt;rec-number&gt;13&lt;/rec-number&gt;&lt;foreign-keys&gt;&lt;key app="EN" db-id="wepzatswu0fwznedv9m55rw2fvzevpsv00vp" timestamp="1703684331"&gt;13&lt;/key&gt;&lt;/foreign-keys&gt;&lt;ref-type name="Journal Article"&gt;17&lt;/ref-type&gt;&lt;contributors&gt;&lt;/contributors&gt;&lt;titles&gt;&lt;title&gt;Turkey Cloud Computing Market, By Service (Infrastructure as a Service, Software as a Service, Platform as a Service), By Deployment (Private, Hybrid, Public), By Application Type (Large</w:instrText>
      </w:r>
      <w:r w:rsidR="00D6078A">
        <w:rPr>
          <w:rtl/>
        </w:rPr>
        <w:instrText xml:space="preserve"> </w:instrText>
      </w:r>
      <w:r w:rsidR="00D6078A">
        <w:instrText>Enterprises, Small and Medium Sized Enterprises, Government), By End User (BFSI, IT and Telecom, Retail and Consumer Goods, Healthcare, Others), By Region, Competition Forecast &amp;amp; Opportunities, 2028. www.techsciresearch.com&lt;/title&gt;&lt;/titles&gt;&lt;dates&gt;&lt;/dates&gt;&lt;urls&gt;&lt;/urls&gt;&lt;/record&gt;&lt;/Cite&gt;&lt;/EndNote</w:instrText>
      </w:r>
      <w:r w:rsidR="00D6078A">
        <w:rPr>
          <w:rtl/>
        </w:rPr>
        <w:instrText>&gt;</w:instrText>
      </w:r>
      <w:r w:rsidRPr="00913091">
        <w:rPr>
          <w:rtl/>
        </w:rPr>
        <w:fldChar w:fldCharType="separate"/>
      </w:r>
      <w:bookmarkEnd w:id="44"/>
      <w:r w:rsidR="00D6078A">
        <w:rPr>
          <w:noProof/>
          <w:rtl/>
        </w:rPr>
        <w:t>[9]</w:t>
      </w:r>
      <w:bookmarkEnd w:id="43"/>
      <w:r w:rsidRPr="00913091">
        <w:rPr>
          <w:rtl/>
        </w:rPr>
        <w:fldChar w:fldCharType="end"/>
      </w:r>
      <w:r w:rsidRPr="00913091">
        <w:rPr>
          <w:rFonts w:hint="cs"/>
          <w:rtl/>
        </w:rPr>
        <w:t xml:space="preserve"> </w:t>
      </w:r>
    </w:p>
    <w:p w14:paraId="097503AB" w14:textId="3C76C47C" w:rsidR="005F563A" w:rsidRPr="00913091" w:rsidRDefault="005F563A" w:rsidP="0044212F">
      <w:pPr>
        <w:spacing w:line="360" w:lineRule="auto"/>
        <w:ind w:firstLine="0"/>
        <w:rPr>
          <w:rtl/>
        </w:rPr>
      </w:pPr>
      <w:r w:rsidRPr="00913091">
        <w:rPr>
          <w:rFonts w:hint="cs"/>
          <w:rtl/>
          <w:lang w:bidi="fa-IR"/>
        </w:rPr>
        <w:t xml:space="preserve">در ترکیه </w:t>
      </w:r>
      <w:r w:rsidRPr="00913091">
        <w:rPr>
          <w:rFonts w:hint="cs"/>
          <w:rtl/>
        </w:rPr>
        <w:t>شرکت‌های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فعال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حوزه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انرژی،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هوانوردی،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امور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مالی،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بهداشت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درمان،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سرگرمی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رسانه‌ها،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اقدامی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تامل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برانگیز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منظور</w:t>
      </w:r>
      <w:r w:rsidRPr="00913091">
        <w:rPr>
          <w:rtl/>
        </w:rPr>
        <w:t xml:space="preserve"> "</w:t>
      </w:r>
      <w:r w:rsidRPr="00913091">
        <w:rPr>
          <w:rFonts w:hint="cs"/>
          <w:rtl/>
        </w:rPr>
        <w:t>خرید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زمان</w:t>
      </w:r>
      <w:r w:rsidRPr="00913091">
        <w:rPr>
          <w:rtl/>
        </w:rPr>
        <w:t xml:space="preserve">"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باقی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ماندن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چشم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انداز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کسب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وکار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دیجیتال،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مراکز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 xml:space="preserve">داده </w:t>
      </w:r>
      <w:r w:rsidR="002A3FD2">
        <w:rPr>
          <w:rFonts w:hint="cs"/>
          <w:rtl/>
        </w:rPr>
        <w:t>و</w:t>
      </w:r>
      <w:r w:rsidR="00137D42">
        <w:rPr>
          <w:rFonts w:hint="cs"/>
          <w:rtl/>
        </w:rPr>
        <w:t xml:space="preserve"> خدمات رایانش ابری جهت مهاجرت</w:t>
      </w:r>
      <w:r w:rsidRPr="00913091">
        <w:rPr>
          <w:rFonts w:hint="cs"/>
          <w:rtl/>
        </w:rPr>
        <w:t xml:space="preserve"> خدمات</w:t>
      </w:r>
      <w:r w:rsidR="00137D42">
        <w:rPr>
          <w:rFonts w:hint="cs"/>
          <w:rtl/>
        </w:rPr>
        <w:t xml:space="preserve"> خود</w:t>
      </w:r>
      <w:r w:rsidRPr="00913091">
        <w:rPr>
          <w:rFonts w:hint="cs"/>
          <w:rtl/>
        </w:rPr>
        <w:t xml:space="preserve"> </w:t>
      </w:r>
      <w:r w:rsidR="00137D42">
        <w:rPr>
          <w:rFonts w:hint="cs"/>
          <w:rtl/>
        </w:rPr>
        <w:t xml:space="preserve">به </w:t>
      </w:r>
      <w:r w:rsidRPr="00913091">
        <w:rPr>
          <w:rFonts w:hint="cs"/>
          <w:rtl/>
        </w:rPr>
        <w:t>ابر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سرمایه‌گذاری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می‌کنند</w:t>
      </w:r>
      <w:r w:rsidRPr="00913091">
        <w:rPr>
          <w:rtl/>
        </w:rPr>
        <w:t>.</w:t>
      </w:r>
      <w:r w:rsidRPr="00913091">
        <w:rPr>
          <w:rFonts w:hint="cs"/>
          <w:rtl/>
        </w:rPr>
        <w:t xml:space="preserve"> </w:t>
      </w:r>
    </w:p>
    <w:p w14:paraId="0EC4EAB7" w14:textId="70E7CB0D" w:rsidR="007E5550" w:rsidRDefault="00B1565F" w:rsidP="00973CB1">
      <w:pPr>
        <w:pStyle w:val="Heading2"/>
        <w:rPr>
          <w:rtl/>
        </w:rPr>
      </w:pPr>
      <w:bookmarkStart w:id="45" w:name="_Toc168821022"/>
      <w:r>
        <w:rPr>
          <w:rFonts w:hint="cs"/>
          <w:rtl/>
        </w:rPr>
        <w:t>بررسی</w:t>
      </w:r>
      <w:r w:rsidR="007E5550">
        <w:rPr>
          <w:rFonts w:hint="cs"/>
          <w:rtl/>
        </w:rPr>
        <w:t xml:space="preserve"> رایانش ابری در ترکیه</w:t>
      </w:r>
      <w:bookmarkEnd w:id="45"/>
      <w:r w:rsidR="007E5550">
        <w:rPr>
          <w:rFonts w:hint="cs"/>
          <w:rtl/>
        </w:rPr>
        <w:t xml:space="preserve"> </w:t>
      </w:r>
    </w:p>
    <w:p w14:paraId="737E9402" w14:textId="3E5D98CD" w:rsidR="003E4202" w:rsidRDefault="001365D8" w:rsidP="005D0F2D">
      <w:pPr>
        <w:spacing w:line="360" w:lineRule="auto"/>
        <w:rPr>
          <w:rStyle w:val="p"/>
        </w:rPr>
      </w:pPr>
      <w:r w:rsidRPr="001E2AF6">
        <w:rPr>
          <w:rFonts w:hint="cs"/>
          <w:sz w:val="28"/>
          <w:rtl/>
        </w:rPr>
        <w:t>ارزش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بازار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خدمات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ابری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ترکیه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در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سال</w:t>
      </w:r>
      <w:r w:rsidRPr="001E2AF6">
        <w:rPr>
          <w:sz w:val="28"/>
          <w:rtl/>
        </w:rPr>
        <w:t xml:space="preserve"> 2022 </w:t>
      </w:r>
      <w:r w:rsidRPr="001E2AF6">
        <w:rPr>
          <w:rFonts w:hint="cs"/>
          <w:sz w:val="28"/>
          <w:rtl/>
        </w:rPr>
        <w:t>برابر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با</w:t>
      </w:r>
      <w:r w:rsidRPr="001E2AF6">
        <w:rPr>
          <w:sz w:val="28"/>
          <w:rtl/>
        </w:rPr>
        <w:t xml:space="preserve"> </w:t>
      </w:r>
      <w:r w:rsidR="00137D42">
        <w:rPr>
          <w:rFonts w:hint="cs"/>
          <w:sz w:val="28"/>
          <w:rtl/>
        </w:rPr>
        <w:t xml:space="preserve"> 2،202.61</w:t>
      </w:r>
      <w:r w:rsidRPr="001E2AF6">
        <w:rPr>
          <w:sz w:val="28"/>
        </w:rPr>
        <w:t xml:space="preserve"> </w:t>
      </w:r>
      <w:r w:rsidRPr="001E2AF6">
        <w:rPr>
          <w:rFonts w:hint="cs"/>
          <w:sz w:val="28"/>
          <w:rtl/>
        </w:rPr>
        <w:t>میلیون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دلار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بود و مقدار پیش بینی شده برای سال 2023 ترکیه معادل</w:t>
      </w:r>
      <w:r w:rsidR="00137D42">
        <w:rPr>
          <w:rFonts w:hint="cs"/>
          <w:sz w:val="28"/>
          <w:rtl/>
        </w:rPr>
        <w:t xml:space="preserve">2،610.67 </w:t>
      </w:r>
      <w:r w:rsidRPr="001E2AF6">
        <w:rPr>
          <w:rFonts w:hint="cs"/>
          <w:sz w:val="28"/>
          <w:rtl/>
        </w:rPr>
        <w:t>میلیون دلار بوده است و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پیش‌بینی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می‌شود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به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دلیل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افزایش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نفوذ</w:t>
      </w:r>
      <w:r w:rsidRPr="001E2AF6">
        <w:rPr>
          <w:sz w:val="28"/>
          <w:rtl/>
        </w:rPr>
        <w:t xml:space="preserve"> </w:t>
      </w:r>
      <w:r w:rsidR="00786360">
        <w:rPr>
          <w:rFonts w:hint="cs"/>
          <w:sz w:val="28"/>
          <w:rtl/>
        </w:rPr>
        <w:t xml:space="preserve">اینترنت و </w:t>
      </w:r>
      <w:r w:rsidRPr="001E2AF6">
        <w:rPr>
          <w:rFonts w:hint="cs"/>
          <w:sz w:val="28"/>
          <w:rtl/>
        </w:rPr>
        <w:t>پذیرش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رو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به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رشد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خدمات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ابری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در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شرکت‌های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کوچک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و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متوسط، رشد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قوی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را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در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دوره</w:t>
      </w:r>
      <w:r w:rsidRPr="001E2AF6">
        <w:rPr>
          <w:sz w:val="28"/>
          <w:rtl/>
        </w:rPr>
        <w:t xml:space="preserve"> </w:t>
      </w:r>
      <w:r w:rsidRPr="001E2AF6">
        <w:rPr>
          <w:rFonts w:hint="cs"/>
          <w:sz w:val="28"/>
          <w:rtl/>
        </w:rPr>
        <w:t>پیش‌بینی</w:t>
      </w:r>
      <w:r>
        <w:rPr>
          <w:rFonts w:hint="cs"/>
          <w:sz w:val="28"/>
          <w:rtl/>
        </w:rPr>
        <w:t xml:space="preserve"> 2023-2028</w:t>
      </w:r>
      <w:r w:rsidRPr="001E2AF6">
        <w:rPr>
          <w:sz w:val="28"/>
          <w:rtl/>
        </w:rPr>
        <w:t xml:space="preserve"> </w:t>
      </w:r>
      <w:r w:rsidR="008250D7" w:rsidRPr="008250D7">
        <w:rPr>
          <w:sz w:val="28"/>
          <w:rtl/>
        </w:rPr>
        <w:t>نرخ رشد مرکب سالانه</w:t>
      </w:r>
      <w:r w:rsidRPr="001E2AF6">
        <w:rPr>
          <w:sz w:val="28"/>
          <w:rtl/>
        </w:rPr>
        <w:t xml:space="preserve"> </w:t>
      </w:r>
      <w:r w:rsidR="008250D7">
        <w:rPr>
          <w:rFonts w:hint="cs"/>
          <w:sz w:val="28"/>
          <w:rtl/>
        </w:rPr>
        <w:t xml:space="preserve">23.65 </w:t>
      </w:r>
      <w:r w:rsidRPr="001E2AF6">
        <w:rPr>
          <w:rFonts w:hint="cs"/>
          <w:sz w:val="28"/>
          <w:rtl/>
        </w:rPr>
        <w:t>درصد</w:t>
      </w:r>
      <w:r w:rsidRPr="001A1A6C">
        <w:rPr>
          <w:rFonts w:hint="cs"/>
          <w:sz w:val="28"/>
          <w:rtl/>
        </w:rPr>
        <w:t xml:space="preserve">، </w:t>
      </w:r>
      <w:r w:rsidR="00786360">
        <w:rPr>
          <w:rFonts w:hint="cs"/>
          <w:sz w:val="28"/>
          <w:rtl/>
        </w:rPr>
        <w:t>داشته باشیم</w:t>
      </w:r>
      <w:r w:rsidRPr="001A1A6C">
        <w:rPr>
          <w:rFonts w:hint="cs"/>
          <w:sz w:val="28"/>
          <w:rtl/>
          <w:lang w:bidi="fa-IR"/>
        </w:rPr>
        <w:t>.</w:t>
      </w:r>
      <w:r w:rsidR="003E4202">
        <w:rPr>
          <w:rFonts w:hint="cs"/>
          <w:sz w:val="28"/>
          <w:rtl/>
          <w:lang w:bidi="fa-IR"/>
        </w:rPr>
        <w:t xml:space="preserve"> </w:t>
      </w:r>
      <w:r w:rsidR="005D0F2D">
        <w:rPr>
          <w:sz w:val="28"/>
          <w:lang w:bidi="fa-IR"/>
        </w:rPr>
        <w:t xml:space="preserve"> </w:t>
      </w:r>
      <w:r w:rsidR="003E4202">
        <w:rPr>
          <w:rFonts w:hint="cs"/>
          <w:sz w:val="28"/>
          <w:rtl/>
          <w:lang w:bidi="fa-IR"/>
        </w:rPr>
        <w:t xml:space="preserve">مطابق جداول زیر، </w:t>
      </w:r>
      <w:r w:rsidR="003E4202">
        <w:rPr>
          <w:rStyle w:val="p"/>
          <w:rtl/>
        </w:rPr>
        <w:t xml:space="preserve">تولید ناخالص ملی ترکیه در سال </w:t>
      </w:r>
      <w:r w:rsidR="003E4202">
        <w:rPr>
          <w:rStyle w:val="p"/>
          <w:rtl/>
          <w:lang w:bidi="fa-IR"/>
        </w:rPr>
        <w:t>۲۰۲۲</w:t>
      </w:r>
      <w:r w:rsidR="003E4202">
        <w:rPr>
          <w:rStyle w:val="p"/>
          <w:rtl/>
        </w:rPr>
        <w:t xml:space="preserve">، </w:t>
      </w:r>
      <w:r w:rsidR="003E4202">
        <w:rPr>
          <w:rStyle w:val="p"/>
          <w:rtl/>
          <w:lang w:bidi="fa-IR"/>
        </w:rPr>
        <w:t>۹۰۰</w:t>
      </w:r>
      <w:r w:rsidR="003E4202">
        <w:rPr>
          <w:rStyle w:val="p"/>
          <w:rtl/>
        </w:rPr>
        <w:t xml:space="preserve"> میلیارد دلار بوده است از این مقدار سهم اقتصاد دیجیتال </w:t>
      </w:r>
      <w:r w:rsidR="003E4202">
        <w:rPr>
          <w:rStyle w:val="p"/>
          <w:rtl/>
          <w:lang w:bidi="fa-IR"/>
        </w:rPr>
        <w:t>۶.۸</w:t>
      </w:r>
      <w:r w:rsidR="003E4202">
        <w:rPr>
          <w:rStyle w:val="p"/>
          <w:rtl/>
        </w:rPr>
        <w:t xml:space="preserve"> درصد بوده و سهم باز</w:t>
      </w:r>
      <w:r w:rsidR="008250D7">
        <w:rPr>
          <w:rStyle w:val="p"/>
          <w:rtl/>
        </w:rPr>
        <w:t>ار خدمات ابری از اقتصاد دیجیتال</w:t>
      </w:r>
      <w:r w:rsidR="003E4202">
        <w:rPr>
          <w:rStyle w:val="p"/>
          <w:rtl/>
        </w:rPr>
        <w:t xml:space="preserve">، </w:t>
      </w:r>
      <w:r w:rsidR="003E4202">
        <w:rPr>
          <w:rStyle w:val="p"/>
          <w:rtl/>
          <w:lang w:bidi="fa-IR"/>
        </w:rPr>
        <w:t>۴</w:t>
      </w:r>
      <w:r w:rsidR="003E4202">
        <w:rPr>
          <w:rStyle w:val="p"/>
          <w:rtl/>
        </w:rPr>
        <w:t xml:space="preserve">درصد بوده که بر اساس اندازه خدمات ابری ترکیه در سال </w:t>
      </w:r>
      <w:r w:rsidR="003E4202">
        <w:rPr>
          <w:rStyle w:val="p"/>
          <w:rtl/>
          <w:lang w:bidi="fa-IR"/>
        </w:rPr>
        <w:t>۲۰۲۲</w:t>
      </w:r>
      <w:r w:rsidR="003E4202">
        <w:rPr>
          <w:rStyle w:val="p"/>
          <w:rtl/>
        </w:rPr>
        <w:t xml:space="preserve">، </w:t>
      </w:r>
      <w:r w:rsidR="003E4202">
        <w:rPr>
          <w:rStyle w:val="p"/>
          <w:rtl/>
          <w:lang w:bidi="fa-IR"/>
        </w:rPr>
        <w:t>۲،۲۰۲.۶۱</w:t>
      </w:r>
      <w:r w:rsidR="003E4202">
        <w:rPr>
          <w:rStyle w:val="p"/>
          <w:rtl/>
        </w:rPr>
        <w:t xml:space="preserve"> میلیون دلار </w:t>
      </w:r>
      <w:r w:rsidR="009C0CF2">
        <w:rPr>
          <w:rStyle w:val="p"/>
          <w:rFonts w:hint="cs"/>
          <w:rtl/>
        </w:rPr>
        <w:t xml:space="preserve">(2.2 میلیارد دلار) </w:t>
      </w:r>
      <w:r w:rsidR="003E4202">
        <w:rPr>
          <w:rStyle w:val="p"/>
          <w:rtl/>
        </w:rPr>
        <w:t>بوده است</w:t>
      </w:r>
      <w:r w:rsidR="00D5515B">
        <w:rPr>
          <w:rStyle w:val="p"/>
        </w:rPr>
        <w:t xml:space="preserve"> </w:t>
      </w:r>
      <w:r w:rsidR="00D5515B">
        <w:rPr>
          <w:rStyle w:val="p"/>
          <w:rFonts w:hint="cs"/>
          <w:rtl/>
          <w:lang w:bidi="fa-IR"/>
        </w:rPr>
        <w:t xml:space="preserve"> و</w:t>
      </w:r>
      <w:r w:rsidR="003E4202">
        <w:rPr>
          <w:rStyle w:val="p"/>
          <w:rtl/>
        </w:rPr>
        <w:t xml:space="preserve"> حجم خدمات ابری ترکیه برای سال </w:t>
      </w:r>
      <w:r w:rsidR="003E4202">
        <w:rPr>
          <w:rStyle w:val="p"/>
          <w:rtl/>
          <w:lang w:bidi="fa-IR"/>
        </w:rPr>
        <w:t>۲۰۲۳</w:t>
      </w:r>
      <w:r w:rsidR="003E4202">
        <w:rPr>
          <w:rStyle w:val="p"/>
          <w:rtl/>
        </w:rPr>
        <w:t xml:space="preserve">، </w:t>
      </w:r>
      <w:r w:rsidR="003E4202">
        <w:rPr>
          <w:rStyle w:val="p"/>
          <w:rtl/>
          <w:lang w:bidi="fa-IR"/>
        </w:rPr>
        <w:t>۲،۶۱۰.۶۷</w:t>
      </w:r>
      <w:r w:rsidR="003E4202">
        <w:rPr>
          <w:rStyle w:val="p"/>
          <w:rtl/>
        </w:rPr>
        <w:t xml:space="preserve"> میلیون دلار</w:t>
      </w:r>
      <w:r w:rsidR="009C0CF2">
        <w:rPr>
          <w:rStyle w:val="p"/>
          <w:rFonts w:hint="cs"/>
          <w:rtl/>
        </w:rPr>
        <w:t xml:space="preserve"> (2.6 میلیارد دلار)</w:t>
      </w:r>
      <w:r w:rsidR="003E4202">
        <w:rPr>
          <w:rStyle w:val="p"/>
          <w:rtl/>
        </w:rPr>
        <w:t xml:space="preserve"> پیش بینی شده بود، اما تولید ناخالص ملی ترکیه در سال </w:t>
      </w:r>
      <w:r w:rsidR="003E4202">
        <w:rPr>
          <w:rStyle w:val="p"/>
          <w:rtl/>
          <w:lang w:bidi="fa-IR"/>
        </w:rPr>
        <w:t>۲۰۲۳</w:t>
      </w:r>
      <w:r w:rsidR="009C0CF2">
        <w:rPr>
          <w:rStyle w:val="p"/>
          <w:rFonts w:hint="cs"/>
          <w:rtl/>
          <w:lang w:bidi="fa-IR"/>
        </w:rPr>
        <w:t>، حدود</w:t>
      </w:r>
      <w:r w:rsidR="003E4202">
        <w:rPr>
          <w:rStyle w:val="p"/>
          <w:rtl/>
          <w:lang w:bidi="fa-IR"/>
        </w:rPr>
        <w:t xml:space="preserve"> ۹۴۰</w:t>
      </w:r>
      <w:r w:rsidR="003E4202">
        <w:rPr>
          <w:rStyle w:val="p"/>
          <w:rtl/>
        </w:rPr>
        <w:t xml:space="preserve"> میلیارد</w:t>
      </w:r>
      <w:r w:rsidR="009C0CF2">
        <w:rPr>
          <w:rStyle w:val="p"/>
          <w:rFonts w:hint="cs"/>
          <w:rtl/>
        </w:rPr>
        <w:t xml:space="preserve"> گشته</w:t>
      </w:r>
      <w:r w:rsidR="003E4202">
        <w:rPr>
          <w:rStyle w:val="p"/>
          <w:rtl/>
        </w:rPr>
        <w:t xml:space="preserve"> که از میزان سهم اقتصاد دیجیتال </w:t>
      </w:r>
      <w:r w:rsidR="003E4202">
        <w:rPr>
          <w:rStyle w:val="p"/>
          <w:rtl/>
          <w:lang w:bidi="fa-IR"/>
        </w:rPr>
        <w:t>۶.۸</w:t>
      </w:r>
      <w:r w:rsidR="003E4202">
        <w:rPr>
          <w:rStyle w:val="p"/>
          <w:rtl/>
        </w:rPr>
        <w:t xml:space="preserve"> درصد و از سهم بازار خدمات ابری از اقتصاد دیجیتال ترکیه در سال </w:t>
      </w:r>
      <w:r w:rsidR="003E4202">
        <w:rPr>
          <w:rStyle w:val="p"/>
          <w:rtl/>
          <w:lang w:bidi="fa-IR"/>
        </w:rPr>
        <w:t>۲۰۲۳</w:t>
      </w:r>
      <w:r w:rsidR="009C0CF2">
        <w:rPr>
          <w:rStyle w:val="p"/>
          <w:rFonts w:hint="cs"/>
          <w:rtl/>
          <w:lang w:bidi="fa-IR"/>
        </w:rPr>
        <w:t xml:space="preserve">، در حدود </w:t>
      </w:r>
      <w:r w:rsidR="003E4202">
        <w:rPr>
          <w:rStyle w:val="p"/>
          <w:rtl/>
          <w:lang w:bidi="fa-IR"/>
        </w:rPr>
        <w:t>۱۲.۵</w:t>
      </w:r>
      <w:r w:rsidR="003E4202">
        <w:rPr>
          <w:rStyle w:val="p"/>
          <w:rtl/>
        </w:rPr>
        <w:t xml:space="preserve"> درصد برآورده شده است با توجه به این برآورد </w:t>
      </w:r>
      <w:r w:rsidR="00FA6D15">
        <w:rPr>
          <w:rStyle w:val="p"/>
          <w:rtl/>
        </w:rPr>
        <w:t>می‌توان</w:t>
      </w:r>
      <w:r w:rsidR="003E4202">
        <w:rPr>
          <w:rStyle w:val="p"/>
          <w:rtl/>
        </w:rPr>
        <w:t xml:space="preserve"> گفت حجم مورد انتظار بازار خدمات ابری ترکیه،</w:t>
      </w:r>
      <w:r w:rsidR="003E4202">
        <w:rPr>
          <w:rStyle w:val="p"/>
          <w:rtl/>
          <w:lang w:bidi="fa-IR"/>
        </w:rPr>
        <w:t>۷،۵۴۵.۸۹</w:t>
      </w:r>
      <w:r w:rsidR="003E4202">
        <w:rPr>
          <w:rStyle w:val="p"/>
          <w:rtl/>
        </w:rPr>
        <w:t xml:space="preserve"> میلیون دلار</w:t>
      </w:r>
      <w:r w:rsidR="009C0CF2">
        <w:rPr>
          <w:rStyle w:val="p"/>
          <w:rFonts w:hint="cs"/>
          <w:rtl/>
        </w:rPr>
        <w:t xml:space="preserve"> (7.5 میلیارد دلار)</w:t>
      </w:r>
      <w:r w:rsidR="003E4202">
        <w:rPr>
          <w:rStyle w:val="p"/>
          <w:rtl/>
        </w:rPr>
        <w:t xml:space="preserve"> است.</w:t>
      </w:r>
    </w:p>
    <w:p w14:paraId="71F87C64" w14:textId="29C3DD0A" w:rsidR="00E02402" w:rsidRPr="00C46237" w:rsidRDefault="008B74D9" w:rsidP="005D0F2D">
      <w:pPr>
        <w:ind w:firstLine="245"/>
        <w:jc w:val="center"/>
        <w:rPr>
          <w:b/>
          <w:bCs/>
          <w:color w:val="1F3864" w:themeColor="accent1" w:themeShade="80"/>
          <w:sz w:val="22"/>
          <w:szCs w:val="22"/>
          <w:rtl/>
          <w:lang w:bidi="fa-IR"/>
        </w:rPr>
      </w:pPr>
      <w:r w:rsidRPr="00C46237">
        <w:rPr>
          <w:b/>
          <w:bCs/>
          <w:color w:val="1F3864" w:themeColor="accent1" w:themeShade="80"/>
          <w:sz w:val="22"/>
          <w:szCs w:val="22"/>
          <w:rtl/>
        </w:rPr>
        <w:t xml:space="preserve">جدول 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begin"/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SEQ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جدول \*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ARABIC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2"/>
          <w:szCs w:val="22"/>
          <w:rtl/>
        </w:rPr>
        <w:t>6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end"/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. </w:t>
      </w:r>
      <w:r w:rsidR="00E02402" w:rsidRPr="00C46237">
        <w:rPr>
          <w:rStyle w:val="p"/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سهم بازار و اقتصاد دیجیتال و تولید ناخالص ملی ترکیه</w:t>
      </w:r>
    </w:p>
    <w:tbl>
      <w:tblPr>
        <w:bidiVisual/>
        <w:tblW w:w="9855" w:type="dxa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4"/>
        <w:gridCol w:w="1826"/>
        <w:gridCol w:w="1350"/>
        <w:gridCol w:w="1994"/>
        <w:gridCol w:w="1336"/>
        <w:gridCol w:w="1395"/>
      </w:tblGrid>
      <w:tr w:rsidR="001365D8" w:rsidRPr="003A0598" w14:paraId="3154B96D" w14:textId="77777777" w:rsidTr="00BA323C">
        <w:trPr>
          <w:trHeight w:val="440"/>
        </w:trPr>
        <w:tc>
          <w:tcPr>
            <w:tcW w:w="1954" w:type="dxa"/>
            <w:shd w:val="clear" w:color="auto" w:fill="FFE599" w:themeFill="accent4" w:themeFillTint="66"/>
          </w:tcPr>
          <w:p w14:paraId="17735A0F" w14:textId="77777777" w:rsidR="001365D8" w:rsidRPr="003A0598" w:rsidRDefault="001365D8" w:rsidP="00866F22">
            <w:pPr>
              <w:ind w:firstLine="0"/>
              <w:jc w:val="left"/>
              <w:rPr>
                <w:sz w:val="22"/>
                <w:szCs w:val="22"/>
                <w:rtl/>
                <w:lang w:bidi="fa-IR"/>
              </w:rPr>
            </w:pPr>
            <w:r w:rsidRPr="003A0598">
              <w:rPr>
                <w:rFonts w:hint="cs"/>
                <w:sz w:val="22"/>
                <w:szCs w:val="22"/>
                <w:rtl/>
                <w:lang w:bidi="fa-IR"/>
              </w:rPr>
              <w:t>سهم بازار خدمات ابری 2023</w:t>
            </w:r>
          </w:p>
        </w:tc>
        <w:tc>
          <w:tcPr>
            <w:tcW w:w="1826" w:type="dxa"/>
            <w:shd w:val="clear" w:color="auto" w:fill="FFE599" w:themeFill="accent4" w:themeFillTint="66"/>
          </w:tcPr>
          <w:p w14:paraId="3F529CE8" w14:textId="77777777" w:rsidR="001365D8" w:rsidRPr="00BA323C" w:rsidRDefault="001365D8" w:rsidP="00866F22">
            <w:pPr>
              <w:ind w:firstLine="0"/>
              <w:jc w:val="left"/>
              <w:rPr>
                <w:sz w:val="20"/>
                <w:szCs w:val="22"/>
                <w:rtl/>
                <w:lang w:bidi="fa-IR"/>
              </w:rPr>
            </w:pPr>
            <w:r w:rsidRPr="00BA323C">
              <w:rPr>
                <w:rFonts w:hint="cs"/>
                <w:sz w:val="20"/>
                <w:szCs w:val="22"/>
                <w:rtl/>
                <w:lang w:bidi="fa-IR"/>
              </w:rPr>
              <w:t>سهم اقتصاد دیجیتال 2023</w:t>
            </w:r>
          </w:p>
        </w:tc>
        <w:tc>
          <w:tcPr>
            <w:tcW w:w="1350" w:type="dxa"/>
            <w:shd w:val="clear" w:color="auto" w:fill="FFE599" w:themeFill="accent4" w:themeFillTint="66"/>
          </w:tcPr>
          <w:p w14:paraId="5F5A579B" w14:textId="27D9E091" w:rsidR="001365D8" w:rsidRPr="00BA323C" w:rsidRDefault="001365D8" w:rsidP="00866F22">
            <w:pPr>
              <w:ind w:firstLine="0"/>
              <w:jc w:val="left"/>
              <w:rPr>
                <w:sz w:val="20"/>
                <w:szCs w:val="22"/>
                <w:rtl/>
                <w:lang w:bidi="fa-IR"/>
              </w:rPr>
            </w:pPr>
            <w:r w:rsidRPr="00BA323C">
              <w:rPr>
                <w:sz w:val="20"/>
                <w:szCs w:val="22"/>
                <w:lang w:bidi="fa-IR"/>
              </w:rPr>
              <w:t>GDP</w:t>
            </w:r>
            <w:r w:rsidR="003A0598" w:rsidRPr="00BA323C">
              <w:rPr>
                <w:rFonts w:hint="cs"/>
                <w:sz w:val="20"/>
                <w:szCs w:val="22"/>
                <w:rtl/>
                <w:lang w:bidi="fa-IR"/>
              </w:rPr>
              <w:t xml:space="preserve"> سال </w:t>
            </w:r>
            <w:r w:rsidRPr="00BA323C">
              <w:rPr>
                <w:rFonts w:hint="cs"/>
                <w:sz w:val="20"/>
                <w:szCs w:val="22"/>
                <w:rtl/>
                <w:lang w:bidi="fa-IR"/>
              </w:rPr>
              <w:t>2023</w:t>
            </w:r>
          </w:p>
        </w:tc>
        <w:tc>
          <w:tcPr>
            <w:tcW w:w="1994" w:type="dxa"/>
            <w:shd w:val="clear" w:color="auto" w:fill="FFE599" w:themeFill="accent4" w:themeFillTint="66"/>
          </w:tcPr>
          <w:p w14:paraId="27DFC1A8" w14:textId="77777777" w:rsidR="001365D8" w:rsidRPr="00BA323C" w:rsidRDefault="001365D8" w:rsidP="00866F22">
            <w:pPr>
              <w:ind w:firstLine="0"/>
              <w:rPr>
                <w:sz w:val="20"/>
                <w:szCs w:val="22"/>
                <w:rtl/>
                <w:lang w:bidi="fa-IR"/>
              </w:rPr>
            </w:pPr>
            <w:r w:rsidRPr="00BA323C">
              <w:rPr>
                <w:rFonts w:hint="cs"/>
                <w:sz w:val="20"/>
                <w:szCs w:val="22"/>
                <w:rtl/>
                <w:lang w:bidi="fa-IR"/>
              </w:rPr>
              <w:t xml:space="preserve">سهم بازار خدمات ابری 2022 </w:t>
            </w:r>
          </w:p>
        </w:tc>
        <w:tc>
          <w:tcPr>
            <w:tcW w:w="1336" w:type="dxa"/>
            <w:shd w:val="clear" w:color="auto" w:fill="FFE599" w:themeFill="accent4" w:themeFillTint="66"/>
          </w:tcPr>
          <w:p w14:paraId="4E151688" w14:textId="0F0015EF" w:rsidR="001365D8" w:rsidRPr="00BA323C" w:rsidRDefault="003A0598" w:rsidP="00866F22">
            <w:pPr>
              <w:ind w:firstLine="0"/>
              <w:rPr>
                <w:sz w:val="20"/>
                <w:szCs w:val="22"/>
                <w:lang w:bidi="fa-IR"/>
              </w:rPr>
            </w:pPr>
            <w:r w:rsidRPr="00BA323C">
              <w:rPr>
                <w:rFonts w:hint="cs"/>
                <w:sz w:val="20"/>
                <w:szCs w:val="22"/>
                <w:rtl/>
                <w:lang w:bidi="fa-IR"/>
              </w:rPr>
              <w:t xml:space="preserve">سهم </w:t>
            </w:r>
            <w:r w:rsidR="001365D8" w:rsidRPr="00BA323C">
              <w:rPr>
                <w:rFonts w:hint="cs"/>
                <w:sz w:val="20"/>
                <w:szCs w:val="22"/>
                <w:rtl/>
                <w:lang w:bidi="fa-IR"/>
              </w:rPr>
              <w:t>اقتصاد دیجیتال 2022</w:t>
            </w:r>
          </w:p>
        </w:tc>
        <w:tc>
          <w:tcPr>
            <w:tcW w:w="1395" w:type="dxa"/>
            <w:shd w:val="clear" w:color="auto" w:fill="FFE599" w:themeFill="accent4" w:themeFillTint="66"/>
          </w:tcPr>
          <w:p w14:paraId="1A0E4AB5" w14:textId="77777777" w:rsidR="001365D8" w:rsidRPr="00BA323C" w:rsidRDefault="001365D8" w:rsidP="00866F22">
            <w:pPr>
              <w:ind w:firstLine="0"/>
              <w:jc w:val="left"/>
              <w:rPr>
                <w:sz w:val="20"/>
                <w:szCs w:val="22"/>
                <w:rtl/>
                <w:lang w:bidi="fa-IR"/>
              </w:rPr>
            </w:pPr>
            <w:r w:rsidRPr="00BA323C">
              <w:rPr>
                <w:sz w:val="20"/>
                <w:szCs w:val="22"/>
                <w:lang w:bidi="fa-IR"/>
              </w:rPr>
              <w:t>GDP</w:t>
            </w:r>
            <w:r w:rsidRPr="00BA323C">
              <w:rPr>
                <w:rFonts w:hint="cs"/>
                <w:sz w:val="20"/>
                <w:szCs w:val="22"/>
                <w:rtl/>
                <w:lang w:bidi="fa-IR"/>
              </w:rPr>
              <w:t>2022</w:t>
            </w:r>
          </w:p>
        </w:tc>
      </w:tr>
      <w:tr w:rsidR="001365D8" w:rsidRPr="003A0598" w14:paraId="5BAC1961" w14:textId="77777777" w:rsidTr="00BA323C">
        <w:trPr>
          <w:trHeight w:val="359"/>
        </w:trPr>
        <w:tc>
          <w:tcPr>
            <w:tcW w:w="1954" w:type="dxa"/>
          </w:tcPr>
          <w:p w14:paraId="1A5A62DE" w14:textId="77777777" w:rsidR="001365D8" w:rsidRPr="003A0598" w:rsidRDefault="001365D8" w:rsidP="00866F22">
            <w:pPr>
              <w:ind w:firstLine="0"/>
              <w:jc w:val="left"/>
              <w:rPr>
                <w:sz w:val="22"/>
                <w:szCs w:val="22"/>
                <w:rtl/>
                <w:lang w:bidi="fa-IR"/>
              </w:rPr>
            </w:pPr>
            <w:r w:rsidRPr="003A0598">
              <w:rPr>
                <w:rFonts w:hint="cs"/>
                <w:sz w:val="22"/>
                <w:szCs w:val="22"/>
                <w:rtl/>
                <w:lang w:bidi="fa-IR"/>
              </w:rPr>
              <w:t>12.5% از اقتصاد دیجیتال</w:t>
            </w:r>
          </w:p>
        </w:tc>
        <w:tc>
          <w:tcPr>
            <w:tcW w:w="1826" w:type="dxa"/>
          </w:tcPr>
          <w:p w14:paraId="56BD691B" w14:textId="188C810E" w:rsidR="001365D8" w:rsidRPr="00BA323C" w:rsidRDefault="001365D8" w:rsidP="003A0598">
            <w:pPr>
              <w:ind w:firstLine="0"/>
              <w:jc w:val="left"/>
              <w:rPr>
                <w:sz w:val="20"/>
                <w:szCs w:val="22"/>
                <w:rtl/>
                <w:lang w:bidi="fa-IR"/>
              </w:rPr>
            </w:pPr>
            <w:r w:rsidRPr="00BA323C">
              <w:rPr>
                <w:rFonts w:hint="cs"/>
                <w:sz w:val="20"/>
                <w:szCs w:val="22"/>
                <w:rtl/>
                <w:lang w:bidi="fa-IR"/>
              </w:rPr>
              <w:t xml:space="preserve">6.8% از </w:t>
            </w:r>
            <w:r w:rsidRPr="00BA323C">
              <w:rPr>
                <w:sz w:val="20"/>
                <w:szCs w:val="22"/>
                <w:lang w:bidi="fa-IR"/>
              </w:rPr>
              <w:t>GDP</w:t>
            </w:r>
          </w:p>
        </w:tc>
        <w:tc>
          <w:tcPr>
            <w:tcW w:w="1350" w:type="dxa"/>
          </w:tcPr>
          <w:p w14:paraId="3D57B363" w14:textId="53294632" w:rsidR="001365D8" w:rsidRPr="00BA323C" w:rsidRDefault="001365D8" w:rsidP="003A0598">
            <w:pPr>
              <w:ind w:firstLine="0"/>
              <w:jc w:val="center"/>
              <w:rPr>
                <w:sz w:val="20"/>
                <w:szCs w:val="22"/>
                <w:rtl/>
                <w:lang w:bidi="fa-IR"/>
              </w:rPr>
            </w:pPr>
            <w:r w:rsidRPr="00BA323C">
              <w:rPr>
                <w:rFonts w:hint="cs"/>
                <w:sz w:val="20"/>
                <w:szCs w:val="22"/>
                <w:rtl/>
                <w:lang w:bidi="fa-IR"/>
              </w:rPr>
              <w:t>940میلیارد</w:t>
            </w:r>
            <w:r w:rsidR="008250D7" w:rsidRPr="00BA323C">
              <w:rPr>
                <w:rFonts w:hint="cs"/>
                <w:sz w:val="20"/>
                <w:szCs w:val="22"/>
                <w:rtl/>
                <w:lang w:bidi="fa-IR"/>
              </w:rPr>
              <w:t xml:space="preserve"> </w:t>
            </w:r>
            <w:r w:rsidRPr="00BA323C">
              <w:rPr>
                <w:rFonts w:hint="cs"/>
                <w:sz w:val="20"/>
                <w:szCs w:val="22"/>
                <w:rtl/>
                <w:lang w:bidi="fa-IR"/>
              </w:rPr>
              <w:t>دلار</w:t>
            </w:r>
          </w:p>
        </w:tc>
        <w:tc>
          <w:tcPr>
            <w:tcW w:w="1994" w:type="dxa"/>
          </w:tcPr>
          <w:p w14:paraId="6889B3A8" w14:textId="77777777" w:rsidR="001365D8" w:rsidRPr="00BA323C" w:rsidRDefault="001365D8" w:rsidP="00BA323C">
            <w:pPr>
              <w:ind w:left="195" w:firstLine="0"/>
              <w:jc w:val="left"/>
              <w:rPr>
                <w:sz w:val="20"/>
                <w:szCs w:val="22"/>
                <w:rtl/>
                <w:lang w:bidi="fa-IR"/>
              </w:rPr>
            </w:pPr>
            <w:r w:rsidRPr="00BA323C">
              <w:rPr>
                <w:rFonts w:hint="cs"/>
                <w:sz w:val="20"/>
                <w:szCs w:val="22"/>
                <w:rtl/>
                <w:lang w:bidi="fa-IR"/>
              </w:rPr>
              <w:t>4% از اقتصاد دیجیتال</w:t>
            </w:r>
          </w:p>
        </w:tc>
        <w:tc>
          <w:tcPr>
            <w:tcW w:w="1336" w:type="dxa"/>
          </w:tcPr>
          <w:p w14:paraId="05BE13F1" w14:textId="74B7AEA3" w:rsidR="001365D8" w:rsidRPr="00BA323C" w:rsidRDefault="001365D8" w:rsidP="00866F22">
            <w:pPr>
              <w:ind w:firstLine="0"/>
              <w:jc w:val="center"/>
              <w:rPr>
                <w:sz w:val="20"/>
                <w:szCs w:val="22"/>
                <w:rtl/>
                <w:lang w:bidi="fa-IR"/>
              </w:rPr>
            </w:pPr>
            <w:r w:rsidRPr="00BA323C">
              <w:rPr>
                <w:rFonts w:hint="cs"/>
                <w:sz w:val="20"/>
                <w:szCs w:val="22"/>
                <w:rtl/>
                <w:lang w:bidi="fa-IR"/>
              </w:rPr>
              <w:t>6.8% از</w:t>
            </w:r>
            <w:r w:rsidRPr="00BA323C">
              <w:rPr>
                <w:sz w:val="20"/>
                <w:szCs w:val="22"/>
                <w:lang w:bidi="fa-IR"/>
              </w:rPr>
              <w:t xml:space="preserve"> G</w:t>
            </w:r>
            <w:r w:rsidR="00D5515B" w:rsidRPr="00BA323C">
              <w:rPr>
                <w:sz w:val="20"/>
                <w:szCs w:val="22"/>
                <w:lang w:bidi="fa-IR"/>
              </w:rPr>
              <w:t>DP</w:t>
            </w:r>
          </w:p>
        </w:tc>
        <w:tc>
          <w:tcPr>
            <w:tcW w:w="1395" w:type="dxa"/>
          </w:tcPr>
          <w:p w14:paraId="40F3951C" w14:textId="5DCB87B0" w:rsidR="001365D8" w:rsidRPr="00BA323C" w:rsidRDefault="001365D8" w:rsidP="003A0598">
            <w:pPr>
              <w:ind w:firstLine="0"/>
              <w:jc w:val="left"/>
              <w:rPr>
                <w:sz w:val="20"/>
                <w:szCs w:val="22"/>
                <w:rtl/>
                <w:lang w:bidi="fa-IR"/>
              </w:rPr>
            </w:pPr>
            <w:r w:rsidRPr="00BA323C">
              <w:rPr>
                <w:rFonts w:hint="cs"/>
                <w:sz w:val="20"/>
                <w:szCs w:val="22"/>
                <w:rtl/>
                <w:lang w:bidi="fa-IR"/>
              </w:rPr>
              <w:t>900میلیارد دلار</w:t>
            </w:r>
          </w:p>
        </w:tc>
      </w:tr>
    </w:tbl>
    <w:p w14:paraId="74567FA4" w14:textId="77777777" w:rsidR="001365D8" w:rsidRDefault="001365D8" w:rsidP="0044212F">
      <w:pPr>
        <w:spacing w:line="360" w:lineRule="auto"/>
        <w:ind w:firstLine="0"/>
        <w:rPr>
          <w:sz w:val="8"/>
          <w:szCs w:val="8"/>
          <w:rtl/>
          <w:lang w:bidi="fa-IR"/>
        </w:rPr>
      </w:pPr>
    </w:p>
    <w:p w14:paraId="5F841E17" w14:textId="557C1D4F" w:rsidR="00E02402" w:rsidRPr="00C46237" w:rsidRDefault="008B74D9" w:rsidP="005D0F2D">
      <w:pPr>
        <w:ind w:firstLine="0"/>
        <w:jc w:val="center"/>
        <w:rPr>
          <w:b/>
          <w:bCs/>
          <w:color w:val="1F3864" w:themeColor="accent1" w:themeShade="80"/>
          <w:sz w:val="22"/>
          <w:szCs w:val="22"/>
          <w:rtl/>
          <w:lang w:bidi="fa-IR"/>
        </w:rPr>
      </w:pPr>
      <w:r w:rsidRPr="00C46237">
        <w:rPr>
          <w:b/>
          <w:bCs/>
          <w:color w:val="1F3864" w:themeColor="accent1" w:themeShade="80"/>
          <w:sz w:val="22"/>
          <w:szCs w:val="22"/>
          <w:rtl/>
        </w:rPr>
        <w:t xml:space="preserve">جدول 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begin"/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SEQ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جدول \*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ARABIC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2"/>
          <w:szCs w:val="22"/>
          <w:rtl/>
        </w:rPr>
        <w:t>7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end"/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. </w:t>
      </w:r>
      <w:r w:rsidR="00E02402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اندازه بازار ترکیه در حالت فعلی، پیش بینی و مورد انتظار </w:t>
      </w:r>
    </w:p>
    <w:tbl>
      <w:tblPr>
        <w:bidiVisual/>
        <w:tblW w:w="9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3"/>
        <w:gridCol w:w="3516"/>
        <w:gridCol w:w="3499"/>
      </w:tblGrid>
      <w:tr w:rsidR="006E1565" w:rsidRPr="001A1A6C" w14:paraId="5D77C52F" w14:textId="77777777" w:rsidTr="003A0598">
        <w:trPr>
          <w:trHeight w:val="247"/>
        </w:trPr>
        <w:tc>
          <w:tcPr>
            <w:tcW w:w="2423" w:type="dxa"/>
            <w:shd w:val="clear" w:color="auto" w:fill="FFE599" w:themeFill="accent4" w:themeFillTint="66"/>
          </w:tcPr>
          <w:p w14:paraId="3CB28E6B" w14:textId="6350EB13" w:rsidR="006E1565" w:rsidRPr="001A1A6C" w:rsidRDefault="006E1565" w:rsidP="006E1565">
            <w:pPr>
              <w:spacing w:line="360" w:lineRule="auto"/>
              <w:jc w:val="center"/>
              <w:rPr>
                <w:sz w:val="22"/>
                <w:szCs w:val="22"/>
                <w:rtl/>
              </w:rPr>
            </w:pPr>
            <w:r w:rsidRPr="001A1A6C">
              <w:rPr>
                <w:rFonts w:hint="cs"/>
                <w:sz w:val="22"/>
                <w:szCs w:val="22"/>
                <w:rtl/>
              </w:rPr>
              <w:t>اندازه باراز خدمات 2022</w:t>
            </w:r>
          </w:p>
        </w:tc>
        <w:tc>
          <w:tcPr>
            <w:tcW w:w="3516" w:type="dxa"/>
            <w:shd w:val="clear" w:color="auto" w:fill="FFE599" w:themeFill="accent4" w:themeFillTint="66"/>
          </w:tcPr>
          <w:p w14:paraId="356BBBE0" w14:textId="36E80CFD" w:rsidR="006E1565" w:rsidRPr="001A1A6C" w:rsidRDefault="006E1565" w:rsidP="006E1565">
            <w:pPr>
              <w:spacing w:line="360" w:lineRule="auto"/>
              <w:jc w:val="center"/>
              <w:rPr>
                <w:sz w:val="22"/>
                <w:szCs w:val="22"/>
                <w:rtl/>
              </w:rPr>
            </w:pPr>
            <w:r w:rsidRPr="001A1A6C">
              <w:rPr>
                <w:rFonts w:hint="cs"/>
                <w:sz w:val="22"/>
                <w:szCs w:val="22"/>
                <w:rtl/>
                <w:lang w:bidi="fa-IR"/>
              </w:rPr>
              <w:t>بازار پیش بینی شده خدمات ابری سال2023</w:t>
            </w:r>
          </w:p>
        </w:tc>
        <w:tc>
          <w:tcPr>
            <w:tcW w:w="3499" w:type="dxa"/>
            <w:shd w:val="clear" w:color="auto" w:fill="FFE599" w:themeFill="accent4" w:themeFillTint="66"/>
          </w:tcPr>
          <w:p w14:paraId="01135F9D" w14:textId="598F5E61" w:rsidR="006E1565" w:rsidRPr="001A1A6C" w:rsidRDefault="006E1565" w:rsidP="006E1565">
            <w:pPr>
              <w:spacing w:line="360" w:lineRule="auto"/>
              <w:ind w:firstLine="0"/>
              <w:jc w:val="left"/>
              <w:rPr>
                <w:sz w:val="22"/>
                <w:szCs w:val="22"/>
                <w:rtl/>
                <w:lang w:bidi="fa-IR"/>
              </w:rPr>
            </w:pPr>
            <w:r w:rsidRPr="001A1A6C">
              <w:rPr>
                <w:rFonts w:hint="cs"/>
                <w:sz w:val="22"/>
                <w:szCs w:val="22"/>
                <w:rtl/>
              </w:rPr>
              <w:t>اندازه مورد انتظار بازار خدمات ابری سال 2023</w:t>
            </w:r>
          </w:p>
        </w:tc>
      </w:tr>
      <w:tr w:rsidR="006E1565" w:rsidRPr="001A1A6C" w14:paraId="490881C3" w14:textId="77777777" w:rsidTr="00E02402">
        <w:trPr>
          <w:trHeight w:val="360"/>
        </w:trPr>
        <w:tc>
          <w:tcPr>
            <w:tcW w:w="2423" w:type="dxa"/>
          </w:tcPr>
          <w:p w14:paraId="2945864B" w14:textId="325715DD" w:rsidR="006E1565" w:rsidRDefault="006E1565" w:rsidP="006E1565">
            <w:pPr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2.2</w:t>
            </w:r>
            <w:r w:rsidRPr="001A1A6C">
              <w:rPr>
                <w:rFonts w:hint="cs"/>
                <w:sz w:val="22"/>
                <w:szCs w:val="22"/>
                <w:rtl/>
              </w:rPr>
              <w:t xml:space="preserve"> </w:t>
            </w:r>
            <w:r>
              <w:rPr>
                <w:rFonts w:hint="cs"/>
                <w:sz w:val="22"/>
                <w:szCs w:val="22"/>
                <w:rtl/>
              </w:rPr>
              <w:t>میلیارد</w:t>
            </w:r>
            <w:r w:rsidRPr="001A1A6C">
              <w:rPr>
                <w:rFonts w:hint="cs"/>
                <w:sz w:val="22"/>
                <w:szCs w:val="22"/>
                <w:rtl/>
              </w:rPr>
              <w:t xml:space="preserve"> دلار</w:t>
            </w:r>
          </w:p>
        </w:tc>
        <w:tc>
          <w:tcPr>
            <w:tcW w:w="3516" w:type="dxa"/>
          </w:tcPr>
          <w:p w14:paraId="56D490BD" w14:textId="73B3C535" w:rsidR="006E1565" w:rsidRPr="001A1A6C" w:rsidRDefault="006E1565" w:rsidP="006E1565">
            <w:pPr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2.6 میلیارد</w:t>
            </w:r>
            <w:r w:rsidRPr="001A1A6C">
              <w:rPr>
                <w:rFonts w:hint="cs"/>
                <w:sz w:val="22"/>
                <w:szCs w:val="22"/>
                <w:rtl/>
              </w:rPr>
              <w:t xml:space="preserve"> دلار</w:t>
            </w:r>
          </w:p>
        </w:tc>
        <w:tc>
          <w:tcPr>
            <w:tcW w:w="3499" w:type="dxa"/>
          </w:tcPr>
          <w:p w14:paraId="33C17562" w14:textId="197E0F99" w:rsidR="006E1565" w:rsidRPr="001A1A6C" w:rsidRDefault="006E1565" w:rsidP="006E1565">
            <w:pPr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7.5 میلیارد</w:t>
            </w:r>
            <w:r w:rsidRPr="001A1A6C">
              <w:rPr>
                <w:rFonts w:hint="cs"/>
                <w:sz w:val="22"/>
                <w:szCs w:val="22"/>
                <w:rtl/>
              </w:rPr>
              <w:t xml:space="preserve"> دلار</w:t>
            </w:r>
          </w:p>
        </w:tc>
      </w:tr>
    </w:tbl>
    <w:p w14:paraId="1900319F" w14:textId="60125BAE" w:rsidR="002418C0" w:rsidRPr="00913091" w:rsidRDefault="002418C0" w:rsidP="0044212F">
      <w:pPr>
        <w:spacing w:line="360" w:lineRule="auto"/>
        <w:rPr>
          <w:rtl/>
        </w:rPr>
      </w:pPr>
      <w:r w:rsidRPr="00913091">
        <w:rPr>
          <w:rFonts w:hint="cs"/>
          <w:color w:val="auto"/>
          <w:rtl/>
        </w:rPr>
        <w:lastRenderedPageBreak/>
        <w:t>پذیرش</w:t>
      </w:r>
      <w:r w:rsidRPr="00913091">
        <w:rPr>
          <w:color w:val="auto"/>
          <w:rtl/>
        </w:rPr>
        <w:t xml:space="preserve"> </w:t>
      </w:r>
      <w:r>
        <w:rPr>
          <w:rFonts w:hint="cs"/>
          <w:color w:val="auto"/>
          <w:rtl/>
        </w:rPr>
        <w:t>خدمات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ابری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در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میان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شرکت‌های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کوچک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و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متوسط</w:t>
      </w:r>
      <w:r w:rsidRPr="00913091">
        <w:rPr>
          <w:color w:val="auto"/>
          <w:rtl/>
        </w:rPr>
        <w:t xml:space="preserve"> (</w:t>
      </w:r>
      <w:r w:rsidRPr="00913091">
        <w:rPr>
          <w:color w:val="auto"/>
        </w:rPr>
        <w:t>SMEs</w:t>
      </w:r>
      <w:r w:rsidRPr="00913091">
        <w:rPr>
          <w:rStyle w:val="FootnoteReference"/>
          <w:color w:val="auto"/>
          <w:szCs w:val="24"/>
          <w:rtl/>
        </w:rPr>
        <w:footnoteReference w:id="28"/>
      </w:r>
      <w:r w:rsidRPr="00913091">
        <w:rPr>
          <w:color w:val="auto"/>
          <w:rtl/>
        </w:rPr>
        <w:t xml:space="preserve">) </w:t>
      </w:r>
      <w:r w:rsidRPr="00913091">
        <w:rPr>
          <w:rFonts w:hint="cs"/>
          <w:color w:val="auto"/>
          <w:rtl/>
        </w:rPr>
        <w:t>در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ترکیه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به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طور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پیوسته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در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حال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رشد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است</w:t>
      </w:r>
      <w:r w:rsidRPr="00913091">
        <w:rPr>
          <w:color w:val="auto"/>
          <w:rtl/>
        </w:rPr>
        <w:t xml:space="preserve">. </w:t>
      </w:r>
      <w:r>
        <w:rPr>
          <w:rFonts w:hint="cs"/>
          <w:color w:val="auto"/>
          <w:rtl/>
        </w:rPr>
        <w:t>خدمات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ابری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نیاز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به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سرمایه‌گذاری</w:t>
      </w:r>
      <w:r w:rsidR="00786360">
        <w:rPr>
          <w:rFonts w:hint="cs"/>
          <w:color w:val="auto"/>
          <w:rtl/>
        </w:rPr>
        <w:t>‌</w:t>
      </w:r>
      <w:r w:rsidRPr="00913091">
        <w:rPr>
          <w:rFonts w:hint="cs"/>
          <w:color w:val="auto"/>
          <w:rtl/>
        </w:rPr>
        <w:t>های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پرهزینه سخت‌افزاری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و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نرم‌افزاری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را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برای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شرکت‌های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کوچک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و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متوسط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از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بین</w:t>
      </w:r>
      <w:r w:rsidRPr="00913091">
        <w:rPr>
          <w:color w:val="auto"/>
          <w:rtl/>
        </w:rPr>
        <w:t xml:space="preserve"> </w:t>
      </w:r>
      <w:r w:rsidRPr="00913091">
        <w:rPr>
          <w:rFonts w:hint="cs"/>
          <w:color w:val="auto"/>
          <w:rtl/>
        </w:rPr>
        <w:t>می‌برد</w:t>
      </w:r>
      <w:r w:rsidRPr="00913091">
        <w:rPr>
          <w:color w:val="auto"/>
          <w:rtl/>
        </w:rPr>
        <w:t xml:space="preserve">. </w:t>
      </w:r>
      <w:r w:rsidRPr="00913091">
        <w:rPr>
          <w:rFonts w:hint="cs"/>
          <w:rtl/>
        </w:rPr>
        <w:t>در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نهایت،</w:t>
      </w:r>
      <w:r w:rsidRPr="00913091">
        <w:rPr>
          <w:rtl/>
        </w:rPr>
        <w:t xml:space="preserve"> </w:t>
      </w:r>
      <w:r>
        <w:rPr>
          <w:rFonts w:hint="cs"/>
          <w:rtl/>
        </w:rPr>
        <w:t>خدمات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ابری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مدیریت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بودجه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کاهش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هزینه‌های</w:t>
      </w:r>
      <w:r w:rsidRPr="00913091">
        <w:rPr>
          <w:rtl/>
        </w:rPr>
        <w:t xml:space="preserve"> </w:t>
      </w:r>
      <w:r w:rsidRPr="00913091">
        <w:t>IT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برای</w:t>
      </w:r>
      <w:r w:rsidRPr="00913091">
        <w:rPr>
          <w:rtl/>
        </w:rPr>
        <w:t xml:space="preserve"> </w:t>
      </w:r>
      <w:r w:rsidRPr="00913091">
        <w:t>SME</w:t>
      </w:r>
      <w:r w:rsidRPr="00913091">
        <w:rPr>
          <w:rFonts w:hint="cs"/>
          <w:rtl/>
        </w:rPr>
        <w:t>ها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آسان‌تر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می‌کند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آن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گزینه‌ای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جذاب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برای</w:t>
      </w:r>
      <w:r w:rsidRPr="00913091">
        <w:rPr>
          <w:rtl/>
        </w:rPr>
        <w:t xml:space="preserve"> </w:t>
      </w:r>
      <w:r w:rsidRPr="00913091">
        <w:t>SME</w:t>
      </w:r>
      <w:r w:rsidRPr="00913091">
        <w:rPr>
          <w:rFonts w:hint="cs"/>
          <w:rtl/>
        </w:rPr>
        <w:t>ها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ترکیه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تبدیل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می‌</w:t>
      </w:r>
      <w:r>
        <w:rPr>
          <w:rFonts w:hint="cs"/>
          <w:rtl/>
        </w:rPr>
        <w:t>نماید</w:t>
      </w:r>
      <w:r w:rsidRPr="00913091">
        <w:rPr>
          <w:rtl/>
        </w:rPr>
        <w:t>.</w:t>
      </w:r>
    </w:p>
    <w:p w14:paraId="148F749F" w14:textId="2F3B875D" w:rsidR="00B0690E" w:rsidRPr="00913091" w:rsidRDefault="00B0690E" w:rsidP="009D474A">
      <w:pPr>
        <w:spacing w:line="360" w:lineRule="auto"/>
        <w:rPr>
          <w:rtl/>
        </w:rPr>
      </w:pPr>
      <w:r w:rsidRPr="00913091">
        <w:rPr>
          <w:rFonts w:hint="cs"/>
          <w:rtl/>
        </w:rPr>
        <w:t>شرکت‌های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مستقر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ترکیه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این</w:t>
      </w:r>
      <w:r w:rsidRPr="00913091">
        <w:rPr>
          <w:rtl/>
        </w:rPr>
        <w:t xml:space="preserve"> </w:t>
      </w:r>
      <w:r w:rsidR="009D474A">
        <w:rPr>
          <w:rFonts w:hint="cs"/>
          <w:rtl/>
        </w:rPr>
        <w:t>توانایی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دارند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که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از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مزایای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متعددی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که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سیستم‌های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ترکیبی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چند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ابری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مرتبط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است،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بهره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ببرند</w:t>
      </w:r>
      <w:r w:rsidRPr="00913091">
        <w:rPr>
          <w:rtl/>
        </w:rPr>
        <w:t xml:space="preserve">. </w:t>
      </w:r>
      <w:r w:rsidRPr="00913091">
        <w:rPr>
          <w:rFonts w:hint="cs"/>
          <w:rtl/>
        </w:rPr>
        <w:t>این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راه‌حل‌ها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سازمان‌ها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قادر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می‌سازد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عملکرد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برنامه‌ها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برای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بارهای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کاری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حساس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تأخیر،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مانند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تجزیه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تحلیل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بلادرنگ،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اینترنت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اشیا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فناوری‌ها،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بهینه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کنند</w:t>
      </w:r>
      <w:r w:rsidRPr="00913091">
        <w:rPr>
          <w:rtl/>
        </w:rPr>
        <w:t xml:space="preserve">. </w:t>
      </w:r>
      <w:r w:rsidRPr="00913091">
        <w:rPr>
          <w:rFonts w:hint="cs"/>
          <w:rtl/>
        </w:rPr>
        <w:t>استفاده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از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منابع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محاسبات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لبه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مراکز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داده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متمرکز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منطقه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طور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چشمگیری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تأخیر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کاهش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می‌دهد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عملکرد</w:t>
      </w:r>
      <w:r>
        <w:rPr>
          <w:rFonts w:hint="cs"/>
          <w:rtl/>
        </w:rPr>
        <w:t>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بیشتری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همراه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دارد</w:t>
      </w:r>
      <w:r w:rsidRPr="00913091">
        <w:rPr>
          <w:rtl/>
        </w:rPr>
        <w:t xml:space="preserve">. </w:t>
      </w:r>
      <w:r w:rsidRPr="00913091">
        <w:rPr>
          <w:rFonts w:hint="cs"/>
          <w:rtl/>
        </w:rPr>
        <w:t>در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نتیجه،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استفاده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از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معماری‌های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ترکیبی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چند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ابری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بازار</w:t>
      </w:r>
      <w:r w:rsidRPr="00913091">
        <w:rPr>
          <w:rtl/>
        </w:rPr>
        <w:t xml:space="preserve"> </w:t>
      </w:r>
      <w:r>
        <w:rPr>
          <w:rFonts w:hint="cs"/>
          <w:rtl/>
        </w:rPr>
        <w:t>خدمات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ابری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ترکیه،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کسب‌وکارها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از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انعطاف‌پذیری،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مقیاس‌پذیری،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استقلال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فروشنده،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حاکمیت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داده‌ها،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بهینه‌سازی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عملکرد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کارایی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هزینه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بهره‌مند</w:t>
      </w:r>
      <w:r w:rsidRPr="00913091">
        <w:rPr>
          <w:rtl/>
        </w:rPr>
        <w:t xml:space="preserve"> </w:t>
      </w:r>
      <w:r w:rsidR="00786360">
        <w:rPr>
          <w:rFonts w:hint="cs"/>
          <w:rtl/>
        </w:rPr>
        <w:t>می</w:t>
      </w:r>
      <w:r w:rsidR="00786360">
        <w:rPr>
          <w:rFonts w:hint="eastAsia"/>
          <w:rtl/>
        </w:rPr>
        <w:t>‌</w:t>
      </w:r>
      <w:r w:rsidRPr="00913091">
        <w:rPr>
          <w:rFonts w:hint="cs"/>
          <w:rtl/>
        </w:rPr>
        <w:t>شوند.</w:t>
      </w:r>
    </w:p>
    <w:p w14:paraId="68476498" w14:textId="62DD9B87" w:rsidR="002855B4" w:rsidRDefault="005D1825" w:rsidP="00973CB1">
      <w:pPr>
        <w:pStyle w:val="Heading2"/>
        <w:rPr>
          <w:rtl/>
        </w:rPr>
      </w:pPr>
      <w:bookmarkStart w:id="46" w:name="_Toc168821023"/>
      <w:r>
        <w:rPr>
          <w:rFonts w:hint="cs"/>
          <w:rtl/>
        </w:rPr>
        <w:t>سیاست‌ها</w:t>
      </w:r>
      <w:r w:rsidR="002855B4">
        <w:rPr>
          <w:rFonts w:hint="cs"/>
          <w:rtl/>
        </w:rPr>
        <w:t>ی مهم دولت ترکیه برای تقویت ابر در این کشور</w:t>
      </w:r>
      <w:bookmarkEnd w:id="46"/>
    </w:p>
    <w:p w14:paraId="5EE04923" w14:textId="6A1892AA" w:rsidR="00B0690E" w:rsidRPr="00913091" w:rsidRDefault="00B0690E" w:rsidP="003A402B">
      <w:pPr>
        <w:spacing w:line="360" w:lineRule="auto"/>
      </w:pPr>
      <w:r w:rsidRPr="00913091">
        <w:rPr>
          <w:rFonts w:hint="cs"/>
          <w:rtl/>
        </w:rPr>
        <w:t>در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سال</w:t>
      </w:r>
      <w:r w:rsidRPr="00913091">
        <w:rPr>
          <w:rtl/>
        </w:rPr>
        <w:t xml:space="preserve"> </w:t>
      </w:r>
      <w:r w:rsidRPr="00913091">
        <w:rPr>
          <w:rtl/>
          <w:lang w:bidi="fa-IR"/>
        </w:rPr>
        <w:t>۲۰۱۹ "</w:t>
      </w:r>
      <w:r w:rsidRPr="00913091">
        <w:rPr>
          <w:rFonts w:hint="cs"/>
          <w:rtl/>
        </w:rPr>
        <w:t>استراتژی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ملی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ابری</w:t>
      </w:r>
      <w:r w:rsidRPr="00913091">
        <w:rPr>
          <w:rtl/>
        </w:rPr>
        <w:t xml:space="preserve">" </w:t>
      </w:r>
      <w:r w:rsidRPr="00913091">
        <w:rPr>
          <w:rFonts w:hint="cs"/>
          <w:rtl/>
        </w:rPr>
        <w:t>توسط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دولت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ترکیه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تمرکز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افزایش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استفاده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از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خدمات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ابری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در</w:t>
      </w:r>
      <w:r w:rsidRPr="00913091">
        <w:rPr>
          <w:rtl/>
        </w:rPr>
        <w:t xml:space="preserve"> </w:t>
      </w:r>
      <w:r w:rsidR="000417AF">
        <w:rPr>
          <w:rFonts w:hint="cs"/>
          <w:rtl/>
        </w:rPr>
        <w:t>بخش‌ها</w:t>
      </w:r>
      <w:r w:rsidRPr="00913091">
        <w:rPr>
          <w:rFonts w:hint="cs"/>
          <w:rtl/>
        </w:rPr>
        <w:t>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خصوصی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عمومی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راه‌اندازی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شد</w:t>
      </w:r>
      <w:r w:rsidRPr="00913091">
        <w:rPr>
          <w:rtl/>
        </w:rPr>
        <w:t xml:space="preserve">. </w:t>
      </w:r>
      <w:r w:rsidRPr="00913091">
        <w:rPr>
          <w:rFonts w:hint="cs"/>
          <w:rtl/>
        </w:rPr>
        <w:t>این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استراتژی</w:t>
      </w:r>
      <w:r w:rsidRPr="00913091">
        <w:rPr>
          <w:rtl/>
        </w:rPr>
        <w:t xml:space="preserve"> </w:t>
      </w:r>
      <w:r w:rsidR="003A402B">
        <w:rPr>
          <w:rFonts w:hint="cs"/>
          <w:rtl/>
        </w:rPr>
        <w:t>به</w:t>
      </w:r>
      <w:r w:rsidRPr="00913091">
        <w:rPr>
          <w:rtl/>
        </w:rPr>
        <w:t xml:space="preserve"> </w:t>
      </w:r>
      <w:r>
        <w:rPr>
          <w:rFonts w:hint="cs"/>
          <w:rtl/>
        </w:rPr>
        <w:t>خدمات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ابری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رهبری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تحول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دیجیتال</w:t>
      </w:r>
      <w:r w:rsidR="00C05456">
        <w:rPr>
          <w:rFonts w:hint="cs"/>
          <w:rtl/>
        </w:rPr>
        <w:t xml:space="preserve"> </w:t>
      </w:r>
      <w:r w:rsidR="003A402B">
        <w:rPr>
          <w:rFonts w:hint="cs"/>
          <w:rtl/>
        </w:rPr>
        <w:t>می</w:t>
      </w:r>
      <w:r w:rsidR="003A402B">
        <w:rPr>
          <w:rFonts w:hint="eastAsia"/>
          <w:rtl/>
        </w:rPr>
        <w:t>‌</w:t>
      </w:r>
      <w:r w:rsidR="003A402B">
        <w:rPr>
          <w:rFonts w:hint="cs"/>
          <w:rtl/>
        </w:rPr>
        <w:t>پردازد</w:t>
      </w:r>
      <w:r w:rsidR="00C05456">
        <w:rPr>
          <w:rFonts w:hint="cs"/>
          <w:rtl/>
        </w:rPr>
        <w:t xml:space="preserve"> و </w:t>
      </w:r>
      <w:r w:rsidRPr="00913091">
        <w:rPr>
          <w:rFonts w:hint="cs"/>
          <w:rtl/>
        </w:rPr>
        <w:t>کارایی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افزایش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هزینه‌ها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کاهش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می‌دهد</w:t>
      </w:r>
      <w:r w:rsidRPr="00913091">
        <w:rPr>
          <w:rtl/>
        </w:rPr>
        <w:t xml:space="preserve">. </w:t>
      </w:r>
      <w:r w:rsidRPr="00913091">
        <w:rPr>
          <w:rFonts w:hint="cs"/>
          <w:rtl/>
        </w:rPr>
        <w:t>علاوه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این،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ترویج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پذیرش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ابر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بخش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خصوصی،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ایجاد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زیرساخت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ابری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ملی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و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حمایت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از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مهاجرت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نهادهای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دولتی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به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ابر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را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شامل</w:t>
      </w:r>
      <w:r w:rsidRPr="00913091">
        <w:rPr>
          <w:rtl/>
        </w:rPr>
        <w:t xml:space="preserve"> </w:t>
      </w:r>
      <w:r w:rsidRPr="00913091">
        <w:rPr>
          <w:rFonts w:hint="cs"/>
          <w:rtl/>
        </w:rPr>
        <w:t>می‌شود</w:t>
      </w:r>
      <w:r w:rsidRPr="00913091">
        <w:rPr>
          <w:rtl/>
        </w:rPr>
        <w:t>.</w:t>
      </w:r>
    </w:p>
    <w:p w14:paraId="2AECE624" w14:textId="336B5D4D" w:rsidR="00B0690E" w:rsidRPr="00913091" w:rsidRDefault="003A402B" w:rsidP="0044212F">
      <w:pPr>
        <w:spacing w:line="360" w:lineRule="auto"/>
      </w:pPr>
      <w:r>
        <w:rPr>
          <w:rFonts w:hint="cs"/>
          <w:rtl/>
        </w:rPr>
        <w:t xml:space="preserve">در راستای این استراتژی، </w:t>
      </w:r>
      <w:r w:rsidR="00B0690E" w:rsidRPr="00913091">
        <w:rPr>
          <w:rFonts w:hint="cs"/>
          <w:rtl/>
        </w:rPr>
        <w:t>دولت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مشوق‌های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متعددی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را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برای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جذب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سرمایه‌گذاری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در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مراکز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داده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به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کار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گرفته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است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که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برای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توسعه</w:t>
      </w:r>
      <w:r w:rsidR="00B0690E" w:rsidRPr="00913091">
        <w:rPr>
          <w:rtl/>
        </w:rPr>
        <w:t xml:space="preserve"> </w:t>
      </w:r>
      <w:r w:rsidR="00A7100F">
        <w:rPr>
          <w:rFonts w:hint="cs"/>
          <w:rtl/>
        </w:rPr>
        <w:t>زیرساخت‌‌‌ها</w:t>
      </w:r>
      <w:r w:rsidR="00B0690E" w:rsidRPr="00913091">
        <w:rPr>
          <w:rFonts w:hint="cs"/>
          <w:rtl/>
        </w:rPr>
        <w:t>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ابری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حیاتی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هستند</w:t>
      </w:r>
      <w:r w:rsidR="00B0690E" w:rsidRPr="00913091">
        <w:rPr>
          <w:rtl/>
        </w:rPr>
        <w:t xml:space="preserve">. </w:t>
      </w:r>
      <w:r w:rsidR="00B0690E" w:rsidRPr="00913091">
        <w:rPr>
          <w:rFonts w:hint="cs"/>
          <w:rtl/>
        </w:rPr>
        <w:t>این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مشوق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ها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شامل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معافیت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های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مالیاتی،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کاهش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هزینه‌ها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و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حمایت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از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تاسیس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پارک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های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فناوری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و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خوشه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های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مرکز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داده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است</w:t>
      </w:r>
      <w:r w:rsidR="00B0690E" w:rsidRPr="00913091">
        <w:rPr>
          <w:rtl/>
        </w:rPr>
        <w:t xml:space="preserve">. </w:t>
      </w:r>
      <w:r w:rsidR="00B0690E" w:rsidRPr="00913091">
        <w:rPr>
          <w:rFonts w:hint="cs"/>
          <w:rtl/>
        </w:rPr>
        <w:t>دولت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قصد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دارد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با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تقویت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توسعه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زیرساخت</w:t>
      </w:r>
      <w:r w:rsidR="00D04B51">
        <w:rPr>
          <w:rFonts w:hint="cs"/>
          <w:rtl/>
        </w:rPr>
        <w:t>‌</w:t>
      </w:r>
      <w:r w:rsidR="00B0690E" w:rsidRPr="00913091">
        <w:rPr>
          <w:rFonts w:hint="cs"/>
          <w:rtl/>
        </w:rPr>
        <w:t>های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مرکز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داده،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پایه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محکمی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برای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خدمات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ابری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در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کشور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ایجاد</w:t>
      </w:r>
      <w:r w:rsidR="00B0690E" w:rsidRPr="00913091">
        <w:rPr>
          <w:rtl/>
        </w:rPr>
        <w:t xml:space="preserve"> </w:t>
      </w:r>
      <w:r w:rsidR="00B0690E" w:rsidRPr="00913091">
        <w:rPr>
          <w:rFonts w:hint="cs"/>
          <w:rtl/>
        </w:rPr>
        <w:t>کند</w:t>
      </w:r>
      <w:r w:rsidR="00B0690E" w:rsidRPr="00913091">
        <w:rPr>
          <w:rtl/>
        </w:rPr>
        <w:t>.</w:t>
      </w:r>
    </w:p>
    <w:p w14:paraId="180B11C6" w14:textId="540B8E6E" w:rsidR="00A00EA8" w:rsidRDefault="00CA5C75" w:rsidP="00973CB1">
      <w:pPr>
        <w:pStyle w:val="Heading2"/>
        <w:rPr>
          <w:rtl/>
        </w:rPr>
      </w:pPr>
      <w:bookmarkStart w:id="47" w:name="_Toc168821024"/>
      <w:r>
        <w:rPr>
          <w:rFonts w:hint="cs"/>
          <w:rtl/>
        </w:rPr>
        <w:lastRenderedPageBreak/>
        <w:t>چالش‌ها</w:t>
      </w:r>
      <w:r w:rsidR="00A00EA8">
        <w:rPr>
          <w:rFonts w:hint="cs"/>
          <w:rtl/>
        </w:rPr>
        <w:t>ی بازار رایانش ابری ترکیه</w:t>
      </w:r>
      <w:bookmarkEnd w:id="47"/>
      <w:r w:rsidR="00A00EA8">
        <w:rPr>
          <w:rFonts w:hint="cs"/>
          <w:rtl/>
        </w:rPr>
        <w:t xml:space="preserve"> </w:t>
      </w:r>
    </w:p>
    <w:p w14:paraId="4901C8A3" w14:textId="5B66D062" w:rsidR="004B151B" w:rsidRPr="00913091" w:rsidRDefault="004B151B" w:rsidP="00D251EC">
      <w:pPr>
        <w:spacing w:line="360" w:lineRule="auto"/>
        <w:rPr>
          <w:sz w:val="28"/>
          <w:rtl/>
        </w:rPr>
      </w:pPr>
      <w:r>
        <w:rPr>
          <w:rFonts w:hint="cs"/>
          <w:sz w:val="28"/>
          <w:rtl/>
        </w:rPr>
        <w:t>خدمات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ابری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توسط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کاربران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برای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نگه‌داری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داده‌های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حساس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مورد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شرکت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و</w:t>
      </w:r>
      <w:r w:rsidRPr="00913091">
        <w:rPr>
          <w:sz w:val="28"/>
          <w:rtl/>
        </w:rPr>
        <w:t xml:space="preserve"> </w:t>
      </w:r>
      <w:r w:rsidR="005D1825">
        <w:rPr>
          <w:rFonts w:hint="cs"/>
          <w:sz w:val="28"/>
          <w:rtl/>
        </w:rPr>
        <w:t>فعالیت‌ها</w:t>
      </w:r>
      <w:r w:rsidRPr="00913091">
        <w:rPr>
          <w:rFonts w:hint="cs"/>
          <w:sz w:val="28"/>
          <w:rtl/>
        </w:rPr>
        <w:t>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شخصی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آن‌ها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سیستم‌های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ابری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استفاده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می‌شود</w:t>
      </w:r>
      <w:r w:rsidRPr="00913091">
        <w:rPr>
          <w:sz w:val="28"/>
          <w:rtl/>
        </w:rPr>
        <w:t xml:space="preserve">. </w:t>
      </w:r>
      <w:r w:rsidRPr="00913091">
        <w:rPr>
          <w:rFonts w:hint="cs"/>
          <w:sz w:val="28"/>
          <w:rtl/>
        </w:rPr>
        <w:t>با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این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حال،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انتظار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رود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نگرانی‌های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مربوط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به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امنیت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داده‌ها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و</w:t>
      </w:r>
      <w:r w:rsidRPr="00913091">
        <w:rPr>
          <w:sz w:val="28"/>
          <w:rtl/>
        </w:rPr>
        <w:t xml:space="preserve"> </w:t>
      </w:r>
      <w:r>
        <w:rPr>
          <w:rFonts w:hint="cs"/>
          <w:sz w:val="28"/>
          <w:rtl/>
        </w:rPr>
        <w:t xml:space="preserve">حفظ </w:t>
      </w:r>
      <w:r w:rsidRPr="00913091">
        <w:rPr>
          <w:rFonts w:hint="cs"/>
          <w:sz w:val="28"/>
          <w:rtl/>
        </w:rPr>
        <w:t>حریم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خصوصی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مورد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از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دست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رفتن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داده‌ها،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نقض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داده‌ها،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بحران‌های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برنامه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ریزی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نشده،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آسیب‌پذیری‌های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برنامه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و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حملات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سایبری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اینترنتی،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رشد</w:t>
      </w:r>
      <w:r w:rsidRPr="00913091">
        <w:rPr>
          <w:sz w:val="28"/>
          <w:rtl/>
        </w:rPr>
        <w:t xml:space="preserve"> </w:t>
      </w:r>
      <w:r>
        <w:rPr>
          <w:rFonts w:hint="cs"/>
          <w:sz w:val="28"/>
          <w:rtl/>
        </w:rPr>
        <w:t>خدمات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ابری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را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تحت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الشعاع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قرار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دهد</w:t>
      </w:r>
      <w:r w:rsidRPr="00913091">
        <w:rPr>
          <w:sz w:val="28"/>
          <w:rtl/>
        </w:rPr>
        <w:t xml:space="preserve">. </w:t>
      </w:r>
      <w:r w:rsidRPr="00913091">
        <w:rPr>
          <w:rFonts w:hint="cs"/>
          <w:sz w:val="28"/>
          <w:rtl/>
        </w:rPr>
        <w:t>درحالی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که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سرویس‌های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ابری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به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سازمان‌ها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افزایش</w:t>
      </w:r>
      <w:r w:rsidRPr="00913091">
        <w:rPr>
          <w:sz w:val="28"/>
          <w:rtl/>
        </w:rPr>
        <w:t xml:space="preserve"> </w:t>
      </w:r>
      <w:r w:rsidR="00D251EC">
        <w:rPr>
          <w:rFonts w:hint="cs"/>
          <w:sz w:val="28"/>
          <w:rtl/>
        </w:rPr>
        <w:t>بهره‌وری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و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کاهش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هزینه‌ها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کمک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می‌کنند،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داده‌های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ذخیره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شده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فضای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ابری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برابر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حملات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آسیب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پذیر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هستند</w:t>
      </w:r>
      <w:r w:rsidRPr="00913091">
        <w:rPr>
          <w:sz w:val="28"/>
          <w:rtl/>
        </w:rPr>
        <w:t xml:space="preserve">. </w:t>
      </w:r>
      <w:r w:rsidRPr="00913091">
        <w:rPr>
          <w:rFonts w:hint="cs"/>
          <w:sz w:val="28"/>
          <w:rtl/>
        </w:rPr>
        <w:t>تزریق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بدافزار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ابری،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سرقت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اطلاعات،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سرقت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حساب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یا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سرویس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و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حملات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انسانی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فضای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ابری،</w:t>
      </w:r>
      <w:r w:rsidRPr="00913091">
        <w:rPr>
          <w:sz w:val="28"/>
          <w:rtl/>
        </w:rPr>
        <w:t xml:space="preserve"> </w:t>
      </w:r>
      <w:r w:rsidR="00FA6D15">
        <w:rPr>
          <w:rFonts w:hint="cs"/>
          <w:sz w:val="28"/>
          <w:rtl/>
        </w:rPr>
        <w:t>می‌توان</w:t>
      </w:r>
      <w:r w:rsidR="00121EC8">
        <w:rPr>
          <w:rFonts w:hint="cs"/>
          <w:sz w:val="28"/>
          <w:rtl/>
        </w:rPr>
        <w:t>د به</w:t>
      </w:r>
      <w:r w:rsidR="00121EC8" w:rsidRPr="00913091">
        <w:rPr>
          <w:sz w:val="28"/>
          <w:rtl/>
        </w:rPr>
        <w:t xml:space="preserve"> </w:t>
      </w:r>
      <w:r w:rsidR="00121EC8" w:rsidRPr="00913091">
        <w:rPr>
          <w:rFonts w:hint="cs"/>
          <w:sz w:val="28"/>
          <w:rtl/>
        </w:rPr>
        <w:t>داده‌های</w:t>
      </w:r>
      <w:r w:rsidR="00121EC8">
        <w:rPr>
          <w:rFonts w:hint="cs"/>
          <w:sz w:val="28"/>
          <w:rtl/>
        </w:rPr>
        <w:t xml:space="preserve"> یک</w:t>
      </w:r>
      <w:r w:rsidR="00121EC8" w:rsidRPr="00913091">
        <w:rPr>
          <w:sz w:val="28"/>
          <w:rtl/>
        </w:rPr>
        <w:t xml:space="preserve"> </w:t>
      </w:r>
      <w:r w:rsidR="00121EC8" w:rsidRPr="00913091">
        <w:rPr>
          <w:rFonts w:hint="cs"/>
          <w:sz w:val="28"/>
          <w:rtl/>
        </w:rPr>
        <w:t>شرکت</w:t>
      </w:r>
      <w:r w:rsidR="00121EC8">
        <w:rPr>
          <w:rFonts w:hint="cs"/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آسیب</w:t>
      </w:r>
      <w:r w:rsidRPr="00913091">
        <w:rPr>
          <w:sz w:val="28"/>
          <w:rtl/>
        </w:rPr>
        <w:t xml:space="preserve"> </w:t>
      </w:r>
      <w:r w:rsidR="00121EC8">
        <w:rPr>
          <w:rFonts w:hint="cs"/>
          <w:sz w:val="28"/>
          <w:rtl/>
        </w:rPr>
        <w:t>وارد کند و آنها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را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فاش</w:t>
      </w:r>
      <w:r w:rsidR="00121EC8">
        <w:rPr>
          <w:rFonts w:hint="cs"/>
          <w:sz w:val="28"/>
          <w:rtl/>
        </w:rPr>
        <w:t xml:space="preserve"> و </w:t>
      </w:r>
      <w:r w:rsidRPr="00913091">
        <w:rPr>
          <w:rFonts w:hint="cs"/>
          <w:sz w:val="28"/>
          <w:rtl/>
        </w:rPr>
        <w:t>منجر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به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تعطیلی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و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ضرر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کسب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وکار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شود</w:t>
      </w:r>
      <w:r w:rsidRPr="00913091">
        <w:rPr>
          <w:sz w:val="28"/>
          <w:rtl/>
        </w:rPr>
        <w:t xml:space="preserve">. </w:t>
      </w:r>
      <w:r w:rsidRPr="00913091">
        <w:rPr>
          <w:rFonts w:hint="cs"/>
          <w:sz w:val="28"/>
          <w:rtl/>
        </w:rPr>
        <w:t>از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سوی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دیگر،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حملات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سایبری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عملیات‌های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تجاری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را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مختل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می‌کنند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و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گسترش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بازار</w:t>
      </w:r>
      <w:r w:rsidRPr="00913091">
        <w:rPr>
          <w:sz w:val="28"/>
          <w:rtl/>
        </w:rPr>
        <w:t xml:space="preserve"> </w:t>
      </w:r>
      <w:r>
        <w:rPr>
          <w:rFonts w:hint="cs"/>
          <w:sz w:val="28"/>
          <w:rtl/>
        </w:rPr>
        <w:t>خدمات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ابری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را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محدود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می‌کنند</w:t>
      </w:r>
      <w:r w:rsidRPr="00913091">
        <w:rPr>
          <w:sz w:val="28"/>
          <w:rtl/>
        </w:rPr>
        <w:t>.</w:t>
      </w:r>
    </w:p>
    <w:p w14:paraId="1AC6D858" w14:textId="366DE6B0" w:rsidR="00CC3B6F" w:rsidRDefault="00B9350F" w:rsidP="00973CB1">
      <w:pPr>
        <w:pStyle w:val="Heading2"/>
        <w:rPr>
          <w:rtl/>
        </w:rPr>
      </w:pPr>
      <w:bookmarkStart w:id="48" w:name="_Toc168821025"/>
      <w:r>
        <w:rPr>
          <w:rFonts w:hint="cs"/>
          <w:rtl/>
        </w:rPr>
        <w:t xml:space="preserve">چشم انداز </w:t>
      </w:r>
      <w:r w:rsidR="00CC3B6F">
        <w:rPr>
          <w:rFonts w:hint="cs"/>
          <w:rtl/>
        </w:rPr>
        <w:t>توسعه سالهای اخیر بازار رایانش ابری ترکیه</w:t>
      </w:r>
      <w:bookmarkEnd w:id="48"/>
    </w:p>
    <w:p w14:paraId="647AF366" w14:textId="6377F4F6" w:rsidR="004B151B" w:rsidRDefault="004B151B" w:rsidP="004C4EE0">
      <w:pPr>
        <w:spacing w:line="360" w:lineRule="auto"/>
        <w:rPr>
          <w:sz w:val="28"/>
          <w:rtl/>
        </w:rPr>
      </w:pPr>
      <w:r w:rsidRPr="00913091">
        <w:rPr>
          <w:rFonts w:hint="cs"/>
          <w:sz w:val="28"/>
          <w:rtl/>
        </w:rPr>
        <w:t>طبق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اعلام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بانک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مرکزی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جمهوری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ترکیه،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نوامبر</w:t>
      </w:r>
      <w:r w:rsidRPr="00913091">
        <w:rPr>
          <w:sz w:val="28"/>
          <w:rtl/>
        </w:rPr>
        <w:t xml:space="preserve"> </w:t>
      </w:r>
      <w:r w:rsidRPr="00913091">
        <w:rPr>
          <w:sz w:val="28"/>
          <w:rtl/>
          <w:lang w:bidi="fa-IR"/>
        </w:rPr>
        <w:t>۲۰۲۲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سرمایه‌گذاری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مستقیم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خارجی</w:t>
      </w:r>
      <w:r w:rsidRPr="00913091">
        <w:rPr>
          <w:sz w:val="28"/>
          <w:rtl/>
        </w:rPr>
        <w:t xml:space="preserve"> (</w:t>
      </w:r>
      <w:r w:rsidRPr="00913091">
        <w:rPr>
          <w:szCs w:val="24"/>
        </w:rPr>
        <w:t>FDI</w:t>
      </w:r>
      <w:r w:rsidRPr="00913091">
        <w:rPr>
          <w:rStyle w:val="FootnoteReference"/>
          <w:sz w:val="28"/>
        </w:rPr>
        <w:footnoteReference w:id="29"/>
      </w:r>
      <w:r w:rsidRPr="00913091">
        <w:rPr>
          <w:sz w:val="28"/>
          <w:rtl/>
        </w:rPr>
        <w:t>)</w:t>
      </w:r>
      <w:r>
        <w:rPr>
          <w:rFonts w:hint="cs"/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به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حدود</w:t>
      </w:r>
      <w:r w:rsidRPr="00913091">
        <w:rPr>
          <w:sz w:val="28"/>
          <w:rtl/>
        </w:rPr>
        <w:t xml:space="preserve"> </w:t>
      </w:r>
      <w:r w:rsidRPr="00913091">
        <w:rPr>
          <w:sz w:val="28"/>
          <w:rtl/>
          <w:lang w:bidi="fa-IR"/>
        </w:rPr>
        <w:t>۹۴۹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میلیون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دلار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آمریکا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ترکیه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افزایش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یافت</w:t>
      </w:r>
      <w:r w:rsidRPr="00913091">
        <w:rPr>
          <w:sz w:val="28"/>
          <w:rtl/>
        </w:rPr>
        <w:t xml:space="preserve">. </w:t>
      </w:r>
      <w:r w:rsidRPr="00913091">
        <w:rPr>
          <w:rFonts w:hint="cs"/>
          <w:sz w:val="28"/>
          <w:rtl/>
        </w:rPr>
        <w:t>همچنین،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تحول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دیجیتال،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مشارکت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شرکت</w:t>
      </w:r>
      <w:r w:rsidRPr="00913091">
        <w:rPr>
          <w:sz w:val="28"/>
        </w:rPr>
        <w:t>‌</w:t>
      </w:r>
      <w:r w:rsidRPr="00913091">
        <w:rPr>
          <w:rFonts w:hint="cs"/>
          <w:sz w:val="28"/>
          <w:rtl/>
        </w:rPr>
        <w:t>های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چندملیتی</w:t>
      </w:r>
      <w:r w:rsidRPr="00913091">
        <w:rPr>
          <w:sz w:val="28"/>
          <w:rtl/>
        </w:rPr>
        <w:t xml:space="preserve"> (</w:t>
      </w:r>
      <w:r w:rsidRPr="00913091">
        <w:rPr>
          <w:szCs w:val="24"/>
        </w:rPr>
        <w:t>MNEs</w:t>
      </w:r>
      <w:r w:rsidRPr="00913091">
        <w:rPr>
          <w:rStyle w:val="FootnoteReference"/>
          <w:sz w:val="28"/>
          <w:rtl/>
        </w:rPr>
        <w:footnoteReference w:id="30"/>
      </w:r>
      <w:r w:rsidRPr="00913091">
        <w:rPr>
          <w:sz w:val="28"/>
          <w:rtl/>
        </w:rPr>
        <w:t>)</w:t>
      </w:r>
      <w:r>
        <w:rPr>
          <w:rFonts w:hint="cs"/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و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دولت،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سرمایه‌گذاران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قدرتمندی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در</w:t>
      </w:r>
      <w:r w:rsidRPr="00913091">
        <w:rPr>
          <w:sz w:val="28"/>
          <w:rtl/>
        </w:rPr>
        <w:t xml:space="preserve"> </w:t>
      </w:r>
      <w:r w:rsidR="006E3140" w:rsidRPr="00913091">
        <w:rPr>
          <w:rFonts w:hint="cs"/>
          <w:sz w:val="28"/>
          <w:rtl/>
        </w:rPr>
        <w:t>بازار کلی</w:t>
      </w:r>
      <w:r w:rsidR="006E3140"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مرکز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داده،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فناوری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مواد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پیشرفته،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فناوری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اطلاعات،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رشد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فزاینده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استفاده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از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ابر</w:t>
      </w:r>
      <w:r w:rsidRPr="00913091">
        <w:rPr>
          <w:sz w:val="28"/>
          <w:rtl/>
        </w:rPr>
        <w:t xml:space="preserve"> </w:t>
      </w:r>
      <w:r w:rsidR="006E3140">
        <w:rPr>
          <w:rFonts w:hint="cs"/>
          <w:sz w:val="28"/>
          <w:rtl/>
        </w:rPr>
        <w:t>عمومی را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در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میان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سایر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موارد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ایجاد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کرده</w:t>
      </w:r>
      <w:r w:rsidRPr="00913091">
        <w:rPr>
          <w:sz w:val="28"/>
          <w:rtl/>
        </w:rPr>
        <w:t xml:space="preserve"> </w:t>
      </w:r>
      <w:r w:rsidRPr="00913091">
        <w:rPr>
          <w:rFonts w:hint="cs"/>
          <w:sz w:val="28"/>
          <w:rtl/>
        </w:rPr>
        <w:t>است</w:t>
      </w:r>
      <w:r w:rsidRPr="00913091">
        <w:rPr>
          <w:sz w:val="28"/>
          <w:rtl/>
        </w:rPr>
        <w:t>.</w:t>
      </w:r>
      <w:r w:rsidRPr="00913091">
        <w:rPr>
          <w:rFonts w:hint="cs"/>
          <w:sz w:val="28"/>
          <w:rtl/>
        </w:rPr>
        <w:t xml:space="preserve"> </w:t>
      </w:r>
      <w:r w:rsidR="006E3140">
        <w:rPr>
          <w:rFonts w:hint="cs"/>
          <w:sz w:val="28"/>
          <w:rtl/>
        </w:rPr>
        <w:t xml:space="preserve">به </w:t>
      </w:r>
      <w:r w:rsidR="006E3140" w:rsidRPr="003F52F6">
        <w:rPr>
          <w:rFonts w:hint="cs"/>
          <w:sz w:val="28"/>
          <w:rtl/>
        </w:rPr>
        <w:t xml:space="preserve">عنوان مثال </w:t>
      </w:r>
      <w:r w:rsidRPr="003F52F6">
        <w:rPr>
          <w:rFonts w:hint="cs"/>
          <w:sz w:val="28"/>
          <w:rtl/>
        </w:rPr>
        <w:t>در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ژانویه</w:t>
      </w:r>
      <w:r w:rsidRPr="003F52F6">
        <w:rPr>
          <w:sz w:val="28"/>
          <w:rtl/>
        </w:rPr>
        <w:t xml:space="preserve"> </w:t>
      </w:r>
      <w:r w:rsidRPr="003F52F6">
        <w:rPr>
          <w:sz w:val="28"/>
          <w:rtl/>
          <w:lang w:bidi="fa-IR"/>
        </w:rPr>
        <w:t>۲۰۲۳</w:t>
      </w:r>
      <w:r w:rsidRPr="003F52F6">
        <w:rPr>
          <w:rFonts w:hint="cs"/>
          <w:sz w:val="28"/>
          <w:rtl/>
        </w:rPr>
        <w:t>،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شرکت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تجارت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الکترونیک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چینی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به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نام</w:t>
      </w:r>
      <w:r w:rsidRPr="003F52F6">
        <w:rPr>
          <w:sz w:val="28"/>
          <w:rtl/>
        </w:rPr>
        <w:t xml:space="preserve"> "</w:t>
      </w:r>
      <w:r w:rsidRPr="003F52F6">
        <w:rPr>
          <w:rFonts w:hint="cs"/>
          <w:sz w:val="28"/>
          <w:rtl/>
        </w:rPr>
        <w:t>هولدینگ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گروه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علی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بابا</w:t>
      </w:r>
      <w:r w:rsidR="006E3140" w:rsidRPr="003F52F6">
        <w:rPr>
          <w:sz w:val="28"/>
          <w:rtl/>
        </w:rPr>
        <w:t>"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یک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هاب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لجستیک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در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فرودگاه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استانبول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>را</w:t>
      </w:r>
      <w:r w:rsidRPr="003F52F6">
        <w:rPr>
          <w:sz w:val="28"/>
          <w:rtl/>
        </w:rPr>
        <w:t xml:space="preserve"> </w:t>
      </w:r>
      <w:r w:rsidRPr="003F52F6">
        <w:rPr>
          <w:rFonts w:hint="cs"/>
          <w:sz w:val="28"/>
          <w:rtl/>
        </w:rPr>
        <w:t xml:space="preserve">جهت گسترش خدمات ابری و مناسبات خود با کشور ترکیه </w:t>
      </w:r>
      <w:r w:rsidR="006E3140" w:rsidRPr="003F52F6">
        <w:rPr>
          <w:rFonts w:hint="cs"/>
          <w:sz w:val="28"/>
          <w:rtl/>
        </w:rPr>
        <w:t>ایجاد کرده است</w:t>
      </w:r>
      <w:r w:rsidRPr="003F52F6">
        <w:rPr>
          <w:sz w:val="28"/>
          <w:rtl/>
        </w:rPr>
        <w:t xml:space="preserve">. </w:t>
      </w:r>
      <w:r w:rsidRPr="003F52F6">
        <w:rPr>
          <w:rFonts w:hint="cs"/>
          <w:sz w:val="28"/>
          <w:rtl/>
        </w:rPr>
        <w:t>(</w:t>
      </w:r>
      <w:r w:rsidR="004C4EE0" w:rsidRPr="003F52F6">
        <w:rPr>
          <w:sz w:val="28"/>
          <w:rtl/>
        </w:rPr>
        <w:fldChar w:fldCharType="begin"/>
      </w:r>
      <w:r w:rsidR="004C4EE0" w:rsidRPr="003F52F6">
        <w:rPr>
          <w:sz w:val="28"/>
          <w:rtl/>
        </w:rPr>
        <w:instrText xml:space="preserve"> </w:instrText>
      </w:r>
      <w:r w:rsidR="004C4EE0" w:rsidRPr="003F52F6">
        <w:rPr>
          <w:rFonts w:hint="cs"/>
          <w:sz w:val="28"/>
        </w:rPr>
        <w:instrText>REF</w:instrText>
      </w:r>
      <w:r w:rsidR="004C4EE0" w:rsidRPr="003F52F6">
        <w:rPr>
          <w:rFonts w:hint="cs"/>
          <w:sz w:val="28"/>
          <w:rtl/>
        </w:rPr>
        <w:instrText xml:space="preserve"> _</w:instrText>
      </w:r>
      <w:r w:rsidR="004C4EE0" w:rsidRPr="003F52F6">
        <w:rPr>
          <w:rFonts w:hint="cs"/>
          <w:sz w:val="28"/>
        </w:rPr>
        <w:instrText>Ref162684522 \h</w:instrText>
      </w:r>
      <w:r w:rsidR="004C4EE0" w:rsidRPr="003F52F6">
        <w:rPr>
          <w:sz w:val="28"/>
          <w:rtl/>
        </w:rPr>
        <w:instrText xml:space="preserve"> </w:instrText>
      </w:r>
      <w:r w:rsidR="003F52F6">
        <w:rPr>
          <w:sz w:val="28"/>
          <w:rtl/>
        </w:rPr>
        <w:instrText xml:space="preserve"> \* </w:instrText>
      </w:r>
      <w:r w:rsidR="003F52F6">
        <w:rPr>
          <w:sz w:val="28"/>
        </w:rPr>
        <w:instrText>MERGEFORMAT</w:instrText>
      </w:r>
      <w:r w:rsidR="003F52F6">
        <w:rPr>
          <w:sz w:val="28"/>
          <w:rtl/>
        </w:rPr>
        <w:instrText xml:space="preserve"> </w:instrText>
      </w:r>
      <w:r w:rsidR="004C4EE0" w:rsidRPr="003F52F6">
        <w:rPr>
          <w:sz w:val="28"/>
          <w:rtl/>
        </w:rPr>
      </w:r>
      <w:r w:rsidR="004C4EE0" w:rsidRPr="003F52F6">
        <w:rPr>
          <w:sz w:val="28"/>
          <w:rtl/>
        </w:rPr>
        <w:fldChar w:fldCharType="separate"/>
      </w:r>
      <w:r w:rsidR="00A0231C" w:rsidRPr="00A0231C">
        <w:rPr>
          <w:sz w:val="28"/>
          <w:rtl/>
        </w:rPr>
        <w:t>شکل 4</w:t>
      </w:r>
      <w:r w:rsidR="004C4EE0" w:rsidRPr="003F52F6">
        <w:rPr>
          <w:sz w:val="28"/>
          <w:rtl/>
        </w:rPr>
        <w:fldChar w:fldCharType="end"/>
      </w:r>
      <w:r w:rsidRPr="003F52F6">
        <w:rPr>
          <w:rFonts w:hint="cs"/>
          <w:sz w:val="28"/>
          <w:rtl/>
        </w:rPr>
        <w:t>)</w:t>
      </w:r>
      <w:r w:rsidRPr="003F52F6">
        <w:rPr>
          <w:sz w:val="28"/>
          <w:rtl/>
        </w:rPr>
        <w:t>.</w:t>
      </w:r>
    </w:p>
    <w:p w14:paraId="75A8C049" w14:textId="5B23FBDB" w:rsidR="004411F6" w:rsidRPr="003F52F6" w:rsidRDefault="004411F6" w:rsidP="004411F6">
      <w:pPr>
        <w:spacing w:line="360" w:lineRule="auto"/>
        <w:jc w:val="center"/>
        <w:rPr>
          <w:sz w:val="28"/>
          <w:rtl/>
        </w:rPr>
      </w:pPr>
      <w:r w:rsidRPr="003F52F6">
        <w:rPr>
          <w:rFonts w:hint="cs"/>
          <w:noProof/>
          <w:sz w:val="22"/>
          <w:szCs w:val="26"/>
          <w:rtl/>
        </w:rPr>
        <w:lastRenderedPageBreak/>
        <w:drawing>
          <wp:inline distT="0" distB="0" distL="0" distR="0" wp14:anchorId="0E81E245" wp14:editId="563D299B">
            <wp:extent cx="4650377" cy="2220686"/>
            <wp:effectExtent l="0" t="0" r="17145" b="825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C49A269" w14:textId="7F3DB367" w:rsidR="00CC3B6F" w:rsidRPr="00C46237" w:rsidRDefault="00DC3846" w:rsidP="00E70A25">
      <w:pPr>
        <w:spacing w:line="360" w:lineRule="auto"/>
        <w:jc w:val="center"/>
        <w:rPr>
          <w:b/>
          <w:bCs/>
          <w:color w:val="1F3864" w:themeColor="accent1" w:themeShade="80"/>
          <w:sz w:val="22"/>
          <w:szCs w:val="22"/>
          <w:rtl/>
          <w:lang w:bidi="fa-IR"/>
        </w:rPr>
      </w:pPr>
      <w:bookmarkStart w:id="49" w:name="_Ref162684522"/>
      <w:r w:rsidRPr="00C46237">
        <w:rPr>
          <w:b/>
          <w:bCs/>
          <w:color w:val="1F3864" w:themeColor="accent1" w:themeShade="80"/>
          <w:sz w:val="22"/>
          <w:szCs w:val="22"/>
          <w:rtl/>
        </w:rPr>
        <w:t xml:space="preserve">شکل 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begin"/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SEQ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شکل \*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ARABIC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2"/>
          <w:szCs w:val="22"/>
          <w:rtl/>
        </w:rPr>
        <w:t>4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end"/>
      </w:r>
      <w:bookmarkEnd w:id="49"/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.  </w:t>
      </w:r>
      <w:r w:rsidR="003E20B8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اندازه بازار رایانش ابری ترکیه</w:t>
      </w:r>
      <w:r w:rsidR="001B3A72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از </w:t>
      </w:r>
      <w:r w:rsidR="003E20B8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2021</w:t>
      </w:r>
      <w:r w:rsidR="001B3A72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تا 202</w:t>
      </w:r>
      <w:r w:rsidR="003E20B8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6</w:t>
      </w:r>
      <w:r w:rsidR="00881F5A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</w:t>
      </w:r>
      <w:r w:rsidR="00881F5A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begin"/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ADDIN EN.CITE &lt;EndNote&gt;&lt;Cite&gt;&lt;RecNum&gt;4&lt;/RecNum&gt;&lt;DisplayText&gt;[10]&lt;/DisplayText&gt;&lt;record&gt;&lt;rec-number&gt;4&lt;/rec-number&gt;&lt;foreign-keys&gt;&lt;key app="EN" db-id="wepzatswu0fwznedv9m55rw2fvzevpsv00vp" timestamp="1703416821"&gt;4&lt;/key&gt;&lt;/foreign-keys&gt;&lt;ref-type name="Journal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Article"&gt;17&lt;/ref-type&gt;&lt;contributors&gt;&lt;/contributors&gt;&lt;titles&gt;&lt;title&gt;www.techsciresearch.com-- market intelligence.consulting--2016/2026----iran cloud computing market&lt;/title&gt;&lt;/titles&gt;&lt;dates&gt;&lt;/dates&gt;&lt;urls&gt;&lt;/urls&gt;&lt;/record&gt;&lt;/Cite&gt;&lt;/EndNote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&gt;</w:instrText>
      </w:r>
      <w:r w:rsidR="00881F5A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separate"/>
      </w:r>
      <w:r w:rsidR="00D6078A" w:rsidRPr="00C46237">
        <w:rPr>
          <w:b/>
          <w:bCs/>
          <w:noProof/>
          <w:color w:val="1F3864" w:themeColor="accent1" w:themeShade="80"/>
          <w:sz w:val="22"/>
          <w:szCs w:val="22"/>
          <w:rtl/>
          <w:lang w:bidi="fa-IR"/>
        </w:rPr>
        <w:t>[10]</w:t>
      </w:r>
      <w:r w:rsidR="00881F5A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end"/>
      </w:r>
    </w:p>
    <w:p w14:paraId="6DF0D8F9" w14:textId="165AF6EA" w:rsidR="00235A04" w:rsidRDefault="00235A04" w:rsidP="00973CB1">
      <w:pPr>
        <w:pStyle w:val="Heading1"/>
        <w:rPr>
          <w:rtl/>
        </w:rPr>
      </w:pPr>
      <w:bookmarkStart w:id="50" w:name="_Toc168821026"/>
      <w:r>
        <w:rPr>
          <w:rFonts w:hint="cs"/>
          <w:rtl/>
        </w:rPr>
        <w:lastRenderedPageBreak/>
        <w:t xml:space="preserve">بازار </w:t>
      </w:r>
      <w:r w:rsidR="005C4FAB">
        <w:rPr>
          <w:rFonts w:hint="cs"/>
          <w:rtl/>
        </w:rPr>
        <w:t>خدمات</w:t>
      </w:r>
      <w:r>
        <w:rPr>
          <w:rFonts w:hint="cs"/>
          <w:rtl/>
        </w:rPr>
        <w:t xml:space="preserve"> ابری امارات</w:t>
      </w:r>
      <w:r w:rsidR="00741793">
        <w:rPr>
          <w:rFonts w:hint="cs"/>
          <w:rtl/>
        </w:rPr>
        <w:t xml:space="preserve"> متحده عربی</w:t>
      </w:r>
      <w:bookmarkEnd w:id="50"/>
    </w:p>
    <w:p w14:paraId="1B8D9218" w14:textId="0AB34101" w:rsidR="00014C97" w:rsidRDefault="00014C97" w:rsidP="007047B2">
      <w:pPr>
        <w:spacing w:line="360" w:lineRule="auto"/>
        <w:rPr>
          <w:rtl/>
          <w:lang w:bidi="fa-IR"/>
        </w:rPr>
      </w:pPr>
      <w:r w:rsidRPr="00913091">
        <w:rPr>
          <w:rtl/>
          <w:lang w:bidi="fa-IR"/>
        </w:rPr>
        <w:t>برنامه‌های دولت امارات متحده عربی برای حرکت به سمت فضای ابری، نقشی اساسی در فرآیند تحول دیجیتال، یکپارچه سازی فناوری</w:t>
      </w:r>
      <w:r w:rsidRPr="00913091">
        <w:rPr>
          <w:rFonts w:hint="cs"/>
          <w:rtl/>
          <w:lang w:bidi="fa-IR"/>
        </w:rPr>
        <w:t>‌</w:t>
      </w:r>
      <w:r w:rsidR="007047B2">
        <w:rPr>
          <w:rtl/>
          <w:lang w:bidi="fa-IR"/>
        </w:rPr>
        <w:t xml:space="preserve">های آینده و پایه </w:t>
      </w:r>
      <w:r w:rsidR="007047B2">
        <w:rPr>
          <w:rFonts w:hint="cs"/>
          <w:rtl/>
          <w:lang w:bidi="fa-IR"/>
        </w:rPr>
        <w:t xml:space="preserve">برای </w:t>
      </w:r>
      <w:r w:rsidRPr="00913091">
        <w:rPr>
          <w:rtl/>
          <w:lang w:bidi="fa-IR"/>
        </w:rPr>
        <w:t xml:space="preserve">حرکت به سمت فناوری‌های انقلاب صنعتی چهارم، مانند هوش مصنوعی، فناوری‌های بلاک چین و اینترنت اشیا </w:t>
      </w:r>
      <w:r w:rsidR="00B47B42">
        <w:rPr>
          <w:rFonts w:hint="cs"/>
          <w:rtl/>
          <w:lang w:bidi="fa-IR"/>
        </w:rPr>
        <w:t xml:space="preserve">دارا </w:t>
      </w:r>
      <w:r w:rsidR="00FA6D15">
        <w:rPr>
          <w:rFonts w:hint="cs"/>
          <w:rtl/>
          <w:lang w:bidi="fa-IR"/>
        </w:rPr>
        <w:t>می‌باش</w:t>
      </w:r>
      <w:r w:rsidR="003C6C84">
        <w:rPr>
          <w:rFonts w:hint="cs"/>
          <w:rtl/>
          <w:lang w:bidi="fa-IR"/>
        </w:rPr>
        <w:t>د</w:t>
      </w:r>
      <w:r w:rsidRPr="00913091">
        <w:rPr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 w:rsidRPr="00913091">
        <w:rPr>
          <w:rFonts w:hint="cs"/>
          <w:rtl/>
          <w:lang w:bidi="fa-IR"/>
        </w:rPr>
        <w:t xml:space="preserve">زیرا که </w:t>
      </w:r>
      <w:r w:rsidRPr="00913091">
        <w:rPr>
          <w:rtl/>
          <w:lang w:bidi="fa-IR"/>
        </w:rPr>
        <w:t>تقاضای زیادی در امارات</w:t>
      </w:r>
      <w:r w:rsidR="00961EF3">
        <w:rPr>
          <w:rFonts w:hint="cs"/>
          <w:rtl/>
          <w:lang w:bidi="fa-IR"/>
        </w:rPr>
        <w:t xml:space="preserve"> </w:t>
      </w:r>
      <w:r w:rsidR="00961EF3" w:rsidRPr="00961EF3">
        <w:rPr>
          <w:rtl/>
          <w:lang w:bidi="fa-IR"/>
        </w:rPr>
        <w:t>متحده عرب</w:t>
      </w:r>
      <w:r w:rsidR="00961EF3" w:rsidRPr="00961EF3">
        <w:rPr>
          <w:rFonts w:hint="cs"/>
          <w:rtl/>
          <w:lang w:bidi="fa-IR"/>
        </w:rPr>
        <w:t>ی</w:t>
      </w:r>
      <w:r w:rsidRPr="00913091">
        <w:rPr>
          <w:rtl/>
          <w:lang w:bidi="fa-IR"/>
        </w:rPr>
        <w:t xml:space="preserve"> برای </w:t>
      </w:r>
      <w:r w:rsidR="00961EF3">
        <w:rPr>
          <w:rFonts w:hint="cs"/>
          <w:rtl/>
          <w:lang w:bidi="fa-IR"/>
        </w:rPr>
        <w:t>کاربردهای</w:t>
      </w:r>
      <w:r w:rsidRPr="00913091">
        <w:rPr>
          <w:rtl/>
          <w:lang w:bidi="fa-IR"/>
        </w:rPr>
        <w:t xml:space="preserve"> </w:t>
      </w:r>
      <w:r>
        <w:rPr>
          <w:rtl/>
          <w:lang w:bidi="fa-IR"/>
        </w:rPr>
        <w:t>خدمات</w:t>
      </w:r>
      <w:r w:rsidRPr="00913091">
        <w:rPr>
          <w:rtl/>
          <w:lang w:bidi="fa-IR"/>
        </w:rPr>
        <w:t xml:space="preserve"> ابری از جمله یادگیری ماشین و پایگاه</w:t>
      </w:r>
      <w:r w:rsidRPr="00913091">
        <w:rPr>
          <w:rFonts w:hint="cs"/>
          <w:rtl/>
          <w:lang w:bidi="fa-IR"/>
        </w:rPr>
        <w:t>‌</w:t>
      </w:r>
      <w:r w:rsidRPr="00913091">
        <w:rPr>
          <w:rtl/>
          <w:lang w:bidi="fa-IR"/>
        </w:rPr>
        <w:t>های داده در بخش</w:t>
      </w:r>
      <w:r w:rsidRPr="00913091">
        <w:rPr>
          <w:rFonts w:hint="cs"/>
          <w:rtl/>
          <w:lang w:bidi="fa-IR"/>
        </w:rPr>
        <w:t>‌</w:t>
      </w:r>
      <w:r w:rsidRPr="00913091">
        <w:rPr>
          <w:rtl/>
          <w:lang w:bidi="fa-IR"/>
        </w:rPr>
        <w:t xml:space="preserve">های مختلف از جمله خدمات مالی، </w:t>
      </w:r>
      <w:r w:rsidRPr="00913091">
        <w:rPr>
          <w:rFonts w:hint="cs"/>
          <w:rtl/>
          <w:lang w:bidi="fa-IR"/>
        </w:rPr>
        <w:t>گردشگری</w:t>
      </w:r>
      <w:r w:rsidRPr="00913091">
        <w:rPr>
          <w:rtl/>
          <w:lang w:bidi="fa-IR"/>
        </w:rPr>
        <w:t>، نفت و گاز، تجارت خرده فروشی و غیره وجود دارد</w:t>
      </w:r>
      <w:r>
        <w:rPr>
          <w:rFonts w:hint="cs"/>
          <w:rtl/>
          <w:lang w:bidi="fa-IR"/>
        </w:rPr>
        <w:t xml:space="preserve"> </w:t>
      </w:r>
      <w:r w:rsidRPr="00913091">
        <w:rPr>
          <w:rtl/>
          <w:lang w:bidi="fa-IR"/>
        </w:rPr>
        <w:fldChar w:fldCharType="begin"/>
      </w:r>
      <w:r w:rsidR="00D6078A">
        <w:rPr>
          <w:rtl/>
          <w:lang w:bidi="fa-IR"/>
        </w:rPr>
        <w:instrText xml:space="preserve"> </w:instrText>
      </w:r>
      <w:r w:rsidR="00D6078A">
        <w:rPr>
          <w:lang w:bidi="fa-IR"/>
        </w:rPr>
        <w:instrText>ADDIN EN.CITE &lt;EndNote&gt;&lt;Cite&gt;&lt;RecNum&gt;14&lt;/RecNum&gt;&lt;DisplayText&gt;[11]&lt;/DisplayText&gt;&lt;record&gt;&lt;rec-number&gt;14&lt;/rec-number&gt;&lt;foreign-keys&gt;&lt;key app="EN" db-id="wepzatswu0fwznedv9m55rw2fvzevpsv00vp" timestamp="1703684480"&gt;14&lt;/key&gt;&lt;/foreign-keys&gt;&lt;ref-type name="Journal Article"&gt;17&lt;/ref-type&gt;&lt;contributors&gt;&lt;/contributors&gt;&lt;titles&gt;&lt;title&gt;UAE Cloud Storage Market, By Type (Solution and Services), By Deployment Model (Public, Private and Hybrid Cloud), By Organization Size (Small &amp;amp; Medium-Sized Enterprises and Large Enterprises), By Vertical (Telecommunications &amp;amp; ITES, Manufacturing, BFSI’s, Healthcare &amp;amp; Life Sciences, Consumer Goods &amp;amp; Retail and Others), By Company and By Geography, Forecast &amp;amp; Opportunities, 2027. www.techsciresearch.com&lt;/title&gt;&lt;/titles&gt;&lt;dates&gt;&lt;/dates&gt;&lt;urls&gt;&lt;/urls&gt;&lt;/record&gt;&lt;/Cite&gt;&lt;/EndNote</w:instrText>
      </w:r>
      <w:r w:rsidR="00D6078A">
        <w:rPr>
          <w:rtl/>
          <w:lang w:bidi="fa-IR"/>
        </w:rPr>
        <w:instrText>&gt;</w:instrText>
      </w:r>
      <w:r w:rsidRPr="00913091">
        <w:rPr>
          <w:rtl/>
          <w:lang w:bidi="fa-IR"/>
        </w:rPr>
        <w:fldChar w:fldCharType="separate"/>
      </w:r>
      <w:r w:rsidR="00D6078A">
        <w:rPr>
          <w:noProof/>
          <w:rtl/>
          <w:lang w:bidi="fa-IR"/>
        </w:rPr>
        <w:t>[11]</w:t>
      </w:r>
      <w:r w:rsidRPr="00913091">
        <w:rPr>
          <w:rtl/>
          <w:lang w:bidi="fa-IR"/>
        </w:rPr>
        <w:fldChar w:fldCharType="end"/>
      </w:r>
      <w:r w:rsidRPr="00913091">
        <w:rPr>
          <w:rFonts w:hint="cs"/>
          <w:rtl/>
          <w:lang w:bidi="fa-IR"/>
        </w:rPr>
        <w:t>.</w:t>
      </w:r>
    </w:p>
    <w:p w14:paraId="3BD90595" w14:textId="77777777" w:rsidR="003651DB" w:rsidRPr="00E052B6" w:rsidRDefault="003651DB" w:rsidP="003651DB">
      <w:pPr>
        <w:spacing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استقاده از خدمات ابری، </w:t>
      </w:r>
      <w:r w:rsidRPr="00E052B6">
        <w:rPr>
          <w:rFonts w:hint="cs"/>
          <w:rtl/>
          <w:lang w:bidi="fa-IR"/>
        </w:rPr>
        <w:t>ردپای کربن</w:t>
      </w:r>
      <w:r>
        <w:rPr>
          <w:rFonts w:hint="cs"/>
          <w:rtl/>
          <w:lang w:bidi="fa-IR"/>
        </w:rPr>
        <w:t xml:space="preserve"> را در این </w:t>
      </w:r>
      <w:r w:rsidRPr="00E052B6">
        <w:rPr>
          <w:rFonts w:hint="cs"/>
          <w:rtl/>
          <w:lang w:bidi="fa-IR"/>
        </w:rPr>
        <w:t>کشور تا 78 درصد در مقایسه با سایر مدل‌های زیرساخت کاهش می‌دهد</w:t>
      </w:r>
      <w:r w:rsidRPr="00E052B6">
        <w:rPr>
          <w:rFonts w:hint="cs"/>
          <w:lang w:bidi="fa-IR"/>
        </w:rPr>
        <w:t xml:space="preserve"> </w:t>
      </w:r>
      <w:r w:rsidRPr="00E052B6">
        <w:rPr>
          <w:rFonts w:hint="cs"/>
          <w:rtl/>
          <w:lang w:bidi="fa-IR"/>
        </w:rPr>
        <w:t>(به طور بالقوه</w:t>
      </w:r>
      <w:r>
        <w:rPr>
          <w:rFonts w:hint="cs"/>
          <w:rtl/>
          <w:lang w:bidi="fa-IR"/>
        </w:rPr>
        <w:t xml:space="preserve"> معادل</w:t>
      </w:r>
      <w:r w:rsidRPr="00E052B6">
        <w:rPr>
          <w:rFonts w:hint="cs"/>
          <w:rtl/>
          <w:lang w:bidi="fa-IR"/>
        </w:rPr>
        <w:t xml:space="preserve"> کاهش انتشار</w:t>
      </w:r>
      <w:r w:rsidRPr="00E052B6">
        <w:rPr>
          <w:rFonts w:hint="cs"/>
          <w:lang w:bidi="fa-IR"/>
        </w:rPr>
        <w:t xml:space="preserve"> CO2 </w:t>
      </w:r>
      <w:r w:rsidRPr="00E052B6">
        <w:rPr>
          <w:rFonts w:hint="cs"/>
          <w:rtl/>
          <w:lang w:bidi="fa-IR"/>
        </w:rPr>
        <w:t>تا 2.2 میلیون تن) و حوادث امنیتی را تا بیش از 30 درصد کاهش می‌دهد</w:t>
      </w:r>
      <w:r w:rsidRPr="00E052B6">
        <w:rPr>
          <w:rtl/>
          <w:lang w:bidi="fa-IR"/>
        </w:rPr>
        <w:fldChar w:fldCharType="begin"/>
      </w:r>
      <w:r>
        <w:rPr>
          <w:rtl/>
          <w:lang w:bidi="fa-IR"/>
        </w:rPr>
        <w:instrText xml:space="preserve"> </w:instrText>
      </w:r>
      <w:r>
        <w:rPr>
          <w:lang w:bidi="fa-IR"/>
        </w:rPr>
        <w:instrText>ADDIN EN.CITE &lt;EndNote&gt;&lt;Cite&gt;&lt;RecNum&gt;14&lt;/RecNum&gt;&lt;DisplayText&gt;[11]&lt;/DisplayText&gt;&lt;record&gt;&lt;rec-number&gt;14&lt;/rec-number&gt;&lt;foreign-keys&gt;&lt;key app="EN" db-id="wepzatswu0fwznedv9m55rw2fvzevpsv00vp" timestamp="1703684480"&gt;14&lt;/key&gt;&lt;/foreign-keys&gt;&lt;ref-type name="Journal Article"&gt;17&lt;/ref-type&gt;&lt;contributors&gt;&lt;/contributors&gt;&lt;titles&gt;&lt;title&gt;UAE Cloud Storage Market, By Type (Solution and Services), By Deployment Model (Public, Private and Hybrid Cloud), By Organization Size (Small &amp;amp; Medium-Sized Enterprises and Large Enterprises), By Vertical (Telecommunications &amp;amp; ITES, Manufacturing, BFSI’s, Healthcare &amp;amp; Life Sciences, Consumer Goods &amp;amp; Retail and Others), By Company and By Geography, Forecast &amp;amp; Opportunities, 2027. www.techsciresearch.com&lt;/title&gt;&lt;/titles&gt;&lt;dates&gt;&lt;/dates&gt;&lt;urls&gt;&lt;/urls&gt;&lt;/record&gt;&lt;/Cite&gt;&lt;/EndNote</w:instrText>
      </w:r>
      <w:r>
        <w:rPr>
          <w:rtl/>
          <w:lang w:bidi="fa-IR"/>
        </w:rPr>
        <w:instrText>&gt;</w:instrText>
      </w:r>
      <w:r w:rsidRPr="00E052B6">
        <w:rPr>
          <w:rtl/>
          <w:lang w:bidi="fa-IR"/>
        </w:rPr>
        <w:fldChar w:fldCharType="separate"/>
      </w:r>
      <w:r>
        <w:rPr>
          <w:noProof/>
          <w:rtl/>
          <w:lang w:bidi="fa-IR"/>
        </w:rPr>
        <w:t>[11]</w:t>
      </w:r>
      <w:r w:rsidRPr="00E052B6">
        <w:rPr>
          <w:rtl/>
          <w:lang w:bidi="fa-IR"/>
        </w:rPr>
        <w:fldChar w:fldCharType="end"/>
      </w:r>
      <w:r w:rsidRPr="00E052B6">
        <w:rPr>
          <w:rFonts w:hint="cs"/>
          <w:rtl/>
          <w:lang w:bidi="fa-IR"/>
        </w:rPr>
        <w:t>.</w:t>
      </w:r>
    </w:p>
    <w:p w14:paraId="65EEAC8E" w14:textId="5C9D2697" w:rsidR="007351B3" w:rsidRPr="007351B3" w:rsidRDefault="00B1565F" w:rsidP="00973CB1">
      <w:pPr>
        <w:pStyle w:val="Heading2"/>
        <w:rPr>
          <w:rtl/>
        </w:rPr>
      </w:pPr>
      <w:bookmarkStart w:id="51" w:name="_Toc168821027"/>
      <w:r>
        <w:rPr>
          <w:rFonts w:hint="cs"/>
          <w:rtl/>
        </w:rPr>
        <w:t xml:space="preserve">بررسی رایانش ابری در </w:t>
      </w:r>
      <w:r w:rsidR="00235A04">
        <w:rPr>
          <w:rFonts w:hint="cs"/>
          <w:rtl/>
        </w:rPr>
        <w:t xml:space="preserve">امارات </w:t>
      </w:r>
      <w:r w:rsidR="007E1F2F">
        <w:rPr>
          <w:rFonts w:hint="cs"/>
          <w:rtl/>
        </w:rPr>
        <w:t>متحده عرب</w:t>
      </w:r>
      <w:r w:rsidR="00EE35A3">
        <w:rPr>
          <w:rFonts w:hint="cs"/>
          <w:rtl/>
        </w:rPr>
        <w:t>ی</w:t>
      </w:r>
      <w:bookmarkEnd w:id="51"/>
    </w:p>
    <w:p w14:paraId="558853E9" w14:textId="5156DA17" w:rsidR="007351B3" w:rsidRDefault="00B24AE4" w:rsidP="00782FF6">
      <w:pPr>
        <w:spacing w:line="360" w:lineRule="auto"/>
      </w:pPr>
      <w:r w:rsidRPr="001E2AF6">
        <w:rPr>
          <w:rFonts w:hint="cs"/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استفاده گسترده از سرویس‌های ابرعمومی و پذیرش این خدمات باعث رشد اقتصادی امارات در سال 2021 شده است و منجر</w:t>
      </w:r>
      <w:r>
        <w:rPr>
          <w:rFonts w:hint="cs"/>
          <w:rtl/>
          <w:lang w:bidi="fa-IR"/>
        </w:rPr>
        <w:t xml:space="preserve"> به</w:t>
      </w:r>
      <w:r w:rsidR="007351B3" w:rsidRPr="001E2AF6">
        <w:rPr>
          <w:rFonts w:hint="cs"/>
          <w:rtl/>
          <w:lang w:bidi="fa-IR"/>
        </w:rPr>
        <w:t xml:space="preserve"> رشد 2.26 درصدی تولید ناخالصی داخلی با ارزش اقتصادی9.5 میلیارد دلار شده است. پیش‌بینی می‌شود در بازه زمانی 2022 تا 2028 مراکز داده و خدمات ابری با</w:t>
      </w:r>
      <w:r>
        <w:rPr>
          <w:rFonts w:hint="cs"/>
          <w:rtl/>
          <w:lang w:bidi="fa-IR"/>
        </w:rPr>
        <w:t xml:space="preserve"> </w:t>
      </w:r>
      <w:r w:rsidRPr="003D5F9C">
        <w:rPr>
          <w:rFonts w:hint="cs"/>
          <w:rtl/>
          <w:lang w:bidi="fa-IR"/>
        </w:rPr>
        <w:t>نرخ رشد مرکب سالانه</w:t>
      </w:r>
      <w:r>
        <w:rPr>
          <w:rFonts w:hint="cs"/>
          <w:rtl/>
          <w:lang w:bidi="fa-IR"/>
        </w:rPr>
        <w:t xml:space="preserve"> </w:t>
      </w:r>
      <w:r w:rsidR="007351B3" w:rsidRPr="00BA323C">
        <w:rPr>
          <w:b/>
          <w:bCs/>
          <w:lang w:bidi="fa-IR"/>
        </w:rPr>
        <w:t xml:space="preserve"> </w:t>
      </w:r>
      <w:r w:rsidRPr="00BA323C">
        <w:rPr>
          <w:rFonts w:hint="cs"/>
          <w:rtl/>
          <w:lang w:bidi="fa-IR"/>
        </w:rPr>
        <w:t>18.62</w:t>
      </w:r>
      <w:r w:rsidR="007351B3" w:rsidRPr="00BA323C">
        <w:rPr>
          <w:rFonts w:hint="cs"/>
          <w:rtl/>
          <w:lang w:bidi="fa-IR"/>
        </w:rPr>
        <w:t>رشد کند (</w:t>
      </w:r>
      <w:r w:rsidR="003F52F6" w:rsidRPr="00BA323C">
        <w:rPr>
          <w:rFonts w:hint="cs"/>
          <w:rtl/>
          <w:lang w:bidi="fa-IR"/>
        </w:rPr>
        <w:t>جد</w:t>
      </w:r>
      <w:r w:rsidR="007C218A" w:rsidRPr="00BA323C">
        <w:rPr>
          <w:rFonts w:hint="cs"/>
          <w:rtl/>
          <w:lang w:bidi="fa-IR"/>
        </w:rPr>
        <w:t>ا</w:t>
      </w:r>
      <w:r w:rsidR="003F52F6" w:rsidRPr="00BA323C">
        <w:rPr>
          <w:rFonts w:hint="cs"/>
          <w:rtl/>
          <w:lang w:bidi="fa-IR"/>
        </w:rPr>
        <w:t>ول</w:t>
      </w:r>
      <w:r w:rsidR="007351B3" w:rsidRPr="00BA323C">
        <w:rPr>
          <w:rFonts w:hint="cs"/>
          <w:rtl/>
          <w:lang w:bidi="fa-IR"/>
        </w:rPr>
        <w:t xml:space="preserve"> زیر).</w:t>
      </w:r>
      <w:r w:rsidR="00C1016D">
        <w:rPr>
          <w:rFonts w:hint="cs"/>
          <w:rtl/>
          <w:lang w:bidi="fa-IR"/>
        </w:rPr>
        <w:t xml:space="preserve"> </w:t>
      </w:r>
      <w:r w:rsidR="007351B3" w:rsidRPr="00BA323C">
        <w:rPr>
          <w:rFonts w:hint="cs"/>
          <w:rtl/>
        </w:rPr>
        <w:t>بازار امنیت ابری در امارات متحده عربی با نرخ ترکیبی سالانه حدود 13.26</w:t>
      </w:r>
      <w:r w:rsidR="007351B3" w:rsidRPr="00BA323C">
        <w:rPr>
          <w:rFonts w:ascii="Times New Roman" w:hAnsi="Times New Roman" w:cs="Sakkal Majalla" w:hint="cs"/>
          <w:rtl/>
        </w:rPr>
        <w:t>٪</w:t>
      </w:r>
      <w:r w:rsidR="007351B3" w:rsidRPr="00BA323C">
        <w:rPr>
          <w:rFonts w:hint="cs"/>
          <w:rtl/>
        </w:rPr>
        <w:t xml:space="preserve"> در دوره (2022 - 2027) در حال رشد است. </w:t>
      </w:r>
      <w:r w:rsidR="007351B3" w:rsidRPr="001E2AF6">
        <w:rPr>
          <w:rFonts w:hint="cs"/>
          <w:rtl/>
          <w:lang w:bidi="fa-IR"/>
        </w:rPr>
        <w:t xml:space="preserve">پیش‌بینی می‌شود که </w:t>
      </w:r>
      <w:r w:rsidR="003F52F6">
        <w:rPr>
          <w:rFonts w:hint="cs"/>
          <w:rtl/>
          <w:lang w:bidi="fa-IR"/>
        </w:rPr>
        <w:t>خدمات وب آمازون</w:t>
      </w:r>
      <w:r w:rsidR="003F52F6" w:rsidRPr="00782FF6">
        <w:rPr>
          <w:vertAlign w:val="superscript"/>
          <w:rtl/>
        </w:rPr>
        <w:footnoteReference w:id="31"/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امارات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متحده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عربی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تا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سال</w:t>
      </w:r>
      <w:r w:rsidR="007351B3" w:rsidRPr="001E2AF6">
        <w:rPr>
          <w:rtl/>
          <w:lang w:bidi="fa-IR"/>
        </w:rPr>
        <w:t xml:space="preserve"> ۲۰۳۶ </w:t>
      </w:r>
      <w:r w:rsidR="007351B3" w:rsidRPr="001E2AF6">
        <w:rPr>
          <w:rFonts w:hint="cs"/>
          <w:rtl/>
          <w:lang w:bidi="fa-IR"/>
        </w:rPr>
        <w:t>می‌تواند</w:t>
      </w:r>
      <w:r w:rsidR="007351B3" w:rsidRPr="001E2AF6">
        <w:rPr>
          <w:rtl/>
          <w:lang w:bidi="fa-IR"/>
        </w:rPr>
        <w:t xml:space="preserve"> ۱۱.۲ </w:t>
      </w:r>
      <w:r w:rsidR="007351B3" w:rsidRPr="001E2AF6">
        <w:rPr>
          <w:rFonts w:hint="cs"/>
          <w:rtl/>
          <w:lang w:bidi="fa-IR"/>
        </w:rPr>
        <w:t>میلیارد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دلار اقتصاد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امارات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متحده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عربی</w:t>
      </w:r>
      <w:r w:rsidR="00961EF3">
        <w:rPr>
          <w:rFonts w:hint="cs"/>
          <w:rtl/>
          <w:lang w:bidi="fa-IR"/>
        </w:rPr>
        <w:t xml:space="preserve"> را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رشد دهد و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سالانه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نزدیک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به</w:t>
      </w:r>
      <w:r w:rsidR="007351B3" w:rsidRPr="001E2AF6">
        <w:rPr>
          <w:rtl/>
          <w:lang w:bidi="fa-IR"/>
        </w:rPr>
        <w:t xml:space="preserve"> ۶۰۰۰ </w:t>
      </w:r>
      <w:r w:rsidR="007351B3" w:rsidRPr="001E2AF6">
        <w:rPr>
          <w:rFonts w:hint="cs"/>
          <w:rtl/>
          <w:lang w:bidi="fa-IR"/>
        </w:rPr>
        <w:t>شغل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معادل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تمام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وقت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ایجاد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کند</w:t>
      </w:r>
      <w:r w:rsidR="003C6C84">
        <w:rPr>
          <w:rFonts w:hint="cs"/>
          <w:rtl/>
          <w:lang w:bidi="fa-IR"/>
        </w:rPr>
        <w:t>.</w:t>
      </w:r>
      <w:r w:rsidR="007351B3" w:rsidRPr="001E2AF6">
        <w:rPr>
          <w:rFonts w:hint="cs"/>
          <w:rtl/>
          <w:lang w:bidi="fa-IR"/>
        </w:rPr>
        <w:t xml:space="preserve"> </w:t>
      </w:r>
      <w:r w:rsidR="00782FF6">
        <w:rPr>
          <w:rFonts w:hint="cs"/>
          <w:rtl/>
          <w:lang w:bidi="fa-IR"/>
        </w:rPr>
        <w:t xml:space="preserve">مطابق </w:t>
      </w:r>
      <w:r w:rsidR="00782FF6">
        <w:rPr>
          <w:rtl/>
          <w:lang w:bidi="fa-IR"/>
        </w:rPr>
        <w:fldChar w:fldCharType="begin"/>
      </w:r>
      <w:r w:rsidR="00782FF6">
        <w:rPr>
          <w:rtl/>
          <w:lang w:bidi="fa-IR"/>
        </w:rPr>
        <w:instrText xml:space="preserve"> </w:instrText>
      </w:r>
      <w:r w:rsidR="00782FF6">
        <w:rPr>
          <w:rFonts w:hint="cs"/>
          <w:lang w:bidi="fa-IR"/>
        </w:rPr>
        <w:instrText>REF</w:instrText>
      </w:r>
      <w:r w:rsidR="00782FF6">
        <w:rPr>
          <w:rFonts w:hint="cs"/>
          <w:rtl/>
          <w:lang w:bidi="fa-IR"/>
        </w:rPr>
        <w:instrText xml:space="preserve"> _</w:instrText>
      </w:r>
      <w:r w:rsidR="00782FF6">
        <w:rPr>
          <w:rFonts w:hint="cs"/>
          <w:lang w:bidi="fa-IR"/>
        </w:rPr>
        <w:instrText>Ref163039115 \h</w:instrText>
      </w:r>
      <w:r w:rsidR="00782FF6">
        <w:rPr>
          <w:rtl/>
          <w:lang w:bidi="fa-IR"/>
        </w:rPr>
        <w:instrText xml:space="preserve">  \* </w:instrText>
      </w:r>
      <w:r w:rsidR="00782FF6">
        <w:rPr>
          <w:lang w:bidi="fa-IR"/>
        </w:rPr>
        <w:instrText>MERGEFORMAT</w:instrText>
      </w:r>
      <w:r w:rsidR="00782FF6">
        <w:rPr>
          <w:rtl/>
          <w:lang w:bidi="fa-IR"/>
        </w:rPr>
        <w:instrText xml:space="preserve"> </w:instrText>
      </w:r>
      <w:r w:rsidR="00782FF6">
        <w:rPr>
          <w:rtl/>
          <w:lang w:bidi="fa-IR"/>
        </w:rPr>
      </w:r>
      <w:r w:rsidR="00782FF6">
        <w:rPr>
          <w:rtl/>
          <w:lang w:bidi="fa-IR"/>
        </w:rPr>
        <w:fldChar w:fldCharType="separate"/>
      </w:r>
      <w:r w:rsidR="00A0231C" w:rsidRPr="00A0231C">
        <w:rPr>
          <w:rtl/>
          <w:lang w:bidi="fa-IR"/>
        </w:rPr>
        <w:t>شکل 5</w:t>
      </w:r>
      <w:r w:rsidR="00782FF6">
        <w:rPr>
          <w:rtl/>
          <w:lang w:bidi="fa-IR"/>
        </w:rPr>
        <w:fldChar w:fldCharType="end"/>
      </w:r>
      <w:r w:rsidR="00782FF6">
        <w:rPr>
          <w:rFonts w:hint="cs"/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 xml:space="preserve">اندازه بازار </w:t>
      </w:r>
      <w:r w:rsidR="007351B3" w:rsidRPr="001E2AF6">
        <w:rPr>
          <w:lang w:bidi="fa-IR"/>
        </w:rPr>
        <w:t>SaaS</w:t>
      </w:r>
      <w:r w:rsidR="007351B3" w:rsidRPr="001E2AF6">
        <w:rPr>
          <w:rFonts w:hint="cs"/>
          <w:rtl/>
          <w:lang w:bidi="fa-IR"/>
        </w:rPr>
        <w:t xml:space="preserve"> در امارات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متحده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عربی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در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سال</w:t>
      </w:r>
      <w:r w:rsidR="007351B3" w:rsidRPr="001E2AF6">
        <w:rPr>
          <w:rtl/>
          <w:lang w:bidi="fa-IR"/>
        </w:rPr>
        <w:t xml:space="preserve"> 2022</w:t>
      </w:r>
      <w:r w:rsidR="007351B3" w:rsidRPr="001E2AF6">
        <w:rPr>
          <w:rFonts w:hint="cs"/>
          <w:rtl/>
          <w:lang w:bidi="fa-IR"/>
        </w:rPr>
        <w:t>،</w:t>
      </w:r>
      <w:r w:rsidR="007351B3" w:rsidRPr="001E2AF6">
        <w:rPr>
          <w:rtl/>
          <w:lang w:bidi="fa-IR"/>
        </w:rPr>
        <w:t xml:space="preserve"> 5.49 </w:t>
      </w:r>
      <w:r w:rsidR="007351B3" w:rsidRPr="001E2AF6">
        <w:rPr>
          <w:rFonts w:hint="cs"/>
          <w:rtl/>
          <w:lang w:bidi="fa-IR"/>
        </w:rPr>
        <w:t>میلیارد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دلار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برآورد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شد</w:t>
      </w:r>
      <w:r w:rsidR="003C6C84">
        <w:rPr>
          <w:rFonts w:hint="cs"/>
          <w:rtl/>
          <w:lang w:bidi="fa-IR"/>
        </w:rPr>
        <w:t>ه است</w:t>
      </w:r>
      <w:r w:rsidR="007351B3" w:rsidRPr="001E2AF6">
        <w:rPr>
          <w:rFonts w:hint="cs"/>
          <w:rtl/>
          <w:lang w:bidi="fa-IR"/>
        </w:rPr>
        <w:t>. در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طول</w:t>
      </w:r>
      <w:r w:rsidR="007351B3" w:rsidRPr="001E2AF6">
        <w:rPr>
          <w:rtl/>
          <w:lang w:bidi="fa-IR"/>
        </w:rPr>
        <w:t xml:space="preserve"> </w:t>
      </w:r>
      <w:r w:rsidR="007351B3" w:rsidRPr="001E2AF6">
        <w:rPr>
          <w:rFonts w:hint="cs"/>
          <w:rtl/>
          <w:lang w:bidi="fa-IR"/>
        </w:rPr>
        <w:t>دوره</w:t>
      </w:r>
      <w:r w:rsidR="007351B3" w:rsidRPr="001E2AF6">
        <w:rPr>
          <w:rtl/>
        </w:rPr>
        <w:t xml:space="preserve"> </w:t>
      </w:r>
      <w:r w:rsidR="007351B3" w:rsidRPr="001E2AF6">
        <w:rPr>
          <w:rFonts w:hint="cs"/>
          <w:rtl/>
        </w:rPr>
        <w:t>بین</w:t>
      </w:r>
      <w:r w:rsidR="007351B3" w:rsidRPr="001E2AF6">
        <w:rPr>
          <w:rtl/>
        </w:rPr>
        <w:t xml:space="preserve"> 2023 </w:t>
      </w:r>
      <w:r w:rsidR="007351B3" w:rsidRPr="001E2AF6">
        <w:rPr>
          <w:rFonts w:hint="cs"/>
          <w:rtl/>
        </w:rPr>
        <w:t>و</w:t>
      </w:r>
      <w:r w:rsidR="007351B3" w:rsidRPr="001E2AF6">
        <w:rPr>
          <w:rtl/>
        </w:rPr>
        <w:t xml:space="preserve"> 2029</w:t>
      </w:r>
      <w:r w:rsidR="007351B3" w:rsidRPr="001E2AF6">
        <w:rPr>
          <w:rFonts w:hint="cs"/>
          <w:rtl/>
        </w:rPr>
        <w:t xml:space="preserve"> پیش‌بینی</w:t>
      </w:r>
      <w:r w:rsidR="007351B3" w:rsidRPr="001E2AF6">
        <w:rPr>
          <w:rtl/>
        </w:rPr>
        <w:t xml:space="preserve"> </w:t>
      </w:r>
      <w:r w:rsidR="007351B3" w:rsidRPr="001E2AF6">
        <w:rPr>
          <w:rFonts w:hint="cs"/>
          <w:rtl/>
        </w:rPr>
        <w:t>می‌شود</w:t>
      </w:r>
      <w:r w:rsidR="007351B3" w:rsidRPr="001E2AF6">
        <w:rPr>
          <w:rtl/>
        </w:rPr>
        <w:t xml:space="preserve"> </w:t>
      </w:r>
      <w:r w:rsidR="007351B3" w:rsidRPr="001E2AF6">
        <w:rPr>
          <w:rFonts w:hint="cs"/>
          <w:rtl/>
        </w:rPr>
        <w:t>که</w:t>
      </w:r>
      <w:r w:rsidR="007351B3" w:rsidRPr="001E2AF6">
        <w:rPr>
          <w:rtl/>
        </w:rPr>
        <w:t xml:space="preserve"> </w:t>
      </w:r>
      <w:r w:rsidR="007351B3" w:rsidRPr="001E2AF6">
        <w:rPr>
          <w:rFonts w:hint="cs"/>
          <w:rtl/>
        </w:rPr>
        <w:t>نرم‌افزار</w:t>
      </w:r>
      <w:r w:rsidR="007351B3" w:rsidRPr="001E2AF6">
        <w:rPr>
          <w:rtl/>
        </w:rPr>
        <w:t xml:space="preserve"> </w:t>
      </w:r>
      <w:r w:rsidR="007351B3" w:rsidRPr="001E2AF6">
        <w:rPr>
          <w:rFonts w:hint="cs"/>
          <w:rtl/>
        </w:rPr>
        <w:t>امارات</w:t>
      </w:r>
      <w:r w:rsidR="007351B3" w:rsidRPr="001E2AF6">
        <w:rPr>
          <w:rtl/>
        </w:rPr>
        <w:t xml:space="preserve"> </w:t>
      </w:r>
      <w:r w:rsidR="007351B3" w:rsidRPr="001E2AF6">
        <w:rPr>
          <w:rFonts w:hint="cs"/>
          <w:rtl/>
        </w:rPr>
        <w:t>متحده</w:t>
      </w:r>
      <w:r w:rsidR="007351B3" w:rsidRPr="001E2AF6">
        <w:rPr>
          <w:rtl/>
        </w:rPr>
        <w:t xml:space="preserve"> </w:t>
      </w:r>
      <w:r w:rsidR="007351B3" w:rsidRPr="001E2AF6">
        <w:rPr>
          <w:rFonts w:hint="cs"/>
          <w:rtl/>
        </w:rPr>
        <w:t>عربی</w:t>
      </w:r>
      <w:r w:rsidR="007351B3" w:rsidRPr="001E2AF6">
        <w:rPr>
          <w:rtl/>
        </w:rPr>
        <w:t xml:space="preserve"> </w:t>
      </w:r>
      <w:r w:rsidR="007351B3" w:rsidRPr="001E2AF6">
        <w:rPr>
          <w:rFonts w:hint="cs"/>
          <w:rtl/>
        </w:rPr>
        <w:t>به</w:t>
      </w:r>
      <w:r w:rsidR="007351B3" w:rsidRPr="001E2AF6">
        <w:rPr>
          <w:rtl/>
        </w:rPr>
        <w:t xml:space="preserve"> </w:t>
      </w:r>
      <w:r w:rsidR="007351B3" w:rsidRPr="001E2AF6">
        <w:rPr>
          <w:rFonts w:hint="cs"/>
          <w:rtl/>
        </w:rPr>
        <w:t>عنوان</w:t>
      </w:r>
      <w:r w:rsidR="007351B3" w:rsidRPr="001E2AF6">
        <w:rPr>
          <w:rtl/>
        </w:rPr>
        <w:t xml:space="preserve"> </w:t>
      </w:r>
      <w:r w:rsidR="007351B3" w:rsidRPr="001E2AF6">
        <w:rPr>
          <w:rFonts w:hint="cs"/>
          <w:rtl/>
        </w:rPr>
        <w:t>یک</w:t>
      </w:r>
      <w:r w:rsidR="007351B3" w:rsidRPr="001E2AF6">
        <w:rPr>
          <w:rtl/>
        </w:rPr>
        <w:t xml:space="preserve"> </w:t>
      </w:r>
      <w:r w:rsidR="007351B3" w:rsidRPr="001E2AF6">
        <w:rPr>
          <w:rFonts w:hint="cs"/>
          <w:rtl/>
        </w:rPr>
        <w:t>بازار</w:t>
      </w:r>
      <w:r w:rsidR="007351B3" w:rsidRPr="001E2AF6">
        <w:rPr>
          <w:rtl/>
        </w:rPr>
        <w:t xml:space="preserve"> </w:t>
      </w:r>
      <w:r w:rsidR="007351B3" w:rsidRPr="001E2AF6">
        <w:rPr>
          <w:rFonts w:hint="cs"/>
          <w:rtl/>
        </w:rPr>
        <w:t>خدمات</w:t>
      </w:r>
      <w:r w:rsidR="007351B3" w:rsidRPr="001E2AF6">
        <w:rPr>
          <w:rtl/>
        </w:rPr>
        <w:t xml:space="preserve"> </w:t>
      </w:r>
      <w:r w:rsidR="007351B3" w:rsidRPr="001E2AF6">
        <w:rPr>
          <w:rFonts w:hint="cs"/>
          <w:rtl/>
        </w:rPr>
        <w:t xml:space="preserve">با </w:t>
      </w:r>
      <w:r w:rsidRPr="003D5F9C">
        <w:rPr>
          <w:rFonts w:hint="cs"/>
          <w:rtl/>
          <w:lang w:bidi="fa-IR"/>
        </w:rPr>
        <w:t xml:space="preserve">نرخ </w:t>
      </w:r>
      <w:r w:rsidRPr="00B24AE4">
        <w:rPr>
          <w:rFonts w:hint="cs"/>
          <w:rtl/>
          <w:lang w:bidi="fa-IR"/>
        </w:rPr>
        <w:t>رشد مرکب سالانه</w:t>
      </w:r>
      <w:r w:rsidRPr="00B24AE4">
        <w:t xml:space="preserve"> </w:t>
      </w:r>
      <w:r w:rsidRPr="00B24AE4">
        <w:rPr>
          <w:rFonts w:hint="cs"/>
          <w:rtl/>
        </w:rPr>
        <w:t xml:space="preserve"> 27.93 </w:t>
      </w:r>
      <w:r w:rsidR="007351B3" w:rsidRPr="00B24AE4">
        <w:rPr>
          <w:rFonts w:hint="cs"/>
          <w:rtl/>
        </w:rPr>
        <w:t>درصد</w:t>
      </w:r>
      <w:r w:rsidR="007351B3" w:rsidRPr="00B24AE4">
        <w:rPr>
          <w:rtl/>
        </w:rPr>
        <w:t xml:space="preserve"> </w:t>
      </w:r>
      <w:r w:rsidR="007351B3" w:rsidRPr="00B24AE4">
        <w:rPr>
          <w:rFonts w:hint="cs"/>
          <w:rtl/>
        </w:rPr>
        <w:t>رشد</w:t>
      </w:r>
      <w:r w:rsidR="007351B3" w:rsidRPr="00B24AE4">
        <w:rPr>
          <w:rtl/>
        </w:rPr>
        <w:t xml:space="preserve"> </w:t>
      </w:r>
      <w:r w:rsidR="007351B3" w:rsidRPr="00B24AE4">
        <w:rPr>
          <w:rFonts w:hint="cs"/>
          <w:rtl/>
        </w:rPr>
        <w:t>کند</w:t>
      </w:r>
      <w:r w:rsidR="007351B3" w:rsidRPr="00B24AE4">
        <w:rPr>
          <w:rtl/>
        </w:rPr>
        <w:t xml:space="preserve"> </w:t>
      </w:r>
      <w:r w:rsidR="007351B3" w:rsidRPr="00B24AE4">
        <w:rPr>
          <w:rFonts w:hint="cs"/>
          <w:rtl/>
        </w:rPr>
        <w:t>و</w:t>
      </w:r>
      <w:r w:rsidR="007351B3" w:rsidRPr="00B24AE4">
        <w:rPr>
          <w:rtl/>
        </w:rPr>
        <w:t xml:space="preserve"> </w:t>
      </w:r>
      <w:r w:rsidR="007351B3" w:rsidRPr="00B24AE4">
        <w:rPr>
          <w:rFonts w:hint="cs"/>
          <w:rtl/>
        </w:rPr>
        <w:t>تا</w:t>
      </w:r>
      <w:r w:rsidR="007351B3" w:rsidRPr="00B24AE4">
        <w:rPr>
          <w:rtl/>
        </w:rPr>
        <w:t xml:space="preserve"> </w:t>
      </w:r>
      <w:r w:rsidR="007351B3" w:rsidRPr="00B24AE4">
        <w:rPr>
          <w:rFonts w:hint="cs"/>
          <w:rtl/>
        </w:rPr>
        <w:t>سال</w:t>
      </w:r>
      <w:r w:rsidR="007351B3" w:rsidRPr="00B24AE4">
        <w:rPr>
          <w:rtl/>
        </w:rPr>
        <w:t xml:space="preserve"> 2029 </w:t>
      </w:r>
      <w:r w:rsidR="007351B3" w:rsidRPr="00B24AE4">
        <w:rPr>
          <w:rFonts w:hint="cs"/>
          <w:rtl/>
        </w:rPr>
        <w:t>به</w:t>
      </w:r>
      <w:r w:rsidR="007351B3" w:rsidRPr="00B24AE4">
        <w:rPr>
          <w:rtl/>
        </w:rPr>
        <w:t xml:space="preserve"> </w:t>
      </w:r>
      <w:r w:rsidR="007351B3" w:rsidRPr="00B24AE4">
        <w:rPr>
          <w:rFonts w:hint="cs"/>
          <w:rtl/>
        </w:rPr>
        <w:t>ارزش</w:t>
      </w:r>
      <w:r w:rsidR="007351B3" w:rsidRPr="00B24AE4">
        <w:rPr>
          <w:rtl/>
        </w:rPr>
        <w:t xml:space="preserve"> 30.52 </w:t>
      </w:r>
      <w:r w:rsidR="007351B3" w:rsidRPr="00B24AE4">
        <w:rPr>
          <w:rFonts w:hint="cs"/>
          <w:rtl/>
        </w:rPr>
        <w:t>میلیارد</w:t>
      </w:r>
      <w:r w:rsidR="007351B3" w:rsidRPr="00B24AE4">
        <w:rPr>
          <w:rtl/>
        </w:rPr>
        <w:t xml:space="preserve"> </w:t>
      </w:r>
      <w:r w:rsidR="007351B3" w:rsidRPr="00B24AE4">
        <w:rPr>
          <w:rFonts w:hint="cs"/>
          <w:rtl/>
        </w:rPr>
        <w:t>دلار</w:t>
      </w:r>
      <w:r w:rsidR="007351B3" w:rsidRPr="00B24AE4">
        <w:rPr>
          <w:rtl/>
        </w:rPr>
        <w:t xml:space="preserve"> </w:t>
      </w:r>
      <w:r w:rsidR="007351B3" w:rsidRPr="00B24AE4">
        <w:rPr>
          <w:rFonts w:hint="cs"/>
          <w:rtl/>
        </w:rPr>
        <w:t>برسد</w:t>
      </w:r>
      <w:r w:rsidR="007351B3" w:rsidRPr="00B24AE4">
        <w:rPr>
          <w:rtl/>
        </w:rPr>
        <w:fldChar w:fldCharType="begin"/>
      </w:r>
      <w:r w:rsidR="00D6078A" w:rsidRPr="00B24AE4">
        <w:rPr>
          <w:rtl/>
        </w:rPr>
        <w:instrText xml:space="preserve"> </w:instrText>
      </w:r>
      <w:r w:rsidR="00D6078A" w:rsidRPr="00B24AE4">
        <w:instrText>ADDIN EN.CITE &lt;EndNote&gt;&lt;Cite&gt;&lt;RecNum&gt;15&lt;/RecNum&gt;&lt;DisplayText&gt;[12]&lt;/DisplayText&gt;&lt;record&gt;&lt;rec-number&gt;15&lt;/rec-number&gt;&lt;foreign-keys&gt;&lt;key app="EN" db-id="wepzatswu0fwznedv9m55rw2fvzevpsv00vp" timestamp="1703684585"&gt;15&lt;/key&gt;&lt;/foreign-keys&gt;&lt;ref-type name="Journal Article"&gt;17&lt;/ref-type&gt;&lt;contributors&gt;&lt;/contributors&gt;&lt;titles&gt;&lt;title&gt;AWS report: Public cloud’s contribution to UAE economy could reach $181bln by 2030.www.amazon.com&lt;/title&gt;&lt;/titles&gt;&lt;dates&gt;&lt;/dates&gt;&lt;urls&gt;&lt;/urls&gt;&lt;/record&gt;&lt;/Cite&gt;&lt;/EndNote</w:instrText>
      </w:r>
      <w:r w:rsidR="00D6078A" w:rsidRPr="00B24AE4">
        <w:rPr>
          <w:rtl/>
        </w:rPr>
        <w:instrText>&gt;</w:instrText>
      </w:r>
      <w:r w:rsidR="007351B3" w:rsidRPr="00B24AE4">
        <w:rPr>
          <w:rtl/>
        </w:rPr>
        <w:fldChar w:fldCharType="separate"/>
      </w:r>
      <w:r w:rsidR="00D6078A" w:rsidRPr="00B24AE4">
        <w:rPr>
          <w:noProof/>
          <w:rtl/>
        </w:rPr>
        <w:t>[12]</w:t>
      </w:r>
      <w:r w:rsidR="007351B3" w:rsidRPr="00B24AE4">
        <w:rPr>
          <w:rtl/>
        </w:rPr>
        <w:fldChar w:fldCharType="end"/>
      </w:r>
      <w:r w:rsidR="007351B3" w:rsidRPr="00B24AE4">
        <w:rPr>
          <w:rFonts w:hint="cs"/>
          <w:rtl/>
        </w:rPr>
        <w:t xml:space="preserve"> </w:t>
      </w:r>
      <w:r w:rsidR="007351B3" w:rsidRPr="00B24AE4">
        <w:rPr>
          <w:rtl/>
        </w:rPr>
        <w:fldChar w:fldCharType="begin"/>
      </w:r>
      <w:r w:rsidR="00D6078A" w:rsidRPr="00B24AE4">
        <w:rPr>
          <w:rtl/>
        </w:rPr>
        <w:instrText xml:space="preserve"> </w:instrText>
      </w:r>
      <w:r w:rsidR="00D6078A" w:rsidRPr="00B24AE4">
        <w:instrText>ADDIN EN.CITE &lt;EndNote&gt;&lt;Cite&gt;&lt;RecNum&gt;16&lt;/RecNum&gt;&lt;DisplayText&gt;[13]&lt;/DisplayText&gt;&lt;record&gt;&lt;rec-number&gt;16&lt;/rec-number&gt;&lt;foreign-keys&gt;&lt;key app="EN" db-id="wepzatswu0fwznedv9m55rw2fvzevpsv00vp" timestamp="1703684765"&gt;16&lt;/key&gt;&lt;/foreign-keys&gt;&lt;ref-type name="Journal Article"&gt;17&lt;/ref-type&gt;&lt;contributors&gt;&lt;/contributors&gt;&lt;titles&gt;&lt;title&gt;UAE Software as Service (SaaS) Market-By Deployment Type (Public Cloud, Privet Cloud, Hybrid Cloud); By Organization Size (Small and Medium-sized Enterprises (SMEs), Large Enterprises)</w:instrText>
      </w:r>
      <w:r w:rsidR="00D6078A" w:rsidRPr="00B24AE4">
        <w:rPr>
          <w:rtl/>
        </w:rPr>
        <w:instrText xml:space="preserve">; </w:instrText>
      </w:r>
      <w:r w:rsidR="00D6078A" w:rsidRPr="00B24AE4">
        <w:instrText>By Application (Customer Relationship Management (CRM), Human Resource Management (HRM), Financial Management, Sales Management, Enterprise Resource Planning (ERP), Others); By End User (Manufacturing, Healthcare, IT &amp;amp; Telecom, BFSI, Oil &amp;amp; Gas, Others); Trend Analysis, Competitive Landscape &amp;amp; Forecast, 2019–2029. www.techsciresearch.com&lt;/title&gt;&lt;/titles&gt;&lt;dates&gt;&lt;/dates&gt;&lt;urls&gt;&lt;/urls&gt;&lt;/record&gt;&lt;/Cite&gt;&lt;/EndNote</w:instrText>
      </w:r>
      <w:r w:rsidR="00D6078A" w:rsidRPr="00B24AE4">
        <w:rPr>
          <w:rtl/>
        </w:rPr>
        <w:instrText>&gt;</w:instrText>
      </w:r>
      <w:r w:rsidR="007351B3" w:rsidRPr="00B24AE4">
        <w:rPr>
          <w:rtl/>
        </w:rPr>
        <w:fldChar w:fldCharType="separate"/>
      </w:r>
      <w:r w:rsidR="00D6078A" w:rsidRPr="00B24AE4">
        <w:rPr>
          <w:noProof/>
          <w:rtl/>
        </w:rPr>
        <w:t>[13]</w:t>
      </w:r>
      <w:r w:rsidR="007351B3" w:rsidRPr="00B24AE4">
        <w:rPr>
          <w:rtl/>
        </w:rPr>
        <w:fldChar w:fldCharType="end"/>
      </w:r>
      <w:r w:rsidR="007351B3" w:rsidRPr="00B24AE4">
        <w:rPr>
          <w:rFonts w:hint="cs"/>
          <w:rtl/>
        </w:rPr>
        <w:t>.</w:t>
      </w:r>
      <w:r w:rsidR="007351B3">
        <w:rPr>
          <w:rFonts w:hint="cs"/>
          <w:rtl/>
        </w:rPr>
        <w:t xml:space="preserve"> </w:t>
      </w:r>
    </w:p>
    <w:p w14:paraId="66CD7B8F" w14:textId="77693C32" w:rsidR="00C82BF7" w:rsidRPr="00C46237" w:rsidRDefault="008B74D9" w:rsidP="00C82BF7">
      <w:pPr>
        <w:spacing w:line="360" w:lineRule="auto"/>
        <w:jc w:val="center"/>
        <w:rPr>
          <w:b/>
          <w:bCs/>
          <w:color w:val="1F3864" w:themeColor="accent1" w:themeShade="80"/>
          <w:sz w:val="22"/>
          <w:szCs w:val="22"/>
        </w:rPr>
      </w:pPr>
      <w:r w:rsidRPr="00C46237">
        <w:rPr>
          <w:b/>
          <w:bCs/>
          <w:color w:val="1F3864" w:themeColor="accent1" w:themeShade="80"/>
          <w:sz w:val="22"/>
          <w:szCs w:val="22"/>
          <w:rtl/>
        </w:rPr>
        <w:lastRenderedPageBreak/>
        <w:t xml:space="preserve">جدول 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begin"/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SEQ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جدول \*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ARABIC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2"/>
          <w:szCs w:val="22"/>
          <w:rtl/>
        </w:rPr>
        <w:t>8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end"/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. </w:t>
      </w:r>
      <w:r w:rsidR="00C82BF7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>بازار خدمات ابری امارات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04"/>
        <w:gridCol w:w="3010"/>
        <w:gridCol w:w="3003"/>
      </w:tblGrid>
      <w:tr w:rsidR="00D139D3" w14:paraId="1819A934" w14:textId="77777777" w:rsidTr="003A0598">
        <w:tc>
          <w:tcPr>
            <w:tcW w:w="3081" w:type="dxa"/>
            <w:shd w:val="clear" w:color="auto" w:fill="FFE599" w:themeFill="accent4" w:themeFillTint="66"/>
          </w:tcPr>
          <w:p w14:paraId="44870350" w14:textId="63B25A7E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</w:rPr>
              <w:t>بازار خدمات ابری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cs"/>
                <w:sz w:val="22"/>
                <w:szCs w:val="22"/>
                <w:rtl/>
                <w:lang w:bidi="fa-IR"/>
              </w:rPr>
              <w:t xml:space="preserve"> امارات</w:t>
            </w:r>
            <w:r w:rsidRPr="00FA10B9">
              <w:rPr>
                <w:rFonts w:hint="cs"/>
                <w:sz w:val="22"/>
                <w:szCs w:val="22"/>
                <w:rtl/>
              </w:rPr>
              <w:t xml:space="preserve"> سال 2023</w:t>
            </w:r>
          </w:p>
        </w:tc>
        <w:tc>
          <w:tcPr>
            <w:tcW w:w="3081" w:type="dxa"/>
            <w:shd w:val="clear" w:color="auto" w:fill="FFE599" w:themeFill="accent4" w:themeFillTint="66"/>
          </w:tcPr>
          <w:p w14:paraId="0A96F579" w14:textId="4C468D62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>بازار خدمات ابری سال2022</w:t>
            </w:r>
          </w:p>
        </w:tc>
        <w:tc>
          <w:tcPr>
            <w:tcW w:w="3081" w:type="dxa"/>
            <w:shd w:val="clear" w:color="auto" w:fill="FFE599" w:themeFill="accent4" w:themeFillTint="66"/>
          </w:tcPr>
          <w:p w14:paraId="5C53DB87" w14:textId="49AABADF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</w:rPr>
              <w:t>اندازه باراز خدمات 2021</w:t>
            </w:r>
          </w:p>
        </w:tc>
      </w:tr>
      <w:tr w:rsidR="00D139D3" w14:paraId="120EC37B" w14:textId="77777777" w:rsidTr="00D139D3">
        <w:tc>
          <w:tcPr>
            <w:tcW w:w="3081" w:type="dxa"/>
          </w:tcPr>
          <w:p w14:paraId="2B7CFD98" w14:textId="35CFE7C9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</w:rPr>
              <w:t xml:space="preserve">35.686 </w:t>
            </w: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>میلیارد دلار</w:t>
            </w:r>
          </w:p>
        </w:tc>
        <w:tc>
          <w:tcPr>
            <w:tcW w:w="3081" w:type="dxa"/>
          </w:tcPr>
          <w:p w14:paraId="7519718E" w14:textId="03FBDDA5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>26.31 میلیارد دلار</w:t>
            </w:r>
          </w:p>
        </w:tc>
        <w:tc>
          <w:tcPr>
            <w:tcW w:w="3081" w:type="dxa"/>
          </w:tcPr>
          <w:p w14:paraId="6C263D69" w14:textId="7072AB53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</w:rPr>
              <w:t>9.5 میلیارد دلار</w:t>
            </w:r>
          </w:p>
        </w:tc>
      </w:tr>
    </w:tbl>
    <w:p w14:paraId="6B591ADE" w14:textId="77777777" w:rsidR="00D139D3" w:rsidRDefault="00D139D3" w:rsidP="00C82BF7">
      <w:pPr>
        <w:spacing w:line="360" w:lineRule="auto"/>
        <w:jc w:val="center"/>
        <w:rPr>
          <w:szCs w:val="24"/>
        </w:rPr>
      </w:pPr>
    </w:p>
    <w:p w14:paraId="771A28AA" w14:textId="433DBCF8" w:rsidR="00D139D3" w:rsidRPr="00C46237" w:rsidRDefault="008B74D9" w:rsidP="00C82BF7">
      <w:pPr>
        <w:spacing w:line="360" w:lineRule="auto"/>
        <w:jc w:val="center"/>
        <w:rPr>
          <w:b/>
          <w:bCs/>
          <w:color w:val="1F3864" w:themeColor="accent1" w:themeShade="80"/>
          <w:sz w:val="22"/>
          <w:szCs w:val="22"/>
        </w:rPr>
      </w:pPr>
      <w:r w:rsidRPr="00C46237">
        <w:rPr>
          <w:b/>
          <w:bCs/>
          <w:color w:val="1F3864" w:themeColor="accent1" w:themeShade="80"/>
          <w:sz w:val="22"/>
          <w:szCs w:val="22"/>
          <w:rtl/>
        </w:rPr>
        <w:t xml:space="preserve">جدول 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begin"/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SEQ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جدول \*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ARABIC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2"/>
          <w:szCs w:val="22"/>
          <w:rtl/>
        </w:rPr>
        <w:t>9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end"/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. </w:t>
      </w:r>
      <w:r w:rsidR="00D139D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نرخ رشد بازار</w:t>
      </w:r>
      <w:r w:rsidR="00D139D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 خدمات ابری امارات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15"/>
        <w:gridCol w:w="3328"/>
        <w:gridCol w:w="3774"/>
      </w:tblGrid>
      <w:tr w:rsidR="00D139D3" w14:paraId="1AB2CB6A" w14:textId="77777777" w:rsidTr="003A0598">
        <w:tc>
          <w:tcPr>
            <w:tcW w:w="1943" w:type="dxa"/>
            <w:shd w:val="clear" w:color="auto" w:fill="FFE599" w:themeFill="accent4" w:themeFillTint="66"/>
          </w:tcPr>
          <w:p w14:paraId="026BD291" w14:textId="1C7D6881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 xml:space="preserve">نرخ رشد </w:t>
            </w:r>
            <w:r w:rsidRPr="00FA10B9">
              <w:rPr>
                <w:sz w:val="22"/>
                <w:szCs w:val="22"/>
                <w:rtl/>
                <w:lang w:bidi="fa-IR"/>
              </w:rPr>
              <w:t>2023</w:t>
            </w: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>تا2029</w:t>
            </w:r>
          </w:p>
        </w:tc>
        <w:tc>
          <w:tcPr>
            <w:tcW w:w="3420" w:type="dxa"/>
            <w:shd w:val="clear" w:color="auto" w:fill="FFE599" w:themeFill="accent4" w:themeFillTint="66"/>
          </w:tcPr>
          <w:p w14:paraId="7D79B168" w14:textId="432E4B26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 xml:space="preserve">نرخ رشد </w:t>
            </w:r>
            <w:r w:rsidRPr="00FA10B9">
              <w:rPr>
                <w:rFonts w:hint="cs"/>
                <w:sz w:val="22"/>
                <w:szCs w:val="22"/>
                <w:rtl/>
              </w:rPr>
              <w:t>(2022 تا</w:t>
            </w:r>
            <w:r w:rsidRPr="00FA10B9">
              <w:rPr>
                <w:sz w:val="22"/>
                <w:szCs w:val="22"/>
                <w:rtl/>
              </w:rPr>
              <w:t xml:space="preserve">2027) </w:t>
            </w: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>بازار امنیت ابری</w:t>
            </w:r>
          </w:p>
        </w:tc>
        <w:tc>
          <w:tcPr>
            <w:tcW w:w="3880" w:type="dxa"/>
            <w:shd w:val="clear" w:color="auto" w:fill="FFE599" w:themeFill="accent4" w:themeFillTint="66"/>
          </w:tcPr>
          <w:p w14:paraId="4097CD7B" w14:textId="128C9581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>نرخ رشد 2022 تا 2028 مراکزداده و خدمات ابری</w:t>
            </w:r>
          </w:p>
        </w:tc>
      </w:tr>
      <w:tr w:rsidR="00D139D3" w14:paraId="46D043CE" w14:textId="77777777" w:rsidTr="00D139D3">
        <w:tc>
          <w:tcPr>
            <w:tcW w:w="1943" w:type="dxa"/>
          </w:tcPr>
          <w:p w14:paraId="58327248" w14:textId="3F6AFC74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b/>
                <w:bCs/>
                <w:sz w:val="22"/>
                <w:szCs w:val="22"/>
                <w:rtl/>
                <w:lang w:bidi="fa-IR"/>
              </w:rPr>
              <w:t>27.93%</w:t>
            </w:r>
          </w:p>
        </w:tc>
        <w:tc>
          <w:tcPr>
            <w:tcW w:w="3420" w:type="dxa"/>
          </w:tcPr>
          <w:p w14:paraId="225706A8" w14:textId="3E51CA77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b/>
                <w:bCs/>
                <w:sz w:val="22"/>
                <w:szCs w:val="22"/>
                <w:rtl/>
                <w:lang w:bidi="fa-IR"/>
              </w:rPr>
              <w:t>13.26%</w:t>
            </w:r>
          </w:p>
        </w:tc>
        <w:tc>
          <w:tcPr>
            <w:tcW w:w="3880" w:type="dxa"/>
          </w:tcPr>
          <w:p w14:paraId="7FA70DFB" w14:textId="0AB683A3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18.62%</w:t>
            </w:r>
          </w:p>
        </w:tc>
      </w:tr>
    </w:tbl>
    <w:p w14:paraId="0BC67381" w14:textId="77777777" w:rsidR="00C82BF7" w:rsidRPr="0082344B" w:rsidRDefault="00C82BF7" w:rsidP="00BB0276">
      <w:pPr>
        <w:spacing w:line="360" w:lineRule="auto"/>
        <w:rPr>
          <w:sz w:val="8"/>
          <w:szCs w:val="12"/>
        </w:rPr>
      </w:pPr>
    </w:p>
    <w:p w14:paraId="3F1DCC6E" w14:textId="155C92AA" w:rsidR="00D139D3" w:rsidRPr="00C46237" w:rsidRDefault="008B74D9" w:rsidP="00D139D3">
      <w:pPr>
        <w:spacing w:line="360" w:lineRule="auto"/>
        <w:jc w:val="center"/>
        <w:rPr>
          <w:b/>
          <w:bCs/>
          <w:color w:val="1F3864" w:themeColor="accent1" w:themeShade="80"/>
          <w:sz w:val="22"/>
          <w:szCs w:val="22"/>
          <w:rtl/>
        </w:rPr>
      </w:pPr>
      <w:r w:rsidRPr="00C46237">
        <w:rPr>
          <w:b/>
          <w:bCs/>
          <w:color w:val="1F3864" w:themeColor="accent1" w:themeShade="80"/>
          <w:sz w:val="22"/>
          <w:szCs w:val="22"/>
          <w:rtl/>
        </w:rPr>
        <w:t xml:space="preserve">جدول 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begin"/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SEQ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جدول \*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ARABIC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2"/>
          <w:szCs w:val="22"/>
          <w:rtl/>
        </w:rPr>
        <w:t>10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end"/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. </w:t>
      </w:r>
      <w:r w:rsidR="00D139D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سهم</w:t>
      </w:r>
      <w:r w:rsidR="00D139D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 بازار </w:t>
      </w:r>
      <w:r w:rsidR="00A466A9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>و</w:t>
      </w:r>
      <w:r w:rsidR="00D139D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 اقتصاد خدمات ابری </w:t>
      </w:r>
      <w:r w:rsidR="00A466A9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و درآمد ناخالص ملی </w:t>
      </w:r>
      <w:r w:rsidR="00D139D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>امارات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92"/>
        <w:gridCol w:w="1832"/>
        <w:gridCol w:w="1149"/>
        <w:gridCol w:w="1742"/>
        <w:gridCol w:w="1234"/>
        <w:gridCol w:w="1268"/>
      </w:tblGrid>
      <w:tr w:rsidR="00D139D3" w14:paraId="6C108C0B" w14:textId="77777777" w:rsidTr="003A0598">
        <w:tc>
          <w:tcPr>
            <w:tcW w:w="1853" w:type="dxa"/>
            <w:shd w:val="clear" w:color="auto" w:fill="FFE599" w:themeFill="accent4" w:themeFillTint="66"/>
          </w:tcPr>
          <w:p w14:paraId="360FB103" w14:textId="7E39D147" w:rsidR="00D139D3" w:rsidRPr="00FA10B9" w:rsidRDefault="00D139D3" w:rsidP="00D139D3">
            <w:pPr>
              <w:ind w:firstLine="0"/>
              <w:contextualSpacing/>
              <w:jc w:val="center"/>
              <w:rPr>
                <w:sz w:val="22"/>
                <w:szCs w:val="22"/>
                <w:rtl/>
              </w:rPr>
            </w:pPr>
            <w:r w:rsidRPr="00D139D3">
              <w:rPr>
                <w:rFonts w:hint="cs"/>
                <w:sz w:val="22"/>
                <w:szCs w:val="22"/>
                <w:rtl/>
                <w:lang w:bidi="fa-IR"/>
              </w:rPr>
              <w:t>سهم بازار خدمات ابری 2023</w:t>
            </w:r>
          </w:p>
        </w:tc>
        <w:tc>
          <w:tcPr>
            <w:tcW w:w="1890" w:type="dxa"/>
            <w:shd w:val="clear" w:color="auto" w:fill="FFE599" w:themeFill="accent4" w:themeFillTint="66"/>
          </w:tcPr>
          <w:p w14:paraId="130680E8" w14:textId="0B1E889B" w:rsidR="00D139D3" w:rsidRPr="00FA10B9" w:rsidRDefault="00D139D3" w:rsidP="00D139D3">
            <w:pPr>
              <w:ind w:firstLine="0"/>
              <w:contextualSpacing/>
              <w:jc w:val="center"/>
              <w:rPr>
                <w:sz w:val="22"/>
                <w:szCs w:val="22"/>
                <w:rtl/>
              </w:rPr>
            </w:pPr>
            <w:r w:rsidRPr="00D139D3">
              <w:rPr>
                <w:rFonts w:hint="cs"/>
                <w:sz w:val="22"/>
                <w:szCs w:val="22"/>
                <w:rtl/>
                <w:lang w:bidi="fa-IR"/>
              </w:rPr>
              <w:t>سهم اقتصاد دیجیتال 2023</w:t>
            </w:r>
          </w:p>
        </w:tc>
        <w:tc>
          <w:tcPr>
            <w:tcW w:w="1170" w:type="dxa"/>
            <w:shd w:val="clear" w:color="auto" w:fill="FFE599" w:themeFill="accent4" w:themeFillTint="66"/>
          </w:tcPr>
          <w:p w14:paraId="2D6B66DF" w14:textId="77777777" w:rsidR="00D139D3" w:rsidRPr="00D139D3" w:rsidRDefault="00D139D3" w:rsidP="00D139D3">
            <w:pPr>
              <w:bidi w:val="0"/>
              <w:ind w:firstLine="0"/>
              <w:contextualSpacing/>
              <w:jc w:val="center"/>
              <w:rPr>
                <w:sz w:val="22"/>
                <w:szCs w:val="22"/>
                <w:lang w:bidi="fa-IR"/>
              </w:rPr>
            </w:pPr>
            <w:r w:rsidRPr="00D139D3">
              <w:rPr>
                <w:sz w:val="22"/>
                <w:szCs w:val="22"/>
                <w:lang w:bidi="fa-IR"/>
              </w:rPr>
              <w:t>GDP</w:t>
            </w:r>
          </w:p>
          <w:p w14:paraId="7B8BFC53" w14:textId="0C563435" w:rsidR="00D139D3" w:rsidRPr="00FA10B9" w:rsidRDefault="00D139D3" w:rsidP="00D139D3">
            <w:pPr>
              <w:ind w:firstLine="0"/>
              <w:contextualSpacing/>
              <w:jc w:val="center"/>
              <w:rPr>
                <w:sz w:val="22"/>
                <w:szCs w:val="22"/>
                <w:rtl/>
              </w:rPr>
            </w:pPr>
            <w:r w:rsidRPr="00D139D3">
              <w:rPr>
                <w:rFonts w:hint="cs"/>
                <w:sz w:val="22"/>
                <w:szCs w:val="22"/>
                <w:rtl/>
                <w:lang w:bidi="fa-IR"/>
              </w:rPr>
              <w:t>2023</w:t>
            </w:r>
          </w:p>
        </w:tc>
        <w:tc>
          <w:tcPr>
            <w:tcW w:w="1800" w:type="dxa"/>
            <w:shd w:val="clear" w:color="auto" w:fill="FFE599" w:themeFill="accent4" w:themeFillTint="66"/>
          </w:tcPr>
          <w:p w14:paraId="0DA56E3D" w14:textId="621D9BC2" w:rsidR="00D139D3" w:rsidRDefault="00D139D3" w:rsidP="00D139D3">
            <w:pPr>
              <w:ind w:firstLine="0"/>
              <w:contextualSpacing/>
              <w:jc w:val="center"/>
              <w:rPr>
                <w:rtl/>
              </w:rPr>
            </w:pPr>
            <w:r w:rsidRPr="00D139D3">
              <w:rPr>
                <w:rFonts w:hint="cs"/>
                <w:sz w:val="22"/>
                <w:szCs w:val="22"/>
                <w:rtl/>
                <w:lang w:bidi="fa-IR"/>
              </w:rPr>
              <w:t>سهم بازار خدمات ابری 2022</w:t>
            </w:r>
          </w:p>
        </w:tc>
        <w:tc>
          <w:tcPr>
            <w:tcW w:w="1260" w:type="dxa"/>
            <w:shd w:val="clear" w:color="auto" w:fill="FFE599" w:themeFill="accent4" w:themeFillTint="66"/>
          </w:tcPr>
          <w:p w14:paraId="1E82D0EF" w14:textId="24ED5EC2" w:rsidR="00D139D3" w:rsidRDefault="00D139D3" w:rsidP="00D139D3">
            <w:pPr>
              <w:ind w:firstLine="0"/>
              <w:contextualSpacing/>
              <w:jc w:val="center"/>
              <w:rPr>
                <w:rtl/>
              </w:rPr>
            </w:pPr>
            <w:r w:rsidRPr="00D139D3">
              <w:rPr>
                <w:rFonts w:hint="cs"/>
                <w:sz w:val="22"/>
                <w:szCs w:val="22"/>
                <w:rtl/>
                <w:lang w:bidi="fa-IR"/>
              </w:rPr>
              <w:t>سهم اقتصاد دیجیتال 2022</w:t>
            </w:r>
          </w:p>
        </w:tc>
        <w:tc>
          <w:tcPr>
            <w:tcW w:w="1270" w:type="dxa"/>
            <w:shd w:val="clear" w:color="auto" w:fill="FFE599" w:themeFill="accent4" w:themeFillTint="66"/>
          </w:tcPr>
          <w:p w14:paraId="415906ED" w14:textId="77777777" w:rsidR="00D139D3" w:rsidRPr="00D139D3" w:rsidRDefault="00D139D3" w:rsidP="00D139D3">
            <w:pPr>
              <w:bidi w:val="0"/>
              <w:ind w:firstLine="0"/>
              <w:contextualSpacing/>
              <w:jc w:val="center"/>
              <w:rPr>
                <w:sz w:val="22"/>
                <w:szCs w:val="22"/>
                <w:lang w:bidi="fa-IR"/>
              </w:rPr>
            </w:pPr>
            <w:r w:rsidRPr="00D139D3">
              <w:rPr>
                <w:sz w:val="22"/>
                <w:szCs w:val="22"/>
                <w:lang w:bidi="fa-IR"/>
              </w:rPr>
              <w:t>GDP</w:t>
            </w:r>
          </w:p>
          <w:p w14:paraId="1B963233" w14:textId="0F6B92C2" w:rsidR="00D139D3" w:rsidRDefault="00D139D3" w:rsidP="00D139D3">
            <w:pPr>
              <w:ind w:firstLine="0"/>
              <w:contextualSpacing/>
              <w:jc w:val="center"/>
              <w:rPr>
                <w:rtl/>
              </w:rPr>
            </w:pPr>
            <w:r w:rsidRPr="00D139D3">
              <w:rPr>
                <w:rFonts w:hint="cs"/>
                <w:sz w:val="22"/>
                <w:szCs w:val="22"/>
                <w:rtl/>
                <w:lang w:bidi="fa-IR"/>
              </w:rPr>
              <w:t>2022</w:t>
            </w:r>
          </w:p>
        </w:tc>
      </w:tr>
      <w:tr w:rsidR="00D139D3" w14:paraId="4EED93F6" w14:textId="77777777" w:rsidTr="00D139D3">
        <w:tc>
          <w:tcPr>
            <w:tcW w:w="1853" w:type="dxa"/>
          </w:tcPr>
          <w:p w14:paraId="1729899A" w14:textId="2CE9DC18" w:rsidR="00D139D3" w:rsidRPr="00FA10B9" w:rsidRDefault="00D139D3" w:rsidP="00D139D3">
            <w:pPr>
              <w:ind w:firstLine="0"/>
              <w:contextualSpacing/>
              <w:jc w:val="center"/>
              <w:rPr>
                <w:sz w:val="22"/>
                <w:szCs w:val="22"/>
                <w:rtl/>
              </w:rPr>
            </w:pPr>
            <w:r w:rsidRPr="00D139D3">
              <w:rPr>
                <w:rFonts w:hint="cs"/>
                <w:rtl/>
              </w:rPr>
              <w:t xml:space="preserve">7% از </w:t>
            </w:r>
            <w:r w:rsidRPr="00D139D3">
              <w:rPr>
                <w:sz w:val="22"/>
                <w:szCs w:val="22"/>
              </w:rPr>
              <w:t>GDP</w:t>
            </w:r>
          </w:p>
        </w:tc>
        <w:tc>
          <w:tcPr>
            <w:tcW w:w="1890" w:type="dxa"/>
          </w:tcPr>
          <w:p w14:paraId="2F909EA1" w14:textId="22AD405D" w:rsidR="00D139D3" w:rsidRPr="00FA10B9" w:rsidRDefault="00D139D3" w:rsidP="00D139D3">
            <w:pPr>
              <w:ind w:firstLine="0"/>
              <w:contextualSpacing/>
              <w:jc w:val="center"/>
              <w:rPr>
                <w:sz w:val="22"/>
                <w:szCs w:val="22"/>
                <w:rtl/>
              </w:rPr>
            </w:pPr>
            <w:r w:rsidRPr="00D139D3">
              <w:rPr>
                <w:rFonts w:hint="cs"/>
                <w:rtl/>
              </w:rPr>
              <w:t xml:space="preserve">11.7% از </w:t>
            </w:r>
            <w:r w:rsidRPr="00D139D3">
              <w:t xml:space="preserve"> </w:t>
            </w:r>
            <w:r w:rsidRPr="00D139D3">
              <w:rPr>
                <w:sz w:val="22"/>
                <w:szCs w:val="22"/>
              </w:rPr>
              <w:t>GDP</w:t>
            </w:r>
          </w:p>
        </w:tc>
        <w:tc>
          <w:tcPr>
            <w:tcW w:w="1170" w:type="dxa"/>
          </w:tcPr>
          <w:p w14:paraId="5A225D7B" w14:textId="6B8AF9BD" w:rsidR="00D139D3" w:rsidRPr="00FA10B9" w:rsidRDefault="00D139D3" w:rsidP="00D139D3">
            <w:pPr>
              <w:ind w:firstLine="0"/>
              <w:contextualSpacing/>
              <w:jc w:val="center"/>
              <w:rPr>
                <w:sz w:val="22"/>
                <w:szCs w:val="22"/>
                <w:rtl/>
              </w:rPr>
            </w:pPr>
            <w:r w:rsidRPr="00D139D3">
              <w:rPr>
                <w:rFonts w:hint="cs"/>
                <w:sz w:val="22"/>
                <w:szCs w:val="22"/>
                <w:rtl/>
              </w:rPr>
              <w:t>509.8</w:t>
            </w:r>
            <w:r w:rsidRPr="00D139D3">
              <w:rPr>
                <w:sz w:val="22"/>
                <w:szCs w:val="22"/>
              </w:rPr>
              <w:t xml:space="preserve">  </w:t>
            </w:r>
            <w:r w:rsidRPr="00D139D3">
              <w:rPr>
                <w:rFonts w:hint="cs"/>
                <w:sz w:val="22"/>
                <w:szCs w:val="22"/>
                <w:rtl/>
              </w:rPr>
              <w:t>میلیارد دلار</w:t>
            </w:r>
          </w:p>
        </w:tc>
        <w:tc>
          <w:tcPr>
            <w:tcW w:w="1800" w:type="dxa"/>
          </w:tcPr>
          <w:p w14:paraId="51D960B4" w14:textId="4D9BAC37" w:rsidR="00D139D3" w:rsidRDefault="00D139D3" w:rsidP="00D139D3">
            <w:pPr>
              <w:ind w:firstLine="0"/>
              <w:contextualSpacing/>
              <w:jc w:val="center"/>
              <w:rPr>
                <w:rtl/>
              </w:rPr>
            </w:pPr>
            <w:r w:rsidRPr="00D139D3">
              <w:rPr>
                <w:rFonts w:hint="cs"/>
                <w:rtl/>
              </w:rPr>
              <w:t xml:space="preserve">5.2% از </w:t>
            </w:r>
            <w:r w:rsidRPr="00D139D3">
              <w:rPr>
                <w:sz w:val="22"/>
                <w:szCs w:val="22"/>
              </w:rPr>
              <w:t>GDP</w:t>
            </w:r>
          </w:p>
        </w:tc>
        <w:tc>
          <w:tcPr>
            <w:tcW w:w="1260" w:type="dxa"/>
          </w:tcPr>
          <w:p w14:paraId="1B5FCA03" w14:textId="682A8AD3" w:rsidR="00D139D3" w:rsidRDefault="00D139D3" w:rsidP="00D139D3">
            <w:pPr>
              <w:ind w:firstLine="0"/>
              <w:contextualSpacing/>
              <w:jc w:val="center"/>
              <w:rPr>
                <w:rtl/>
              </w:rPr>
            </w:pPr>
            <w:r w:rsidRPr="00D139D3">
              <w:rPr>
                <w:rFonts w:hint="cs"/>
                <w:rtl/>
              </w:rPr>
              <w:t xml:space="preserve">9.7% از </w:t>
            </w:r>
            <w:r w:rsidRPr="00D139D3">
              <w:rPr>
                <w:sz w:val="22"/>
                <w:szCs w:val="22"/>
              </w:rPr>
              <w:t>GDP</w:t>
            </w:r>
          </w:p>
        </w:tc>
        <w:tc>
          <w:tcPr>
            <w:tcW w:w="1270" w:type="dxa"/>
          </w:tcPr>
          <w:p w14:paraId="44D588CA" w14:textId="431CC07B" w:rsidR="00D139D3" w:rsidRDefault="00D139D3" w:rsidP="00D139D3">
            <w:pPr>
              <w:ind w:firstLine="0"/>
              <w:contextualSpacing/>
              <w:jc w:val="center"/>
              <w:rPr>
                <w:rtl/>
              </w:rPr>
            </w:pPr>
            <w:r w:rsidRPr="00D139D3">
              <w:rPr>
                <w:rFonts w:hint="cs"/>
                <w:sz w:val="22"/>
                <w:szCs w:val="22"/>
                <w:rtl/>
              </w:rPr>
              <w:t>507.06میلیارد دلار</w:t>
            </w:r>
          </w:p>
        </w:tc>
      </w:tr>
    </w:tbl>
    <w:p w14:paraId="2F4F7B66" w14:textId="77777777" w:rsidR="00D139D3" w:rsidRPr="0082344B" w:rsidRDefault="00D139D3" w:rsidP="00D139D3">
      <w:pPr>
        <w:spacing w:line="360" w:lineRule="auto"/>
        <w:jc w:val="center"/>
        <w:rPr>
          <w:sz w:val="12"/>
          <w:szCs w:val="12"/>
        </w:rPr>
      </w:pPr>
    </w:p>
    <w:p w14:paraId="7044F490" w14:textId="2151C672" w:rsidR="00D139D3" w:rsidRPr="00C46237" w:rsidRDefault="00FF71B7" w:rsidP="00D139D3">
      <w:pPr>
        <w:spacing w:line="360" w:lineRule="auto"/>
        <w:jc w:val="center"/>
        <w:rPr>
          <w:b/>
          <w:bCs/>
          <w:color w:val="1F3864" w:themeColor="accent1" w:themeShade="80"/>
          <w:sz w:val="22"/>
          <w:szCs w:val="22"/>
          <w:rtl/>
        </w:rPr>
      </w:pPr>
      <w:r w:rsidRPr="00C46237">
        <w:rPr>
          <w:b/>
          <w:bCs/>
          <w:color w:val="1F3864" w:themeColor="accent1" w:themeShade="80"/>
          <w:sz w:val="22"/>
          <w:szCs w:val="22"/>
          <w:rtl/>
        </w:rPr>
        <w:t xml:space="preserve">جدول 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begin"/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SEQ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جدول \*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ARABIC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2"/>
          <w:szCs w:val="22"/>
          <w:rtl/>
        </w:rPr>
        <w:t>11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end"/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. </w:t>
      </w:r>
      <w:r w:rsidR="00D139D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اندازه بازار خدمات ابری </w:t>
      </w:r>
      <w:r w:rsidR="00D139D3" w:rsidRPr="00C46237">
        <w:rPr>
          <w:b/>
          <w:bCs/>
          <w:color w:val="1F3864" w:themeColor="accent1" w:themeShade="80"/>
          <w:sz w:val="22"/>
          <w:szCs w:val="22"/>
        </w:rPr>
        <w:t>SaaS</w:t>
      </w:r>
      <w:r w:rsidR="00D139D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 امارات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05"/>
        <w:gridCol w:w="3007"/>
        <w:gridCol w:w="3005"/>
      </w:tblGrid>
      <w:tr w:rsidR="00D139D3" w14:paraId="2BAED1A5" w14:textId="77777777" w:rsidTr="003A0598">
        <w:tc>
          <w:tcPr>
            <w:tcW w:w="3081" w:type="dxa"/>
            <w:shd w:val="clear" w:color="auto" w:fill="FFE599" w:themeFill="accent4" w:themeFillTint="66"/>
          </w:tcPr>
          <w:p w14:paraId="353ED9F5" w14:textId="15ACD31C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 xml:space="preserve">اندازه بازار </w:t>
            </w:r>
            <w:r w:rsidRPr="00FA10B9">
              <w:rPr>
                <w:sz w:val="22"/>
                <w:szCs w:val="22"/>
                <w:lang w:bidi="fa-IR"/>
              </w:rPr>
              <w:t xml:space="preserve">SaaS </w:t>
            </w: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 xml:space="preserve"> درسال 2029</w:t>
            </w:r>
          </w:p>
        </w:tc>
        <w:tc>
          <w:tcPr>
            <w:tcW w:w="3081" w:type="dxa"/>
            <w:shd w:val="clear" w:color="auto" w:fill="FFE599" w:themeFill="accent4" w:themeFillTint="66"/>
          </w:tcPr>
          <w:p w14:paraId="473C512A" w14:textId="7D889969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 xml:space="preserve">نرخ رشد بازار </w:t>
            </w:r>
            <w:r w:rsidRPr="00FA10B9">
              <w:rPr>
                <w:sz w:val="22"/>
                <w:szCs w:val="22"/>
                <w:lang w:bidi="fa-IR"/>
              </w:rPr>
              <w:t xml:space="preserve">SaaS </w:t>
            </w: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 xml:space="preserve"> 2023-2029</w:t>
            </w:r>
          </w:p>
        </w:tc>
        <w:tc>
          <w:tcPr>
            <w:tcW w:w="3081" w:type="dxa"/>
            <w:shd w:val="clear" w:color="auto" w:fill="FFE599" w:themeFill="accent4" w:themeFillTint="66"/>
          </w:tcPr>
          <w:p w14:paraId="700284D5" w14:textId="48207B15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 xml:space="preserve">اندازه بازار </w:t>
            </w:r>
            <w:r w:rsidRPr="00FA10B9">
              <w:rPr>
                <w:sz w:val="22"/>
                <w:szCs w:val="22"/>
                <w:lang w:bidi="fa-IR"/>
              </w:rPr>
              <w:t xml:space="preserve">SaaS </w:t>
            </w: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 xml:space="preserve"> درسال 2022</w:t>
            </w:r>
          </w:p>
        </w:tc>
      </w:tr>
      <w:tr w:rsidR="00D139D3" w14:paraId="0D9D9FEA" w14:textId="77777777" w:rsidTr="0013624D">
        <w:tc>
          <w:tcPr>
            <w:tcW w:w="3081" w:type="dxa"/>
          </w:tcPr>
          <w:p w14:paraId="6CAD80EE" w14:textId="315180AE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>30.52 میلیارد دلار</w:t>
            </w:r>
          </w:p>
        </w:tc>
        <w:tc>
          <w:tcPr>
            <w:tcW w:w="3081" w:type="dxa"/>
          </w:tcPr>
          <w:p w14:paraId="57380A11" w14:textId="22F2A800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>27.93%</w:t>
            </w:r>
          </w:p>
        </w:tc>
        <w:tc>
          <w:tcPr>
            <w:tcW w:w="3081" w:type="dxa"/>
          </w:tcPr>
          <w:p w14:paraId="1BE725B0" w14:textId="4470D43A" w:rsidR="00D139D3" w:rsidRDefault="00D139D3" w:rsidP="00D139D3">
            <w:pPr>
              <w:spacing w:line="360" w:lineRule="auto"/>
              <w:ind w:firstLine="0"/>
              <w:jc w:val="center"/>
              <w:rPr>
                <w:rtl/>
              </w:rPr>
            </w:pPr>
            <w:r w:rsidRPr="00FA10B9">
              <w:rPr>
                <w:rFonts w:hint="cs"/>
                <w:sz w:val="22"/>
                <w:szCs w:val="22"/>
                <w:rtl/>
                <w:lang w:bidi="fa-IR"/>
              </w:rPr>
              <w:t>5.49 میلیارد دلار</w:t>
            </w:r>
          </w:p>
        </w:tc>
      </w:tr>
    </w:tbl>
    <w:p w14:paraId="37DB44AF" w14:textId="77777777" w:rsidR="00D139D3" w:rsidRPr="0082344B" w:rsidRDefault="00D139D3" w:rsidP="0044212F">
      <w:pPr>
        <w:spacing w:line="360" w:lineRule="auto"/>
        <w:jc w:val="center"/>
        <w:rPr>
          <w:noProof/>
          <w:sz w:val="18"/>
          <w:szCs w:val="22"/>
        </w:rPr>
      </w:pPr>
    </w:p>
    <w:p w14:paraId="27B68851" w14:textId="173DC5D5" w:rsidR="001B3A72" w:rsidRDefault="001B3A72" w:rsidP="0044212F">
      <w:pPr>
        <w:spacing w:line="360" w:lineRule="auto"/>
        <w:jc w:val="center"/>
        <w:rPr>
          <w:noProof/>
          <w:rtl/>
        </w:rPr>
      </w:pPr>
      <w:r>
        <w:rPr>
          <w:noProof/>
          <w:rtl/>
        </w:rPr>
        <w:drawing>
          <wp:inline distT="0" distB="0" distL="0" distR="0" wp14:anchorId="4D3992B7" wp14:editId="7EA9952B">
            <wp:extent cx="4613910" cy="1797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امارت1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4" b="16093"/>
                    <a:stretch/>
                  </pic:blipFill>
                  <pic:spPr bwMode="auto">
                    <a:xfrm>
                      <a:off x="0" y="0"/>
                      <a:ext cx="4628444" cy="180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1F2FE" w14:textId="1B141BDA" w:rsidR="00235A04" w:rsidRPr="00C46237" w:rsidRDefault="004C4EE0" w:rsidP="004C4EE0">
      <w:pPr>
        <w:pStyle w:val="Caption"/>
        <w:rPr>
          <w:color w:val="1F3864" w:themeColor="accent1" w:themeShade="80"/>
          <w:sz w:val="22"/>
          <w:szCs w:val="22"/>
          <w:rtl/>
        </w:rPr>
      </w:pPr>
      <w:bookmarkStart w:id="52" w:name="_Ref163039115"/>
      <w:r w:rsidRPr="00C46237">
        <w:rPr>
          <w:color w:val="1F3864" w:themeColor="accent1" w:themeShade="80"/>
          <w:sz w:val="22"/>
          <w:szCs w:val="22"/>
          <w:rtl/>
        </w:rPr>
        <w:t xml:space="preserve">شکل </w:t>
      </w:r>
      <w:r w:rsidRPr="00C46237">
        <w:rPr>
          <w:color w:val="1F3864" w:themeColor="accent1" w:themeShade="80"/>
          <w:sz w:val="22"/>
          <w:szCs w:val="22"/>
          <w:rtl/>
        </w:rPr>
        <w:fldChar w:fldCharType="begin"/>
      </w:r>
      <w:r w:rsidRPr="00C46237">
        <w:rPr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color w:val="1F3864" w:themeColor="accent1" w:themeShade="80"/>
          <w:sz w:val="22"/>
          <w:szCs w:val="22"/>
        </w:rPr>
        <w:instrText>SEQ</w:instrText>
      </w:r>
      <w:r w:rsidRPr="00C46237">
        <w:rPr>
          <w:color w:val="1F3864" w:themeColor="accent1" w:themeShade="80"/>
          <w:sz w:val="22"/>
          <w:szCs w:val="22"/>
          <w:rtl/>
        </w:rPr>
        <w:instrText xml:space="preserve"> شکل \* </w:instrText>
      </w:r>
      <w:r w:rsidRPr="00C46237">
        <w:rPr>
          <w:color w:val="1F3864" w:themeColor="accent1" w:themeShade="80"/>
          <w:sz w:val="22"/>
          <w:szCs w:val="22"/>
        </w:rPr>
        <w:instrText>ARABIC</w:instrText>
      </w:r>
      <w:r w:rsidRPr="00C46237">
        <w:rPr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color w:val="1F3864" w:themeColor="accent1" w:themeShade="80"/>
          <w:sz w:val="22"/>
          <w:szCs w:val="22"/>
          <w:rtl/>
        </w:rPr>
        <w:fldChar w:fldCharType="separate"/>
      </w:r>
      <w:r w:rsidR="00A0231C">
        <w:rPr>
          <w:noProof/>
          <w:color w:val="1F3864" w:themeColor="accent1" w:themeShade="80"/>
          <w:sz w:val="22"/>
          <w:szCs w:val="22"/>
          <w:rtl/>
        </w:rPr>
        <w:t>5</w:t>
      </w:r>
      <w:r w:rsidRPr="00C46237">
        <w:rPr>
          <w:color w:val="1F3864" w:themeColor="accent1" w:themeShade="80"/>
          <w:sz w:val="22"/>
          <w:szCs w:val="22"/>
          <w:rtl/>
        </w:rPr>
        <w:fldChar w:fldCharType="end"/>
      </w:r>
      <w:bookmarkEnd w:id="52"/>
      <w:r w:rsidRPr="00C46237">
        <w:rPr>
          <w:rFonts w:hint="cs"/>
          <w:color w:val="1F3864" w:themeColor="accent1" w:themeShade="80"/>
          <w:sz w:val="22"/>
          <w:szCs w:val="22"/>
          <w:rtl/>
        </w:rPr>
        <w:t xml:space="preserve">. </w:t>
      </w:r>
      <w:r w:rsidR="001B3A72" w:rsidRPr="00C46237">
        <w:rPr>
          <w:rFonts w:hint="cs"/>
          <w:color w:val="1F3864" w:themeColor="accent1" w:themeShade="80"/>
          <w:sz w:val="22"/>
          <w:szCs w:val="22"/>
          <w:rtl/>
        </w:rPr>
        <w:t xml:space="preserve">اندازه بازار </w:t>
      </w:r>
      <w:r w:rsidR="008F3553" w:rsidRPr="00C46237">
        <w:rPr>
          <w:rFonts w:hint="cs"/>
          <w:color w:val="1F3864" w:themeColor="accent1" w:themeShade="80"/>
          <w:sz w:val="22"/>
          <w:szCs w:val="22"/>
          <w:rtl/>
        </w:rPr>
        <w:t>نرم‌افزار</w:t>
      </w:r>
      <w:r w:rsidR="001B3A72" w:rsidRPr="00C46237">
        <w:rPr>
          <w:rFonts w:hint="cs"/>
          <w:color w:val="1F3864" w:themeColor="accent1" w:themeShade="80"/>
          <w:sz w:val="22"/>
          <w:szCs w:val="22"/>
          <w:rtl/>
        </w:rPr>
        <w:t xml:space="preserve"> به عنوان سرویس </w:t>
      </w:r>
      <w:r w:rsidR="00DC6079" w:rsidRPr="00C46237">
        <w:rPr>
          <w:rFonts w:hint="cs"/>
          <w:sz w:val="22"/>
          <w:szCs w:val="22"/>
          <w:rtl/>
        </w:rPr>
        <w:t xml:space="preserve">امارات متحده عربی از سال 2019 تا </w:t>
      </w:r>
      <w:r w:rsidR="00DC6079" w:rsidRPr="00C46237">
        <w:rPr>
          <w:rStyle w:val="rynqvb"/>
          <w:rFonts w:hint="cs"/>
          <w:color w:val="1F3864" w:themeColor="accent1" w:themeShade="80"/>
          <w:sz w:val="22"/>
          <w:szCs w:val="22"/>
          <w:rtl/>
        </w:rPr>
        <w:t>2029</w:t>
      </w:r>
      <w:r w:rsidR="00FD7C8F" w:rsidRPr="00C46237">
        <w:rPr>
          <w:rStyle w:val="FootnoteReference"/>
          <w:color w:val="1F3864" w:themeColor="accent1" w:themeShade="80"/>
          <w:sz w:val="22"/>
          <w:szCs w:val="22"/>
          <w:rtl/>
        </w:rPr>
        <w:footnoteReference w:id="32"/>
      </w:r>
    </w:p>
    <w:p w14:paraId="2EED680F" w14:textId="0A711DF9" w:rsidR="004079C9" w:rsidRPr="00E052B6" w:rsidRDefault="004079C9" w:rsidP="0044212F">
      <w:pPr>
        <w:spacing w:line="360" w:lineRule="auto"/>
        <w:rPr>
          <w:rtl/>
        </w:rPr>
      </w:pPr>
      <w:r w:rsidRPr="00E052B6">
        <w:rPr>
          <w:rFonts w:hint="cs"/>
          <w:rtl/>
        </w:rPr>
        <w:t>طبق گزارشات آمازون</w:t>
      </w:r>
      <w:r w:rsidR="00C93FDA">
        <w:rPr>
          <w:rFonts w:hint="cs"/>
          <w:rtl/>
        </w:rPr>
        <w:t>،</w:t>
      </w:r>
      <w:r w:rsidRPr="00E052B6">
        <w:rPr>
          <w:rFonts w:hint="cs"/>
          <w:rtl/>
        </w:rPr>
        <w:t xml:space="preserve"> افزایش 1 درصدی پذیرش خدمات ابری توسط سازمان‌های امارات متحده عربی منجر به رشد </w:t>
      </w:r>
      <w:r w:rsidRPr="003F52F6">
        <w:rPr>
          <w:rFonts w:hint="cs"/>
          <w:rtl/>
        </w:rPr>
        <w:t>متوسط تولید ناخالص داخلی 0.21 درصد (</w:t>
      </w:r>
      <w:r w:rsidR="00CB21BF" w:rsidRPr="003F52F6">
        <w:rPr>
          <w:rFonts w:hint="cs"/>
          <w:rtl/>
          <w:lang w:bidi="fa-IR"/>
        </w:rPr>
        <w:t xml:space="preserve">معادل </w:t>
      </w:r>
      <w:r w:rsidRPr="003F52F6">
        <w:rPr>
          <w:rFonts w:hint="cs"/>
          <w:rtl/>
        </w:rPr>
        <w:t xml:space="preserve">854.7 میلیون دلار آمریکا) می‌شود که سه </w:t>
      </w:r>
      <w:r w:rsidRPr="003F52F6">
        <w:rPr>
          <w:rFonts w:hint="cs"/>
          <w:rtl/>
        </w:rPr>
        <w:lastRenderedPageBreak/>
        <w:t>برابر میانگین</w:t>
      </w:r>
      <w:r w:rsidRPr="003F52F6">
        <w:rPr>
          <w:rFonts w:hint="cs"/>
        </w:rPr>
        <w:t xml:space="preserve"> </w:t>
      </w:r>
      <w:r w:rsidRPr="003F52F6">
        <w:rPr>
          <w:rFonts w:hint="cs"/>
          <w:lang w:bidi="fa-IR"/>
        </w:rPr>
        <w:t>MENA</w:t>
      </w:r>
      <w:r w:rsidRPr="003F52F6">
        <w:rPr>
          <w:vertAlign w:val="superscript"/>
        </w:rPr>
        <w:footnoteReference w:id="33"/>
      </w:r>
      <w:r w:rsidRPr="003F52F6">
        <w:rPr>
          <w:rFonts w:hint="cs"/>
        </w:rPr>
        <w:t xml:space="preserve"> </w:t>
      </w:r>
      <w:r w:rsidRPr="003F52F6">
        <w:rPr>
          <w:rFonts w:hint="cs"/>
          <w:rtl/>
          <w:lang w:bidi="fa-IR"/>
        </w:rPr>
        <w:t xml:space="preserve"> </w:t>
      </w:r>
      <w:r w:rsidRPr="003F52F6">
        <w:rPr>
          <w:rFonts w:hint="cs"/>
          <w:rtl/>
        </w:rPr>
        <w:t>و بالاترین در منطقه است</w:t>
      </w:r>
      <w:r w:rsidR="00657E32" w:rsidRPr="003F52F6">
        <w:rPr>
          <w:rFonts w:hint="cs"/>
          <w:rtl/>
        </w:rPr>
        <w:t xml:space="preserve">. </w:t>
      </w:r>
      <w:r w:rsidRPr="003F52F6">
        <w:rPr>
          <w:rFonts w:hint="cs"/>
          <w:rtl/>
        </w:rPr>
        <w:t>بیش از 91 درصد از این تأثیر را می‌توان به دستاوردهای بهره وری ملی یا به اصطلاح «تأثیرات</w:t>
      </w:r>
      <w:r w:rsidRPr="00E052B6">
        <w:rPr>
          <w:rFonts w:hint="cs"/>
          <w:rtl/>
        </w:rPr>
        <w:t xml:space="preserve"> سرریز» بر اقتصاد نسبت داد، در حالی که مابقی (9 درصد) ناشی از هزینه‌های ابری سازمان‌های دولتی و خصوصی امارات است. به عنوان یک محرک اقتصادی، خدمات ابری در امارات متحده عربی 17 درصد مؤثرتر از پهنای باند تلفن همراه است.</w:t>
      </w:r>
    </w:p>
    <w:p w14:paraId="2F23164E" w14:textId="77777777" w:rsidR="004079C9" w:rsidRPr="00E052B6" w:rsidRDefault="004079C9" w:rsidP="0044212F">
      <w:pPr>
        <w:spacing w:line="360" w:lineRule="auto"/>
        <w:rPr>
          <w:rtl/>
          <w:lang w:bidi="fa-IR"/>
        </w:rPr>
      </w:pPr>
      <w:r w:rsidRPr="00E052B6">
        <w:rPr>
          <w:rFonts w:hint="cs"/>
          <w:rtl/>
          <w:lang w:bidi="fa-IR"/>
        </w:rPr>
        <w:t xml:space="preserve">مزایای اقتصادی خدمات ابری برای شرکت‌های کوچک و متوسط </w:t>
      </w:r>
      <w:r w:rsidRPr="00E052B6">
        <w:rPr>
          <w:rFonts w:ascii="Cambria Math" w:hAnsi="Cambria Math" w:cs="Cambria Math" w:hint="cs"/>
          <w:rtl/>
          <w:lang w:bidi="fa-IR"/>
        </w:rPr>
        <w:t>​​</w:t>
      </w:r>
      <w:r w:rsidRPr="00E052B6">
        <w:rPr>
          <w:rFonts w:hint="cs"/>
          <w:rtl/>
          <w:lang w:bidi="fa-IR"/>
        </w:rPr>
        <w:t>در امارات معادل 4 درصد از تولید ناخالص داخلی این کشور در سال 2021 است. 74</w:t>
      </w:r>
      <w:r w:rsidRPr="00E052B6">
        <w:rPr>
          <w:rFonts w:hint="cs"/>
          <w:lang w:bidi="fa-IR"/>
        </w:rPr>
        <w:t xml:space="preserve"> </w:t>
      </w:r>
      <w:r w:rsidRPr="00E052B6">
        <w:rPr>
          <w:rFonts w:hint="cs"/>
          <w:rtl/>
          <w:lang w:bidi="fa-IR"/>
        </w:rPr>
        <w:t>درصد از</w:t>
      </w:r>
      <w:r w:rsidRPr="00E052B6">
        <w:rPr>
          <w:rFonts w:hint="cs"/>
          <w:lang w:bidi="fa-IR"/>
        </w:rPr>
        <w:t xml:space="preserve"> SME</w:t>
      </w:r>
      <w:r w:rsidRPr="00E052B6">
        <w:rPr>
          <w:rFonts w:hint="cs"/>
          <w:rtl/>
          <w:lang w:bidi="fa-IR"/>
        </w:rPr>
        <w:t>ها در امارات این فرصت را دارند که از مزایای خدمات ابری بهره مند شوند خدمات ابری در مقیاس بزرگ می‌تواند 133000 شغل مستقیم و غیرمستقیم ایجاد کند.</w:t>
      </w:r>
    </w:p>
    <w:p w14:paraId="7A596F90" w14:textId="1F61A352" w:rsidR="00372159" w:rsidRDefault="005D1825" w:rsidP="00973CB1">
      <w:pPr>
        <w:pStyle w:val="Heading2"/>
        <w:rPr>
          <w:rtl/>
        </w:rPr>
      </w:pPr>
      <w:bookmarkStart w:id="53" w:name="_Toc168821028"/>
      <w:r>
        <w:rPr>
          <w:rFonts w:hint="cs"/>
          <w:rtl/>
        </w:rPr>
        <w:t>سیاست‌ها</w:t>
      </w:r>
      <w:r w:rsidR="00372159" w:rsidRPr="0003635C">
        <w:rPr>
          <w:rFonts w:hint="cs"/>
          <w:rtl/>
        </w:rPr>
        <w:t xml:space="preserve">ی مهم دولت </w:t>
      </w:r>
      <w:r w:rsidR="002D5B20">
        <w:rPr>
          <w:rFonts w:hint="cs"/>
          <w:rtl/>
        </w:rPr>
        <w:t xml:space="preserve">امارات متحده عربی </w:t>
      </w:r>
      <w:r w:rsidR="00372159" w:rsidRPr="0003635C">
        <w:rPr>
          <w:rFonts w:hint="cs"/>
          <w:rtl/>
        </w:rPr>
        <w:t>برای تقویت ابر در این کشور</w:t>
      </w:r>
      <w:r w:rsidR="0003635C">
        <w:rPr>
          <w:rFonts w:hint="cs"/>
          <w:rtl/>
        </w:rPr>
        <w:t xml:space="preserve"> </w:t>
      </w:r>
      <w:r w:rsidR="002D1447">
        <w:rPr>
          <w:rtl/>
        </w:rPr>
        <w:fldChar w:fldCharType="begin"/>
      </w:r>
      <w:r w:rsidR="00D6078A">
        <w:rPr>
          <w:rtl/>
        </w:rPr>
        <w:instrText xml:space="preserve"> </w:instrText>
      </w:r>
      <w:r w:rsidR="00D6078A">
        <w:instrText>ADDIN EN.CITE &lt;EndNote&gt;&lt;Cite&gt;&lt;RecNum&gt;17&lt;/RecNum&gt;&lt;DisplayText&gt;[14]&lt;/DisplayText&gt;&lt;record&gt;&lt;rec-number&gt;17&lt;/rec-number&gt;&lt;foreign-keys&gt;&lt;key app="EN" db-id="wepzatswu0fwznedv9m55rw2fvzevpsv00vp" timestamp="1703684883"&gt;17&lt;/key&gt;&lt;/foreign-keys&gt;&lt;ref-type name="Journal Article"&gt;17&lt;/ref-type&gt;&lt;contributors&gt;&lt;/contributors&gt;&lt;titles&gt;&lt;title&gt;&lt;style face="normal" font="default" charset="178" size="100%</w:instrText>
      </w:r>
      <w:r w:rsidR="00D6078A">
        <w:rPr>
          <w:rtl/>
        </w:rPr>
        <w:instrText xml:space="preserve">"&gt;- </w:instrText>
      </w:r>
      <w:r w:rsidR="00D6078A">
        <w:rPr>
          <w:rFonts w:hint="eastAsia"/>
          <w:rtl/>
        </w:rPr>
        <w:instrText>اقتصاد</w:instrText>
      </w:r>
      <w:r w:rsidR="00D6078A">
        <w:rPr>
          <w:rtl/>
        </w:rPr>
        <w:instrText xml:space="preserve"> </w:instrText>
      </w:r>
      <w:r w:rsidR="00D6078A">
        <w:rPr>
          <w:rFonts w:hint="eastAsia"/>
          <w:rtl/>
        </w:rPr>
        <w:instrText>رقم</w:instrText>
      </w:r>
      <w:r w:rsidR="00D6078A">
        <w:rPr>
          <w:rFonts w:hint="cs"/>
          <w:rtl/>
        </w:rPr>
        <w:instrText>ی</w:instrText>
      </w:r>
      <w:r w:rsidR="00D6078A">
        <w:rPr>
          <w:rtl/>
        </w:rPr>
        <w:instrText xml:space="preserve"> </w:instrText>
      </w:r>
      <w:r w:rsidR="00D6078A">
        <w:rPr>
          <w:rFonts w:hint="eastAsia"/>
          <w:rtl/>
        </w:rPr>
        <w:instrText>امارات،؛</w:instrText>
      </w:r>
      <w:r w:rsidR="00D6078A">
        <w:rPr>
          <w:rtl/>
        </w:rPr>
        <w:instrText xml:space="preserve"> </w:instrText>
      </w:r>
      <w:r w:rsidR="00D6078A">
        <w:rPr>
          <w:rFonts w:hint="eastAsia"/>
          <w:rtl/>
        </w:rPr>
        <w:instrText>عمادالعل</w:instrText>
      </w:r>
      <w:r w:rsidR="00D6078A">
        <w:rPr>
          <w:rFonts w:hint="cs"/>
          <w:rtl/>
        </w:rPr>
        <w:instrText>ی</w:instrText>
      </w:r>
      <w:r w:rsidR="00D6078A">
        <w:rPr>
          <w:rtl/>
        </w:rPr>
        <w:instrText xml:space="preserve"> &lt;/</w:instrText>
      </w:r>
      <w:r w:rsidR="00D6078A">
        <w:instrText>style&gt;&lt;style face="normal" font="default" size="100%"&gt;https://ar.cointelegraph.com/news/dubai-launches-cloud-project-to-boost-emirates-digital-infrastructure&lt;/style&gt;&lt;/title&gt;&lt;/titles&gt;&lt;dates&gt;&lt;/dates&gt;&lt;urls&gt;&lt;/urls&gt;&lt;/record&gt;&lt;/Cite&gt;&lt;/EndNote</w:instrText>
      </w:r>
      <w:r w:rsidR="00D6078A">
        <w:rPr>
          <w:rtl/>
        </w:rPr>
        <w:instrText>&gt;</w:instrText>
      </w:r>
      <w:r w:rsidR="002D1447">
        <w:rPr>
          <w:rtl/>
        </w:rPr>
        <w:fldChar w:fldCharType="separate"/>
      </w:r>
      <w:r w:rsidR="00D6078A">
        <w:rPr>
          <w:noProof/>
          <w:rtl/>
        </w:rPr>
        <w:t>[14]</w:t>
      </w:r>
      <w:bookmarkEnd w:id="53"/>
      <w:r w:rsidR="002D1447">
        <w:rPr>
          <w:rtl/>
        </w:rPr>
        <w:fldChar w:fldCharType="end"/>
      </w:r>
    </w:p>
    <w:p w14:paraId="225121DD" w14:textId="77777777" w:rsidR="003651DB" w:rsidRPr="00E052B6" w:rsidRDefault="003651DB" w:rsidP="003651DB">
      <w:pPr>
        <w:spacing w:line="360" w:lineRule="auto"/>
      </w:pPr>
      <w:r w:rsidRPr="00E052B6">
        <w:rPr>
          <w:rtl/>
        </w:rPr>
        <w:t>در خصوص میزان تقاضا برای خدمات ابری در امارات</w:t>
      </w:r>
      <w:r w:rsidRPr="00E052B6">
        <w:rPr>
          <w:rFonts w:hint="cs"/>
          <w:rtl/>
        </w:rPr>
        <w:t xml:space="preserve"> می‌توان </w:t>
      </w:r>
      <w:r w:rsidRPr="00E052B6">
        <w:rPr>
          <w:rtl/>
        </w:rPr>
        <w:t xml:space="preserve">گفت یکی از </w:t>
      </w:r>
      <w:r>
        <w:rPr>
          <w:rtl/>
        </w:rPr>
        <w:t>بخش‌ها</w:t>
      </w:r>
      <w:r w:rsidRPr="00E052B6">
        <w:rPr>
          <w:rtl/>
        </w:rPr>
        <w:t>یی که رشد فزاینده</w:t>
      </w:r>
      <w:r w:rsidRPr="00E052B6">
        <w:rPr>
          <w:rFonts w:hint="cs"/>
          <w:rtl/>
        </w:rPr>
        <w:t>‌</w:t>
      </w:r>
      <w:r w:rsidRPr="00E052B6">
        <w:rPr>
          <w:rtl/>
        </w:rPr>
        <w:t xml:space="preserve">ای را در آن شاهد هستیم، بخش دولتی است، </w:t>
      </w:r>
      <w:r>
        <w:rPr>
          <w:rFonts w:hint="cs"/>
          <w:rtl/>
          <w:lang w:bidi="fa-IR"/>
        </w:rPr>
        <w:t>زیرا</w:t>
      </w:r>
      <w:r w:rsidRPr="00E052B6">
        <w:rPr>
          <w:rtl/>
        </w:rPr>
        <w:t xml:space="preserve"> که سازمان‌های دولتی در منطقه خاورمیانه نوآوری را می</w:t>
      </w:r>
      <w:r w:rsidRPr="00E052B6">
        <w:rPr>
          <w:rFonts w:hint="cs"/>
          <w:rtl/>
        </w:rPr>
        <w:t>‌</w:t>
      </w:r>
      <w:r w:rsidRPr="00E052B6">
        <w:rPr>
          <w:rtl/>
        </w:rPr>
        <w:t>پذیرند و علاوه بر معرفی طرح</w:t>
      </w:r>
      <w:r>
        <w:rPr>
          <w:rFonts w:hint="cs"/>
          <w:rtl/>
        </w:rPr>
        <w:t>‌</w:t>
      </w:r>
      <w:r w:rsidRPr="00E052B6">
        <w:rPr>
          <w:rtl/>
        </w:rPr>
        <w:t>های شهری، روش</w:t>
      </w:r>
      <w:r w:rsidRPr="00E052B6">
        <w:rPr>
          <w:rFonts w:hint="cs"/>
          <w:rtl/>
        </w:rPr>
        <w:t>‌</w:t>
      </w:r>
      <w:r w:rsidRPr="00E052B6">
        <w:rPr>
          <w:rtl/>
        </w:rPr>
        <w:t>های جدیدی را برای ارتباط و تعامل با شهروندان و خدمت</w:t>
      </w:r>
      <w:r w:rsidRPr="00E052B6">
        <w:rPr>
          <w:rFonts w:hint="cs"/>
          <w:rtl/>
        </w:rPr>
        <w:t>‌</w:t>
      </w:r>
      <w:r w:rsidRPr="00E052B6">
        <w:rPr>
          <w:rtl/>
        </w:rPr>
        <w:t>رسانی به آن</w:t>
      </w:r>
      <w:r w:rsidRPr="00E052B6">
        <w:rPr>
          <w:rFonts w:hint="cs"/>
          <w:rtl/>
        </w:rPr>
        <w:t>‌</w:t>
      </w:r>
      <w:r w:rsidRPr="00E052B6">
        <w:rPr>
          <w:rtl/>
        </w:rPr>
        <w:t>ها توسعه می‌دهند</w:t>
      </w:r>
      <w:r>
        <w:rPr>
          <w:rFonts w:hint="cs"/>
          <w:rtl/>
        </w:rPr>
        <w:t>، مانند</w:t>
      </w:r>
      <w:r w:rsidRPr="00E052B6">
        <w:rPr>
          <w:rFonts w:hint="cs"/>
          <w:rtl/>
        </w:rPr>
        <w:t xml:space="preserve"> </w:t>
      </w:r>
      <w:r w:rsidRPr="00E052B6">
        <w:rPr>
          <w:rtl/>
        </w:rPr>
        <w:t>فناوری</w:t>
      </w:r>
      <w:r w:rsidRPr="00E052B6">
        <w:rPr>
          <w:rFonts w:hint="cs"/>
          <w:rtl/>
        </w:rPr>
        <w:t>‌</w:t>
      </w:r>
      <w:r w:rsidRPr="00E052B6">
        <w:rPr>
          <w:rtl/>
        </w:rPr>
        <w:t>های هوشمند که برای پشتیبانی از آن ها به فناوری</w:t>
      </w:r>
      <w:r w:rsidRPr="00E052B6">
        <w:rPr>
          <w:rFonts w:hint="cs"/>
          <w:rtl/>
        </w:rPr>
        <w:t>‌</w:t>
      </w:r>
      <w:r w:rsidRPr="00E052B6">
        <w:rPr>
          <w:rtl/>
        </w:rPr>
        <w:t>های پیشرفته خدمات ابری نیاز است</w:t>
      </w:r>
      <w:r w:rsidRPr="00E052B6">
        <w:t>.</w:t>
      </w:r>
      <w:r>
        <w:rPr>
          <w:rFonts w:hint="cs"/>
          <w:rtl/>
        </w:rPr>
        <w:t xml:space="preserve"> </w:t>
      </w:r>
      <w:r w:rsidRPr="00E052B6">
        <w:rPr>
          <w:rtl/>
        </w:rPr>
        <w:t>استفاده از فناوری خدمات ابری به دولت اجازه می‌دهد هزینه‌ها را کاهش دهند، فرآیند ارائه خدمات را ساده کنند و به شهروندان خدمات بهتری ارائه دهند</w:t>
      </w:r>
      <w:r w:rsidRPr="00E052B6">
        <w:rPr>
          <w:rFonts w:hint="cs"/>
          <w:rtl/>
        </w:rPr>
        <w:t xml:space="preserve">. </w:t>
      </w:r>
      <w:r w:rsidRPr="00E052B6">
        <w:rPr>
          <w:rtl/>
        </w:rPr>
        <w:t>آژانس</w:t>
      </w:r>
      <w:r>
        <w:rPr>
          <w:rFonts w:hint="cs"/>
          <w:rtl/>
        </w:rPr>
        <w:t>‌</w:t>
      </w:r>
      <w:r w:rsidRPr="00E052B6">
        <w:rPr>
          <w:rtl/>
        </w:rPr>
        <w:t>های دولتی به عنوان بخشی از حرکت خود برای نوآوری، از بخش حمل و نقل گرفته تا آموزش، به دنبال استفاده از فناوری</w:t>
      </w:r>
      <w:r w:rsidRPr="00E052B6">
        <w:rPr>
          <w:rFonts w:hint="cs"/>
          <w:rtl/>
        </w:rPr>
        <w:t>‌</w:t>
      </w:r>
      <w:r w:rsidRPr="00E052B6">
        <w:rPr>
          <w:rtl/>
        </w:rPr>
        <w:t>های خدمات ابری، با هدف دستیابی به یک تحول اساسی در روش ارائه خدمات و تعامل با شهروندان هستند</w:t>
      </w:r>
      <w:r w:rsidRPr="00E052B6">
        <w:t>.</w:t>
      </w:r>
    </w:p>
    <w:p w14:paraId="1D8CE338" w14:textId="2A4F54CB" w:rsidR="003651DB" w:rsidRPr="00E052B6" w:rsidRDefault="003651DB" w:rsidP="003651DB">
      <w:pPr>
        <w:spacing w:line="360" w:lineRule="auto"/>
        <w:rPr>
          <w:rtl/>
        </w:rPr>
      </w:pPr>
      <w:r w:rsidRPr="00E052B6">
        <w:rPr>
          <w:rFonts w:hint="cs"/>
          <w:rtl/>
        </w:rPr>
        <w:t xml:space="preserve">امارات متحده عربی از نظر پذیرش خدمات ابری چه در سازمان‌های دولتی و چه در شرکت‌های خصوصی در خط مقدم کشورهای منطقه قرار دارد و از این رو </w:t>
      </w:r>
      <w:r>
        <w:rPr>
          <w:rFonts w:hint="cs"/>
          <w:rtl/>
        </w:rPr>
        <w:t>رایانش ابری</w:t>
      </w:r>
      <w:r w:rsidRPr="00E052B6">
        <w:rPr>
          <w:rFonts w:hint="cs"/>
          <w:rtl/>
        </w:rPr>
        <w:t xml:space="preserve"> در</w:t>
      </w:r>
      <w:r>
        <w:rPr>
          <w:rFonts w:hint="cs"/>
          <w:rtl/>
        </w:rPr>
        <w:t xml:space="preserve"> این</w:t>
      </w:r>
      <w:r w:rsidRPr="00E052B6">
        <w:rPr>
          <w:rFonts w:hint="cs"/>
          <w:rtl/>
        </w:rPr>
        <w:t xml:space="preserve"> کشور نیاز به امنیت الکترونیکی قوی‌تر را تقویت می‌کند که منجر به افزایش قابل توجهی تقاضا برای راه</w:t>
      </w:r>
      <w:r>
        <w:rPr>
          <w:rFonts w:hint="eastAsia"/>
          <w:rtl/>
        </w:rPr>
        <w:t>‌</w:t>
      </w:r>
      <w:r w:rsidRPr="00E052B6">
        <w:rPr>
          <w:rFonts w:hint="eastAsia"/>
          <w:rtl/>
        </w:rPr>
        <w:t>‌</w:t>
      </w:r>
      <w:r w:rsidRPr="00E052B6">
        <w:rPr>
          <w:rFonts w:hint="cs"/>
          <w:rtl/>
        </w:rPr>
        <w:t>حل</w:t>
      </w:r>
      <w:r w:rsidRPr="00E052B6">
        <w:rPr>
          <w:rFonts w:hint="eastAsia"/>
          <w:rtl/>
        </w:rPr>
        <w:t>‌</w:t>
      </w:r>
      <w:r w:rsidRPr="00E052B6">
        <w:rPr>
          <w:rFonts w:hint="cs"/>
          <w:rtl/>
        </w:rPr>
        <w:t xml:space="preserve">های امنیت ابری </w:t>
      </w:r>
      <w:r>
        <w:rPr>
          <w:rFonts w:hint="cs"/>
          <w:rtl/>
        </w:rPr>
        <w:t>و حفاظت از</w:t>
      </w:r>
      <w:r w:rsidRPr="00E052B6">
        <w:rPr>
          <w:rFonts w:hint="cs"/>
          <w:rtl/>
        </w:rPr>
        <w:t xml:space="preserve"> </w:t>
      </w:r>
      <w:r w:rsidRPr="00E052B6">
        <w:rPr>
          <w:rFonts w:hint="cs"/>
          <w:rtl/>
        </w:rPr>
        <w:lastRenderedPageBreak/>
        <w:t>سرویس‌های مبتنی بر ابر شده است</w:t>
      </w:r>
      <w:r>
        <w:rPr>
          <w:rFonts w:hint="cs"/>
          <w:rtl/>
        </w:rPr>
        <w:t xml:space="preserve">. </w:t>
      </w:r>
      <w:r w:rsidRPr="00E052B6">
        <w:rPr>
          <w:rFonts w:hint="cs"/>
          <w:rtl/>
        </w:rPr>
        <w:t>امنیت ابری امکاناتی مانند اسکن آسیب‌پذیری، تشخیص نفوذ، رمزگذاری، مدیریت هویت و دسترسی</w:t>
      </w:r>
      <w:r w:rsidRPr="00E052B6">
        <w:rPr>
          <w:rFonts w:hint="cs"/>
        </w:rPr>
        <w:t xml:space="preserve"> (IAM</w:t>
      </w:r>
      <w:r w:rsidRPr="00E052B6">
        <w:rPr>
          <w:rStyle w:val="FootnoteReference"/>
          <w:szCs w:val="24"/>
          <w:lang w:bidi="fa-IR"/>
        </w:rPr>
        <w:footnoteReference w:id="34"/>
      </w:r>
      <w:r w:rsidRPr="00E052B6">
        <w:rPr>
          <w:rFonts w:hint="cs"/>
        </w:rPr>
        <w:t xml:space="preserve">) </w:t>
      </w:r>
      <w:r w:rsidRPr="00E052B6">
        <w:rPr>
          <w:rFonts w:hint="cs"/>
          <w:rtl/>
        </w:rPr>
        <w:t>و برنامه کاربردی و امنیت پیام رسانی فراهم می‌کند.</w:t>
      </w:r>
      <w:r>
        <w:rPr>
          <w:rFonts w:hint="cs"/>
          <w:rtl/>
        </w:rPr>
        <w:t xml:space="preserve"> سایر سیاست‌ها</w:t>
      </w:r>
      <w:r w:rsidRPr="0003635C">
        <w:rPr>
          <w:rFonts w:hint="cs"/>
          <w:rtl/>
        </w:rPr>
        <w:t xml:space="preserve">ی مهم دولت </w:t>
      </w:r>
      <w:r>
        <w:rPr>
          <w:rFonts w:hint="cs"/>
          <w:rtl/>
        </w:rPr>
        <w:t xml:space="preserve">امارات </w:t>
      </w:r>
      <w:r w:rsidRPr="0003635C">
        <w:rPr>
          <w:rFonts w:hint="cs"/>
          <w:rtl/>
        </w:rPr>
        <w:t xml:space="preserve">برای تقویت ابر </w:t>
      </w:r>
      <w:r w:rsidR="00310194">
        <w:rPr>
          <w:rFonts w:hint="cs"/>
          <w:rtl/>
        </w:rPr>
        <w:t>عبارتند از:</w:t>
      </w:r>
    </w:p>
    <w:p w14:paraId="3F2F2499" w14:textId="0FC3ABC4" w:rsidR="004079C9" w:rsidRPr="00E052B6" w:rsidRDefault="004079C9" w:rsidP="0044212F">
      <w:pPr>
        <w:pStyle w:val="ListParagraph"/>
        <w:numPr>
          <w:ilvl w:val="0"/>
          <w:numId w:val="14"/>
        </w:numPr>
        <w:spacing w:line="360" w:lineRule="auto"/>
        <w:rPr>
          <w:rStyle w:val="rynqvb"/>
          <w:sz w:val="28"/>
          <w:lang w:val="de-DE" w:bidi="fa-IR"/>
        </w:rPr>
      </w:pPr>
      <w:r w:rsidRPr="00E052B6">
        <w:rPr>
          <w:rStyle w:val="rynqvb"/>
          <w:rFonts w:hint="cs"/>
          <w:sz w:val="28"/>
          <w:rtl/>
          <w:lang w:bidi="fa-IR"/>
        </w:rPr>
        <w:t>هدایت نهادهای دولتی در مسیر تحول دیجیتال با هماهنگ سازی و ساده سازی مقررات دیجیتال و داده‌ها و اجرای یک سیستم طبقه</w:t>
      </w:r>
      <w:r w:rsidRPr="00E052B6">
        <w:rPr>
          <w:rStyle w:val="rynqvb"/>
          <w:rFonts w:hint="eastAsia"/>
          <w:sz w:val="28"/>
          <w:lang w:bidi="fa-IR"/>
        </w:rPr>
        <w:t>‌</w:t>
      </w:r>
      <w:r w:rsidRPr="00E052B6">
        <w:rPr>
          <w:rStyle w:val="rynqvb"/>
          <w:rFonts w:hint="cs"/>
          <w:sz w:val="28"/>
          <w:rtl/>
          <w:lang w:bidi="fa-IR"/>
        </w:rPr>
        <w:t>بندی داده مبتنی بر ریسک برای بهبود امنیت داده‌ها و تسهیل پذیرش فناوری</w:t>
      </w:r>
      <w:r w:rsidRPr="00E052B6">
        <w:rPr>
          <w:rStyle w:val="rynqvb"/>
          <w:rFonts w:hint="cs"/>
          <w:sz w:val="28"/>
          <w:lang w:bidi="fa-IR"/>
        </w:rPr>
        <w:t>.</w:t>
      </w:r>
    </w:p>
    <w:p w14:paraId="0E9BC612" w14:textId="177F054F" w:rsidR="004079C9" w:rsidRPr="00E052B6" w:rsidRDefault="004079C9" w:rsidP="0044212F">
      <w:pPr>
        <w:pStyle w:val="ListParagraph"/>
        <w:numPr>
          <w:ilvl w:val="0"/>
          <w:numId w:val="14"/>
        </w:numPr>
        <w:spacing w:line="360" w:lineRule="auto"/>
        <w:rPr>
          <w:rStyle w:val="rynqvb"/>
          <w:sz w:val="28"/>
          <w:lang w:val="de-DE" w:bidi="fa-IR"/>
        </w:rPr>
      </w:pPr>
      <w:r w:rsidRPr="00E052B6">
        <w:rPr>
          <w:rStyle w:val="rynqvb"/>
          <w:rFonts w:hint="cs"/>
          <w:sz w:val="28"/>
          <w:rtl/>
          <w:lang w:bidi="fa-IR"/>
        </w:rPr>
        <w:t>همکاری نزدیک بخش دولتی با بخش خصوصی و شرکت‌های فناوری برای پر کردن شکاف دیجیتال از طریق آموزش و برنامه‌های توسعه مهارت.</w:t>
      </w:r>
    </w:p>
    <w:p w14:paraId="48F112F9" w14:textId="2B7AEB41" w:rsidR="0003635C" w:rsidRPr="003F52F6" w:rsidRDefault="004079C9" w:rsidP="00BB0276">
      <w:pPr>
        <w:pStyle w:val="ListParagraph"/>
        <w:numPr>
          <w:ilvl w:val="0"/>
          <w:numId w:val="14"/>
        </w:numPr>
        <w:spacing w:line="360" w:lineRule="auto"/>
        <w:rPr>
          <w:rStyle w:val="rynqvb"/>
          <w:sz w:val="28"/>
          <w:lang w:val="de-DE" w:bidi="fa-IR"/>
        </w:rPr>
      </w:pPr>
      <w:r w:rsidRPr="00E052B6">
        <w:rPr>
          <w:rStyle w:val="rynqvb"/>
          <w:rFonts w:hint="cs"/>
          <w:sz w:val="28"/>
          <w:rtl/>
          <w:lang w:bidi="fa-IR"/>
        </w:rPr>
        <w:t xml:space="preserve"> افزایش </w:t>
      </w:r>
      <w:r w:rsidRPr="003F52F6">
        <w:rPr>
          <w:rStyle w:val="rynqvb"/>
          <w:rFonts w:hint="cs"/>
          <w:sz w:val="28"/>
          <w:rtl/>
          <w:lang w:bidi="fa-IR"/>
        </w:rPr>
        <w:t xml:space="preserve">همکاری بین قانونگذاران و شرکت‌های خصوصی برای اطمینان از اینکه مقررات مانعی برای پذیرش </w:t>
      </w:r>
      <w:r w:rsidR="003F52F6" w:rsidRPr="003F52F6">
        <w:rPr>
          <w:rStyle w:val="rynqvb"/>
          <w:rFonts w:hint="cs"/>
          <w:sz w:val="28"/>
          <w:rtl/>
          <w:lang w:bidi="fa-IR"/>
        </w:rPr>
        <w:t>فناوری</w:t>
      </w:r>
      <w:r w:rsidRPr="003F52F6">
        <w:rPr>
          <w:rStyle w:val="rynqvb"/>
          <w:rFonts w:hint="cs"/>
          <w:sz w:val="28"/>
          <w:rtl/>
          <w:lang w:bidi="fa-IR"/>
        </w:rPr>
        <w:t xml:space="preserve"> ایجاد نمی‌کنند.</w:t>
      </w:r>
    </w:p>
    <w:p w14:paraId="6BEAAFBB" w14:textId="49004AA0" w:rsidR="00B2119C" w:rsidRPr="003F52F6" w:rsidRDefault="00CA5C75" w:rsidP="00973CB1">
      <w:pPr>
        <w:pStyle w:val="Heading2"/>
        <w:rPr>
          <w:rtl/>
        </w:rPr>
      </w:pPr>
      <w:bookmarkStart w:id="54" w:name="_Toc168821029"/>
      <w:r>
        <w:rPr>
          <w:rFonts w:hint="cs"/>
          <w:rtl/>
        </w:rPr>
        <w:t>چالش‌ها</w:t>
      </w:r>
      <w:r w:rsidR="00B2119C" w:rsidRPr="003F52F6">
        <w:rPr>
          <w:rFonts w:hint="cs"/>
          <w:rtl/>
        </w:rPr>
        <w:t>ی بازار رایانش ابری امارت</w:t>
      </w:r>
      <w:bookmarkEnd w:id="54"/>
      <w:r w:rsidR="00B2119C" w:rsidRPr="003F52F6">
        <w:rPr>
          <w:rFonts w:hint="cs"/>
          <w:rtl/>
        </w:rPr>
        <w:t xml:space="preserve"> </w:t>
      </w:r>
    </w:p>
    <w:p w14:paraId="40B472A8" w14:textId="6CFFFEC5" w:rsidR="004079C9" w:rsidRPr="00E052B6" w:rsidRDefault="004079C9" w:rsidP="00BB0276">
      <w:pPr>
        <w:spacing w:line="360" w:lineRule="auto"/>
      </w:pPr>
      <w:r w:rsidRPr="003F52F6">
        <w:rPr>
          <w:rFonts w:hint="cs"/>
          <w:rtl/>
        </w:rPr>
        <w:t>چالش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اول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تعدد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منابع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داده‌ای</w:t>
      </w:r>
      <w:r w:rsidRPr="00E052B6">
        <w:rPr>
          <w:rtl/>
        </w:rPr>
        <w:t xml:space="preserve"> </w:t>
      </w:r>
      <w:r w:rsidR="0028783D">
        <w:rPr>
          <w:rFonts w:hint="cs"/>
          <w:rtl/>
        </w:rPr>
        <w:t xml:space="preserve">است به این معنا که </w:t>
      </w:r>
      <w:r w:rsidRPr="00E052B6">
        <w:rPr>
          <w:rFonts w:hint="cs"/>
          <w:rtl/>
        </w:rPr>
        <w:t>شامل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مراکز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داده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مستقل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متصل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اینترنت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طریق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کانال</w:t>
      </w:r>
      <w:r w:rsidR="00BB0276">
        <w:rPr>
          <w:rFonts w:hint="cs"/>
          <w:rtl/>
        </w:rPr>
        <w:t>‌</w:t>
      </w:r>
      <w:r w:rsidRPr="00E052B6">
        <w:rPr>
          <w:rFonts w:hint="cs"/>
          <w:rtl/>
        </w:rPr>
        <w:t>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متعدد</w:t>
      </w:r>
      <w:r w:rsidRPr="00E052B6">
        <w:rPr>
          <w:rtl/>
        </w:rPr>
        <w:t xml:space="preserve"> </w:t>
      </w:r>
      <w:r w:rsidR="0028783D">
        <w:rPr>
          <w:rFonts w:hint="cs"/>
          <w:rtl/>
        </w:rPr>
        <w:t xml:space="preserve">هستند و </w:t>
      </w:r>
      <w:r w:rsidRPr="00E052B6">
        <w:rPr>
          <w:rFonts w:hint="cs"/>
          <w:rtl/>
        </w:rPr>
        <w:t xml:space="preserve">دارای شرایط مناسب برای هک شدن </w:t>
      </w:r>
      <w:r w:rsidR="00FA6D15">
        <w:rPr>
          <w:rFonts w:hint="cs"/>
          <w:rtl/>
        </w:rPr>
        <w:t>می‌باش</w:t>
      </w:r>
      <w:r w:rsidR="0028783D">
        <w:rPr>
          <w:rFonts w:hint="cs"/>
          <w:rtl/>
        </w:rPr>
        <w:t>ن</w:t>
      </w:r>
      <w:r w:rsidRPr="00E052B6">
        <w:rPr>
          <w:rFonts w:hint="cs"/>
          <w:rtl/>
        </w:rPr>
        <w:t>د.</w:t>
      </w:r>
    </w:p>
    <w:p w14:paraId="659F6B06" w14:textId="4298170E" w:rsidR="004079C9" w:rsidRPr="00E052B6" w:rsidRDefault="004079C9" w:rsidP="00BB0276">
      <w:pPr>
        <w:spacing w:line="360" w:lineRule="auto"/>
        <w:rPr>
          <w:rFonts w:cs="Arial"/>
          <w:rtl/>
        </w:rPr>
      </w:pPr>
      <w:r w:rsidRPr="00E052B6">
        <w:rPr>
          <w:rFonts w:hint="cs"/>
          <w:rtl/>
        </w:rPr>
        <w:t>از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سوی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دیگر،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ابر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دیجیتال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دولت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شامل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مراکز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داده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خاصی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است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طریق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کانال هایی 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اینترنت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متصل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می‌شوند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مجموعه</w:t>
      </w:r>
      <w:r w:rsidR="00BB0276">
        <w:rPr>
          <w:rFonts w:hint="cs"/>
          <w:rtl/>
        </w:rPr>
        <w:t>‌</w:t>
      </w:r>
      <w:r w:rsidRPr="00E052B6">
        <w:rPr>
          <w:rFonts w:hint="cs"/>
          <w:rtl/>
        </w:rPr>
        <w:t>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کنترل‌های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امنیتی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متصل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می‌شوند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منجر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ارائه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سطوح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بالاتری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هوشیاری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می‌شود</w:t>
      </w:r>
      <w:r w:rsidRPr="00E052B6">
        <w:rPr>
          <w:rtl/>
        </w:rPr>
        <w:t xml:space="preserve">. </w:t>
      </w:r>
      <w:r w:rsidRPr="00E052B6">
        <w:rPr>
          <w:rFonts w:hint="cs"/>
          <w:rtl/>
        </w:rPr>
        <w:t>آماده‌سازی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منابع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انسانی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بسیار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کارآمد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پیگیری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دقیق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مهم</w:t>
      </w:r>
      <w:r w:rsidR="00BB0276">
        <w:rPr>
          <w:rFonts w:hint="cs"/>
          <w:rtl/>
        </w:rPr>
        <w:t>‌</w:t>
      </w:r>
      <w:r w:rsidRPr="00E052B6">
        <w:rPr>
          <w:rFonts w:hint="cs"/>
          <w:rtl/>
        </w:rPr>
        <w:t>ترین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تحولات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دنیای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امنیت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است</w:t>
      </w:r>
      <w:r w:rsidRPr="00E052B6">
        <w:rPr>
          <w:rFonts w:cs="Arial" w:hint="cs"/>
          <w:rtl/>
        </w:rPr>
        <w:t>.</w:t>
      </w:r>
    </w:p>
    <w:p w14:paraId="2FD9B6C6" w14:textId="7B8D03FD" w:rsidR="004079C9" w:rsidRPr="00E052B6" w:rsidRDefault="004079C9" w:rsidP="00BB0276">
      <w:pPr>
        <w:spacing w:line="360" w:lineRule="auto"/>
        <w:rPr>
          <w:rtl/>
        </w:rPr>
      </w:pPr>
      <w:r w:rsidRPr="00E052B6">
        <w:rPr>
          <w:rFonts w:hint="cs"/>
          <w:rtl/>
        </w:rPr>
        <w:t>سازمان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تنظیم مقررات امارت، چارچوب</w:t>
      </w:r>
      <w:r w:rsidR="00BB0276">
        <w:rPr>
          <w:rFonts w:hint="cs"/>
          <w:rtl/>
        </w:rPr>
        <w:t>‌</w:t>
      </w:r>
      <w:r w:rsidRPr="00E052B6">
        <w:rPr>
          <w:rFonts w:hint="cs"/>
          <w:rtl/>
        </w:rPr>
        <w:t>ها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کنترل‌هایی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برای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تنظیم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امنیت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داده‌ها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فضای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ابری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ایجاد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کرده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یک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سیستم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یکپارچه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برای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حمایت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پذیرش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شرکت‌ها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ارائه‌دهندگان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خدمات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ابری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ایجاد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نموده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است</w:t>
      </w:r>
      <w:r w:rsidRPr="00E052B6">
        <w:rPr>
          <w:rtl/>
        </w:rPr>
        <w:t xml:space="preserve">. </w:t>
      </w:r>
      <w:r w:rsidRPr="00E052B6">
        <w:rPr>
          <w:rFonts w:hint="cs"/>
          <w:rtl/>
        </w:rPr>
        <w:t>همچنین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سمینارها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برنامه‌های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آگاهی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بخشی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زمینه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امنیت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سایبری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راه‌اندازی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کرده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است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نتیجه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آن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استفاده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سرویس‌های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ابری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است</w:t>
      </w:r>
      <w:r w:rsidRPr="00E052B6">
        <w:t>.</w:t>
      </w:r>
    </w:p>
    <w:p w14:paraId="4E458B7E" w14:textId="77777777" w:rsidR="004079C9" w:rsidRPr="00E052B6" w:rsidRDefault="004079C9" w:rsidP="0044212F">
      <w:pPr>
        <w:spacing w:line="360" w:lineRule="auto"/>
      </w:pPr>
      <w:r w:rsidRPr="00E052B6">
        <w:rPr>
          <w:rFonts w:hint="cs"/>
          <w:rtl/>
        </w:rPr>
        <w:lastRenderedPageBreak/>
        <w:t>خطرات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امنیتی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زیادی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وجود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دارد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عمدتا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ناشی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مکانیزم‌ها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رویه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سازمانی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نادرست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طول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حرکت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سمت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فضای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ابری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است</w:t>
      </w:r>
      <w:r w:rsidRPr="00E052B6">
        <w:rPr>
          <w:rtl/>
        </w:rPr>
        <w:t xml:space="preserve">. </w:t>
      </w:r>
      <w:r w:rsidRPr="00E052B6">
        <w:rPr>
          <w:rFonts w:hint="cs"/>
          <w:rtl/>
        </w:rPr>
        <w:t>انتقال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مستقیم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محیط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فناوری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دفتر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مرکزی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شرکت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فضای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ابری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اغلب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موفقیت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آمیز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نیست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شرکت‌ها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برابر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خطرات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تهدیدها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آسیب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پذیر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می‌کند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نیازمند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آمادگی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خوب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است</w:t>
      </w:r>
      <w:r w:rsidRPr="00E052B6">
        <w:rPr>
          <w:rtl/>
        </w:rPr>
        <w:t>.</w:t>
      </w:r>
    </w:p>
    <w:p w14:paraId="5D053823" w14:textId="40A346BD" w:rsidR="004079C9" w:rsidRPr="00E052B6" w:rsidRDefault="004079C9" w:rsidP="00F67715">
      <w:pPr>
        <w:spacing w:line="360" w:lineRule="auto"/>
      </w:pPr>
      <w:r w:rsidRPr="00E052B6">
        <w:rPr>
          <w:rFonts w:hint="cs"/>
          <w:rtl/>
        </w:rPr>
        <w:t>رخنه‌های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ابری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معمولا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دلیل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تنظیمات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نادرست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توسط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کاربر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نهایی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رخ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می‌دهد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ارائه‌دهندگان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راهکار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ابری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مسئولیت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مستقیم</w:t>
      </w:r>
      <w:r w:rsidR="000355CB">
        <w:rPr>
          <w:rFonts w:hint="cs"/>
          <w:rtl/>
        </w:rPr>
        <w:t>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قبال</w:t>
      </w:r>
      <w:r w:rsidRPr="00E052B6">
        <w:rPr>
          <w:rtl/>
        </w:rPr>
        <w:t xml:space="preserve"> </w:t>
      </w:r>
      <w:r w:rsidR="000355CB">
        <w:rPr>
          <w:rFonts w:hint="cs"/>
          <w:rtl/>
        </w:rPr>
        <w:t>آنها ندارند</w:t>
      </w:r>
      <w:r w:rsidRPr="00E052B6">
        <w:rPr>
          <w:rFonts w:hint="cs"/>
          <w:rtl/>
        </w:rPr>
        <w:t>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این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بدان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معنا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نیست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این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مدل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برای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شرکت‌ها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یا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برای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رفع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نیازهای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آن‌ها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مناسب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است</w:t>
      </w:r>
      <w:r w:rsidRPr="00E052B6">
        <w:rPr>
          <w:rtl/>
        </w:rPr>
        <w:t xml:space="preserve">. </w:t>
      </w:r>
      <w:r w:rsidR="00F67715">
        <w:rPr>
          <w:rFonts w:hint="cs"/>
          <w:rtl/>
        </w:rPr>
        <w:t>برای رفع این مشکل</w:t>
      </w:r>
      <w:r w:rsidRPr="00E052B6">
        <w:rPr>
          <w:rFonts w:hint="cs"/>
          <w:rtl/>
        </w:rPr>
        <w:t>،</w:t>
      </w:r>
      <w:r w:rsidRPr="00E052B6">
        <w:rPr>
          <w:rtl/>
        </w:rPr>
        <w:t xml:space="preserve"> </w:t>
      </w:r>
      <w:r w:rsidR="00F67715">
        <w:rPr>
          <w:rFonts w:hint="cs"/>
          <w:rtl/>
        </w:rPr>
        <w:t xml:space="preserve">از </w:t>
      </w:r>
      <w:r w:rsidRPr="00E052B6">
        <w:rPr>
          <w:rFonts w:hint="cs"/>
          <w:rtl/>
        </w:rPr>
        <w:t>نسل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بعدی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راهکارهای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امنیتی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ارائه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شده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توسط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اوراکل</w:t>
      </w:r>
      <w:r w:rsidRPr="00E052B6">
        <w:rPr>
          <w:rtl/>
        </w:rPr>
        <w:t xml:space="preserve"> </w:t>
      </w:r>
      <w:r w:rsidR="00F67715">
        <w:rPr>
          <w:rFonts w:hint="cs"/>
          <w:rtl/>
        </w:rPr>
        <w:t>برای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کاهش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هرچه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بیشتر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خطاهای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انسانی</w:t>
      </w:r>
      <w:r w:rsidRPr="00E052B6">
        <w:rPr>
          <w:rtl/>
        </w:rPr>
        <w:t xml:space="preserve"> </w:t>
      </w:r>
      <w:r w:rsidR="00F67715">
        <w:rPr>
          <w:rFonts w:hint="cs"/>
          <w:rtl/>
        </w:rPr>
        <w:t xml:space="preserve">استفاده </w:t>
      </w:r>
      <w:r w:rsidR="00FA6D15">
        <w:rPr>
          <w:rFonts w:hint="cs"/>
          <w:rtl/>
        </w:rPr>
        <w:t>می‌شو</w:t>
      </w:r>
      <w:r w:rsidR="00F67715">
        <w:rPr>
          <w:rFonts w:hint="cs"/>
          <w:rtl/>
        </w:rPr>
        <w:t>د</w:t>
      </w:r>
      <w:r w:rsidRPr="00E052B6">
        <w:rPr>
          <w:rtl/>
        </w:rPr>
        <w:t>.</w:t>
      </w:r>
    </w:p>
    <w:p w14:paraId="2C478EFA" w14:textId="275E87B6" w:rsidR="004079C9" w:rsidRPr="00E052B6" w:rsidRDefault="004079C9" w:rsidP="0044212F">
      <w:pPr>
        <w:spacing w:line="360" w:lineRule="auto"/>
      </w:pPr>
      <w:r w:rsidRPr="00E052B6">
        <w:rPr>
          <w:rFonts w:hint="cs"/>
          <w:rtl/>
        </w:rPr>
        <w:t>پایگاه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داده‌های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خود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مدیریت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شده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اوراکل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حل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چالش‌های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امنیتی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سنتی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مانند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تاخیر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رفع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آسیب‌پذیری‌ها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یا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اجرای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بارهای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کاری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روی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داده‌های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رمزنگاری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نشده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کمک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می‌کند</w:t>
      </w:r>
      <w:r w:rsidRPr="00E052B6">
        <w:rPr>
          <w:rtl/>
        </w:rPr>
        <w:t>.</w:t>
      </w:r>
    </w:p>
    <w:p w14:paraId="7BA2B1F9" w14:textId="315CF3FC" w:rsidR="004079C9" w:rsidRPr="00E052B6" w:rsidRDefault="004079C9" w:rsidP="00F94C97">
      <w:pPr>
        <w:spacing w:line="360" w:lineRule="auto"/>
        <w:rPr>
          <w:rFonts w:cs="Arial"/>
          <w:rtl/>
        </w:rPr>
      </w:pPr>
      <w:r w:rsidRPr="00E052B6">
        <w:rPr>
          <w:rFonts w:hint="cs"/>
          <w:rtl/>
        </w:rPr>
        <w:t>یکی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راهکارهای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نوآورانه‌ای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تحولی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کیفی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حوزه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امنیت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ابری</w:t>
      </w:r>
      <w:r w:rsidRPr="00E052B6">
        <w:rPr>
          <w:rtl/>
        </w:rPr>
        <w:t xml:space="preserve"> </w:t>
      </w:r>
      <w:r w:rsidR="005146A2">
        <w:rPr>
          <w:rFonts w:hint="cs"/>
          <w:rtl/>
        </w:rPr>
        <w:t xml:space="preserve">در این کشور </w:t>
      </w:r>
      <w:r w:rsidRPr="00E052B6">
        <w:rPr>
          <w:rFonts w:hint="cs"/>
          <w:rtl/>
        </w:rPr>
        <w:t>ایجاد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خواهد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کرد،</w:t>
      </w:r>
      <w:r w:rsidRPr="00E052B6">
        <w:rPr>
          <w:rtl/>
        </w:rPr>
        <w:t xml:space="preserve"> "</w:t>
      </w:r>
      <w:r w:rsidRPr="00E052B6">
        <w:rPr>
          <w:rFonts w:hint="cs"/>
          <w:rtl/>
        </w:rPr>
        <w:t>منطقه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امنیت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حداکثری</w:t>
      </w:r>
      <w:r w:rsidRPr="00E052B6">
        <w:rPr>
          <w:rtl/>
        </w:rPr>
        <w:t xml:space="preserve">" </w:t>
      </w:r>
      <w:r w:rsidRPr="00E052B6">
        <w:rPr>
          <w:rFonts w:hint="cs"/>
          <w:rtl/>
        </w:rPr>
        <w:t>است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یک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فضای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خصوصی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محیط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خدمات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مشتری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فعالیت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می‌کند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آن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رعایت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امنیت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الزامی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دائمی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است</w:t>
      </w:r>
      <w:r w:rsidRPr="00E052B6">
        <w:rPr>
          <w:rtl/>
        </w:rPr>
        <w:t>.</w:t>
      </w:r>
      <w:r w:rsidR="00F94C97">
        <w:rPr>
          <w:rFonts w:hint="cs"/>
          <w:rtl/>
        </w:rPr>
        <w:t xml:space="preserve"> </w:t>
      </w:r>
      <w:r w:rsidRPr="00E052B6">
        <w:rPr>
          <w:rFonts w:hint="cs"/>
          <w:rtl/>
        </w:rPr>
        <w:t>همچنین</w:t>
      </w:r>
      <w:r w:rsidR="00F94C97">
        <w:rPr>
          <w:rFonts w:hint="cs"/>
          <w:rtl/>
        </w:rPr>
        <w:t xml:space="preserve"> این راهکار،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ترکیبی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مکانیزم‌ها،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حفاظت‌ها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تحلیل‌های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خودکار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برای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اعمال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کنترل‌ها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اقدامات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امنیتی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تنظیمات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تعریف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شده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منابع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ابری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اوراکل</w:t>
      </w:r>
      <w:r w:rsidRPr="00E052B6">
        <w:rPr>
          <w:rtl/>
        </w:rPr>
        <w:t xml:space="preserve"> </w:t>
      </w:r>
      <w:r w:rsidR="00F94C97">
        <w:rPr>
          <w:rFonts w:hint="cs"/>
          <w:rtl/>
        </w:rPr>
        <w:t xml:space="preserve">برای </w:t>
      </w:r>
      <w:r w:rsidR="00F94C97" w:rsidRPr="00E052B6">
        <w:rPr>
          <w:rFonts w:hint="cs"/>
          <w:rtl/>
        </w:rPr>
        <w:t>مشتری</w:t>
      </w:r>
      <w:r w:rsidR="00F94C97" w:rsidRPr="00E052B6">
        <w:rPr>
          <w:rtl/>
        </w:rPr>
        <w:t xml:space="preserve"> </w:t>
      </w:r>
      <w:r w:rsidRPr="00E052B6">
        <w:rPr>
          <w:rFonts w:hint="cs"/>
          <w:rtl/>
        </w:rPr>
        <w:t>فراهم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می‌کند</w:t>
      </w:r>
      <w:r w:rsidRPr="00E052B6">
        <w:rPr>
          <w:rtl/>
        </w:rPr>
        <w:t xml:space="preserve">. </w:t>
      </w:r>
      <w:r w:rsidR="00F94C97">
        <w:rPr>
          <w:rFonts w:hint="cs"/>
          <w:rtl/>
        </w:rPr>
        <w:t xml:space="preserve">به این ترتیب </w:t>
      </w:r>
      <w:r w:rsidRPr="00E052B6">
        <w:rPr>
          <w:rFonts w:hint="cs"/>
          <w:rtl/>
        </w:rPr>
        <w:t>مشتریان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می‌توانند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طور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موثر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منابع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تحت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تنظیمات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قابل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اطمینان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ایمن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کنند،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طور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خودکار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هرگونه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تغییر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این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تنظیمات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جلوگیری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کنند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طور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مداوم</w:t>
      </w:r>
      <w:r w:rsidRPr="00E052B6">
        <w:rPr>
          <w:rtl/>
        </w:rPr>
        <w:t xml:space="preserve"> </w:t>
      </w:r>
      <w:r w:rsidR="005D1825">
        <w:rPr>
          <w:rFonts w:hint="cs"/>
          <w:rtl/>
        </w:rPr>
        <w:t>فعالیت‌ها</w:t>
      </w:r>
      <w:r w:rsidRPr="00E052B6">
        <w:rPr>
          <w:rFonts w:hint="cs"/>
          <w:rtl/>
        </w:rPr>
        <w:t>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غیرعادی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کنترل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مسدود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کنند</w:t>
      </w:r>
      <w:r w:rsidRPr="00E052B6">
        <w:rPr>
          <w:rFonts w:cs="Arial"/>
          <w:rtl/>
        </w:rPr>
        <w:t>.</w:t>
      </w:r>
    </w:p>
    <w:p w14:paraId="5EA64391" w14:textId="61BD7D72" w:rsidR="00E74992" w:rsidRDefault="00B9350F" w:rsidP="00973CB1">
      <w:pPr>
        <w:pStyle w:val="Heading2"/>
        <w:rPr>
          <w:rtl/>
        </w:rPr>
      </w:pPr>
      <w:bookmarkStart w:id="55" w:name="_Toc168821030"/>
      <w:r>
        <w:rPr>
          <w:rFonts w:hint="cs"/>
          <w:rtl/>
        </w:rPr>
        <w:t xml:space="preserve">چشم انداز توسعه سالهای اخیر بازار رایانش ابری </w:t>
      </w:r>
      <w:r w:rsidR="00E74992">
        <w:rPr>
          <w:rFonts w:hint="cs"/>
          <w:rtl/>
        </w:rPr>
        <w:t>امارات</w:t>
      </w:r>
      <w:r w:rsidR="002D1447">
        <w:rPr>
          <w:rFonts w:hint="cs"/>
          <w:rtl/>
        </w:rPr>
        <w:t xml:space="preserve"> </w:t>
      </w:r>
      <w:r w:rsidR="002D1447">
        <w:rPr>
          <w:rtl/>
        </w:rPr>
        <w:fldChar w:fldCharType="begin"/>
      </w:r>
      <w:r w:rsidR="00D6078A">
        <w:rPr>
          <w:rtl/>
        </w:rPr>
        <w:instrText xml:space="preserve"> </w:instrText>
      </w:r>
      <w:r w:rsidR="00D6078A">
        <w:instrText>ADDIN EN.CITE &lt;EndNote&gt;&lt;Cite&gt;&lt;RecNum&gt;17&lt;/RecNum&gt;&lt;DisplayText&gt;[14]&lt;/DisplayText&gt;&lt;record&gt;&lt;rec-number&gt;17&lt;/rec-number&gt;&lt;foreign-keys&gt;&lt;key app="EN" db-id="wepzatswu0fwznedv9m55rw2fvzevpsv00vp" timestamp="1703684883"&gt;17&lt;/key&gt;&lt;/foreign-keys&gt;&lt;ref-type name="Journal Article"&gt;17&lt;/ref-type&gt;&lt;contributors&gt;&lt;/contributors&gt;&lt;titles&gt;&lt;title&gt;&lt;style face="normal" font="default" charset="178" size="100%</w:instrText>
      </w:r>
      <w:r w:rsidR="00D6078A">
        <w:rPr>
          <w:rtl/>
        </w:rPr>
        <w:instrText xml:space="preserve">"&gt;- </w:instrText>
      </w:r>
      <w:r w:rsidR="00D6078A">
        <w:rPr>
          <w:rFonts w:hint="eastAsia"/>
          <w:rtl/>
        </w:rPr>
        <w:instrText>اقتصاد</w:instrText>
      </w:r>
      <w:r w:rsidR="00D6078A">
        <w:rPr>
          <w:rtl/>
        </w:rPr>
        <w:instrText xml:space="preserve"> </w:instrText>
      </w:r>
      <w:r w:rsidR="00D6078A">
        <w:rPr>
          <w:rFonts w:hint="eastAsia"/>
          <w:rtl/>
        </w:rPr>
        <w:instrText>رقم</w:instrText>
      </w:r>
      <w:r w:rsidR="00D6078A">
        <w:rPr>
          <w:rFonts w:hint="cs"/>
          <w:rtl/>
        </w:rPr>
        <w:instrText>ی</w:instrText>
      </w:r>
      <w:r w:rsidR="00D6078A">
        <w:rPr>
          <w:rtl/>
        </w:rPr>
        <w:instrText xml:space="preserve"> </w:instrText>
      </w:r>
      <w:r w:rsidR="00D6078A">
        <w:rPr>
          <w:rFonts w:hint="eastAsia"/>
          <w:rtl/>
        </w:rPr>
        <w:instrText>امارات،؛</w:instrText>
      </w:r>
      <w:r w:rsidR="00D6078A">
        <w:rPr>
          <w:rtl/>
        </w:rPr>
        <w:instrText xml:space="preserve"> </w:instrText>
      </w:r>
      <w:r w:rsidR="00D6078A">
        <w:rPr>
          <w:rFonts w:hint="eastAsia"/>
          <w:rtl/>
        </w:rPr>
        <w:instrText>عمادالعل</w:instrText>
      </w:r>
      <w:r w:rsidR="00D6078A">
        <w:rPr>
          <w:rFonts w:hint="cs"/>
          <w:rtl/>
        </w:rPr>
        <w:instrText>ی</w:instrText>
      </w:r>
      <w:r w:rsidR="00D6078A">
        <w:rPr>
          <w:rtl/>
        </w:rPr>
        <w:instrText xml:space="preserve"> &lt;/</w:instrText>
      </w:r>
      <w:r w:rsidR="00D6078A">
        <w:instrText>style&gt;&lt;style face="normal" font="default" size="100%"&gt;https://ar.cointelegraph.com/news/dubai-launches-cloud-project-to-boost-emirates-digital-infrastructure&lt;/style&gt;&lt;/title&gt;&lt;/titles&gt;&lt;dates&gt;&lt;/dates&gt;&lt;urls&gt;&lt;/urls&gt;&lt;/record&gt;&lt;/Cite&gt;&lt;/EndNote</w:instrText>
      </w:r>
      <w:r w:rsidR="00D6078A">
        <w:rPr>
          <w:rtl/>
        </w:rPr>
        <w:instrText>&gt;</w:instrText>
      </w:r>
      <w:r w:rsidR="002D1447">
        <w:rPr>
          <w:rtl/>
        </w:rPr>
        <w:fldChar w:fldCharType="separate"/>
      </w:r>
      <w:r w:rsidR="00D6078A">
        <w:rPr>
          <w:noProof/>
          <w:rtl/>
        </w:rPr>
        <w:t>[14]</w:t>
      </w:r>
      <w:bookmarkEnd w:id="55"/>
      <w:r w:rsidR="002D1447">
        <w:rPr>
          <w:rtl/>
        </w:rPr>
        <w:fldChar w:fldCharType="end"/>
      </w:r>
    </w:p>
    <w:p w14:paraId="574C7DC0" w14:textId="4D6E720A" w:rsidR="004079C9" w:rsidRPr="00E052B6" w:rsidRDefault="004079C9" w:rsidP="00487EE0">
      <w:pPr>
        <w:spacing w:line="360" w:lineRule="auto"/>
        <w:rPr>
          <w:sz w:val="28"/>
          <w:rtl/>
        </w:rPr>
      </w:pPr>
      <w:r w:rsidRPr="00E052B6">
        <w:rPr>
          <w:sz w:val="28"/>
          <w:rtl/>
        </w:rPr>
        <w:t xml:space="preserve">باتوجه به </w:t>
      </w:r>
      <w:r w:rsidR="000213F9">
        <w:rPr>
          <w:rFonts w:hint="cs"/>
          <w:sz w:val="28"/>
          <w:rtl/>
        </w:rPr>
        <w:t xml:space="preserve">اینکه، </w:t>
      </w:r>
      <w:r w:rsidRPr="00E052B6">
        <w:rPr>
          <w:sz w:val="28"/>
          <w:rtl/>
        </w:rPr>
        <w:t xml:space="preserve">مدل ابری مورد استفاده در امارات و انواع </w:t>
      </w:r>
      <w:r w:rsidR="00487EE0">
        <w:rPr>
          <w:sz w:val="28"/>
          <w:rtl/>
        </w:rPr>
        <w:t>سکو</w:t>
      </w:r>
      <w:r w:rsidRPr="00E052B6">
        <w:rPr>
          <w:rFonts w:hint="cs"/>
          <w:sz w:val="28"/>
          <w:rtl/>
        </w:rPr>
        <w:t>‌</w:t>
      </w:r>
      <w:r w:rsidRPr="00E052B6">
        <w:rPr>
          <w:sz w:val="28"/>
          <w:rtl/>
        </w:rPr>
        <w:t>های ابری موجود به صورت محلی</w:t>
      </w:r>
      <w:r w:rsidRPr="00E052B6">
        <w:rPr>
          <w:rFonts w:hint="cs"/>
          <w:sz w:val="28"/>
          <w:rtl/>
        </w:rPr>
        <w:t xml:space="preserve"> </w:t>
      </w:r>
      <w:r w:rsidR="00FA6D15">
        <w:rPr>
          <w:rFonts w:hint="cs"/>
          <w:sz w:val="28"/>
          <w:rtl/>
        </w:rPr>
        <w:t>می‌باش</w:t>
      </w:r>
      <w:r w:rsidRPr="00E052B6">
        <w:rPr>
          <w:rFonts w:hint="cs"/>
          <w:sz w:val="28"/>
          <w:rtl/>
        </w:rPr>
        <w:t>ند</w:t>
      </w:r>
      <w:r w:rsidR="000213F9">
        <w:rPr>
          <w:rFonts w:hint="cs"/>
          <w:sz w:val="28"/>
          <w:rtl/>
        </w:rPr>
        <w:t>؛</w:t>
      </w:r>
      <w:r w:rsidRPr="00E052B6">
        <w:rPr>
          <w:sz w:val="28"/>
          <w:rtl/>
        </w:rPr>
        <w:t xml:space="preserve"> فرآیند اتخاذ راهکارهای ابری ممکن است شامل حرکت به سمت یک یا چند </w:t>
      </w:r>
      <w:r w:rsidR="00487EE0">
        <w:rPr>
          <w:rFonts w:hint="cs"/>
          <w:sz w:val="28"/>
          <w:rtl/>
        </w:rPr>
        <w:t>سکوی</w:t>
      </w:r>
      <w:r w:rsidRPr="00E052B6">
        <w:rPr>
          <w:sz w:val="28"/>
          <w:rtl/>
        </w:rPr>
        <w:t xml:space="preserve"> ابری باشد.</w:t>
      </w:r>
      <w:r w:rsidR="00BB0276">
        <w:rPr>
          <w:rFonts w:hint="cs"/>
          <w:sz w:val="28"/>
          <w:rtl/>
        </w:rPr>
        <w:t xml:space="preserve"> </w:t>
      </w:r>
      <w:r w:rsidRPr="00E052B6">
        <w:rPr>
          <w:sz w:val="28"/>
          <w:rtl/>
        </w:rPr>
        <w:t>البته پلتفر</w:t>
      </w:r>
      <w:r w:rsidR="00BB0276">
        <w:rPr>
          <w:rFonts w:hint="cs"/>
          <w:sz w:val="28"/>
          <w:rtl/>
        </w:rPr>
        <w:t>‌</w:t>
      </w:r>
      <w:r w:rsidRPr="00E052B6">
        <w:rPr>
          <w:sz w:val="28"/>
          <w:rtl/>
        </w:rPr>
        <w:t>های</w:t>
      </w:r>
      <w:r w:rsidRPr="00E052B6">
        <w:rPr>
          <w:rFonts w:hint="cs"/>
          <w:sz w:val="28"/>
          <w:rtl/>
        </w:rPr>
        <w:t xml:space="preserve">ی در </w:t>
      </w:r>
      <w:r w:rsidRPr="00E052B6">
        <w:rPr>
          <w:sz w:val="28"/>
          <w:rtl/>
        </w:rPr>
        <w:t xml:space="preserve">ابر عمومی وجود دارند که خدمات خود را از طریق اینترنت عمومی ارائه می‌دهند و </w:t>
      </w:r>
      <w:r w:rsidR="00487EE0">
        <w:rPr>
          <w:rFonts w:hint="cs"/>
          <w:sz w:val="28"/>
          <w:rtl/>
        </w:rPr>
        <w:t>سکو</w:t>
      </w:r>
      <w:r w:rsidRPr="00E052B6">
        <w:rPr>
          <w:sz w:val="28"/>
          <w:rtl/>
        </w:rPr>
        <w:t>های</w:t>
      </w:r>
      <w:r w:rsidRPr="00E052B6">
        <w:rPr>
          <w:rFonts w:hint="cs"/>
          <w:sz w:val="28"/>
          <w:rtl/>
        </w:rPr>
        <w:t>ی در</w:t>
      </w:r>
      <w:r w:rsidRPr="00E052B6">
        <w:rPr>
          <w:sz w:val="28"/>
          <w:rtl/>
        </w:rPr>
        <w:t xml:space="preserve"> ابر خصوصی نیز وجود دارند که از زیرساخت ابری امن تشکیل شده</w:t>
      </w:r>
      <w:r w:rsidR="00BB0276">
        <w:rPr>
          <w:rFonts w:hint="cs"/>
          <w:sz w:val="28"/>
          <w:rtl/>
        </w:rPr>
        <w:t>‌</w:t>
      </w:r>
      <w:r w:rsidRPr="00E052B6">
        <w:rPr>
          <w:sz w:val="28"/>
          <w:rtl/>
        </w:rPr>
        <w:t xml:space="preserve">اند و تنها در اختیار یک سازمان خاص قرار </w:t>
      </w:r>
      <w:r w:rsidRPr="00E052B6">
        <w:rPr>
          <w:sz w:val="28"/>
          <w:rtl/>
        </w:rPr>
        <w:lastRenderedPageBreak/>
        <w:t xml:space="preserve">دارند. سازمان‌ها معمولا از چندین </w:t>
      </w:r>
      <w:r w:rsidR="00487EE0">
        <w:rPr>
          <w:rFonts w:hint="cs"/>
          <w:sz w:val="28"/>
          <w:rtl/>
        </w:rPr>
        <w:t>سکوی</w:t>
      </w:r>
      <w:r w:rsidRPr="00E052B6">
        <w:rPr>
          <w:sz w:val="28"/>
          <w:rtl/>
        </w:rPr>
        <w:t xml:space="preserve"> ابری، هم عمومی و هم خصوصی، در یک محیط ابری ترکیبی استفاده می‌کنند که شامل دارایی های </w:t>
      </w:r>
      <w:r w:rsidRPr="00E052B6">
        <w:rPr>
          <w:rFonts w:hint="cs"/>
          <w:sz w:val="28"/>
          <w:rtl/>
        </w:rPr>
        <w:t xml:space="preserve"> اختصاصی </w:t>
      </w:r>
      <w:r w:rsidRPr="00E052B6">
        <w:rPr>
          <w:sz w:val="28"/>
          <w:rtl/>
        </w:rPr>
        <w:t>نیز می‌شود.</w:t>
      </w:r>
    </w:p>
    <w:p w14:paraId="759A2127" w14:textId="64DB7B45" w:rsidR="004079C9" w:rsidRPr="00E052B6" w:rsidRDefault="004079C9" w:rsidP="00487EE0">
      <w:pPr>
        <w:spacing w:line="360" w:lineRule="auto"/>
        <w:rPr>
          <w:sz w:val="28"/>
          <w:lang w:val="de-DE" w:bidi="fa-IR"/>
        </w:rPr>
      </w:pPr>
      <w:r w:rsidRPr="00E052B6">
        <w:rPr>
          <w:rFonts w:hint="cs"/>
          <w:sz w:val="28"/>
          <w:rtl/>
        </w:rPr>
        <w:t>در</w:t>
      </w:r>
      <w:r w:rsidR="005C3FE7">
        <w:rPr>
          <w:rFonts w:hint="cs"/>
          <w:sz w:val="28"/>
          <w:rtl/>
        </w:rPr>
        <w:t xml:space="preserve"> این راستا در</w:t>
      </w:r>
      <w:r w:rsidRPr="00E052B6">
        <w:rPr>
          <w:rFonts w:hint="cs"/>
          <w:sz w:val="28"/>
          <w:rtl/>
        </w:rPr>
        <w:t xml:space="preserve"> اوایل سال 2020</w:t>
      </w:r>
      <w:r w:rsidR="005C3FE7">
        <w:rPr>
          <w:rFonts w:hint="cs"/>
          <w:sz w:val="28"/>
          <w:rtl/>
        </w:rPr>
        <w:t>، شرکت</w:t>
      </w:r>
      <w:r w:rsidRPr="00E052B6">
        <w:rPr>
          <w:rFonts w:hint="cs"/>
          <w:sz w:val="28"/>
          <w:rtl/>
        </w:rPr>
        <w:t xml:space="preserve"> </w:t>
      </w:r>
      <w:r w:rsidRPr="00E052B6">
        <w:rPr>
          <w:sz w:val="28"/>
          <w:rtl/>
        </w:rPr>
        <w:t xml:space="preserve">مایکروسافت دو مرکز داده </w:t>
      </w:r>
      <w:r w:rsidRPr="00E052B6">
        <w:rPr>
          <w:rtl/>
          <w:lang w:bidi="fa-IR"/>
        </w:rPr>
        <w:t>عظیم</w:t>
      </w:r>
      <w:r w:rsidRPr="00E052B6">
        <w:rPr>
          <w:lang w:bidi="fa-IR"/>
        </w:rPr>
        <w:t xml:space="preserve"> "HyperCloud" </w:t>
      </w:r>
      <w:r w:rsidRPr="00E052B6">
        <w:rPr>
          <w:rtl/>
          <w:lang w:bidi="fa-IR"/>
        </w:rPr>
        <w:t>خود را با</w:t>
      </w:r>
      <w:r w:rsidRPr="00E052B6">
        <w:rPr>
          <w:rFonts w:hint="cs"/>
          <w:rtl/>
          <w:lang w:bidi="fa-IR"/>
        </w:rPr>
        <w:t xml:space="preserve"> </w:t>
      </w:r>
      <w:r w:rsidRPr="00E052B6">
        <w:rPr>
          <w:rtl/>
          <w:lang w:bidi="fa-IR"/>
        </w:rPr>
        <w:t>هدف حمایت از طرح</w:t>
      </w:r>
      <w:r w:rsidR="00587A62">
        <w:rPr>
          <w:rFonts w:hint="cs"/>
          <w:rtl/>
          <w:lang w:bidi="fa-IR"/>
        </w:rPr>
        <w:t>‌</w:t>
      </w:r>
      <w:r w:rsidRPr="00E052B6">
        <w:rPr>
          <w:rtl/>
          <w:lang w:bidi="fa-IR"/>
        </w:rPr>
        <w:t>های تحول دیجیتال در امارات متحده عربی</w:t>
      </w:r>
      <w:r w:rsidR="00B9350F">
        <w:rPr>
          <w:rFonts w:hint="cs"/>
          <w:rtl/>
          <w:lang w:bidi="fa-IR"/>
        </w:rPr>
        <w:t xml:space="preserve"> </w:t>
      </w:r>
      <w:r w:rsidRPr="00E052B6">
        <w:rPr>
          <w:rtl/>
          <w:lang w:bidi="fa-IR"/>
        </w:rPr>
        <w:t>راه‌اندازی کرد</w:t>
      </w:r>
      <w:r w:rsidRPr="00E052B6">
        <w:rPr>
          <w:rFonts w:hint="cs"/>
          <w:sz w:val="28"/>
          <w:rtl/>
        </w:rPr>
        <w:t>.</w:t>
      </w:r>
    </w:p>
    <w:p w14:paraId="52CA07FF" w14:textId="675ABA13" w:rsidR="004079C9" w:rsidRPr="00E052B6" w:rsidRDefault="004079C9" w:rsidP="00093AB7">
      <w:pPr>
        <w:spacing w:line="360" w:lineRule="auto"/>
        <w:rPr>
          <w:sz w:val="28"/>
          <w:rtl/>
        </w:rPr>
      </w:pPr>
      <w:r w:rsidRPr="00E052B6">
        <w:rPr>
          <w:sz w:val="28"/>
          <w:rtl/>
        </w:rPr>
        <w:t>انتظار می رود</w:t>
      </w:r>
      <w:r w:rsidRPr="00E052B6">
        <w:rPr>
          <w:rFonts w:hint="cs"/>
          <w:sz w:val="28"/>
          <w:rtl/>
        </w:rPr>
        <w:t xml:space="preserve"> </w:t>
      </w:r>
      <w:r w:rsidRPr="00E052B6">
        <w:rPr>
          <w:sz w:val="28"/>
          <w:rtl/>
        </w:rPr>
        <w:t>سرمایه‌گذاری</w:t>
      </w:r>
      <w:r w:rsidRPr="00E052B6">
        <w:rPr>
          <w:rFonts w:hint="cs"/>
          <w:sz w:val="28"/>
          <w:rtl/>
        </w:rPr>
        <w:t xml:space="preserve"> در</w:t>
      </w:r>
      <w:r w:rsidRPr="00E052B6">
        <w:rPr>
          <w:sz w:val="28"/>
          <w:rtl/>
        </w:rPr>
        <w:t xml:space="preserve"> بازار فناوری در امارات متحده عربی در سال ۲۰۲۵ تا ۱۴۵ درصد افزایش یابد. تنها در دو سال، حجم سرمایه‌گذاری</w:t>
      </w:r>
      <w:r w:rsidRPr="00E052B6">
        <w:rPr>
          <w:rFonts w:hint="cs"/>
          <w:sz w:val="28"/>
          <w:rtl/>
        </w:rPr>
        <w:t xml:space="preserve"> در این بازار </w:t>
      </w:r>
      <w:r w:rsidRPr="00E052B6">
        <w:rPr>
          <w:sz w:val="28"/>
          <w:rtl/>
        </w:rPr>
        <w:t xml:space="preserve"> به ۳۲۵ میلیون دلار خواهد رسید و تعداد شرکت‌های این بخش از ۲۹۴ به ۳۸۶ شرکت افزایش خواهد یافت</w:t>
      </w:r>
      <w:r w:rsidR="00093AB7">
        <w:rPr>
          <w:rFonts w:hint="cs"/>
          <w:sz w:val="28"/>
          <w:rtl/>
        </w:rPr>
        <w:t xml:space="preserve">. </w:t>
      </w:r>
      <w:r w:rsidR="00093AB7" w:rsidRPr="00E052B6">
        <w:rPr>
          <w:rFonts w:hint="eastAsia"/>
          <w:sz w:val="28"/>
          <w:rtl/>
        </w:rPr>
        <w:t>در</w:t>
      </w:r>
      <w:r w:rsidR="00093AB7" w:rsidRPr="00E052B6">
        <w:rPr>
          <w:sz w:val="28"/>
          <w:rtl/>
        </w:rPr>
        <w:t xml:space="preserve"> </w:t>
      </w:r>
      <w:r w:rsidR="00093AB7" w:rsidRPr="00E052B6">
        <w:rPr>
          <w:rFonts w:hint="eastAsia"/>
          <w:sz w:val="28"/>
          <w:rtl/>
        </w:rPr>
        <w:t>سال</w:t>
      </w:r>
      <w:r w:rsidR="00093AB7" w:rsidRPr="00E052B6">
        <w:rPr>
          <w:sz w:val="28"/>
          <w:rtl/>
        </w:rPr>
        <w:t xml:space="preserve"> 2023 </w:t>
      </w:r>
      <w:r w:rsidRPr="00E052B6">
        <w:rPr>
          <w:rFonts w:hint="eastAsia"/>
          <w:sz w:val="28"/>
          <w:rtl/>
        </w:rPr>
        <w:t>م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زان</w:t>
      </w:r>
      <w:r w:rsidRPr="00E052B6">
        <w:rPr>
          <w:sz w:val="28"/>
          <w:rtl/>
        </w:rPr>
        <w:t xml:space="preserve"> </w:t>
      </w:r>
      <w:r w:rsidR="000417AF">
        <w:rPr>
          <w:rFonts w:hint="eastAsia"/>
          <w:sz w:val="28"/>
          <w:rtl/>
        </w:rPr>
        <w:t>سرمایه‌گذاری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در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بازار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فناور</w:t>
      </w:r>
      <w:r w:rsidRPr="00E052B6">
        <w:rPr>
          <w:rFonts w:hint="cs"/>
          <w:sz w:val="28"/>
          <w:rtl/>
        </w:rPr>
        <w:t>ی</w:t>
      </w:r>
      <w:r w:rsidRPr="00E052B6">
        <w:rPr>
          <w:sz w:val="28"/>
          <w:rtl/>
        </w:rPr>
        <w:t xml:space="preserve"> 137 </w:t>
      </w:r>
      <w:r w:rsidRPr="00E052B6">
        <w:rPr>
          <w:rFonts w:hint="eastAsia"/>
          <w:sz w:val="28"/>
          <w:rtl/>
        </w:rPr>
        <w:t>م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ل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ون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دلار</w:t>
      </w:r>
      <w:r w:rsidRPr="00E052B6">
        <w:rPr>
          <w:sz w:val="28"/>
          <w:rtl/>
        </w:rPr>
        <w:t xml:space="preserve"> </w:t>
      </w:r>
      <w:r w:rsidR="00FA6D15">
        <w:rPr>
          <w:rFonts w:hint="eastAsia"/>
          <w:sz w:val="28"/>
          <w:rtl/>
        </w:rPr>
        <w:t>می‌باش</w:t>
      </w:r>
      <w:r w:rsidRPr="00E052B6">
        <w:rPr>
          <w:rFonts w:hint="eastAsia"/>
          <w:sz w:val="28"/>
          <w:rtl/>
        </w:rPr>
        <w:t>د</w:t>
      </w:r>
      <w:r w:rsidR="00093AB7">
        <w:rPr>
          <w:rFonts w:hint="cs"/>
          <w:sz w:val="28"/>
          <w:rtl/>
        </w:rPr>
        <w:t xml:space="preserve"> و</w:t>
      </w:r>
      <w:r w:rsidRPr="00E052B6">
        <w:rPr>
          <w:sz w:val="28"/>
          <w:rtl/>
        </w:rPr>
        <w:t xml:space="preserve"> افزایش سرمایه‌گذاری در این بازار باعث جذب سرمایه‌گذاران خارجی بیش</w:t>
      </w:r>
      <w:r w:rsidR="00093AB7">
        <w:rPr>
          <w:sz w:val="28"/>
          <w:rtl/>
        </w:rPr>
        <w:t>تری به امارات متحده عربی می‌شود</w:t>
      </w:r>
      <w:r w:rsidRPr="00E052B6">
        <w:rPr>
          <w:sz w:val="28"/>
          <w:rtl/>
        </w:rPr>
        <w:t>.</w:t>
      </w:r>
    </w:p>
    <w:p w14:paraId="3D81C7BF" w14:textId="3202BFCC" w:rsidR="004079C9" w:rsidRPr="001C671D" w:rsidRDefault="004079C9" w:rsidP="00BB0276">
      <w:pPr>
        <w:spacing w:line="360" w:lineRule="auto"/>
        <w:rPr>
          <w:sz w:val="28"/>
          <w:rtl/>
          <w:lang w:bidi="fa-IR"/>
        </w:rPr>
      </w:pPr>
      <w:r w:rsidRPr="00E052B6">
        <w:rPr>
          <w:rFonts w:hint="eastAsia"/>
          <w:sz w:val="28"/>
          <w:rtl/>
          <w:lang w:bidi="fa-IR"/>
        </w:rPr>
        <w:t>پروژه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ابر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ج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تال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دب</w:t>
      </w:r>
      <w:r w:rsidRPr="00E052B6">
        <w:rPr>
          <w:rFonts w:hint="cs"/>
          <w:sz w:val="28"/>
          <w:rtl/>
          <w:lang w:bidi="fa-IR"/>
        </w:rPr>
        <w:t>ی</w:t>
      </w:r>
      <w:r w:rsidR="00587A62">
        <w:rPr>
          <w:rFonts w:hint="cs"/>
          <w:sz w:val="28"/>
          <w:rtl/>
          <w:lang w:bidi="fa-IR"/>
        </w:rPr>
        <w:t xml:space="preserve"> </w:t>
      </w:r>
      <w:r w:rsidR="00B9350F">
        <w:rPr>
          <w:rtl/>
        </w:rPr>
        <w:fldChar w:fldCharType="begin"/>
      </w:r>
      <w:r w:rsidR="00B9350F">
        <w:rPr>
          <w:rtl/>
        </w:rPr>
        <w:instrText xml:space="preserve"> </w:instrText>
      </w:r>
      <w:r w:rsidR="00B9350F">
        <w:instrText>ADDIN EN.CITE &lt;EndNote&gt;&lt;Cite&gt;&lt;RecNum&gt;18&lt;/RecNum&gt;&lt;DisplayText&gt;[15]&lt;/DisplayText&gt;&lt;record&gt;&lt;rec-number&gt;18&lt;/rec-number&gt;&lt;foreign-keys&gt;&lt;key app="EN" db-id="wepzatswu0fwznedv9m55rw2fvzevpsv00vp" timestamp="1703685101"&gt;18&lt;/key&gt;&lt;/foreign-keys&gt;&lt;ref-type name="Journal Article"&gt;17&lt;/ref-type&gt;&lt;contributors&gt;&lt;/contributors&gt;&lt;titles&gt;&lt;title&gt;&lt;style face="normal" font="default" size="100%"&gt;Gartner Top Strategic Technology Trends for 2021&amp;quot;. www.gartner.com (&lt;/style&gt;&lt;style face="normal" font="default" charset="178" size="1</w:instrText>
      </w:r>
      <w:r w:rsidR="00B9350F">
        <w:rPr>
          <w:rtl/>
        </w:rPr>
        <w:instrText>00%"&gt;</w:instrText>
      </w:r>
      <w:r w:rsidR="00B9350F">
        <w:rPr>
          <w:rFonts w:hint="eastAsia"/>
          <w:rtl/>
        </w:rPr>
        <w:instrText>بالإنجليزية</w:instrText>
      </w:r>
      <w:r w:rsidR="00B9350F">
        <w:rPr>
          <w:rtl/>
        </w:rPr>
        <w:instrText xml:space="preserve"> </w:instrText>
      </w:r>
      <w:r w:rsidR="00B9350F">
        <w:rPr>
          <w:rFonts w:hint="eastAsia"/>
          <w:rtl/>
        </w:rPr>
        <w:instrText>الأمريكية</w:instrText>
      </w:r>
      <w:r w:rsidR="00B9350F">
        <w:rPr>
          <w:rtl/>
        </w:rPr>
        <w:instrText>&lt;/</w:instrText>
      </w:r>
      <w:r w:rsidR="00B9350F">
        <w:instrText>style&gt;&lt;style face="normal" font="default" size="100%"&gt;). Archived from the original on &lt;/style&gt;&lt;style face="normal" font="default" charset="178" size="100%"&gt;2021-03-31&lt;/style&gt;&lt;style face="normal" font="default" size="100%"&gt;. Retrieved &lt;/style&gt;&lt;style face="normal" font="default" charset="178" size="100%"&gt;2021-04-17&lt;/style&gt;&lt;style face="normal" font="default" size="100%"&gt;.&lt;/style&gt;&lt;/title&gt;&lt;/titles&gt;&lt;dates&gt;&lt;/dates&gt;&lt;urls&gt;&lt;/urls&gt;&lt;/record&gt;&lt;/Cite&gt;&lt;/EndNote</w:instrText>
      </w:r>
      <w:r w:rsidR="00B9350F">
        <w:rPr>
          <w:rtl/>
        </w:rPr>
        <w:instrText>&gt;</w:instrText>
      </w:r>
      <w:r w:rsidR="00B9350F">
        <w:rPr>
          <w:rtl/>
        </w:rPr>
        <w:fldChar w:fldCharType="separate"/>
      </w:r>
      <w:r w:rsidR="00B9350F">
        <w:rPr>
          <w:noProof/>
          <w:rtl/>
        </w:rPr>
        <w:t>[15]</w:t>
      </w:r>
      <w:r w:rsidR="00B9350F">
        <w:rPr>
          <w:rtl/>
        </w:rPr>
        <w:fldChar w:fldCharType="end"/>
      </w:r>
      <w:r w:rsidR="00B9350F">
        <w:rPr>
          <w:rFonts w:hint="cs"/>
          <w:rtl/>
        </w:rPr>
        <w:t xml:space="preserve">، </w:t>
      </w:r>
      <w:r w:rsidR="00587A62" w:rsidRPr="00E052B6">
        <w:rPr>
          <w:rFonts w:hint="eastAsia"/>
          <w:sz w:val="28"/>
          <w:rtl/>
          <w:lang w:bidi="fa-IR"/>
        </w:rPr>
        <w:t>برا</w:t>
      </w:r>
      <w:r w:rsidR="00587A62" w:rsidRPr="00E052B6">
        <w:rPr>
          <w:rFonts w:hint="cs"/>
          <w:sz w:val="28"/>
          <w:rtl/>
          <w:lang w:bidi="fa-IR"/>
        </w:rPr>
        <w:t>ی</w:t>
      </w:r>
      <w:r w:rsidR="00587A62" w:rsidRPr="00E052B6">
        <w:rPr>
          <w:sz w:val="28"/>
          <w:rtl/>
          <w:lang w:bidi="fa-IR"/>
        </w:rPr>
        <w:t xml:space="preserve"> </w:t>
      </w:r>
      <w:r w:rsidR="00587A62" w:rsidRPr="00E052B6">
        <w:rPr>
          <w:rFonts w:hint="eastAsia"/>
          <w:sz w:val="28"/>
          <w:rtl/>
          <w:lang w:bidi="fa-IR"/>
        </w:rPr>
        <w:t>تقو</w:t>
      </w:r>
      <w:r w:rsidR="00587A62" w:rsidRPr="00E052B6">
        <w:rPr>
          <w:rFonts w:hint="cs"/>
          <w:sz w:val="28"/>
          <w:rtl/>
          <w:lang w:bidi="fa-IR"/>
        </w:rPr>
        <w:t>ی</w:t>
      </w:r>
      <w:r w:rsidR="00587A62" w:rsidRPr="00E052B6">
        <w:rPr>
          <w:rFonts w:hint="eastAsia"/>
          <w:sz w:val="28"/>
          <w:rtl/>
          <w:lang w:bidi="fa-IR"/>
        </w:rPr>
        <w:t>ت</w:t>
      </w:r>
      <w:r w:rsidR="00587A62" w:rsidRPr="00E052B6">
        <w:rPr>
          <w:sz w:val="28"/>
          <w:rtl/>
          <w:lang w:bidi="fa-IR"/>
        </w:rPr>
        <w:t xml:space="preserve"> </w:t>
      </w:r>
      <w:r w:rsidR="00587A62" w:rsidRPr="00E052B6">
        <w:rPr>
          <w:rFonts w:hint="eastAsia"/>
          <w:sz w:val="28"/>
          <w:rtl/>
          <w:lang w:bidi="fa-IR"/>
        </w:rPr>
        <w:t>ز</w:t>
      </w:r>
      <w:r w:rsidR="00587A62" w:rsidRPr="00E052B6">
        <w:rPr>
          <w:rFonts w:hint="cs"/>
          <w:sz w:val="28"/>
          <w:rtl/>
          <w:lang w:bidi="fa-IR"/>
        </w:rPr>
        <w:t>ی</w:t>
      </w:r>
      <w:r w:rsidR="00587A62" w:rsidRPr="00E052B6">
        <w:rPr>
          <w:rFonts w:hint="eastAsia"/>
          <w:sz w:val="28"/>
          <w:rtl/>
          <w:lang w:bidi="fa-IR"/>
        </w:rPr>
        <w:t>رساخت</w:t>
      </w:r>
      <w:r w:rsidR="00587A62" w:rsidRPr="00E052B6">
        <w:rPr>
          <w:rFonts w:hint="cs"/>
          <w:sz w:val="28"/>
          <w:rtl/>
          <w:lang w:bidi="fa-IR"/>
        </w:rPr>
        <w:t>‌</w:t>
      </w:r>
      <w:r w:rsidR="00587A62" w:rsidRPr="00E052B6">
        <w:rPr>
          <w:rFonts w:hint="eastAsia"/>
          <w:sz w:val="28"/>
          <w:rtl/>
          <w:lang w:bidi="fa-IR"/>
        </w:rPr>
        <w:t>ها</w:t>
      </w:r>
      <w:r w:rsidR="00587A62" w:rsidRPr="00E052B6">
        <w:rPr>
          <w:rFonts w:hint="cs"/>
          <w:sz w:val="28"/>
          <w:rtl/>
          <w:lang w:bidi="fa-IR"/>
        </w:rPr>
        <w:t>ی</w:t>
      </w:r>
      <w:r w:rsidR="00587A62" w:rsidRPr="00E052B6">
        <w:rPr>
          <w:sz w:val="28"/>
          <w:rtl/>
          <w:lang w:bidi="fa-IR"/>
        </w:rPr>
        <w:t xml:space="preserve"> </w:t>
      </w:r>
      <w:r w:rsidR="00587A62" w:rsidRPr="00E052B6">
        <w:rPr>
          <w:rFonts w:hint="eastAsia"/>
          <w:sz w:val="28"/>
          <w:rtl/>
          <w:lang w:bidi="fa-IR"/>
        </w:rPr>
        <w:t>د</w:t>
      </w:r>
      <w:r w:rsidR="00587A62" w:rsidRPr="00E052B6">
        <w:rPr>
          <w:rFonts w:hint="cs"/>
          <w:sz w:val="28"/>
          <w:rtl/>
          <w:lang w:bidi="fa-IR"/>
        </w:rPr>
        <w:t>ی</w:t>
      </w:r>
      <w:r w:rsidR="00587A62" w:rsidRPr="00E052B6">
        <w:rPr>
          <w:rFonts w:hint="eastAsia"/>
          <w:sz w:val="28"/>
          <w:rtl/>
          <w:lang w:bidi="fa-IR"/>
        </w:rPr>
        <w:t>ج</w:t>
      </w:r>
      <w:r w:rsidR="00587A62" w:rsidRPr="00E052B6">
        <w:rPr>
          <w:rFonts w:hint="cs"/>
          <w:sz w:val="28"/>
          <w:rtl/>
          <w:lang w:bidi="fa-IR"/>
        </w:rPr>
        <w:t>ی</w:t>
      </w:r>
      <w:r w:rsidR="00587A62" w:rsidRPr="00E052B6">
        <w:rPr>
          <w:rFonts w:hint="eastAsia"/>
          <w:sz w:val="28"/>
          <w:rtl/>
          <w:lang w:bidi="fa-IR"/>
        </w:rPr>
        <w:t>تال</w:t>
      </w:r>
      <w:r w:rsidR="00587A62" w:rsidRPr="00E052B6">
        <w:rPr>
          <w:sz w:val="28"/>
          <w:rtl/>
          <w:lang w:bidi="fa-IR"/>
        </w:rPr>
        <w:t xml:space="preserve"> </w:t>
      </w:r>
      <w:r w:rsidR="00587A62" w:rsidRPr="00E052B6">
        <w:rPr>
          <w:rFonts w:hint="eastAsia"/>
          <w:sz w:val="28"/>
          <w:rtl/>
          <w:lang w:bidi="fa-IR"/>
        </w:rPr>
        <w:t>راه‌اندازی</w:t>
      </w:r>
      <w:r w:rsidR="00587A62" w:rsidRPr="00E052B6">
        <w:rPr>
          <w:sz w:val="28"/>
          <w:rtl/>
          <w:lang w:bidi="fa-IR"/>
        </w:rPr>
        <w:t xml:space="preserve"> </w:t>
      </w:r>
      <w:r w:rsidR="00587A62">
        <w:rPr>
          <w:rFonts w:hint="cs"/>
          <w:sz w:val="28"/>
          <w:rtl/>
          <w:lang w:bidi="fa-IR"/>
        </w:rPr>
        <w:t xml:space="preserve">شده که </w:t>
      </w:r>
      <w:r w:rsidRPr="00E052B6">
        <w:rPr>
          <w:rFonts w:hint="eastAsia"/>
          <w:sz w:val="28"/>
          <w:rtl/>
          <w:lang w:bidi="fa-IR"/>
        </w:rPr>
        <w:t>شامل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چند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ابر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ج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تال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 xml:space="preserve">می‌باشد </w:t>
      </w:r>
      <w:r w:rsidRPr="00E052B6">
        <w:rPr>
          <w:rFonts w:hint="eastAsia"/>
          <w:sz w:val="28"/>
          <w:rtl/>
          <w:lang w:bidi="fa-IR"/>
        </w:rPr>
        <w:t>که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برا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ارائه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سطوح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بالا</w:t>
      </w:r>
      <w:r w:rsidRPr="00E052B6">
        <w:rPr>
          <w:rFonts w:hint="cs"/>
          <w:sz w:val="28"/>
          <w:rtl/>
          <w:lang w:bidi="fa-IR"/>
        </w:rPr>
        <w:t>یی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از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انعطاف</w:t>
      </w:r>
      <w:r w:rsidRPr="00E052B6">
        <w:rPr>
          <w:rFonts w:hint="cs"/>
          <w:sz w:val="28"/>
          <w:rtl/>
          <w:lang w:bidi="fa-IR"/>
        </w:rPr>
        <w:t>‌</w:t>
      </w:r>
      <w:r w:rsidRPr="00E052B6">
        <w:rPr>
          <w:rFonts w:hint="eastAsia"/>
          <w:sz w:val="28"/>
          <w:rtl/>
          <w:lang w:bidi="fa-IR"/>
        </w:rPr>
        <w:t>پذ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کارا</w:t>
      </w:r>
      <w:r w:rsidRPr="00E052B6">
        <w:rPr>
          <w:rFonts w:hint="cs"/>
          <w:sz w:val="28"/>
          <w:rtl/>
          <w:lang w:bidi="fa-IR"/>
        </w:rPr>
        <w:t>یی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عمل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ات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طراح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شده</w:t>
      </w:r>
      <w:r w:rsidR="00BB0276">
        <w:rPr>
          <w:rFonts w:hint="cs"/>
          <w:sz w:val="28"/>
          <w:rtl/>
          <w:lang w:bidi="fa-IR"/>
        </w:rPr>
        <w:t>‌</w:t>
      </w:r>
      <w:r w:rsidRPr="00E052B6">
        <w:rPr>
          <w:rFonts w:hint="eastAsia"/>
          <w:sz w:val="28"/>
          <w:rtl/>
          <w:lang w:bidi="fa-IR"/>
        </w:rPr>
        <w:t>اند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حال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راه</w:t>
      </w:r>
      <w:r w:rsidR="00587A62">
        <w:rPr>
          <w:rFonts w:hint="cs"/>
          <w:sz w:val="28"/>
          <w:rtl/>
          <w:lang w:bidi="fa-IR"/>
        </w:rPr>
        <w:t>‌</w:t>
      </w:r>
      <w:r w:rsidRPr="00E052B6">
        <w:rPr>
          <w:rFonts w:hint="eastAsia"/>
          <w:sz w:val="28"/>
          <w:rtl/>
          <w:lang w:bidi="fa-IR"/>
        </w:rPr>
        <w:t>حل</w:t>
      </w:r>
      <w:r w:rsidR="00587A62">
        <w:rPr>
          <w:rFonts w:hint="cs"/>
          <w:sz w:val="28"/>
          <w:rtl/>
          <w:lang w:bidi="fa-IR"/>
        </w:rPr>
        <w:t>‌</w:t>
      </w:r>
      <w:r w:rsidRPr="00E052B6">
        <w:rPr>
          <w:rFonts w:hint="eastAsia"/>
          <w:sz w:val="28"/>
          <w:rtl/>
          <w:lang w:bidi="fa-IR"/>
        </w:rPr>
        <w:t>ها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سفارش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برا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ابرها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خصوص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عموم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ارائه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می‌دهند</w:t>
      </w:r>
      <w:r w:rsidRPr="00E052B6">
        <w:rPr>
          <w:sz w:val="28"/>
          <w:rtl/>
          <w:lang w:bidi="fa-IR"/>
        </w:rPr>
        <w:t>.</w:t>
      </w:r>
      <w:r w:rsidRPr="00E052B6">
        <w:rPr>
          <w:rFonts w:hint="cs"/>
          <w:sz w:val="28"/>
          <w:rtl/>
          <w:lang w:bidi="fa-IR"/>
        </w:rPr>
        <w:t xml:space="preserve"> </w:t>
      </w:r>
      <w:r w:rsidRPr="00E052B6">
        <w:rPr>
          <w:sz w:val="28"/>
          <w:rtl/>
          <w:lang w:bidi="fa-IR"/>
        </w:rPr>
        <w:t>"</w:t>
      </w:r>
      <w:r w:rsidRPr="00E052B6">
        <w:rPr>
          <w:rFonts w:hint="eastAsia"/>
          <w:sz w:val="28"/>
          <w:rtl/>
          <w:lang w:bidi="fa-IR"/>
        </w:rPr>
        <w:t>ابرها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ج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تال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دب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" </w:t>
      </w:r>
      <w:r w:rsidRPr="00E052B6">
        <w:rPr>
          <w:rFonts w:hint="eastAsia"/>
          <w:sz w:val="28"/>
          <w:rtl/>
          <w:lang w:bidi="fa-IR"/>
        </w:rPr>
        <w:t>بخش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از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ابتکارات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دولت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برا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ارتقا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موقع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دب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عنوان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پا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تخت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اقتصاد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ج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تال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ارتقا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ز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رساخت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ج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تال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آن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است</w:t>
      </w:r>
      <w:r w:rsidRPr="00E052B6">
        <w:rPr>
          <w:sz w:val="28"/>
          <w:rtl/>
          <w:lang w:bidi="fa-IR"/>
        </w:rPr>
        <w:t>.</w:t>
      </w:r>
      <w:r w:rsidRPr="00E052B6">
        <w:rPr>
          <w:rFonts w:hint="cs"/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پروژه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ابرها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ج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تال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دب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="00587A62">
        <w:rPr>
          <w:rFonts w:hint="cs"/>
          <w:sz w:val="28"/>
          <w:rtl/>
          <w:lang w:bidi="fa-IR"/>
        </w:rPr>
        <w:t>برای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ارائه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راه</w:t>
      </w:r>
      <w:r w:rsidR="00BB0276">
        <w:rPr>
          <w:rFonts w:hint="cs"/>
          <w:sz w:val="28"/>
          <w:rtl/>
          <w:lang w:bidi="fa-IR"/>
        </w:rPr>
        <w:t>‌</w:t>
      </w:r>
      <w:r w:rsidRPr="00E052B6">
        <w:rPr>
          <w:rFonts w:hint="eastAsia"/>
          <w:sz w:val="28"/>
          <w:rtl/>
          <w:lang w:bidi="fa-IR"/>
        </w:rPr>
        <w:t>حل</w:t>
      </w:r>
      <w:r w:rsidR="00BB0276">
        <w:rPr>
          <w:rFonts w:hint="cs"/>
          <w:sz w:val="28"/>
          <w:rtl/>
          <w:lang w:bidi="fa-IR"/>
        </w:rPr>
        <w:t>‌</w:t>
      </w:r>
      <w:r w:rsidRPr="00E052B6">
        <w:rPr>
          <w:rFonts w:hint="eastAsia"/>
          <w:sz w:val="28"/>
          <w:rtl/>
          <w:lang w:bidi="fa-IR"/>
        </w:rPr>
        <w:t>ها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سفارش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برا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ابرها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خصوص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و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عموم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طراح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شده</w:t>
      </w:r>
      <w:r w:rsidRPr="001C671D">
        <w:rPr>
          <w:sz w:val="28"/>
          <w:rtl/>
          <w:lang w:bidi="fa-IR"/>
        </w:rPr>
        <w:t xml:space="preserve"> </w:t>
      </w:r>
      <w:r w:rsidR="00587A62" w:rsidRPr="001C671D">
        <w:rPr>
          <w:rFonts w:hint="cs"/>
          <w:sz w:val="28"/>
          <w:rtl/>
          <w:lang w:bidi="fa-IR"/>
        </w:rPr>
        <w:t>است</w:t>
      </w:r>
      <w:r w:rsidRPr="001C671D">
        <w:rPr>
          <w:sz w:val="28"/>
          <w:rtl/>
          <w:lang w:bidi="fa-IR"/>
        </w:rPr>
        <w:t>.</w:t>
      </w:r>
      <w:r w:rsidRPr="001C671D">
        <w:rPr>
          <w:rFonts w:hint="cs"/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همچن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ن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قراردادها</w:t>
      </w:r>
      <w:r w:rsidRPr="001C671D">
        <w:rPr>
          <w:rFonts w:hint="cs"/>
          <w:sz w:val="28"/>
          <w:rtl/>
          <w:lang w:bidi="fa-IR"/>
        </w:rPr>
        <w:t>یی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ب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ن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دب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="001C671D" w:rsidRPr="001C671D">
        <w:rPr>
          <w:rFonts w:hint="cs"/>
          <w:sz w:val="28"/>
          <w:rtl/>
          <w:lang w:bidi="fa-IR"/>
        </w:rPr>
        <w:t>با شرکت</w:t>
      </w:r>
      <w:r w:rsidR="00BB0276">
        <w:rPr>
          <w:rFonts w:hint="eastAsia"/>
          <w:sz w:val="28"/>
          <w:rtl/>
          <w:lang w:bidi="fa-IR"/>
        </w:rPr>
        <w:t>‌</w:t>
      </w:r>
      <w:r w:rsidR="001C671D" w:rsidRPr="001C671D">
        <w:rPr>
          <w:rFonts w:hint="cs"/>
          <w:sz w:val="28"/>
          <w:rtl/>
          <w:lang w:bidi="fa-IR"/>
        </w:rPr>
        <w:t xml:space="preserve">هایی مانند </w:t>
      </w:r>
      <w:r w:rsidRPr="001C671D">
        <w:rPr>
          <w:rFonts w:hint="eastAsia"/>
          <w:sz w:val="28"/>
          <w:rtl/>
          <w:lang w:bidi="fa-IR"/>
        </w:rPr>
        <w:t>ما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کروسافت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برا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اجرا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ا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ن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پروژه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امضا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شد</w:t>
      </w:r>
      <w:r w:rsidRPr="001C671D">
        <w:rPr>
          <w:sz w:val="28"/>
          <w:rtl/>
          <w:lang w:bidi="fa-IR"/>
        </w:rPr>
        <w:t>.</w:t>
      </w:r>
    </w:p>
    <w:p w14:paraId="36D8BB3C" w14:textId="2C7BE889" w:rsidR="004079C9" w:rsidRPr="00E052B6" w:rsidRDefault="004079C9" w:rsidP="00E41321">
      <w:pPr>
        <w:spacing w:line="360" w:lineRule="auto"/>
        <w:ind w:firstLine="0"/>
        <w:rPr>
          <w:sz w:val="28"/>
          <w:lang w:bidi="fa-IR"/>
        </w:rPr>
      </w:pPr>
      <w:r w:rsidRPr="001C671D">
        <w:rPr>
          <w:rFonts w:hint="eastAsia"/>
          <w:sz w:val="28"/>
          <w:rtl/>
          <w:lang w:bidi="fa-IR"/>
        </w:rPr>
        <w:t>پروژه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ابر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د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ج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تال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دب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ک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کاربرد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عمل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از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د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دگاه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رهبر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cs"/>
          <w:sz w:val="28"/>
          <w:rtl/>
          <w:lang w:bidi="fa-IR"/>
        </w:rPr>
        <w:t xml:space="preserve">امارات </w:t>
      </w:r>
      <w:r w:rsidRPr="001C671D">
        <w:rPr>
          <w:rFonts w:hint="eastAsia"/>
          <w:sz w:val="28"/>
          <w:rtl/>
          <w:lang w:bidi="fa-IR"/>
        </w:rPr>
        <w:t>برا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افزا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ش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اتصال،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کپارچگ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و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دولت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د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ج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تال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جا</w:t>
      </w:r>
      <w:r w:rsidRPr="001C671D">
        <w:rPr>
          <w:rFonts w:hint="cs"/>
          <w:sz w:val="28"/>
          <w:rtl/>
          <w:lang w:bidi="fa-IR"/>
        </w:rPr>
        <w:t>مع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که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انعطاف‌پذ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ر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سرعت،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امن</w:t>
      </w:r>
      <w:r w:rsidRPr="001C671D">
        <w:rPr>
          <w:rFonts w:hint="cs"/>
          <w:sz w:val="28"/>
          <w:rtl/>
          <w:lang w:bidi="fa-IR"/>
        </w:rPr>
        <w:t>ی</w:t>
      </w:r>
      <w:r w:rsidRPr="001C671D">
        <w:rPr>
          <w:rFonts w:hint="eastAsia"/>
          <w:sz w:val="28"/>
          <w:rtl/>
          <w:lang w:bidi="fa-IR"/>
        </w:rPr>
        <w:t>ت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و</w:t>
      </w:r>
      <w:r w:rsidRPr="001C671D">
        <w:rPr>
          <w:sz w:val="28"/>
          <w:rtl/>
          <w:lang w:bidi="fa-IR"/>
        </w:rPr>
        <w:t xml:space="preserve"> </w:t>
      </w:r>
      <w:r w:rsidRPr="001C671D">
        <w:rPr>
          <w:rFonts w:hint="eastAsia"/>
          <w:sz w:val="28"/>
          <w:rtl/>
          <w:lang w:bidi="fa-IR"/>
        </w:rPr>
        <w:t>رقابت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را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تضم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</w:t>
      </w:r>
      <w:r w:rsidRPr="00E052B6">
        <w:rPr>
          <w:rFonts w:hint="cs"/>
          <w:sz w:val="28"/>
          <w:rtl/>
          <w:lang w:bidi="fa-IR"/>
        </w:rPr>
        <w:t>ی‌</w:t>
      </w:r>
      <w:r w:rsidRPr="00E052B6">
        <w:rPr>
          <w:rFonts w:hint="eastAsia"/>
          <w:sz w:val="28"/>
          <w:rtl/>
          <w:lang w:bidi="fa-IR"/>
        </w:rPr>
        <w:t>کند</w:t>
      </w:r>
      <w:r w:rsidR="00E41321">
        <w:rPr>
          <w:rFonts w:hint="cs"/>
          <w:sz w:val="28"/>
          <w:rtl/>
          <w:lang w:bidi="fa-IR"/>
        </w:rPr>
        <w:t xml:space="preserve"> 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سازمان‌ها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دولت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اجازه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</w:t>
      </w:r>
      <w:r w:rsidRPr="00E052B6">
        <w:rPr>
          <w:rFonts w:hint="cs"/>
          <w:sz w:val="28"/>
          <w:rtl/>
          <w:lang w:bidi="fa-IR"/>
        </w:rPr>
        <w:t>ی‌</w:t>
      </w:r>
      <w:r w:rsidRPr="00E052B6">
        <w:rPr>
          <w:rFonts w:hint="eastAsia"/>
          <w:sz w:val="28"/>
          <w:rtl/>
          <w:lang w:bidi="fa-IR"/>
        </w:rPr>
        <w:t>دهد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خدمات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کپارچه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فعال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را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تمام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ساعات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شبانه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روز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ارائه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کنند</w:t>
      </w:r>
      <w:r w:rsidRPr="00E052B6">
        <w:rPr>
          <w:rFonts w:hint="cs"/>
          <w:sz w:val="28"/>
          <w:rtl/>
          <w:lang w:bidi="fa-IR"/>
        </w:rPr>
        <w:t>.</w:t>
      </w:r>
    </w:p>
    <w:p w14:paraId="54C532C3" w14:textId="5DB263AC" w:rsidR="004A03B0" w:rsidRDefault="0097257C" w:rsidP="00973CB1">
      <w:pPr>
        <w:pStyle w:val="Heading1"/>
        <w:rPr>
          <w:rtl/>
        </w:rPr>
      </w:pPr>
      <w:bookmarkStart w:id="56" w:name="_Toc168821031"/>
      <w:r w:rsidRPr="0097257C">
        <w:rPr>
          <w:rFonts w:hint="eastAsia"/>
          <w:rtl/>
        </w:rPr>
        <w:lastRenderedPageBreak/>
        <w:t>بازار</w:t>
      </w:r>
      <w:r w:rsidRPr="0097257C">
        <w:rPr>
          <w:rtl/>
        </w:rPr>
        <w:t xml:space="preserve"> </w:t>
      </w:r>
      <w:r w:rsidR="005C4FAB">
        <w:rPr>
          <w:rFonts w:hint="cs"/>
          <w:rtl/>
        </w:rPr>
        <w:t>خدمات</w:t>
      </w:r>
      <w:r w:rsidR="001A0904">
        <w:rPr>
          <w:rFonts w:hint="cs"/>
          <w:rtl/>
        </w:rPr>
        <w:t xml:space="preserve"> </w:t>
      </w:r>
      <w:r w:rsidRPr="0097257C">
        <w:rPr>
          <w:rFonts w:hint="eastAsia"/>
          <w:rtl/>
        </w:rPr>
        <w:t>ابر</w:t>
      </w:r>
      <w:r w:rsidRPr="0097257C">
        <w:rPr>
          <w:rFonts w:hint="cs"/>
          <w:rtl/>
        </w:rPr>
        <w:t>ی</w:t>
      </w:r>
      <w:r w:rsidRPr="0097257C">
        <w:rPr>
          <w:rtl/>
        </w:rPr>
        <w:t xml:space="preserve"> </w:t>
      </w:r>
      <w:r w:rsidR="001A0904">
        <w:rPr>
          <w:rFonts w:hint="cs"/>
          <w:rtl/>
        </w:rPr>
        <w:t>عربستان سعودی</w:t>
      </w:r>
      <w:bookmarkEnd w:id="56"/>
    </w:p>
    <w:p w14:paraId="3E36ABEC" w14:textId="29687D3E" w:rsidR="00B1565F" w:rsidRDefault="00B1565F" w:rsidP="00B1565F">
      <w:pPr>
        <w:spacing w:line="360" w:lineRule="auto"/>
        <w:ind w:firstLine="0"/>
        <w:rPr>
          <w:rFonts w:eastAsia="Times New Roman"/>
          <w:color w:val="auto"/>
          <w:kern w:val="0"/>
          <w:sz w:val="28"/>
          <w:rtl/>
        </w:rPr>
      </w:pPr>
      <w:r w:rsidRPr="00E052B6">
        <w:rPr>
          <w:rFonts w:eastAsia="Times New Roman"/>
          <w:color w:val="auto"/>
          <w:kern w:val="0"/>
          <w:sz w:val="28"/>
          <w:rtl/>
        </w:rPr>
        <w:t>برنامه تحول ملی، به عنوان یکی از برنامه‌های اجرایی چشم انداز</w:t>
      </w:r>
      <w:r>
        <w:rPr>
          <w:rFonts w:eastAsia="Times New Roman" w:hint="cs"/>
          <w:color w:val="auto"/>
          <w:kern w:val="0"/>
          <w:sz w:val="28"/>
          <w:rtl/>
        </w:rPr>
        <w:t xml:space="preserve"> عربستان</w:t>
      </w:r>
      <w:r w:rsidRPr="00E052B6">
        <w:rPr>
          <w:rFonts w:eastAsia="Times New Roman"/>
          <w:color w:val="auto"/>
          <w:kern w:val="0"/>
          <w:sz w:val="28"/>
          <w:rtl/>
        </w:rPr>
        <w:t xml:space="preserve">، تلاش می‌کند تا اقتصاد دیجیتال را تحت رهبری وزارت ارتباطات و فناوری اطلاعات و با همکاری یک سیستم یکپارچه شامل </w:t>
      </w:r>
      <w:r>
        <w:rPr>
          <w:rFonts w:eastAsia="Times New Roman"/>
          <w:color w:val="auto"/>
          <w:kern w:val="0"/>
          <w:sz w:val="28"/>
          <w:rtl/>
        </w:rPr>
        <w:t>بخش‌ها</w:t>
      </w:r>
      <w:r w:rsidRPr="00E052B6">
        <w:rPr>
          <w:rFonts w:eastAsia="Times New Roman"/>
          <w:color w:val="auto"/>
          <w:kern w:val="0"/>
          <w:sz w:val="28"/>
          <w:rtl/>
        </w:rPr>
        <w:t>ی دولتی و خصوصی توسعه دهد</w:t>
      </w:r>
      <w:r>
        <w:rPr>
          <w:rFonts w:eastAsia="Times New Roman" w:hint="cs"/>
          <w:color w:val="auto"/>
          <w:kern w:val="0"/>
          <w:sz w:val="28"/>
          <w:rtl/>
        </w:rPr>
        <w:t xml:space="preserve">. </w:t>
      </w:r>
      <w:r w:rsidRPr="00E052B6">
        <w:rPr>
          <w:rFonts w:eastAsia="Times New Roman"/>
          <w:color w:val="auto"/>
          <w:kern w:val="0"/>
          <w:sz w:val="28"/>
          <w:rtl/>
        </w:rPr>
        <w:t xml:space="preserve">ابتکارات این برنامه در پیشرفت </w:t>
      </w:r>
      <w:r w:rsidRPr="00E052B6">
        <w:rPr>
          <w:rFonts w:eastAsia="Times New Roman" w:hint="cs"/>
          <w:color w:val="auto"/>
          <w:kern w:val="0"/>
          <w:sz w:val="28"/>
          <w:rtl/>
        </w:rPr>
        <w:t>کشور</w:t>
      </w:r>
      <w:r w:rsidRPr="00E052B6">
        <w:rPr>
          <w:rFonts w:eastAsia="Times New Roman"/>
          <w:color w:val="auto"/>
          <w:kern w:val="0"/>
          <w:sz w:val="28"/>
          <w:rtl/>
        </w:rPr>
        <w:t xml:space="preserve"> در زمینه ارتباطات و فناور</w:t>
      </w:r>
      <w:r>
        <w:rPr>
          <w:rFonts w:eastAsia="Times New Roman"/>
          <w:color w:val="auto"/>
          <w:kern w:val="0"/>
          <w:sz w:val="28"/>
          <w:rtl/>
        </w:rPr>
        <w:t xml:space="preserve">ی اطلاعات موفق بوده است، </w:t>
      </w:r>
      <w:r>
        <w:rPr>
          <w:rFonts w:eastAsia="Times New Roman" w:hint="cs"/>
          <w:color w:val="auto"/>
          <w:kern w:val="0"/>
          <w:sz w:val="28"/>
          <w:rtl/>
        </w:rPr>
        <w:t xml:space="preserve">زیرا </w:t>
      </w:r>
      <w:r w:rsidRPr="00E052B6">
        <w:rPr>
          <w:rFonts w:eastAsia="Times New Roman"/>
          <w:color w:val="auto"/>
          <w:kern w:val="0"/>
          <w:sz w:val="28"/>
          <w:rtl/>
        </w:rPr>
        <w:t>زیرساخت</w:t>
      </w:r>
      <w:r>
        <w:rPr>
          <w:rFonts w:eastAsia="Times New Roman" w:hint="cs"/>
          <w:color w:val="auto"/>
          <w:kern w:val="0"/>
          <w:sz w:val="28"/>
          <w:rtl/>
        </w:rPr>
        <w:t>‌</w:t>
      </w:r>
      <w:r w:rsidRPr="00E052B6">
        <w:rPr>
          <w:rFonts w:eastAsia="Times New Roman"/>
          <w:color w:val="auto"/>
          <w:kern w:val="0"/>
          <w:sz w:val="28"/>
          <w:rtl/>
        </w:rPr>
        <w:t xml:space="preserve">های ارتباطی در </w:t>
      </w:r>
      <w:r>
        <w:rPr>
          <w:rFonts w:eastAsia="Times New Roman" w:hint="cs"/>
          <w:color w:val="auto"/>
          <w:kern w:val="0"/>
          <w:sz w:val="28"/>
          <w:rtl/>
        </w:rPr>
        <w:t xml:space="preserve">این </w:t>
      </w:r>
      <w:r w:rsidRPr="00E052B6">
        <w:rPr>
          <w:rFonts w:eastAsia="Times New Roman" w:hint="cs"/>
          <w:color w:val="auto"/>
          <w:kern w:val="0"/>
          <w:sz w:val="28"/>
          <w:rtl/>
        </w:rPr>
        <w:t xml:space="preserve">کشور </w:t>
      </w:r>
      <w:r w:rsidRPr="00E052B6">
        <w:rPr>
          <w:rFonts w:eastAsia="Times New Roman"/>
          <w:color w:val="auto"/>
          <w:kern w:val="0"/>
          <w:sz w:val="28"/>
          <w:rtl/>
        </w:rPr>
        <w:t>به یکی از بهترین</w:t>
      </w:r>
      <w:r>
        <w:rPr>
          <w:rFonts w:eastAsia="Times New Roman" w:hint="cs"/>
          <w:color w:val="auto"/>
          <w:kern w:val="0"/>
          <w:sz w:val="28"/>
          <w:rtl/>
        </w:rPr>
        <w:t>‌</w:t>
      </w:r>
      <w:r w:rsidRPr="00E052B6">
        <w:rPr>
          <w:rFonts w:eastAsia="Times New Roman"/>
          <w:color w:val="auto"/>
          <w:kern w:val="0"/>
          <w:sz w:val="28"/>
          <w:rtl/>
        </w:rPr>
        <w:t>ها در جهان تبدیل شده است و آن را به کانون سرمایه‌گذاری</w:t>
      </w:r>
      <w:r>
        <w:rPr>
          <w:rFonts w:eastAsia="Times New Roman" w:hint="cs"/>
          <w:color w:val="auto"/>
          <w:kern w:val="0"/>
          <w:sz w:val="28"/>
          <w:rtl/>
        </w:rPr>
        <w:t>‌</w:t>
      </w:r>
      <w:r w:rsidRPr="00E052B6">
        <w:rPr>
          <w:rFonts w:eastAsia="Times New Roman"/>
          <w:color w:val="auto"/>
          <w:kern w:val="0"/>
          <w:sz w:val="28"/>
          <w:rtl/>
        </w:rPr>
        <w:t>های دیجیتال جهانی از بزرگ</w:t>
      </w:r>
      <w:r>
        <w:rPr>
          <w:rFonts w:eastAsia="Times New Roman" w:hint="cs"/>
          <w:color w:val="auto"/>
          <w:kern w:val="0"/>
          <w:sz w:val="28"/>
          <w:rtl/>
        </w:rPr>
        <w:t>‌</w:t>
      </w:r>
      <w:r w:rsidRPr="00E052B6">
        <w:rPr>
          <w:rFonts w:eastAsia="Times New Roman"/>
          <w:color w:val="auto"/>
          <w:kern w:val="0"/>
          <w:sz w:val="28"/>
          <w:rtl/>
        </w:rPr>
        <w:t>ترین شرکت‌های محلی، منطقه</w:t>
      </w:r>
      <w:r>
        <w:rPr>
          <w:rFonts w:eastAsia="Times New Roman" w:hint="cs"/>
          <w:color w:val="auto"/>
          <w:kern w:val="0"/>
          <w:sz w:val="28"/>
          <w:rtl/>
        </w:rPr>
        <w:t>‌</w:t>
      </w:r>
      <w:r w:rsidRPr="00E052B6">
        <w:rPr>
          <w:rFonts w:eastAsia="Times New Roman"/>
          <w:color w:val="auto"/>
          <w:kern w:val="0"/>
          <w:sz w:val="28"/>
          <w:rtl/>
        </w:rPr>
        <w:t>ای و بین</w:t>
      </w:r>
      <w:r>
        <w:rPr>
          <w:rFonts w:eastAsia="Times New Roman" w:hint="cs"/>
          <w:color w:val="auto"/>
          <w:kern w:val="0"/>
          <w:sz w:val="28"/>
          <w:rtl/>
        </w:rPr>
        <w:t>‌</w:t>
      </w:r>
      <w:r w:rsidRPr="00E052B6">
        <w:rPr>
          <w:rFonts w:eastAsia="Times New Roman"/>
          <w:color w:val="auto"/>
          <w:kern w:val="0"/>
          <w:sz w:val="28"/>
          <w:rtl/>
        </w:rPr>
        <w:t>المللی مانند گوگل، علی بابا و اوراکل تبدیل کرده است</w:t>
      </w:r>
      <w:r w:rsidRPr="00E052B6">
        <w:rPr>
          <w:rFonts w:eastAsia="Times New Roman"/>
          <w:color w:val="auto"/>
          <w:kern w:val="0"/>
          <w:sz w:val="28"/>
        </w:rPr>
        <w:t>.</w:t>
      </w:r>
    </w:p>
    <w:p w14:paraId="0EBDFD00" w14:textId="77777777" w:rsidR="00B1565F" w:rsidRPr="00E052B6" w:rsidRDefault="00B1565F" w:rsidP="00B1565F">
      <w:pPr>
        <w:spacing w:line="360" w:lineRule="auto"/>
        <w:ind w:firstLine="0"/>
        <w:rPr>
          <w:rFonts w:eastAsia="Times New Roman"/>
          <w:color w:val="auto"/>
          <w:kern w:val="0"/>
          <w:sz w:val="28"/>
        </w:rPr>
      </w:pPr>
      <w:r w:rsidRPr="00E052B6">
        <w:rPr>
          <w:rFonts w:eastAsia="Times New Roman"/>
          <w:color w:val="auto"/>
          <w:kern w:val="0"/>
          <w:sz w:val="28"/>
          <w:rtl/>
        </w:rPr>
        <w:t>با گرایش جهانی به سمت خدمات ابری و سرمایه‌گذاری در این حوزه، تخصص در حوزه خدمات ابری به یکی از مهم</w:t>
      </w:r>
      <w:r>
        <w:rPr>
          <w:rFonts w:eastAsia="Times New Roman" w:hint="cs"/>
          <w:color w:val="auto"/>
          <w:kern w:val="0"/>
          <w:sz w:val="28"/>
          <w:rtl/>
        </w:rPr>
        <w:t>‌</w:t>
      </w:r>
      <w:r w:rsidRPr="00E052B6">
        <w:rPr>
          <w:rFonts w:eastAsia="Times New Roman"/>
          <w:color w:val="auto"/>
          <w:kern w:val="0"/>
          <w:sz w:val="28"/>
          <w:rtl/>
        </w:rPr>
        <w:t>ترین تخصص</w:t>
      </w:r>
      <w:r>
        <w:rPr>
          <w:rFonts w:eastAsia="Times New Roman" w:hint="cs"/>
          <w:color w:val="auto"/>
          <w:kern w:val="0"/>
          <w:sz w:val="28"/>
          <w:rtl/>
        </w:rPr>
        <w:t>‌</w:t>
      </w:r>
      <w:r w:rsidRPr="00E052B6">
        <w:rPr>
          <w:rFonts w:eastAsia="Times New Roman"/>
          <w:color w:val="auto"/>
          <w:kern w:val="0"/>
          <w:sz w:val="28"/>
          <w:rtl/>
        </w:rPr>
        <w:t>های فعلی در حوزه علوم کامپیوتر و فناوری اطلاعات تبدیل شده است</w:t>
      </w:r>
      <w:r w:rsidRPr="00E052B6">
        <w:rPr>
          <w:rFonts w:eastAsia="Times New Roman" w:hint="cs"/>
          <w:color w:val="auto"/>
          <w:kern w:val="0"/>
          <w:sz w:val="28"/>
          <w:rtl/>
        </w:rPr>
        <w:t xml:space="preserve">. </w:t>
      </w:r>
      <w:r w:rsidRPr="00E052B6">
        <w:rPr>
          <w:rFonts w:eastAsia="Times New Roman"/>
          <w:color w:val="auto"/>
          <w:kern w:val="0"/>
          <w:sz w:val="28"/>
          <w:rtl/>
        </w:rPr>
        <w:t xml:space="preserve">براساس برآورد شرکت گارتنر، حوزه خدمات ابری یکی از روندهای استراتژیک در جهان در سال </w:t>
      </w:r>
      <w:r w:rsidRPr="00E052B6">
        <w:rPr>
          <w:rFonts w:eastAsia="Times New Roman"/>
          <w:color w:val="auto"/>
          <w:kern w:val="0"/>
          <w:sz w:val="28"/>
          <w:rtl/>
          <w:lang w:bidi="fa-IR"/>
        </w:rPr>
        <w:t>۲۰۲۱</w:t>
      </w:r>
      <w:r>
        <w:rPr>
          <w:rFonts w:eastAsia="Times New Roman" w:hint="cs"/>
          <w:color w:val="auto"/>
          <w:kern w:val="0"/>
          <w:sz w:val="28"/>
          <w:rtl/>
        </w:rPr>
        <w:t xml:space="preserve"> بوده </w:t>
      </w:r>
      <w:r w:rsidRPr="00E052B6">
        <w:rPr>
          <w:rFonts w:eastAsia="Times New Roman"/>
          <w:color w:val="auto"/>
          <w:kern w:val="0"/>
          <w:sz w:val="28"/>
          <w:rtl/>
        </w:rPr>
        <w:t>است</w:t>
      </w:r>
      <w:r w:rsidRPr="00E052B6">
        <w:rPr>
          <w:rFonts w:eastAsia="Times New Roman"/>
          <w:color w:val="auto"/>
          <w:kern w:val="0"/>
          <w:sz w:val="28"/>
        </w:rPr>
        <w:t>.</w:t>
      </w:r>
    </w:p>
    <w:p w14:paraId="6BAE710C" w14:textId="7C07BF08" w:rsidR="00B1565F" w:rsidRPr="00B1565F" w:rsidRDefault="00B1565F" w:rsidP="00973CB1">
      <w:pPr>
        <w:pStyle w:val="Heading2"/>
        <w:rPr>
          <w:color w:val="auto"/>
          <w:rtl/>
        </w:rPr>
      </w:pPr>
      <w:bookmarkStart w:id="57" w:name="_Toc168821032"/>
      <w:r w:rsidRPr="00B1565F">
        <w:rPr>
          <w:rFonts w:hint="cs"/>
          <w:color w:val="auto"/>
          <w:rtl/>
        </w:rPr>
        <w:t>بررسی رایانش ابری در عربستان</w:t>
      </w:r>
      <w:bookmarkEnd w:id="57"/>
    </w:p>
    <w:p w14:paraId="5D461EDD" w14:textId="512C3F2E" w:rsidR="00E46E5B" w:rsidRDefault="00B1565F" w:rsidP="00E46E5B">
      <w:pPr>
        <w:spacing w:line="360" w:lineRule="auto"/>
        <w:ind w:firstLine="0"/>
        <w:rPr>
          <w:rFonts w:eastAsia="Times New Roman"/>
          <w:color w:val="auto"/>
          <w:kern w:val="0"/>
          <w:sz w:val="28"/>
        </w:rPr>
      </w:pPr>
      <w:r w:rsidRPr="00E052B6">
        <w:rPr>
          <w:rFonts w:hint="eastAsia"/>
          <w:sz w:val="28"/>
          <w:rtl/>
          <w:lang w:bidi="fa-IR"/>
        </w:rPr>
        <w:t>خدمات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ابر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عربستان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سعود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از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عوامل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اصل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تحول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ج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تال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است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از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اهداف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چشم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انداز</w:t>
      </w:r>
      <w:r w:rsidRPr="00E052B6">
        <w:rPr>
          <w:sz w:val="28"/>
          <w:rtl/>
          <w:lang w:bidi="fa-IR"/>
        </w:rPr>
        <w:t xml:space="preserve"> ۲۰۳۰ </w:t>
      </w:r>
      <w:r w:rsidRPr="00E052B6">
        <w:rPr>
          <w:rFonts w:hint="eastAsia"/>
          <w:sz w:val="28"/>
          <w:rtl/>
          <w:lang w:bidi="fa-IR"/>
        </w:rPr>
        <w:t>عربستان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است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هدف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آن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جاد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اقتصاد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ج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تال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قو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امکان</w:t>
      </w:r>
      <w:r w:rsidRPr="00E052B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سرمایه‌گذار</w:t>
      </w:r>
      <w:r w:rsidRPr="003F52F6">
        <w:rPr>
          <w:rFonts w:hint="cs"/>
          <w:sz w:val="28"/>
          <w:rtl/>
          <w:lang w:bidi="fa-IR"/>
        </w:rPr>
        <w:t>ی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cs"/>
          <w:sz w:val="28"/>
          <w:rtl/>
          <w:lang w:bidi="fa-IR"/>
        </w:rPr>
        <w:t>ریسک</w:t>
      </w:r>
      <w:r w:rsidRPr="003F52F6">
        <w:rPr>
          <w:rFonts w:hint="eastAsia"/>
          <w:sz w:val="28"/>
          <w:rtl/>
          <w:lang w:bidi="fa-IR"/>
        </w:rPr>
        <w:t>‌پذ</w:t>
      </w:r>
      <w:r w:rsidRPr="003F52F6">
        <w:rPr>
          <w:rFonts w:hint="cs"/>
          <w:sz w:val="28"/>
          <w:rtl/>
          <w:lang w:bidi="fa-IR"/>
        </w:rPr>
        <w:t>ی</w:t>
      </w:r>
      <w:r w:rsidRPr="003F52F6">
        <w:rPr>
          <w:rFonts w:hint="eastAsia"/>
          <w:sz w:val="28"/>
          <w:rtl/>
          <w:lang w:bidi="fa-IR"/>
        </w:rPr>
        <w:t>ر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در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سرمایه‌گذار</w:t>
      </w:r>
      <w:r w:rsidRPr="003F52F6">
        <w:rPr>
          <w:rFonts w:hint="cs"/>
          <w:sz w:val="28"/>
          <w:rtl/>
          <w:lang w:bidi="fa-IR"/>
        </w:rPr>
        <w:t>ی</w:t>
      </w:r>
      <w:r w:rsidRPr="003F52F6">
        <w:rPr>
          <w:rFonts w:hint="eastAsia"/>
          <w:sz w:val="28"/>
          <w:rtl/>
          <w:lang w:bidi="fa-IR"/>
        </w:rPr>
        <w:t>‌ها</w:t>
      </w:r>
      <w:r w:rsidRPr="003F52F6">
        <w:rPr>
          <w:rFonts w:hint="cs"/>
          <w:sz w:val="28"/>
          <w:rtl/>
          <w:lang w:bidi="fa-IR"/>
        </w:rPr>
        <w:t>ی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نوآورانه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است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که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بهتر</w:t>
      </w:r>
      <w:r w:rsidRPr="003F52F6">
        <w:rPr>
          <w:rFonts w:hint="cs"/>
          <w:sz w:val="28"/>
          <w:rtl/>
          <w:lang w:bidi="fa-IR"/>
        </w:rPr>
        <w:t>ی</w:t>
      </w:r>
      <w:r w:rsidRPr="003F52F6">
        <w:rPr>
          <w:rFonts w:hint="eastAsia"/>
          <w:sz w:val="28"/>
          <w:rtl/>
          <w:lang w:bidi="fa-IR"/>
        </w:rPr>
        <w:t>ن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راه‌حل‌ها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را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مطابق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با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بالاتر</w:t>
      </w:r>
      <w:r w:rsidRPr="003F52F6">
        <w:rPr>
          <w:rFonts w:hint="cs"/>
          <w:sz w:val="28"/>
          <w:rtl/>
          <w:lang w:bidi="fa-IR"/>
        </w:rPr>
        <w:t>ی</w:t>
      </w:r>
      <w:r w:rsidRPr="003F52F6">
        <w:rPr>
          <w:rFonts w:hint="eastAsia"/>
          <w:sz w:val="28"/>
          <w:rtl/>
          <w:lang w:bidi="fa-IR"/>
        </w:rPr>
        <w:t>ن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ش</w:t>
      </w:r>
      <w:r w:rsidRPr="003F52F6">
        <w:rPr>
          <w:rFonts w:hint="cs"/>
          <w:sz w:val="28"/>
          <w:rtl/>
          <w:lang w:bidi="fa-IR"/>
        </w:rPr>
        <w:t>ی</w:t>
      </w:r>
      <w:r w:rsidRPr="003F52F6">
        <w:rPr>
          <w:rFonts w:hint="eastAsia"/>
          <w:sz w:val="28"/>
          <w:rtl/>
          <w:lang w:bidi="fa-IR"/>
        </w:rPr>
        <w:t>وه</w:t>
      </w:r>
      <w:r w:rsidRPr="003F52F6">
        <w:rPr>
          <w:rFonts w:hint="cs"/>
          <w:sz w:val="28"/>
          <w:rtl/>
          <w:lang w:bidi="fa-IR"/>
        </w:rPr>
        <w:t>‌</w:t>
      </w:r>
      <w:r w:rsidRPr="003F52F6">
        <w:rPr>
          <w:rFonts w:hint="eastAsia"/>
          <w:sz w:val="28"/>
          <w:rtl/>
          <w:lang w:bidi="fa-IR"/>
        </w:rPr>
        <w:t>ها</w:t>
      </w:r>
      <w:r w:rsidRPr="003F52F6">
        <w:rPr>
          <w:rFonts w:hint="cs"/>
          <w:sz w:val="28"/>
          <w:rtl/>
          <w:lang w:bidi="fa-IR"/>
        </w:rPr>
        <w:t>ی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ب</w:t>
      </w:r>
      <w:r w:rsidRPr="003F52F6">
        <w:rPr>
          <w:rFonts w:hint="cs"/>
          <w:sz w:val="28"/>
          <w:rtl/>
          <w:lang w:bidi="fa-IR"/>
        </w:rPr>
        <w:t>ی</w:t>
      </w:r>
      <w:r w:rsidRPr="003F52F6">
        <w:rPr>
          <w:rFonts w:hint="eastAsia"/>
          <w:sz w:val="28"/>
          <w:rtl/>
          <w:lang w:bidi="fa-IR"/>
        </w:rPr>
        <w:t>ن</w:t>
      </w:r>
      <w:r w:rsidRPr="003F52F6">
        <w:rPr>
          <w:rFonts w:hint="cs"/>
          <w:sz w:val="28"/>
          <w:rtl/>
          <w:lang w:bidi="fa-IR"/>
        </w:rPr>
        <w:t>‌</w:t>
      </w:r>
      <w:r w:rsidRPr="003F52F6">
        <w:rPr>
          <w:rFonts w:hint="eastAsia"/>
          <w:sz w:val="28"/>
          <w:rtl/>
          <w:lang w:bidi="fa-IR"/>
        </w:rPr>
        <w:t>الملل</w:t>
      </w:r>
      <w:r w:rsidRPr="003F52F6">
        <w:rPr>
          <w:rFonts w:hint="cs"/>
          <w:sz w:val="28"/>
          <w:rtl/>
          <w:lang w:bidi="fa-IR"/>
        </w:rPr>
        <w:t>ی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ارائه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می‌دهد</w:t>
      </w:r>
      <w:r w:rsidRPr="003F52F6">
        <w:rPr>
          <w:sz w:val="28"/>
          <w:rtl/>
          <w:lang w:bidi="fa-IR"/>
        </w:rPr>
        <w:t xml:space="preserve">. </w:t>
      </w:r>
      <w:r w:rsidRPr="003F52F6">
        <w:rPr>
          <w:rFonts w:hint="eastAsia"/>
          <w:sz w:val="28"/>
          <w:rtl/>
          <w:lang w:bidi="fa-IR"/>
        </w:rPr>
        <w:t>ا</w:t>
      </w:r>
      <w:r w:rsidRPr="003F52F6">
        <w:rPr>
          <w:rFonts w:hint="cs"/>
          <w:sz w:val="28"/>
          <w:rtl/>
          <w:lang w:bidi="fa-IR"/>
        </w:rPr>
        <w:t>ی</w:t>
      </w:r>
      <w:r w:rsidRPr="003F52F6">
        <w:rPr>
          <w:rFonts w:hint="eastAsia"/>
          <w:sz w:val="28"/>
          <w:rtl/>
          <w:lang w:bidi="fa-IR"/>
        </w:rPr>
        <w:t>ن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کار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با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اتخاذ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راه‌حل‌ها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و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فناوری</w:t>
      </w:r>
      <w:r w:rsidRPr="003F52F6">
        <w:rPr>
          <w:rFonts w:hint="cs"/>
          <w:sz w:val="28"/>
          <w:rtl/>
          <w:lang w:bidi="fa-IR"/>
        </w:rPr>
        <w:t>‌</w:t>
      </w:r>
      <w:r w:rsidRPr="003F52F6">
        <w:rPr>
          <w:rFonts w:hint="eastAsia"/>
          <w:sz w:val="28"/>
          <w:rtl/>
          <w:lang w:bidi="fa-IR"/>
        </w:rPr>
        <w:t>ها</w:t>
      </w:r>
      <w:r w:rsidRPr="003F52F6">
        <w:rPr>
          <w:rFonts w:hint="cs"/>
          <w:sz w:val="28"/>
          <w:rtl/>
          <w:lang w:bidi="fa-IR"/>
        </w:rPr>
        <w:t>ی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خاص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خود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برا</w:t>
      </w:r>
      <w:r w:rsidRPr="003F52F6">
        <w:rPr>
          <w:rFonts w:hint="cs"/>
          <w:sz w:val="28"/>
          <w:rtl/>
          <w:lang w:bidi="fa-IR"/>
        </w:rPr>
        <w:t>ی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بالا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بردن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سطح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عملکرد،</w:t>
      </w:r>
      <w:r w:rsidRPr="003F52F6">
        <w:rPr>
          <w:sz w:val="28"/>
          <w:rtl/>
          <w:lang w:bidi="fa-IR"/>
        </w:rPr>
        <w:t xml:space="preserve"> </w:t>
      </w:r>
      <w:r>
        <w:rPr>
          <w:rFonts w:hint="eastAsia"/>
          <w:sz w:val="28"/>
          <w:rtl/>
          <w:lang w:bidi="fa-IR"/>
        </w:rPr>
        <w:t>بهره‌وری</w:t>
      </w:r>
      <w:r w:rsidRPr="00E052B6">
        <w:rPr>
          <w:rFonts w:hint="eastAsia"/>
          <w:sz w:val="28"/>
          <w:rtl/>
          <w:lang w:bidi="fa-IR"/>
        </w:rPr>
        <w:t>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انعطاف</w:t>
      </w:r>
      <w:r>
        <w:rPr>
          <w:rFonts w:hint="cs"/>
          <w:sz w:val="28"/>
          <w:rtl/>
          <w:lang w:bidi="fa-IR"/>
        </w:rPr>
        <w:t>‌</w:t>
      </w:r>
      <w:r w:rsidRPr="00E052B6">
        <w:rPr>
          <w:rFonts w:hint="eastAsia"/>
          <w:sz w:val="28"/>
          <w:rtl/>
          <w:lang w:bidi="fa-IR"/>
        </w:rPr>
        <w:t>پذ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بهبود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ف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خدمات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>کشور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انجام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می‌شود</w:t>
      </w:r>
      <w:r>
        <w:rPr>
          <w:rFonts w:hint="cs"/>
          <w:sz w:val="28"/>
          <w:rtl/>
          <w:lang w:bidi="fa-IR"/>
        </w:rPr>
        <w:t>.</w:t>
      </w:r>
      <w:r w:rsidRPr="00E052B6">
        <w:rPr>
          <w:sz w:val="28"/>
          <w:rtl/>
          <w:lang w:bidi="fa-IR"/>
        </w:rPr>
        <w:t xml:space="preserve"> </w:t>
      </w:r>
      <w:r>
        <w:rPr>
          <w:rFonts w:hint="cs"/>
          <w:sz w:val="28"/>
          <w:rtl/>
          <w:lang w:bidi="fa-IR"/>
        </w:rPr>
        <w:t xml:space="preserve">این موضوع </w:t>
      </w:r>
      <w:r w:rsidRPr="00E052B6">
        <w:rPr>
          <w:rFonts w:hint="eastAsia"/>
          <w:sz w:val="28"/>
          <w:rtl/>
          <w:lang w:bidi="fa-IR"/>
        </w:rPr>
        <w:t>علاوه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کمک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تبد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 xml:space="preserve">کشور </w:t>
      </w:r>
      <w:r w:rsidRPr="00E052B6">
        <w:rPr>
          <w:rFonts w:hint="eastAsia"/>
          <w:sz w:val="28"/>
          <w:rtl/>
          <w:lang w:bidi="fa-IR"/>
        </w:rPr>
        <w:t>به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منطقه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محور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مرکز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برا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تبادل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داده،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گسترش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آگاه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فن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ارائه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آموزش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نسل</w:t>
      </w:r>
      <w:r>
        <w:rPr>
          <w:rFonts w:hint="cs"/>
          <w:sz w:val="28"/>
          <w:rtl/>
          <w:lang w:bidi="fa-IR"/>
        </w:rPr>
        <w:t>‌</w:t>
      </w:r>
      <w:r w:rsidRPr="00E052B6">
        <w:rPr>
          <w:rFonts w:hint="eastAsia"/>
          <w:sz w:val="28"/>
          <w:rtl/>
          <w:lang w:bidi="fa-IR"/>
        </w:rPr>
        <w:t>ها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نوظهور،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افزا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ش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فرهنگ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نوآور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ژه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گروه</w:t>
      </w:r>
      <w:r>
        <w:rPr>
          <w:rFonts w:hint="cs"/>
          <w:sz w:val="28"/>
          <w:rtl/>
          <w:lang w:bidi="fa-IR"/>
        </w:rPr>
        <w:t>‌</w:t>
      </w:r>
      <w:r w:rsidRPr="00E052B6">
        <w:rPr>
          <w:rFonts w:hint="eastAsia"/>
          <w:sz w:val="28"/>
          <w:rtl/>
          <w:lang w:bidi="fa-IR"/>
        </w:rPr>
        <w:t>ها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شرکت‌ها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کارآفر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نان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نوظهور</w:t>
      </w:r>
      <w:r>
        <w:rPr>
          <w:rFonts w:hint="cs"/>
          <w:sz w:val="28"/>
          <w:rtl/>
          <w:lang w:bidi="fa-IR"/>
        </w:rPr>
        <w:t xml:space="preserve"> خواهد شد</w:t>
      </w:r>
      <w:r w:rsidRPr="00E052B6">
        <w:rPr>
          <w:sz w:val="28"/>
          <w:rtl/>
          <w:lang w:bidi="fa-IR"/>
        </w:rPr>
        <w:t>.</w:t>
      </w:r>
      <w:r>
        <w:rPr>
          <w:rFonts w:hint="cs"/>
          <w:sz w:val="28"/>
          <w:rtl/>
          <w:lang w:bidi="fa-IR"/>
        </w:rPr>
        <w:t xml:space="preserve"> </w:t>
      </w:r>
    </w:p>
    <w:p w14:paraId="512765AF" w14:textId="77777777" w:rsidR="00FE13EB" w:rsidRPr="001E782D" w:rsidRDefault="00FE13EB" w:rsidP="00BB29CA">
      <w:pPr>
        <w:pStyle w:val="ListParagraph"/>
        <w:numPr>
          <w:ilvl w:val="0"/>
          <w:numId w:val="15"/>
        </w:numPr>
        <w:spacing w:line="360" w:lineRule="auto"/>
        <w:ind w:left="477"/>
        <w:jc w:val="left"/>
        <w:rPr>
          <w:b/>
          <w:bCs/>
          <w:rtl/>
          <w:lang w:bidi="fa-IR"/>
        </w:rPr>
      </w:pPr>
      <w:r w:rsidRPr="001E782D">
        <w:rPr>
          <w:rFonts w:hint="eastAsia"/>
          <w:b/>
          <w:bCs/>
          <w:rtl/>
          <w:lang w:bidi="fa-IR"/>
        </w:rPr>
        <w:t>اوراکل</w:t>
      </w:r>
      <w:r w:rsidRPr="001E782D">
        <w:rPr>
          <w:b/>
          <w:bCs/>
          <w:rtl/>
          <w:lang w:bidi="fa-IR"/>
        </w:rPr>
        <w:t xml:space="preserve"> </w:t>
      </w:r>
      <w:r w:rsidRPr="001E782D">
        <w:rPr>
          <w:rFonts w:hint="eastAsia"/>
          <w:b/>
          <w:bCs/>
          <w:rtl/>
          <w:lang w:bidi="fa-IR"/>
        </w:rPr>
        <w:t>عربستان</w:t>
      </w:r>
      <w:r w:rsidRPr="001E782D">
        <w:rPr>
          <w:b/>
          <w:bCs/>
          <w:rtl/>
          <w:lang w:bidi="fa-IR"/>
        </w:rPr>
        <w:t xml:space="preserve"> </w:t>
      </w:r>
      <w:r w:rsidRPr="001E782D">
        <w:rPr>
          <w:rFonts w:hint="eastAsia"/>
          <w:b/>
          <w:bCs/>
          <w:rtl/>
          <w:lang w:bidi="fa-IR"/>
        </w:rPr>
        <w:t>سعود</w:t>
      </w:r>
      <w:r w:rsidRPr="001E782D">
        <w:rPr>
          <w:rFonts w:hint="cs"/>
          <w:b/>
          <w:bCs/>
          <w:rtl/>
          <w:lang w:bidi="fa-IR"/>
        </w:rPr>
        <w:t>ی</w:t>
      </w:r>
    </w:p>
    <w:p w14:paraId="6F74DE90" w14:textId="77777777" w:rsidR="00FE13EB" w:rsidRPr="00E052B6" w:rsidRDefault="00FE13EB" w:rsidP="00FE13EB">
      <w:pPr>
        <w:spacing w:line="360" w:lineRule="auto"/>
        <w:rPr>
          <w:sz w:val="28"/>
          <w:rtl/>
          <w:lang w:bidi="fa-IR"/>
        </w:rPr>
      </w:pPr>
      <w:r w:rsidRPr="00E052B6">
        <w:rPr>
          <w:rFonts w:hint="eastAsia"/>
          <w:sz w:val="28"/>
          <w:rtl/>
          <w:lang w:bidi="fa-IR"/>
        </w:rPr>
        <w:t>اوراکل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عربستان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سعود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مرکز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داده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ابر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اوراکل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را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راه‌اندازی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کرد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اول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مرکز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نوع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خود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برا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محاسبات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ابر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خاورم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انه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شمال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آفر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قا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از</w:t>
      </w:r>
      <w:r w:rsidRPr="00E052B6">
        <w:rPr>
          <w:sz w:val="28"/>
          <w:rtl/>
          <w:lang w:bidi="fa-IR"/>
        </w:rPr>
        <w:t xml:space="preserve"> ۲۰ </w:t>
      </w:r>
      <w:r w:rsidRPr="00E052B6">
        <w:rPr>
          <w:rFonts w:hint="eastAsia"/>
          <w:sz w:val="28"/>
          <w:rtl/>
          <w:lang w:bidi="fa-IR"/>
        </w:rPr>
        <w:t>مرکز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اوراکل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سراسر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جهان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است</w:t>
      </w:r>
      <w:r w:rsidRPr="00E052B6">
        <w:rPr>
          <w:sz w:val="28"/>
          <w:rtl/>
          <w:lang w:bidi="fa-IR"/>
        </w:rPr>
        <w:t xml:space="preserve">. </w:t>
      </w:r>
      <w:r w:rsidRPr="00E052B6">
        <w:rPr>
          <w:rFonts w:hint="eastAsia"/>
          <w:sz w:val="28"/>
          <w:rtl/>
          <w:lang w:bidi="fa-IR"/>
        </w:rPr>
        <w:t>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 xml:space="preserve">کشور </w:t>
      </w:r>
      <w:r w:rsidRPr="00E052B6">
        <w:rPr>
          <w:rFonts w:hint="eastAsia"/>
          <w:sz w:val="28"/>
          <w:rtl/>
          <w:lang w:bidi="fa-IR"/>
        </w:rPr>
        <w:t>به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دل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اهم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lastRenderedPageBreak/>
        <w:t>استراتژ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عنوان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اول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ن</w:t>
      </w:r>
      <w:r>
        <w:rPr>
          <w:rFonts w:hint="cs"/>
          <w:sz w:val="28"/>
          <w:rtl/>
          <w:lang w:bidi="fa-IR"/>
        </w:rPr>
        <w:t xml:space="preserve"> کشور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>برای سرمایه</w:t>
      </w:r>
      <w:r>
        <w:rPr>
          <w:rFonts w:hint="eastAsia"/>
          <w:sz w:val="28"/>
          <w:rtl/>
          <w:lang w:bidi="fa-IR"/>
        </w:rPr>
        <w:t>‌</w:t>
      </w:r>
      <w:r w:rsidRPr="00E052B6">
        <w:rPr>
          <w:rFonts w:hint="cs"/>
          <w:sz w:val="28"/>
          <w:rtl/>
          <w:lang w:bidi="fa-IR"/>
        </w:rPr>
        <w:t>گذاری اوراکل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منطقه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خاورم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انه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آفر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قا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انتخاب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شد</w:t>
      </w:r>
      <w:r w:rsidRPr="00E052B6">
        <w:rPr>
          <w:sz w:val="28"/>
          <w:rtl/>
          <w:lang w:bidi="fa-IR"/>
        </w:rPr>
        <w:t xml:space="preserve">. </w:t>
      </w:r>
      <w:r w:rsidRPr="00E052B6">
        <w:rPr>
          <w:rFonts w:hint="eastAsia"/>
          <w:sz w:val="28"/>
          <w:rtl/>
          <w:lang w:bidi="fa-IR"/>
        </w:rPr>
        <w:t>برا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بازار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فناور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عربستان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سعود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هدف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از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راه‌اندازی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 xml:space="preserve">اوراکل عربستان </w:t>
      </w:r>
      <w:r w:rsidRPr="00E052B6">
        <w:rPr>
          <w:rFonts w:hint="eastAsia"/>
          <w:sz w:val="28"/>
          <w:rtl/>
          <w:lang w:bidi="fa-IR"/>
        </w:rPr>
        <w:t>عبارت</w:t>
      </w:r>
      <w:r w:rsidRPr="00E052B6">
        <w:rPr>
          <w:sz w:val="28"/>
          <w:rtl/>
          <w:lang w:bidi="fa-IR"/>
        </w:rPr>
        <w:t xml:space="preserve"> </w:t>
      </w:r>
      <w:r>
        <w:rPr>
          <w:rFonts w:hint="cs"/>
          <w:sz w:val="28"/>
          <w:rtl/>
          <w:lang w:bidi="fa-IR"/>
        </w:rPr>
        <w:t>بود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از</w:t>
      </w:r>
      <w:r w:rsidRPr="00E052B6">
        <w:rPr>
          <w:sz w:val="28"/>
          <w:rtl/>
          <w:lang w:bidi="fa-IR"/>
        </w:rPr>
        <w:t>:</w:t>
      </w:r>
    </w:p>
    <w:p w14:paraId="718B1B0B" w14:textId="77777777" w:rsidR="00FE13EB" w:rsidRPr="00E052B6" w:rsidRDefault="00FE13EB" w:rsidP="00BB29CA">
      <w:pPr>
        <w:pStyle w:val="ListParagraph"/>
        <w:numPr>
          <w:ilvl w:val="0"/>
          <w:numId w:val="28"/>
        </w:numPr>
        <w:spacing w:line="360" w:lineRule="auto"/>
        <w:rPr>
          <w:sz w:val="28"/>
          <w:rtl/>
        </w:rPr>
      </w:pPr>
      <w:r w:rsidRPr="00E052B6">
        <w:rPr>
          <w:rFonts w:hint="eastAsia"/>
          <w:sz w:val="28"/>
          <w:rtl/>
        </w:rPr>
        <w:t>ا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جاد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ب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ش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از</w:t>
      </w:r>
      <w:r w:rsidRPr="00E052B6">
        <w:rPr>
          <w:sz w:val="28"/>
          <w:rtl/>
        </w:rPr>
        <w:t xml:space="preserve"> ۱۲</w:t>
      </w:r>
      <w:r w:rsidRPr="00E052B6">
        <w:rPr>
          <w:rFonts w:hint="eastAsia"/>
          <w:sz w:val="28"/>
          <w:rtl/>
        </w:rPr>
        <w:t>،</w:t>
      </w:r>
      <w:r w:rsidRPr="00E052B6">
        <w:rPr>
          <w:sz w:val="28"/>
          <w:rtl/>
        </w:rPr>
        <w:t xml:space="preserve">۰۰۰ </w:t>
      </w:r>
      <w:r w:rsidRPr="00E052B6">
        <w:rPr>
          <w:rFonts w:hint="eastAsia"/>
          <w:sz w:val="28"/>
          <w:rtl/>
        </w:rPr>
        <w:t>شغل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باشد</w:t>
      </w:r>
      <w:r w:rsidRPr="00E052B6">
        <w:rPr>
          <w:sz w:val="28"/>
          <w:rtl/>
        </w:rPr>
        <w:t>.</w:t>
      </w:r>
    </w:p>
    <w:p w14:paraId="00996205" w14:textId="77777777" w:rsidR="00FE13EB" w:rsidRPr="00E052B6" w:rsidRDefault="00FE13EB" w:rsidP="00BB29CA">
      <w:pPr>
        <w:pStyle w:val="ListParagraph"/>
        <w:numPr>
          <w:ilvl w:val="0"/>
          <w:numId w:val="28"/>
        </w:numPr>
        <w:spacing w:line="360" w:lineRule="auto"/>
        <w:rPr>
          <w:sz w:val="28"/>
          <w:rtl/>
        </w:rPr>
      </w:pPr>
      <w:r w:rsidRPr="00E052B6">
        <w:rPr>
          <w:rFonts w:hint="eastAsia"/>
          <w:sz w:val="28"/>
          <w:rtl/>
        </w:rPr>
        <w:t>حما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ت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از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تلاش</w:t>
      </w:r>
      <w:r>
        <w:rPr>
          <w:rFonts w:hint="cs"/>
          <w:sz w:val="28"/>
          <w:rtl/>
        </w:rPr>
        <w:t>‌</w:t>
      </w:r>
      <w:r w:rsidRPr="00E052B6">
        <w:rPr>
          <w:rFonts w:hint="eastAsia"/>
          <w:sz w:val="28"/>
          <w:rtl/>
        </w:rPr>
        <w:t>ها</w:t>
      </w:r>
      <w:r w:rsidRPr="00E052B6">
        <w:rPr>
          <w:rFonts w:hint="cs"/>
          <w:sz w:val="28"/>
          <w:rtl/>
        </w:rPr>
        <w:t>ی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دولت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توسط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وزارت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ارتباطات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و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فناور</w:t>
      </w:r>
      <w:r w:rsidRPr="00E052B6">
        <w:rPr>
          <w:rFonts w:hint="cs"/>
          <w:sz w:val="28"/>
          <w:rtl/>
        </w:rPr>
        <w:t>ی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اطلاعات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و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مراجع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ذ</w:t>
      </w:r>
      <w:r w:rsidRPr="00E052B6">
        <w:rPr>
          <w:rFonts w:hint="cs"/>
          <w:sz w:val="28"/>
          <w:rtl/>
        </w:rPr>
        <w:t>ی</w:t>
      </w:r>
      <w:r>
        <w:rPr>
          <w:rFonts w:hint="cs"/>
          <w:sz w:val="28"/>
          <w:rtl/>
        </w:rPr>
        <w:t>‌</w:t>
      </w:r>
      <w:r w:rsidRPr="00E052B6">
        <w:rPr>
          <w:rFonts w:hint="eastAsia"/>
          <w:sz w:val="28"/>
          <w:rtl/>
        </w:rPr>
        <w:t>ربط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در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ترو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ج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فرهنگ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نوآور</w:t>
      </w:r>
      <w:r w:rsidRPr="00E052B6">
        <w:rPr>
          <w:rFonts w:hint="cs"/>
          <w:sz w:val="28"/>
          <w:rtl/>
        </w:rPr>
        <w:t>ی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فن</w:t>
      </w:r>
      <w:r w:rsidRPr="00E052B6">
        <w:rPr>
          <w:rFonts w:hint="cs"/>
          <w:sz w:val="28"/>
          <w:rtl/>
        </w:rPr>
        <w:t>ی(ایجاد یک مرکز تعالی)</w:t>
      </w:r>
    </w:p>
    <w:p w14:paraId="17521862" w14:textId="77777777" w:rsidR="00FE13EB" w:rsidRPr="00E052B6" w:rsidRDefault="00FE13EB" w:rsidP="00BB29CA">
      <w:pPr>
        <w:pStyle w:val="ListParagraph"/>
        <w:numPr>
          <w:ilvl w:val="0"/>
          <w:numId w:val="28"/>
        </w:numPr>
        <w:spacing w:line="360" w:lineRule="auto"/>
        <w:rPr>
          <w:sz w:val="28"/>
        </w:rPr>
      </w:pPr>
      <w:r w:rsidRPr="00E052B6">
        <w:rPr>
          <w:rFonts w:hint="eastAsia"/>
          <w:sz w:val="28"/>
          <w:rtl/>
        </w:rPr>
        <w:t>هدا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ت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چرخ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تحول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د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ج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تال،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با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فراهم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کردن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بسترها</w:t>
      </w:r>
      <w:r w:rsidRPr="00E052B6">
        <w:rPr>
          <w:rFonts w:hint="cs"/>
          <w:sz w:val="28"/>
          <w:rtl/>
        </w:rPr>
        <w:t>ی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فناور</w:t>
      </w:r>
      <w:r w:rsidRPr="00E052B6">
        <w:rPr>
          <w:rFonts w:hint="cs"/>
          <w:sz w:val="28"/>
          <w:rtl/>
        </w:rPr>
        <w:t>ی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نوظهور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مانند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هوش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مصنوع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،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ا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نترنت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اش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ا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و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بلاک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چ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ن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به</w:t>
      </w:r>
      <w:r>
        <w:rPr>
          <w:rFonts w:hint="cs"/>
          <w:sz w:val="28"/>
          <w:rtl/>
        </w:rPr>
        <w:t xml:space="preserve"> طوری که به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کارآفر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نان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و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نوآوران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امکان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دهد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ا</w:t>
      </w:r>
      <w:r w:rsidRPr="00E052B6">
        <w:rPr>
          <w:rFonts w:hint="cs"/>
          <w:sz w:val="28"/>
          <w:rtl/>
        </w:rPr>
        <w:t>ی</w:t>
      </w:r>
      <w:r w:rsidRPr="00E052B6">
        <w:rPr>
          <w:rFonts w:hint="eastAsia"/>
          <w:sz w:val="28"/>
          <w:rtl/>
        </w:rPr>
        <w:t>ده</w:t>
      </w:r>
      <w:r>
        <w:rPr>
          <w:rFonts w:hint="cs"/>
          <w:sz w:val="28"/>
          <w:rtl/>
        </w:rPr>
        <w:t>‌</w:t>
      </w:r>
      <w:r w:rsidRPr="00E052B6">
        <w:rPr>
          <w:rFonts w:hint="eastAsia"/>
          <w:sz w:val="28"/>
          <w:rtl/>
        </w:rPr>
        <w:t>ها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و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پروژه</w:t>
      </w:r>
      <w:r>
        <w:rPr>
          <w:rFonts w:hint="cs"/>
          <w:sz w:val="28"/>
          <w:rtl/>
        </w:rPr>
        <w:t>‌</w:t>
      </w:r>
      <w:r w:rsidRPr="00E052B6">
        <w:rPr>
          <w:rFonts w:hint="eastAsia"/>
          <w:sz w:val="28"/>
          <w:rtl/>
        </w:rPr>
        <w:t>ها</w:t>
      </w:r>
      <w:r w:rsidRPr="00E052B6">
        <w:rPr>
          <w:rFonts w:hint="cs"/>
          <w:sz w:val="28"/>
          <w:rtl/>
        </w:rPr>
        <w:t>ی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خود</w:t>
      </w:r>
      <w:r w:rsidRPr="00E052B6">
        <w:rPr>
          <w:sz w:val="28"/>
          <w:rtl/>
        </w:rPr>
        <w:t xml:space="preserve"> </w:t>
      </w:r>
      <w:r w:rsidRPr="00E052B6">
        <w:rPr>
          <w:rFonts w:hint="eastAsia"/>
          <w:sz w:val="28"/>
          <w:rtl/>
        </w:rPr>
        <w:t>را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اجرایی کنند.</w:t>
      </w:r>
    </w:p>
    <w:p w14:paraId="437E34C7" w14:textId="77777777" w:rsidR="00FE13EB" w:rsidRPr="00E052B6" w:rsidRDefault="00FE13EB" w:rsidP="00FE13EB">
      <w:pPr>
        <w:spacing w:line="360" w:lineRule="auto"/>
        <w:rPr>
          <w:rtl/>
        </w:rPr>
      </w:pPr>
      <w:r w:rsidRPr="00E052B6">
        <w:rPr>
          <w:rFonts w:hint="cs"/>
          <w:sz w:val="28"/>
          <w:rtl/>
          <w:lang w:bidi="fa-IR"/>
        </w:rPr>
        <w:t xml:space="preserve">در این راستا زیرساخت ابری </w:t>
      </w:r>
      <w:r w:rsidRPr="003F52F6">
        <w:rPr>
          <w:rFonts w:hint="cs"/>
          <w:sz w:val="28"/>
          <w:rtl/>
          <w:lang w:bidi="fa-IR"/>
        </w:rPr>
        <w:t xml:space="preserve">اوراکل </w:t>
      </w:r>
      <w:r w:rsidRPr="003F52F6">
        <w:t>(</w:t>
      </w:r>
      <w:r w:rsidRPr="003F52F6">
        <w:rPr>
          <w:rStyle w:val="FootnoteReference"/>
        </w:rPr>
        <w:footnoteReference w:id="35"/>
      </w:r>
      <w:r w:rsidRPr="003F52F6">
        <w:t>OCI)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ظرفیت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محاسباتی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سریع،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انعطاف‌پذیر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و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مقرون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به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صرفه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را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برای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پاسخگویی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به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هر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نیاز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حجم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کاری و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ماشین‌های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مجازی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انعطاف‌پذیر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تا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رایانه‌های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بدون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سرور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فراهم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می‌کند</w:t>
      </w:r>
      <w:r w:rsidRPr="003F52F6">
        <w:rPr>
          <w:rFonts w:cs="Arial"/>
          <w:rtl/>
        </w:rPr>
        <w:t>.</w:t>
      </w:r>
      <w:r w:rsidRPr="003F52F6">
        <w:rPr>
          <w:rFonts w:cs="Arial" w:hint="cs"/>
          <w:rtl/>
        </w:rPr>
        <w:t xml:space="preserve"> </w:t>
      </w:r>
      <w:r w:rsidRPr="003F52F6">
        <w:t>OCI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از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گسترده‌</w:t>
      </w:r>
      <w:r w:rsidRPr="003F52F6">
        <w:rPr>
          <w:rFonts w:hint="eastAsia"/>
          <w:rtl/>
        </w:rPr>
        <w:t>‌</w:t>
      </w:r>
      <w:r w:rsidRPr="003F52F6">
        <w:rPr>
          <w:rFonts w:hint="cs"/>
          <w:rtl/>
        </w:rPr>
        <w:t>ترین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طیف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استراتژی‌های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ابری</w:t>
      </w:r>
      <w:r w:rsidRPr="003F52F6">
        <w:rPr>
          <w:rtl/>
        </w:rPr>
        <w:t xml:space="preserve"> </w:t>
      </w:r>
      <w:r w:rsidRPr="003F52F6">
        <w:rPr>
          <w:rFonts w:hint="cs"/>
          <w:rtl/>
        </w:rPr>
        <w:t>ترکیبی</w:t>
      </w:r>
      <w:r w:rsidRPr="00E052B6">
        <w:rPr>
          <w:rFonts w:hint="cs"/>
          <w:rtl/>
        </w:rPr>
        <w:t>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دستگاه‌های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قابل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حمل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لبه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خدمات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ابری گرفته تا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مراکز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داده</w:t>
      </w:r>
      <w:r w:rsidRPr="00E052B6">
        <w:rPr>
          <w:rtl/>
        </w:rPr>
        <w:t xml:space="preserve"> </w:t>
      </w:r>
      <w:r>
        <w:rPr>
          <w:rFonts w:hint="cs"/>
          <w:rtl/>
        </w:rPr>
        <w:t>مشتری را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پشتیبانی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می‌کند</w:t>
      </w:r>
      <w:r w:rsidRPr="00E052B6">
        <w:rPr>
          <w:rtl/>
        </w:rPr>
        <w:t xml:space="preserve">. </w:t>
      </w:r>
      <w:r w:rsidRPr="00E052B6">
        <w:rPr>
          <w:rFonts w:hint="cs"/>
          <w:rtl/>
        </w:rPr>
        <w:t>راه‌حل‌های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ابری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ترکیبی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اوراکل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مشتریان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این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امکان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می‌دهد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زیرساخت‌ها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را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براساس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حجم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کار،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نیازهای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نظارتی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تأخیر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انتخاب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کنند</w:t>
      </w:r>
      <w:r w:rsidRPr="00E052B6">
        <w:rPr>
          <w:rtl/>
        </w:rPr>
        <w:t>.</w:t>
      </w:r>
    </w:p>
    <w:p w14:paraId="5BBB9F14" w14:textId="77777777" w:rsidR="00FE13EB" w:rsidRPr="003F1BC8" w:rsidRDefault="00FE13EB" w:rsidP="00BB29CA">
      <w:pPr>
        <w:pStyle w:val="ListParagraph"/>
        <w:numPr>
          <w:ilvl w:val="0"/>
          <w:numId w:val="15"/>
        </w:numPr>
        <w:spacing w:line="360" w:lineRule="auto"/>
        <w:ind w:left="477"/>
        <w:jc w:val="left"/>
        <w:rPr>
          <w:b/>
          <w:bCs/>
          <w:rtl/>
          <w:lang w:bidi="fa-IR"/>
        </w:rPr>
      </w:pPr>
      <w:r w:rsidRPr="003F1BC8">
        <w:rPr>
          <w:rFonts w:hint="eastAsia"/>
          <w:b/>
          <w:bCs/>
          <w:rtl/>
          <w:lang w:bidi="fa-IR"/>
        </w:rPr>
        <w:t>گوگل</w:t>
      </w:r>
    </w:p>
    <w:p w14:paraId="47D2B043" w14:textId="77777777" w:rsidR="00FE13EB" w:rsidRPr="00E052B6" w:rsidRDefault="00FE13EB" w:rsidP="00FE13EB">
      <w:pPr>
        <w:spacing w:line="360" w:lineRule="auto"/>
        <w:rPr>
          <w:rtl/>
          <w:lang w:bidi="fa-IR"/>
        </w:rPr>
      </w:pP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همکار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ف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آرامکو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سعود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و</w:t>
      </w:r>
      <w:r w:rsidRPr="003F52F6">
        <w:rPr>
          <w:rFonts w:hint="cs"/>
          <w:sz w:val="28"/>
          <w:rtl/>
          <w:lang w:bidi="fa-IR"/>
        </w:rPr>
        <w:t xml:space="preserve"> ابر</w:t>
      </w:r>
      <w:r w:rsidRPr="003F52F6">
        <w:rPr>
          <w:sz w:val="28"/>
          <w:rtl/>
          <w:lang w:bidi="fa-IR"/>
        </w:rPr>
        <w:t xml:space="preserve"> </w:t>
      </w:r>
      <w:r w:rsidRPr="003F52F6">
        <w:rPr>
          <w:rFonts w:hint="eastAsia"/>
          <w:sz w:val="28"/>
          <w:rtl/>
          <w:lang w:bidi="fa-IR"/>
        </w:rPr>
        <w:t>گوگل</w:t>
      </w:r>
      <w:r w:rsidRPr="003F52F6">
        <w:rPr>
          <w:rStyle w:val="FootnoteReference"/>
          <w:sz w:val="28"/>
          <w:rtl/>
          <w:lang w:bidi="fa-IR"/>
        </w:rPr>
        <w:footnoteReference w:id="36"/>
      </w:r>
      <w:r w:rsidRPr="003F52F6">
        <w:rPr>
          <w:rFonts w:hint="eastAsia"/>
          <w:rtl/>
          <w:lang w:bidi="fa-IR"/>
        </w:rPr>
        <w:t>،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بزرگ</w:t>
      </w:r>
      <w:r w:rsidRPr="003F52F6">
        <w:rPr>
          <w:rFonts w:hint="cs"/>
          <w:rtl/>
          <w:lang w:bidi="fa-IR"/>
        </w:rPr>
        <w:t>‌</w:t>
      </w:r>
      <w:r w:rsidRPr="003F52F6">
        <w:rPr>
          <w:rFonts w:hint="eastAsia"/>
          <w:rtl/>
          <w:lang w:bidi="fa-IR"/>
        </w:rPr>
        <w:t>تر</w:t>
      </w:r>
      <w:r w:rsidRPr="003F52F6">
        <w:rPr>
          <w:rFonts w:hint="cs"/>
          <w:rtl/>
          <w:lang w:bidi="fa-IR"/>
        </w:rPr>
        <w:t>ی</w:t>
      </w:r>
      <w:r w:rsidRPr="003F52F6">
        <w:rPr>
          <w:rFonts w:hint="eastAsia"/>
          <w:rtl/>
          <w:lang w:bidi="fa-IR"/>
        </w:rPr>
        <w:t>ن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مرکز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ابر</w:t>
      </w:r>
      <w:r w:rsidRPr="003F52F6">
        <w:rPr>
          <w:rFonts w:hint="cs"/>
          <w:rtl/>
          <w:lang w:bidi="fa-IR"/>
        </w:rPr>
        <w:t>ی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پ</w:t>
      </w:r>
      <w:r w:rsidRPr="003F52F6">
        <w:rPr>
          <w:rFonts w:hint="cs"/>
          <w:rtl/>
          <w:lang w:bidi="fa-IR"/>
        </w:rPr>
        <w:t>ی</w:t>
      </w:r>
      <w:r w:rsidRPr="003F52F6">
        <w:rPr>
          <w:rFonts w:hint="eastAsia"/>
          <w:rtl/>
          <w:lang w:bidi="fa-IR"/>
        </w:rPr>
        <w:t>شرفته</w:t>
      </w:r>
      <w:r w:rsidRPr="003F52F6">
        <w:rPr>
          <w:rtl/>
          <w:lang w:bidi="fa-IR"/>
        </w:rPr>
        <w:t xml:space="preserve"> </w:t>
      </w:r>
      <w:r w:rsidRPr="003F52F6">
        <w:rPr>
          <w:rFonts w:hint="cs"/>
          <w:rtl/>
          <w:lang w:bidi="fa-IR"/>
        </w:rPr>
        <w:t xml:space="preserve">گوگل </w:t>
      </w:r>
      <w:r w:rsidRPr="003F52F6">
        <w:rPr>
          <w:rFonts w:hint="eastAsia"/>
          <w:rtl/>
          <w:lang w:bidi="fa-IR"/>
        </w:rPr>
        <w:t>برا</w:t>
      </w:r>
      <w:r w:rsidRPr="003F52F6">
        <w:rPr>
          <w:rFonts w:hint="cs"/>
          <w:rtl/>
          <w:lang w:bidi="fa-IR"/>
        </w:rPr>
        <w:t>ی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مشتر</w:t>
      </w:r>
      <w:r w:rsidRPr="003F52F6">
        <w:rPr>
          <w:rFonts w:hint="cs"/>
          <w:rtl/>
          <w:lang w:bidi="fa-IR"/>
        </w:rPr>
        <w:t>ی</w:t>
      </w:r>
      <w:r w:rsidRPr="003F52F6">
        <w:rPr>
          <w:rFonts w:hint="eastAsia"/>
          <w:rtl/>
          <w:lang w:bidi="fa-IR"/>
        </w:rPr>
        <w:t>ان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سازمان</w:t>
      </w:r>
      <w:r w:rsidRPr="003F52F6">
        <w:rPr>
          <w:rFonts w:hint="cs"/>
          <w:rtl/>
          <w:lang w:bidi="fa-IR"/>
        </w:rPr>
        <w:t>ی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در</w:t>
      </w:r>
      <w:r w:rsidRPr="003F52F6">
        <w:rPr>
          <w:rFonts w:hint="cs"/>
          <w:rtl/>
          <w:lang w:bidi="fa-IR"/>
        </w:rPr>
        <w:t xml:space="preserve"> این کشور 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راه‌اندازی</w:t>
      </w:r>
      <w:r w:rsidRPr="003F52F6">
        <w:rPr>
          <w:rtl/>
          <w:lang w:bidi="fa-IR"/>
        </w:rPr>
        <w:t xml:space="preserve"> </w:t>
      </w:r>
      <w:r w:rsidRPr="003F52F6">
        <w:rPr>
          <w:rFonts w:hint="eastAsia"/>
          <w:rtl/>
          <w:lang w:bidi="fa-IR"/>
        </w:rPr>
        <w:t>شد</w:t>
      </w:r>
      <w:r w:rsidRPr="003F52F6">
        <w:rPr>
          <w:rFonts w:hint="cs"/>
          <w:rtl/>
          <w:lang w:bidi="fa-IR"/>
        </w:rPr>
        <w:t>. از جمله همکاری</w:t>
      </w:r>
      <w:r>
        <w:rPr>
          <w:rFonts w:hint="eastAsia"/>
          <w:rtl/>
          <w:lang w:bidi="fa-IR"/>
        </w:rPr>
        <w:t>‌</w:t>
      </w:r>
      <w:r w:rsidRPr="003F52F6">
        <w:rPr>
          <w:rFonts w:hint="cs"/>
          <w:rtl/>
          <w:lang w:bidi="fa-IR"/>
        </w:rPr>
        <w:t>های</w:t>
      </w:r>
      <w:r w:rsidRPr="00E052B6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ابر </w:t>
      </w:r>
      <w:r w:rsidRPr="00E052B6">
        <w:rPr>
          <w:rFonts w:hint="cs"/>
          <w:rtl/>
          <w:lang w:bidi="fa-IR"/>
        </w:rPr>
        <w:t xml:space="preserve">گوگل با عربستان </w:t>
      </w:r>
      <w:r>
        <w:rPr>
          <w:rFonts w:hint="cs"/>
          <w:sz w:val="28"/>
          <w:rtl/>
        </w:rPr>
        <w:t>عبارتند از:</w:t>
      </w:r>
    </w:p>
    <w:p w14:paraId="78C0C6B0" w14:textId="77777777" w:rsidR="00FE13EB" w:rsidRPr="00E052B6" w:rsidRDefault="00FE13EB" w:rsidP="00BB29CA">
      <w:pPr>
        <w:pStyle w:val="ListParagraph"/>
        <w:numPr>
          <w:ilvl w:val="0"/>
          <w:numId w:val="28"/>
        </w:numPr>
        <w:spacing w:line="360" w:lineRule="auto"/>
        <w:rPr>
          <w:sz w:val="28"/>
          <w:rtl/>
        </w:rPr>
      </w:pPr>
      <w:r w:rsidRPr="00E052B6">
        <w:rPr>
          <w:rFonts w:hint="cs"/>
          <w:sz w:val="28"/>
          <w:rtl/>
        </w:rPr>
        <w:t>ایجاد یک مرکز تعالی در عربستان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سعودی که این مرکز،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منابع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و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آموزش</w:t>
      </w:r>
      <w:r>
        <w:rPr>
          <w:rFonts w:hint="cs"/>
          <w:sz w:val="28"/>
          <w:rtl/>
        </w:rPr>
        <w:t>‌</w:t>
      </w:r>
      <w:r w:rsidRPr="00E052B6">
        <w:rPr>
          <w:rFonts w:hint="cs"/>
          <w:sz w:val="28"/>
          <w:rtl/>
        </w:rPr>
        <w:t>های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لازم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را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برای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انجام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موفقیت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آمیز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تحول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کسب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و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کارهای ابری در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عربستان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سعودی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در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>اختیار</w:t>
      </w:r>
      <w:r w:rsidRPr="00E052B6">
        <w:rPr>
          <w:sz w:val="28"/>
          <w:rtl/>
        </w:rPr>
        <w:t xml:space="preserve"> </w:t>
      </w:r>
      <w:r w:rsidRPr="00E052B6">
        <w:rPr>
          <w:rFonts w:hint="cs"/>
          <w:sz w:val="28"/>
          <w:rtl/>
        </w:rPr>
        <w:t xml:space="preserve"> کارآفرینان قرار</w:t>
      </w:r>
      <w:r w:rsidRPr="00E052B6">
        <w:rPr>
          <w:sz w:val="28"/>
          <w:rtl/>
        </w:rPr>
        <w:t xml:space="preserve"> </w:t>
      </w:r>
      <w:r>
        <w:rPr>
          <w:rFonts w:hint="cs"/>
          <w:sz w:val="28"/>
          <w:rtl/>
        </w:rPr>
        <w:t>می‌ده</w:t>
      </w:r>
      <w:r w:rsidRPr="00E052B6">
        <w:rPr>
          <w:rFonts w:hint="cs"/>
          <w:sz w:val="28"/>
          <w:rtl/>
        </w:rPr>
        <w:t>د</w:t>
      </w:r>
      <w:r w:rsidRPr="00E052B6">
        <w:rPr>
          <w:sz w:val="28"/>
          <w:rtl/>
        </w:rPr>
        <w:t>.</w:t>
      </w:r>
    </w:p>
    <w:p w14:paraId="169351AA" w14:textId="77777777" w:rsidR="00FE13EB" w:rsidRPr="00E052B6" w:rsidRDefault="00FE13EB" w:rsidP="00BB29CA">
      <w:pPr>
        <w:pStyle w:val="ListParagraph"/>
        <w:numPr>
          <w:ilvl w:val="0"/>
          <w:numId w:val="28"/>
        </w:numPr>
        <w:spacing w:line="360" w:lineRule="auto"/>
        <w:rPr>
          <w:rStyle w:val="rynqvb"/>
          <w:sz w:val="28"/>
          <w:rtl/>
          <w:lang w:bidi="fa-IR"/>
        </w:rPr>
      </w:pPr>
      <w:r w:rsidRPr="00E052B6">
        <w:rPr>
          <w:rStyle w:val="rynqvb"/>
          <w:rFonts w:hint="cs"/>
          <w:sz w:val="28"/>
          <w:rtl/>
          <w:lang w:bidi="fa-IR"/>
        </w:rPr>
        <w:t>ایجاد منطقه ابری جد</w:t>
      </w:r>
      <w:r>
        <w:rPr>
          <w:rStyle w:val="rynqvb"/>
          <w:rFonts w:hint="cs"/>
          <w:sz w:val="28"/>
          <w:rtl/>
          <w:lang w:bidi="fa-IR"/>
        </w:rPr>
        <w:t xml:space="preserve">ید در  عربستان سعودی </w:t>
      </w:r>
    </w:p>
    <w:p w14:paraId="2CB0A6D3" w14:textId="77777777" w:rsidR="00FE13EB" w:rsidRPr="00116F92" w:rsidRDefault="00FE13EB" w:rsidP="00BB29CA">
      <w:pPr>
        <w:pStyle w:val="ListParagraph"/>
        <w:numPr>
          <w:ilvl w:val="0"/>
          <w:numId w:val="28"/>
        </w:numPr>
        <w:spacing w:line="360" w:lineRule="auto"/>
        <w:rPr>
          <w:sz w:val="28"/>
          <w:rtl/>
          <w:lang w:bidi="fa-IR"/>
        </w:rPr>
      </w:pPr>
      <w:r w:rsidRPr="00E052B6">
        <w:rPr>
          <w:rFonts w:hint="cs"/>
          <w:sz w:val="28"/>
          <w:rtl/>
        </w:rPr>
        <w:lastRenderedPageBreak/>
        <w:t>ایجاد</w:t>
      </w:r>
      <w:r>
        <w:rPr>
          <w:rFonts w:hint="cs"/>
          <w:sz w:val="28"/>
          <w:rtl/>
        </w:rPr>
        <w:t xml:space="preserve"> </w:t>
      </w:r>
      <w:r w:rsidRPr="00E052B6">
        <w:rPr>
          <w:rFonts w:hint="cs"/>
          <w:sz w:val="28"/>
          <w:rtl/>
          <w:lang w:bidi="fa-IR"/>
        </w:rPr>
        <w:t>یک فراهم</w:t>
      </w:r>
      <w:r>
        <w:rPr>
          <w:rFonts w:hint="eastAsia"/>
          <w:sz w:val="28"/>
          <w:rtl/>
          <w:lang w:bidi="fa-IR"/>
        </w:rPr>
        <w:t>‌</w:t>
      </w:r>
      <w:r w:rsidRPr="00E052B6">
        <w:rPr>
          <w:rFonts w:hint="cs"/>
          <w:sz w:val="28"/>
          <w:rtl/>
          <w:lang w:bidi="fa-IR"/>
        </w:rPr>
        <w:t>کننده</w:t>
      </w:r>
      <w:r>
        <w:rPr>
          <w:rFonts w:hint="eastAsia"/>
          <w:sz w:val="28"/>
          <w:rtl/>
          <w:lang w:bidi="fa-IR"/>
        </w:rPr>
        <w:t>‌</w:t>
      </w:r>
      <w:r w:rsidRPr="00E052B6">
        <w:rPr>
          <w:rFonts w:hint="cs"/>
          <w:sz w:val="28"/>
          <w:rtl/>
          <w:lang w:bidi="fa-IR"/>
        </w:rPr>
        <w:t>ی انحصاری خدمات ابری با نام</w:t>
      </w:r>
      <w:r w:rsidRPr="00E052B6">
        <w:rPr>
          <w:szCs w:val="24"/>
          <w:lang w:bidi="fa-IR"/>
        </w:rPr>
        <w:t>CNTXT</w:t>
      </w:r>
      <w:r w:rsidRPr="00E052B6">
        <w:rPr>
          <w:sz w:val="28"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 xml:space="preserve"> با پ</w:t>
      </w:r>
      <w:r>
        <w:rPr>
          <w:rFonts w:hint="cs"/>
          <w:sz w:val="28"/>
          <w:rtl/>
          <w:lang w:bidi="fa-IR"/>
        </w:rPr>
        <w:t xml:space="preserve">شتیبانی ابرگوگل در منطقه </w:t>
      </w:r>
      <w:r w:rsidRPr="006A4247">
        <w:rPr>
          <w:rFonts w:hint="cs"/>
          <w:sz w:val="28"/>
          <w:rtl/>
          <w:lang w:bidi="fa-IR"/>
        </w:rPr>
        <w:t>دمام (</w:t>
      </w:r>
      <w:r w:rsidRPr="006A4247">
        <w:rPr>
          <w:szCs w:val="24"/>
          <w:lang w:bidi="fa-IR"/>
        </w:rPr>
        <w:t>DAMMAM</w:t>
      </w:r>
      <w:r w:rsidRPr="006A4247">
        <w:rPr>
          <w:rFonts w:hint="cs"/>
          <w:sz w:val="28"/>
          <w:rtl/>
          <w:lang w:bidi="fa-IR"/>
        </w:rPr>
        <w:t>) برای کاربران مستقر در عربستان که در سه ماه اول 2024 راه‌اندازی می‌شود.</w:t>
      </w:r>
    </w:p>
    <w:p w14:paraId="0FFCABBF" w14:textId="77777777" w:rsidR="00FE13EB" w:rsidRPr="00090762" w:rsidRDefault="00FE13EB" w:rsidP="00BB29CA">
      <w:pPr>
        <w:pStyle w:val="ListParagraph"/>
        <w:numPr>
          <w:ilvl w:val="0"/>
          <w:numId w:val="21"/>
        </w:numPr>
        <w:spacing w:line="360" w:lineRule="auto"/>
        <w:jc w:val="left"/>
        <w:rPr>
          <w:b/>
          <w:bCs/>
          <w:sz w:val="28"/>
          <w:rtl/>
          <w:lang w:bidi="fa-IR"/>
        </w:rPr>
      </w:pPr>
      <w:r w:rsidRPr="00090762">
        <w:rPr>
          <w:rFonts w:hint="eastAsia"/>
          <w:b/>
          <w:bCs/>
          <w:sz w:val="28"/>
          <w:rtl/>
          <w:lang w:bidi="fa-IR"/>
        </w:rPr>
        <w:t>قرارداد</w:t>
      </w:r>
      <w:r w:rsidRPr="00090762">
        <w:rPr>
          <w:b/>
          <w:bCs/>
          <w:sz w:val="28"/>
          <w:rtl/>
          <w:lang w:bidi="fa-IR"/>
        </w:rPr>
        <w:t xml:space="preserve"> </w:t>
      </w:r>
      <w:r w:rsidRPr="00090762">
        <w:rPr>
          <w:rFonts w:hint="eastAsia"/>
          <w:b/>
          <w:bCs/>
          <w:sz w:val="28"/>
          <w:rtl/>
          <w:lang w:bidi="fa-IR"/>
        </w:rPr>
        <w:t>اتحاد</w:t>
      </w:r>
      <w:r w:rsidRPr="00090762">
        <w:rPr>
          <w:b/>
          <w:bCs/>
          <w:sz w:val="28"/>
          <w:rtl/>
          <w:lang w:bidi="fa-IR"/>
        </w:rPr>
        <w:t xml:space="preserve"> </w:t>
      </w:r>
      <w:r w:rsidRPr="00090762">
        <w:rPr>
          <w:rFonts w:hint="eastAsia"/>
          <w:b/>
          <w:bCs/>
          <w:sz w:val="28"/>
          <w:rtl/>
          <w:lang w:bidi="fa-IR"/>
        </w:rPr>
        <w:t>استراتژ</w:t>
      </w:r>
      <w:r w:rsidRPr="00090762">
        <w:rPr>
          <w:rFonts w:hint="cs"/>
          <w:b/>
          <w:bCs/>
          <w:sz w:val="28"/>
          <w:rtl/>
          <w:lang w:bidi="fa-IR"/>
        </w:rPr>
        <w:t>ی</w:t>
      </w:r>
      <w:r w:rsidRPr="00090762">
        <w:rPr>
          <w:rFonts w:hint="eastAsia"/>
          <w:b/>
          <w:bCs/>
          <w:sz w:val="28"/>
          <w:rtl/>
          <w:lang w:bidi="fa-IR"/>
        </w:rPr>
        <w:t>ک</w:t>
      </w:r>
    </w:p>
    <w:p w14:paraId="6B556F9D" w14:textId="77777777" w:rsidR="00FE13EB" w:rsidRPr="00E052B6" w:rsidRDefault="00FE13EB" w:rsidP="00FE13EB">
      <w:pPr>
        <w:spacing w:line="360" w:lineRule="auto"/>
        <w:rPr>
          <w:sz w:val="28"/>
          <w:rtl/>
          <w:lang w:bidi="fa-IR"/>
        </w:rPr>
      </w:pPr>
      <w:r w:rsidRPr="00E052B6">
        <w:rPr>
          <w:rFonts w:hint="eastAsia"/>
          <w:sz w:val="28"/>
          <w:rtl/>
          <w:lang w:bidi="fa-IR"/>
        </w:rPr>
        <w:t>قرارداد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اتحاد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استراتژ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امضا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شده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توسط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آرامکو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سعود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>ابر</w:t>
      </w:r>
      <w:r w:rsidRPr="00E052B6">
        <w:rPr>
          <w:rFonts w:hint="eastAsia"/>
          <w:sz w:val="28"/>
          <w:rtl/>
          <w:lang w:bidi="fa-IR"/>
        </w:rPr>
        <w:t>گوگل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شامل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اضافه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شدن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عربستان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شبکه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جهان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مناطق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سکو</w:t>
      </w:r>
      <w:r w:rsidRPr="006A4247">
        <w:rPr>
          <w:sz w:val="28"/>
          <w:lang w:bidi="fa-IR"/>
        </w:rPr>
        <w:t>‌</w:t>
      </w:r>
      <w:r w:rsidRPr="006A4247">
        <w:rPr>
          <w:rFonts w:hint="eastAsia"/>
          <w:sz w:val="28"/>
          <w:rtl/>
          <w:lang w:bidi="fa-IR"/>
        </w:rPr>
        <w:t>ها</w:t>
      </w:r>
      <w:r w:rsidRPr="006A4247">
        <w:rPr>
          <w:rFonts w:hint="cs"/>
          <w:sz w:val="28"/>
          <w:rtl/>
          <w:lang w:bidi="fa-IR"/>
        </w:rPr>
        <w:t>ی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ابر</w:t>
      </w:r>
      <w:r w:rsidRPr="006A4247">
        <w:rPr>
          <w:rFonts w:hint="cs"/>
          <w:sz w:val="28"/>
          <w:rtl/>
          <w:lang w:bidi="fa-IR"/>
        </w:rPr>
        <w:t>ی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گوگل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با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حما</w:t>
      </w:r>
      <w:r w:rsidRPr="006A4247">
        <w:rPr>
          <w:rFonts w:hint="cs"/>
          <w:sz w:val="28"/>
          <w:rtl/>
          <w:lang w:bidi="fa-IR"/>
        </w:rPr>
        <w:t>ی</w:t>
      </w:r>
      <w:r w:rsidRPr="006A4247">
        <w:rPr>
          <w:rFonts w:hint="eastAsia"/>
          <w:sz w:val="28"/>
          <w:rtl/>
          <w:lang w:bidi="fa-IR"/>
        </w:rPr>
        <w:t>ت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وزارت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ارتباطات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و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فناور</w:t>
      </w:r>
      <w:r w:rsidRPr="006A4247">
        <w:rPr>
          <w:rFonts w:hint="cs"/>
          <w:sz w:val="28"/>
          <w:rtl/>
          <w:lang w:bidi="fa-IR"/>
        </w:rPr>
        <w:t>ی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اطلاعات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cs"/>
          <w:sz w:val="28"/>
          <w:rtl/>
          <w:lang w:bidi="fa-IR"/>
        </w:rPr>
        <w:t xml:space="preserve">عربستان </w:t>
      </w:r>
      <w:r w:rsidRPr="006A4247">
        <w:rPr>
          <w:rFonts w:hint="eastAsia"/>
          <w:sz w:val="28"/>
          <w:rtl/>
          <w:lang w:bidi="fa-IR"/>
        </w:rPr>
        <w:t>است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که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به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نوبه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خود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cs"/>
          <w:sz w:val="28"/>
          <w:rtl/>
          <w:lang w:bidi="fa-IR"/>
        </w:rPr>
        <w:t>ی</w:t>
      </w:r>
      <w:r w:rsidRPr="006A4247">
        <w:rPr>
          <w:rFonts w:hint="eastAsia"/>
          <w:sz w:val="28"/>
          <w:rtl/>
          <w:lang w:bidi="fa-IR"/>
        </w:rPr>
        <w:t>ک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منطقه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جد</w:t>
      </w:r>
      <w:r w:rsidRPr="006A4247">
        <w:rPr>
          <w:rFonts w:hint="cs"/>
          <w:sz w:val="28"/>
          <w:rtl/>
          <w:lang w:bidi="fa-IR"/>
        </w:rPr>
        <w:t>ی</w:t>
      </w:r>
      <w:r w:rsidRPr="006A4247">
        <w:rPr>
          <w:rFonts w:hint="eastAsia"/>
          <w:sz w:val="28"/>
          <w:rtl/>
          <w:lang w:bidi="fa-IR"/>
        </w:rPr>
        <w:t>د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خدمات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ابر</w:t>
      </w:r>
      <w:r w:rsidRPr="006A4247">
        <w:rPr>
          <w:rFonts w:hint="cs"/>
          <w:sz w:val="28"/>
          <w:rtl/>
          <w:lang w:bidi="fa-IR"/>
        </w:rPr>
        <w:t>ی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را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در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عربستان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تاس</w:t>
      </w:r>
      <w:r w:rsidRPr="006A4247">
        <w:rPr>
          <w:rFonts w:hint="cs"/>
          <w:sz w:val="28"/>
          <w:rtl/>
          <w:lang w:bidi="fa-IR"/>
        </w:rPr>
        <w:t>ی</w:t>
      </w:r>
      <w:r w:rsidRPr="006A4247">
        <w:rPr>
          <w:rFonts w:hint="eastAsia"/>
          <w:sz w:val="28"/>
          <w:rtl/>
          <w:lang w:bidi="fa-IR"/>
        </w:rPr>
        <w:t>س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و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راه‌اندازی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خواهد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کرد</w:t>
      </w:r>
      <w:r w:rsidRPr="006A4247">
        <w:rPr>
          <w:sz w:val="28"/>
          <w:rtl/>
          <w:lang w:bidi="fa-IR"/>
        </w:rPr>
        <w:t xml:space="preserve">. </w:t>
      </w:r>
      <w:r w:rsidRPr="006A4247">
        <w:rPr>
          <w:rFonts w:hint="eastAsia"/>
          <w:sz w:val="28"/>
          <w:rtl/>
          <w:lang w:bidi="fa-IR"/>
        </w:rPr>
        <w:t>باتوجه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به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ا</w:t>
      </w:r>
      <w:r w:rsidRPr="006A4247">
        <w:rPr>
          <w:rFonts w:hint="cs"/>
          <w:sz w:val="28"/>
          <w:rtl/>
          <w:lang w:bidi="fa-IR"/>
        </w:rPr>
        <w:t>ی</w:t>
      </w:r>
      <w:r w:rsidRPr="006A4247">
        <w:rPr>
          <w:rFonts w:hint="eastAsia"/>
          <w:sz w:val="28"/>
          <w:rtl/>
          <w:lang w:bidi="fa-IR"/>
        </w:rPr>
        <w:t>ن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موضوع،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شرکت‌ها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و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سازمان‌ها</w:t>
      </w:r>
      <w:r w:rsidRPr="006A4247">
        <w:rPr>
          <w:rFonts w:hint="cs"/>
          <w:sz w:val="28"/>
          <w:rtl/>
          <w:lang w:bidi="fa-IR"/>
        </w:rPr>
        <w:t xml:space="preserve">ی عربستان </w:t>
      </w:r>
      <w:r w:rsidRPr="006A4247">
        <w:rPr>
          <w:rFonts w:hint="eastAsia"/>
          <w:sz w:val="28"/>
          <w:rtl/>
          <w:lang w:bidi="fa-IR"/>
        </w:rPr>
        <w:t>می‌توانند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حضور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خود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در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بازار</w:t>
      </w:r>
      <w:r w:rsidRPr="006A4247">
        <w:rPr>
          <w:rFonts w:hint="cs"/>
          <w:sz w:val="28"/>
          <w:rtl/>
          <w:lang w:bidi="fa-IR"/>
        </w:rPr>
        <w:t xml:space="preserve"> جهانی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را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به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حداکثر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برسانند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و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محصولات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و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خدمات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د</w:t>
      </w:r>
      <w:r w:rsidRPr="006A4247">
        <w:rPr>
          <w:rFonts w:hint="cs"/>
          <w:sz w:val="28"/>
          <w:rtl/>
          <w:lang w:bidi="fa-IR"/>
        </w:rPr>
        <w:t>ی</w:t>
      </w:r>
      <w:r w:rsidRPr="006A4247">
        <w:rPr>
          <w:rFonts w:hint="eastAsia"/>
          <w:sz w:val="28"/>
          <w:rtl/>
          <w:lang w:bidi="fa-IR"/>
        </w:rPr>
        <w:t>ج</w:t>
      </w:r>
      <w:r w:rsidRPr="006A4247">
        <w:rPr>
          <w:rFonts w:hint="cs"/>
          <w:sz w:val="28"/>
          <w:rtl/>
          <w:lang w:bidi="fa-IR"/>
        </w:rPr>
        <w:t>ی</w:t>
      </w:r>
      <w:r w:rsidRPr="006A4247">
        <w:rPr>
          <w:rFonts w:hint="eastAsia"/>
          <w:sz w:val="28"/>
          <w:rtl/>
          <w:lang w:bidi="fa-IR"/>
        </w:rPr>
        <w:t>تال</w:t>
      </w:r>
      <w:r w:rsidRPr="006A4247">
        <w:rPr>
          <w:sz w:val="28"/>
          <w:rtl/>
          <w:lang w:bidi="fa-IR"/>
        </w:rPr>
        <w:t xml:space="preserve"> </w:t>
      </w:r>
      <w:r w:rsidRPr="006A4247">
        <w:rPr>
          <w:rFonts w:hint="eastAsia"/>
          <w:sz w:val="28"/>
          <w:rtl/>
          <w:lang w:bidi="fa-IR"/>
        </w:rPr>
        <w:t>را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ع</w:t>
      </w:r>
      <w:r>
        <w:rPr>
          <w:sz w:val="28"/>
          <w:lang w:bidi="fa-IR"/>
        </w:rPr>
        <w:t>‌</w:t>
      </w:r>
      <w:r w:rsidRPr="00E052B6">
        <w:rPr>
          <w:rFonts w:hint="eastAsia"/>
          <w:sz w:val="28"/>
          <w:rtl/>
          <w:lang w:bidi="fa-IR"/>
        </w:rPr>
        <w:t>تر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مطمئن</w:t>
      </w:r>
      <w:r>
        <w:rPr>
          <w:sz w:val="28"/>
          <w:lang w:bidi="fa-IR"/>
        </w:rPr>
        <w:t>‌</w:t>
      </w:r>
      <w:r w:rsidRPr="00E052B6">
        <w:rPr>
          <w:rFonts w:hint="eastAsia"/>
          <w:sz w:val="28"/>
          <w:rtl/>
          <w:lang w:bidi="fa-IR"/>
        </w:rPr>
        <w:t>تر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ارائه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دهند</w:t>
      </w:r>
      <w:r w:rsidRPr="00E052B6">
        <w:rPr>
          <w:sz w:val="28"/>
          <w:rtl/>
          <w:lang w:bidi="fa-IR"/>
        </w:rPr>
        <w:t>.</w:t>
      </w:r>
      <w:r>
        <w:rPr>
          <w:rFonts w:hint="cs"/>
          <w:sz w:val="28"/>
          <w:rtl/>
          <w:lang w:bidi="fa-IR"/>
        </w:rPr>
        <w:t xml:space="preserve"> همچنین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شرکت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جد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برا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ارائه</w:t>
      </w:r>
      <w:r w:rsidRPr="00E052B6">
        <w:rPr>
          <w:sz w:val="28"/>
          <w:rtl/>
          <w:lang w:bidi="fa-IR"/>
        </w:rPr>
        <w:t xml:space="preserve"> </w:t>
      </w:r>
      <w:r>
        <w:rPr>
          <w:rFonts w:hint="eastAsia"/>
          <w:sz w:val="28"/>
          <w:rtl/>
          <w:lang w:bidi="fa-IR"/>
        </w:rPr>
        <w:t>راه‌حل‌ها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خدمات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ابر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مشتر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ان،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تمرکز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بخش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کسب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وکار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عربستان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تاس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س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خواهد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شد</w:t>
      </w:r>
      <w:r w:rsidRPr="00E052B6">
        <w:rPr>
          <w:sz w:val="28"/>
          <w:rtl/>
          <w:lang w:bidi="fa-IR"/>
        </w:rPr>
        <w:t>.</w:t>
      </w:r>
    </w:p>
    <w:p w14:paraId="47A7C0D6" w14:textId="77777777" w:rsidR="00FE13EB" w:rsidRPr="00E052B6" w:rsidRDefault="00FE13EB" w:rsidP="00FE13EB">
      <w:pPr>
        <w:spacing w:line="360" w:lineRule="auto"/>
        <w:rPr>
          <w:szCs w:val="24"/>
          <w:rtl/>
          <w:lang w:bidi="fa-IR"/>
        </w:rPr>
      </w:pPr>
      <w:r w:rsidRPr="00E052B6">
        <w:rPr>
          <w:rFonts w:hint="eastAsia"/>
          <w:sz w:val="28"/>
          <w:rtl/>
          <w:lang w:bidi="fa-IR"/>
        </w:rPr>
        <w:t>آغاز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اتحاد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استراتژ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سال</w:t>
      </w:r>
      <w:r w:rsidRPr="00E052B6">
        <w:rPr>
          <w:sz w:val="28"/>
          <w:rtl/>
          <w:lang w:bidi="fa-IR"/>
        </w:rPr>
        <w:t xml:space="preserve"> ۲۰۱۸ </w:t>
      </w:r>
      <w:r w:rsidRPr="00E052B6">
        <w:rPr>
          <w:rFonts w:hint="eastAsia"/>
          <w:sz w:val="28"/>
          <w:rtl/>
          <w:lang w:bidi="fa-IR"/>
        </w:rPr>
        <w:t>باز</w:t>
      </w:r>
      <w:r>
        <w:rPr>
          <w:rFonts w:hint="eastAsia"/>
          <w:sz w:val="28"/>
          <w:rtl/>
          <w:lang w:bidi="fa-IR"/>
        </w:rPr>
        <w:t>می‌گردد</w:t>
      </w:r>
      <w:r w:rsidRPr="00E052B6">
        <w:rPr>
          <w:sz w:val="28"/>
          <w:rtl/>
          <w:lang w:bidi="fa-IR"/>
        </w:rPr>
        <w:t>.</w:t>
      </w:r>
      <w:r w:rsidRPr="00E052B6">
        <w:rPr>
          <w:sz w:val="28"/>
          <w:lang w:bidi="fa-IR"/>
        </w:rPr>
        <w:t xml:space="preserve"> </w:t>
      </w:r>
      <w:r>
        <w:rPr>
          <w:rFonts w:hint="eastAsia"/>
          <w:sz w:val="28"/>
          <w:rtl/>
          <w:lang w:bidi="fa-IR"/>
        </w:rPr>
        <w:t>ب</w:t>
      </w:r>
      <w:r>
        <w:rPr>
          <w:rFonts w:hint="cs"/>
          <w:sz w:val="28"/>
          <w:rtl/>
          <w:lang w:bidi="fa-IR"/>
        </w:rPr>
        <w:t xml:space="preserve">ا این هدف که </w:t>
      </w:r>
      <w:r w:rsidRPr="00E052B6">
        <w:rPr>
          <w:rFonts w:hint="eastAsia"/>
          <w:sz w:val="28"/>
          <w:rtl/>
          <w:lang w:bidi="fa-IR"/>
        </w:rPr>
        <w:t>شرکت‌ها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ارائه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دهنده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خدمات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فن</w:t>
      </w:r>
      <w:r w:rsidRPr="00E052B6">
        <w:rPr>
          <w:rFonts w:hint="cs"/>
          <w:sz w:val="28"/>
          <w:rtl/>
          <w:lang w:bidi="fa-IR"/>
        </w:rPr>
        <w:t>ی ابری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بازار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عربستان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سعود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را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برا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ارائه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خدمات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بهتر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تحر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خواهد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کرد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تاث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مثبت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شرکت‌ها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بزرگ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منطقه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خواهد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داشت</w:t>
      </w:r>
      <w:r w:rsidRPr="00E052B6">
        <w:rPr>
          <w:rtl/>
          <w:lang w:bidi="fa-IR"/>
        </w:rPr>
        <w:fldChar w:fldCharType="begin"/>
      </w:r>
      <w:r>
        <w:rPr>
          <w:rtl/>
          <w:lang w:bidi="fa-IR"/>
        </w:rPr>
        <w:instrText xml:space="preserve"> </w:instrText>
      </w:r>
      <w:r>
        <w:rPr>
          <w:lang w:bidi="fa-IR"/>
        </w:rPr>
        <w:instrText>ADDIN EN.CITE &lt;EndNote&gt;&lt;Cite&gt;&lt;Year&gt;2021&lt;/Year&gt;&lt;RecNum&gt;20&lt;/RecNum&gt;&lt;DisplayText&gt;[17]&lt;/DisplayText&gt;&lt;record&gt;&lt;rec-number&gt;20&lt;/rec-number&gt;&lt;foreign-keys&gt;&lt;key app="EN" db-id="wepzatswu0fwznedv9m55rw2fvzevpsv00vp" timestamp="1703685303"&gt;20&lt;/key&gt;&lt;/foreign-keys&gt;&lt;ref</w:instrText>
      </w:r>
      <w:r>
        <w:rPr>
          <w:rtl/>
          <w:lang w:bidi="fa-IR"/>
        </w:rPr>
        <w:instrText>-</w:instrText>
      </w:r>
      <w:r>
        <w:rPr>
          <w:lang w:bidi="fa-IR"/>
        </w:rPr>
        <w:instrText>type name="Journal Article"&gt;17&lt;/ref-type&gt;&lt;contributors&gt;&lt;/contributors&gt;&lt;titles&gt;&lt;title&gt;&lt;style face="normal" font="default" size="100%"&gt;&amp;quot;&lt;/style&gt;&lt;style face="normal" font="default" charset="178" size="100%</w:instrText>
      </w:r>
      <w:r>
        <w:rPr>
          <w:rtl/>
          <w:lang w:bidi="fa-IR"/>
        </w:rPr>
        <w:instrText>"&gt;واس اقتصادي - تويجًا لاختيار الرياض مركزًا لعمليات علي بابا كلاود بالمنطقة&amp;</w:instrText>
      </w:r>
      <w:r>
        <w:rPr>
          <w:lang w:bidi="fa-IR"/>
        </w:rPr>
        <w:instrText>quot</w:instrText>
      </w:r>
      <w:r>
        <w:rPr>
          <w:rtl/>
          <w:lang w:bidi="fa-IR"/>
        </w:rPr>
        <w:instrText>;. واس. 2022/06/05. مؤرشف من الأصل في 22 سبتمبر 2021&lt;/</w:instrText>
      </w:r>
      <w:r>
        <w:rPr>
          <w:lang w:bidi="fa-IR"/>
        </w:rPr>
        <w:instrText>style&gt;&lt;style face="normal" font="default" size="100%"&gt;.&lt;/style&gt;&lt;/title&gt;&lt;/titles&gt;&lt;dates&gt;&lt;year&gt;2021&lt;/year&gt;&lt;/dates&gt;&lt;urls&gt;&lt;/urls&gt;&lt;/record&gt;&lt;/Cite&gt;&lt;/EndNote</w:instrText>
      </w:r>
      <w:r>
        <w:rPr>
          <w:rtl/>
          <w:lang w:bidi="fa-IR"/>
        </w:rPr>
        <w:instrText>&gt;</w:instrText>
      </w:r>
      <w:r w:rsidRPr="00E052B6">
        <w:rPr>
          <w:rtl/>
          <w:lang w:bidi="fa-IR"/>
        </w:rPr>
        <w:fldChar w:fldCharType="separate"/>
      </w:r>
      <w:r>
        <w:rPr>
          <w:noProof/>
          <w:rtl/>
          <w:lang w:bidi="fa-IR"/>
        </w:rPr>
        <w:t>[17]</w:t>
      </w:r>
      <w:r w:rsidRPr="00E052B6">
        <w:rPr>
          <w:rtl/>
          <w:lang w:bidi="fa-IR"/>
        </w:rPr>
        <w:fldChar w:fldCharType="end"/>
      </w:r>
      <w:r w:rsidRPr="00E052B6">
        <w:rPr>
          <w:rFonts w:hint="cs"/>
          <w:rtl/>
          <w:lang w:bidi="fa-IR"/>
        </w:rPr>
        <w:t>.</w:t>
      </w:r>
    </w:p>
    <w:p w14:paraId="099DB3AD" w14:textId="77777777" w:rsidR="00FE13EB" w:rsidRPr="00A83DBA" w:rsidRDefault="00FE13EB" w:rsidP="00BB29CA">
      <w:pPr>
        <w:pStyle w:val="ListParagraph"/>
        <w:numPr>
          <w:ilvl w:val="0"/>
          <w:numId w:val="15"/>
        </w:numPr>
        <w:spacing w:line="360" w:lineRule="auto"/>
        <w:ind w:left="477"/>
        <w:jc w:val="left"/>
        <w:rPr>
          <w:b/>
          <w:bCs/>
          <w:sz w:val="28"/>
          <w:rtl/>
          <w:lang w:bidi="fa-IR"/>
        </w:rPr>
      </w:pPr>
      <w:r w:rsidRPr="00A83DBA">
        <w:rPr>
          <w:rFonts w:hint="eastAsia"/>
          <w:b/>
          <w:bCs/>
          <w:sz w:val="28"/>
          <w:rtl/>
          <w:lang w:bidi="fa-IR"/>
        </w:rPr>
        <w:t>عل</w:t>
      </w:r>
      <w:r w:rsidRPr="00A83DBA">
        <w:rPr>
          <w:rFonts w:hint="cs"/>
          <w:b/>
          <w:bCs/>
          <w:sz w:val="28"/>
          <w:rtl/>
          <w:lang w:bidi="fa-IR"/>
        </w:rPr>
        <w:t>ی</w:t>
      </w:r>
      <w:r w:rsidRPr="00A83DBA">
        <w:rPr>
          <w:b/>
          <w:bCs/>
          <w:sz w:val="28"/>
          <w:rtl/>
          <w:lang w:bidi="fa-IR"/>
        </w:rPr>
        <w:t xml:space="preserve"> </w:t>
      </w:r>
      <w:r w:rsidRPr="00A83DBA">
        <w:rPr>
          <w:rFonts w:hint="eastAsia"/>
          <w:b/>
          <w:bCs/>
          <w:sz w:val="28"/>
          <w:rtl/>
          <w:lang w:bidi="fa-IR"/>
        </w:rPr>
        <w:t>بابا</w:t>
      </w:r>
    </w:p>
    <w:p w14:paraId="0202B6D6" w14:textId="77777777" w:rsidR="00FE13EB" w:rsidRPr="00E052B6" w:rsidRDefault="00FE13EB" w:rsidP="00FE13EB">
      <w:pPr>
        <w:spacing w:line="360" w:lineRule="auto"/>
        <w:rPr>
          <w:rtl/>
          <w:lang w:bidi="fa-IR"/>
        </w:rPr>
      </w:pPr>
      <w:r w:rsidRPr="00E052B6">
        <w:rPr>
          <w:rFonts w:hint="eastAsia"/>
          <w:sz w:val="28"/>
          <w:rtl/>
          <w:lang w:bidi="fa-IR"/>
        </w:rPr>
        <w:t>گروه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عل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بابا،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غول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فناور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چ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ن،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حما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صندوق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سرمایه‌گذار</w:t>
      </w:r>
      <w:r w:rsidRPr="00E052B6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</w:t>
      </w:r>
      <w:r w:rsidRPr="00745B02">
        <w:rPr>
          <w:rFonts w:hint="cs"/>
          <w:rtl/>
          <w:lang w:bidi="fa-IR"/>
        </w:rPr>
        <w:t>عربستان</w:t>
      </w:r>
      <w:r w:rsidRPr="00745B02">
        <w:rPr>
          <w:rtl/>
          <w:lang w:bidi="fa-IR"/>
        </w:rPr>
        <w:t xml:space="preserve"> (</w:t>
      </w:r>
      <w:r w:rsidRPr="00745B02">
        <w:rPr>
          <w:lang w:bidi="fa-IR"/>
        </w:rPr>
        <w:t>eWTP</w:t>
      </w:r>
      <w:r w:rsidRPr="00745B02">
        <w:rPr>
          <w:rFonts w:hint="cs"/>
          <w:rtl/>
          <w:lang w:bidi="fa-IR"/>
        </w:rPr>
        <w:t xml:space="preserve">) که </w:t>
      </w:r>
      <w:r w:rsidRPr="00745B02">
        <w:rPr>
          <w:rtl/>
          <w:lang w:bidi="fa-IR"/>
        </w:rPr>
        <w:t xml:space="preserve"> </w:t>
      </w:r>
      <w:r w:rsidRPr="00745B02">
        <w:rPr>
          <w:rFonts w:hint="cs"/>
          <w:rtl/>
          <w:lang w:bidi="fa-IR"/>
        </w:rPr>
        <w:t>ی</w:t>
      </w:r>
      <w:r w:rsidRPr="00745B02">
        <w:rPr>
          <w:rFonts w:hint="eastAsia"/>
          <w:rtl/>
          <w:lang w:bidi="fa-IR"/>
        </w:rPr>
        <w:t>ک</w:t>
      </w:r>
      <w:r w:rsidRPr="00745B02">
        <w:rPr>
          <w:rFonts w:hint="cs"/>
          <w:rtl/>
          <w:lang w:bidi="fa-IR"/>
        </w:rPr>
        <w:t>ی</w:t>
      </w:r>
      <w:r w:rsidRPr="00745B02">
        <w:rPr>
          <w:rtl/>
          <w:lang w:bidi="fa-IR"/>
        </w:rPr>
        <w:t xml:space="preserve"> </w:t>
      </w:r>
      <w:r w:rsidRPr="00745B02">
        <w:rPr>
          <w:rFonts w:hint="eastAsia"/>
          <w:rtl/>
          <w:lang w:bidi="fa-IR"/>
        </w:rPr>
        <w:t>از</w:t>
      </w:r>
      <w:r w:rsidRPr="00745B02">
        <w:rPr>
          <w:rtl/>
          <w:lang w:bidi="fa-IR"/>
        </w:rPr>
        <w:t xml:space="preserve"> </w:t>
      </w:r>
      <w:r w:rsidRPr="00745B02">
        <w:rPr>
          <w:rFonts w:hint="eastAsia"/>
          <w:rtl/>
          <w:lang w:bidi="fa-IR"/>
        </w:rPr>
        <w:t>بزرگ</w:t>
      </w:r>
      <w:r w:rsidRPr="00745B02">
        <w:rPr>
          <w:rFonts w:hint="cs"/>
          <w:rtl/>
          <w:lang w:bidi="fa-IR"/>
        </w:rPr>
        <w:t>‌</w:t>
      </w:r>
      <w:r w:rsidRPr="00745B02">
        <w:rPr>
          <w:rFonts w:hint="eastAsia"/>
          <w:rtl/>
          <w:lang w:bidi="fa-IR"/>
        </w:rPr>
        <w:t>تر</w:t>
      </w:r>
      <w:r w:rsidRPr="00745B02">
        <w:rPr>
          <w:rFonts w:hint="cs"/>
          <w:rtl/>
          <w:lang w:bidi="fa-IR"/>
        </w:rPr>
        <w:t>ی</w:t>
      </w:r>
      <w:r w:rsidRPr="00745B02">
        <w:rPr>
          <w:rFonts w:hint="eastAsia"/>
          <w:rtl/>
          <w:lang w:bidi="fa-IR"/>
        </w:rPr>
        <w:t>ن</w:t>
      </w:r>
      <w:r w:rsidRPr="00745B02">
        <w:rPr>
          <w:rtl/>
          <w:lang w:bidi="fa-IR"/>
        </w:rPr>
        <w:t xml:space="preserve"> </w:t>
      </w:r>
      <w:r w:rsidRPr="00745B02">
        <w:rPr>
          <w:rFonts w:hint="eastAsia"/>
          <w:rtl/>
          <w:lang w:bidi="fa-IR"/>
        </w:rPr>
        <w:t>صندوق</w:t>
      </w:r>
      <w:r w:rsidRPr="00745B02">
        <w:rPr>
          <w:rFonts w:hint="cs"/>
          <w:rtl/>
          <w:lang w:bidi="fa-IR"/>
        </w:rPr>
        <w:t>‌</w:t>
      </w:r>
      <w:r w:rsidRPr="00745B02">
        <w:rPr>
          <w:rFonts w:hint="eastAsia"/>
          <w:rtl/>
          <w:lang w:bidi="fa-IR"/>
        </w:rPr>
        <w:t>ها</w:t>
      </w:r>
      <w:r w:rsidRPr="00745B02">
        <w:rPr>
          <w:rFonts w:hint="cs"/>
          <w:rtl/>
          <w:lang w:bidi="fa-IR"/>
        </w:rPr>
        <w:t>ی</w:t>
      </w:r>
      <w:r w:rsidRPr="00745B02">
        <w:rPr>
          <w:rtl/>
          <w:lang w:bidi="fa-IR"/>
        </w:rPr>
        <w:t xml:space="preserve"> </w:t>
      </w:r>
      <w:r w:rsidRPr="00745B02">
        <w:rPr>
          <w:rFonts w:hint="eastAsia"/>
          <w:rtl/>
          <w:lang w:bidi="fa-IR"/>
        </w:rPr>
        <w:t>سرمایه‌گذار</w:t>
      </w:r>
      <w:r w:rsidRPr="00745B02">
        <w:rPr>
          <w:rFonts w:hint="cs"/>
          <w:rtl/>
          <w:lang w:bidi="fa-IR"/>
        </w:rPr>
        <w:t>ی</w:t>
      </w:r>
      <w:r w:rsidRPr="00745B02">
        <w:rPr>
          <w:rtl/>
          <w:lang w:bidi="fa-IR"/>
        </w:rPr>
        <w:t xml:space="preserve"> </w:t>
      </w:r>
      <w:r w:rsidRPr="00745B02">
        <w:rPr>
          <w:rFonts w:hint="eastAsia"/>
          <w:rtl/>
          <w:lang w:bidi="fa-IR"/>
        </w:rPr>
        <w:t>در</w:t>
      </w:r>
      <w:r w:rsidRPr="00745B02">
        <w:rPr>
          <w:rtl/>
          <w:lang w:bidi="fa-IR"/>
        </w:rPr>
        <w:t xml:space="preserve"> </w:t>
      </w:r>
      <w:r w:rsidRPr="00745B02">
        <w:rPr>
          <w:rFonts w:hint="eastAsia"/>
          <w:rtl/>
          <w:lang w:bidi="fa-IR"/>
        </w:rPr>
        <w:t>منطقه</w:t>
      </w:r>
      <w:r w:rsidRPr="00745B02">
        <w:rPr>
          <w:rFonts w:hint="cs"/>
          <w:rtl/>
          <w:lang w:bidi="fa-IR"/>
        </w:rPr>
        <w:t xml:space="preserve"> است</w:t>
      </w:r>
      <w:r w:rsidRPr="00745B02">
        <w:rPr>
          <w:rFonts w:hint="eastAsia"/>
          <w:rtl/>
          <w:lang w:bidi="fa-IR"/>
        </w:rPr>
        <w:t>،</w:t>
      </w:r>
      <w:r w:rsidRPr="00745B02">
        <w:rPr>
          <w:rtl/>
          <w:lang w:bidi="fa-IR"/>
        </w:rPr>
        <w:t xml:space="preserve"> </w:t>
      </w:r>
      <w:r w:rsidRPr="00745B02">
        <w:rPr>
          <w:rFonts w:hint="eastAsia"/>
          <w:rtl/>
          <w:lang w:bidi="fa-IR"/>
        </w:rPr>
        <w:t>در</w:t>
      </w:r>
      <w:r w:rsidRPr="00745B02">
        <w:rPr>
          <w:rtl/>
          <w:lang w:bidi="fa-IR"/>
        </w:rPr>
        <w:t xml:space="preserve"> </w:t>
      </w:r>
      <w:r w:rsidRPr="00745B02">
        <w:rPr>
          <w:rFonts w:hint="cs"/>
          <w:rtl/>
          <w:lang w:bidi="fa-IR"/>
        </w:rPr>
        <w:t>ی</w:t>
      </w:r>
      <w:r w:rsidRPr="00745B02">
        <w:rPr>
          <w:rFonts w:hint="eastAsia"/>
          <w:rtl/>
          <w:lang w:bidi="fa-IR"/>
        </w:rPr>
        <w:t>ک</w:t>
      </w:r>
      <w:r w:rsidRPr="00745B02">
        <w:rPr>
          <w:rtl/>
          <w:lang w:bidi="fa-IR"/>
        </w:rPr>
        <w:t xml:space="preserve"> </w:t>
      </w:r>
      <w:r w:rsidRPr="00745B02">
        <w:rPr>
          <w:rFonts w:hint="eastAsia"/>
          <w:rtl/>
          <w:lang w:bidi="fa-IR"/>
        </w:rPr>
        <w:t>شراکت</w:t>
      </w:r>
      <w:r w:rsidRPr="00745B02">
        <w:rPr>
          <w:rtl/>
          <w:lang w:bidi="fa-IR"/>
        </w:rPr>
        <w:t xml:space="preserve"> </w:t>
      </w:r>
      <w:r w:rsidRPr="00745B02">
        <w:rPr>
          <w:rFonts w:hint="eastAsia"/>
          <w:rtl/>
          <w:lang w:bidi="fa-IR"/>
        </w:rPr>
        <w:t>استراتژ</w:t>
      </w:r>
      <w:r w:rsidRPr="00745B02">
        <w:rPr>
          <w:rFonts w:hint="cs"/>
          <w:rtl/>
          <w:lang w:bidi="fa-IR"/>
        </w:rPr>
        <w:t>ی</w:t>
      </w:r>
      <w:r w:rsidRPr="00745B02">
        <w:rPr>
          <w:rFonts w:hint="eastAsia"/>
          <w:rtl/>
          <w:lang w:bidi="fa-IR"/>
        </w:rPr>
        <w:t>ک</w:t>
      </w:r>
      <w:r w:rsidRPr="00745B02">
        <w:rPr>
          <w:rtl/>
          <w:lang w:bidi="fa-IR"/>
        </w:rPr>
        <w:t xml:space="preserve"> </w:t>
      </w:r>
      <w:r w:rsidRPr="00745B02">
        <w:rPr>
          <w:rFonts w:hint="cs"/>
          <w:rtl/>
          <w:lang w:bidi="fa-IR"/>
        </w:rPr>
        <w:t xml:space="preserve">با </w:t>
      </w:r>
      <w:r w:rsidRPr="00745B02">
        <w:rPr>
          <w:rFonts w:hint="eastAsia"/>
          <w:sz w:val="28"/>
          <w:rtl/>
          <w:lang w:bidi="fa-IR"/>
        </w:rPr>
        <w:t>شرکت</w:t>
      </w:r>
      <w:r w:rsidRPr="00745B02">
        <w:rPr>
          <w:sz w:val="28"/>
          <w:rtl/>
          <w:lang w:bidi="fa-IR"/>
        </w:rPr>
        <w:t xml:space="preserve"> </w:t>
      </w:r>
      <w:r w:rsidRPr="00745B02">
        <w:rPr>
          <w:rFonts w:hint="eastAsia"/>
          <w:sz w:val="28"/>
          <w:rtl/>
          <w:lang w:bidi="fa-IR"/>
        </w:rPr>
        <w:t>مخابرات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عربستان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سعود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(</w:t>
      </w:r>
      <w:r w:rsidRPr="00E052B6">
        <w:rPr>
          <w:lang w:bidi="fa-IR"/>
        </w:rPr>
        <w:t>STC</w:t>
      </w:r>
      <w:r w:rsidRPr="00E052B6">
        <w:rPr>
          <w:rStyle w:val="FootnoteReference"/>
          <w:sz w:val="28"/>
          <w:rtl/>
          <w:lang w:bidi="fa-IR"/>
        </w:rPr>
        <w:footnoteReference w:id="37"/>
      </w:r>
      <w:r w:rsidRPr="00E052B6">
        <w:rPr>
          <w:sz w:val="28"/>
          <w:rtl/>
          <w:lang w:bidi="fa-IR"/>
        </w:rPr>
        <w:t>)</w:t>
      </w:r>
      <w:r w:rsidRPr="00E052B6">
        <w:rPr>
          <w:rFonts w:hint="cs"/>
          <w:sz w:val="28"/>
          <w:rtl/>
          <w:lang w:bidi="fa-IR"/>
        </w:rPr>
        <w:t xml:space="preserve"> در بازار ابر عربستان </w:t>
      </w:r>
      <w:r w:rsidRPr="00E052B6">
        <w:rPr>
          <w:rFonts w:hint="eastAsia"/>
          <w:sz w:val="28"/>
          <w:rtl/>
          <w:lang w:bidi="fa-IR"/>
        </w:rPr>
        <w:t>سرمایه‌گذ</w:t>
      </w:r>
      <w:r w:rsidRPr="00E052B6">
        <w:rPr>
          <w:rFonts w:hint="cs"/>
          <w:sz w:val="28"/>
          <w:rtl/>
          <w:lang w:bidi="fa-IR"/>
        </w:rPr>
        <w:t xml:space="preserve">اری کرده است، </w:t>
      </w:r>
      <w:r w:rsidRPr="00E052B6">
        <w:rPr>
          <w:rFonts w:hint="eastAsia"/>
          <w:sz w:val="28"/>
          <w:rtl/>
          <w:lang w:bidi="fa-IR"/>
        </w:rPr>
        <w:t>فرآ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ند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سرمایه‌گذار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شامل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راه‌اندازی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مرکز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خدمات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ابر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عل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بابا</w:t>
      </w:r>
      <w:r w:rsidRPr="00E052B6">
        <w:rPr>
          <w:rFonts w:hint="cs"/>
          <w:rtl/>
          <w:lang w:bidi="fa-IR"/>
        </w:rPr>
        <w:t xml:space="preserve"> و </w:t>
      </w:r>
      <w:r w:rsidRPr="00E052B6">
        <w:rPr>
          <w:rFonts w:hint="eastAsia"/>
          <w:rtl/>
          <w:lang w:bidi="fa-IR"/>
        </w:rPr>
        <w:t>ابر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در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ر</w:t>
      </w:r>
      <w:r w:rsidRPr="00E052B6">
        <w:rPr>
          <w:rFonts w:hint="cs"/>
          <w:rtl/>
          <w:lang w:bidi="fa-IR"/>
        </w:rPr>
        <w:t>ی</w:t>
      </w:r>
      <w:r w:rsidRPr="00E052B6">
        <w:rPr>
          <w:rFonts w:hint="eastAsia"/>
          <w:rtl/>
          <w:lang w:bidi="fa-IR"/>
        </w:rPr>
        <w:t>اض</w:t>
      </w:r>
      <w:r w:rsidRPr="00E052B6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می‌باشد</w:t>
      </w:r>
      <w:r w:rsidRPr="00E052B6">
        <w:rPr>
          <w:rtl/>
          <w:lang w:bidi="fa-IR"/>
        </w:rPr>
        <w:fldChar w:fldCharType="begin"/>
      </w:r>
      <w:r>
        <w:rPr>
          <w:rtl/>
          <w:lang w:bidi="fa-IR"/>
        </w:rPr>
        <w:instrText xml:space="preserve"> </w:instrText>
      </w:r>
      <w:r>
        <w:rPr>
          <w:lang w:bidi="fa-IR"/>
        </w:rPr>
        <w:instrText>ADDIN EN.CITE &lt;EndNote&gt;&lt;Cite&gt;&lt;Year&gt;2021&lt;/Year&gt;&lt;RecNum&gt;20&lt;/RecNum&gt;&lt;DisplayText&gt;[17]&lt;/DisplayText&gt;&lt;record&gt;&lt;rec-number&gt;20&lt;/rec-number&gt;&lt;foreign-keys&gt;&lt;key app="EN" db-id="wepzatswu0fwznedv9m55rw2fvzevpsv00vp" timestamp="1703685303"&gt;20&lt;/key&gt;&lt;/foreign-keys&gt;&lt;ref</w:instrText>
      </w:r>
      <w:r>
        <w:rPr>
          <w:rtl/>
          <w:lang w:bidi="fa-IR"/>
        </w:rPr>
        <w:instrText>-</w:instrText>
      </w:r>
      <w:r>
        <w:rPr>
          <w:lang w:bidi="fa-IR"/>
        </w:rPr>
        <w:instrText>type name="Journal Article"&gt;17&lt;/ref-type&gt;&lt;contributors&gt;&lt;/contributors&gt;&lt;titles&gt;&lt;title&gt;&lt;style face="normal" font="default" size="100%"&gt;&amp;quot;&lt;/style&gt;&lt;style face="normal" font="default" charset="178" size="100%</w:instrText>
      </w:r>
      <w:r>
        <w:rPr>
          <w:rtl/>
          <w:lang w:bidi="fa-IR"/>
        </w:rPr>
        <w:instrText>"&gt;واس اقتصادي - تويجًا لاختيار الرياض مركزًا لعمليات علي بابا كلاود بالمنطقة&amp;</w:instrText>
      </w:r>
      <w:r>
        <w:rPr>
          <w:lang w:bidi="fa-IR"/>
        </w:rPr>
        <w:instrText>quot</w:instrText>
      </w:r>
      <w:r>
        <w:rPr>
          <w:rtl/>
          <w:lang w:bidi="fa-IR"/>
        </w:rPr>
        <w:instrText>;. واس. 2022/06/05. مؤرشف من الأصل في 22 سبتمبر 2021&lt;/</w:instrText>
      </w:r>
      <w:r>
        <w:rPr>
          <w:lang w:bidi="fa-IR"/>
        </w:rPr>
        <w:instrText>style&gt;&lt;style face="normal" font="default" size="100%"&gt;.&lt;/style&gt;&lt;/title&gt;&lt;/titles&gt;&lt;dates&gt;&lt;year&gt;2021&lt;/year&gt;&lt;/dates&gt;&lt;urls&gt;&lt;/urls&gt;&lt;/record&gt;&lt;/Cite&gt;&lt;/EndNote</w:instrText>
      </w:r>
      <w:r>
        <w:rPr>
          <w:rtl/>
          <w:lang w:bidi="fa-IR"/>
        </w:rPr>
        <w:instrText>&gt;</w:instrText>
      </w:r>
      <w:r w:rsidRPr="00E052B6">
        <w:rPr>
          <w:rtl/>
          <w:lang w:bidi="fa-IR"/>
        </w:rPr>
        <w:fldChar w:fldCharType="separate"/>
      </w:r>
      <w:r>
        <w:rPr>
          <w:noProof/>
          <w:rtl/>
          <w:lang w:bidi="fa-IR"/>
        </w:rPr>
        <w:t>[17]</w:t>
      </w:r>
      <w:r w:rsidRPr="00E052B6">
        <w:rPr>
          <w:rtl/>
          <w:lang w:bidi="fa-IR"/>
        </w:rPr>
        <w:fldChar w:fldCharType="end"/>
      </w:r>
      <w:r w:rsidRPr="00E052B6">
        <w:rPr>
          <w:rFonts w:hint="cs"/>
          <w:rtl/>
          <w:lang w:bidi="fa-IR"/>
        </w:rPr>
        <w:t>.</w:t>
      </w:r>
    </w:p>
    <w:p w14:paraId="6B114932" w14:textId="23B00346" w:rsidR="00FE13EB" w:rsidRPr="00E052B6" w:rsidRDefault="00FE13EB" w:rsidP="00132745">
      <w:pPr>
        <w:spacing w:line="360" w:lineRule="auto"/>
        <w:rPr>
          <w:rtl/>
        </w:rPr>
      </w:pPr>
      <w:r w:rsidRPr="00E052B6">
        <w:rPr>
          <w:rFonts w:hint="eastAsia"/>
          <w:rtl/>
          <w:lang w:bidi="fa-IR"/>
        </w:rPr>
        <w:t>در</w:t>
      </w:r>
      <w:r>
        <w:rPr>
          <w:rFonts w:hint="cs"/>
          <w:rtl/>
          <w:lang w:bidi="fa-IR"/>
        </w:rPr>
        <w:t xml:space="preserve"> سال </w:t>
      </w:r>
      <w:r w:rsidRPr="00E052B6">
        <w:rPr>
          <w:rtl/>
          <w:lang w:bidi="fa-IR"/>
        </w:rPr>
        <w:t>۲۰۲۲</w:t>
      </w:r>
      <w:r w:rsidRPr="00E052B6">
        <w:rPr>
          <w:rFonts w:hint="eastAsia"/>
          <w:rtl/>
          <w:lang w:bidi="fa-IR"/>
        </w:rPr>
        <w:t>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شرکت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محاسبات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ابر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عربستان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سعود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(</w:t>
      </w:r>
      <w:r w:rsidRPr="00E052B6">
        <w:rPr>
          <w:lang w:bidi="fa-IR"/>
        </w:rPr>
        <w:t>SCCC</w:t>
      </w:r>
      <w:r w:rsidRPr="00E052B6">
        <w:rPr>
          <w:rtl/>
          <w:lang w:bidi="fa-IR"/>
        </w:rPr>
        <w:t>)</w:t>
      </w:r>
      <w:r w:rsidRPr="00E052B6">
        <w:rPr>
          <w:vertAlign w:val="superscript"/>
          <w:rtl/>
        </w:rPr>
        <w:footnoteReference w:id="38"/>
      </w:r>
      <w:r w:rsidRPr="00E052B6">
        <w:rPr>
          <w:rtl/>
          <w:lang w:bidi="fa-IR"/>
        </w:rPr>
        <w:t xml:space="preserve"> </w:t>
      </w:r>
      <w:r w:rsidRPr="00E052B6">
        <w:rPr>
          <w:rFonts w:hint="cs"/>
          <w:rtl/>
          <w:lang w:bidi="fa-IR"/>
        </w:rPr>
        <w:t xml:space="preserve">ایجاد شد </w:t>
      </w:r>
      <w:r w:rsidRPr="00E052B6">
        <w:rPr>
          <w:rFonts w:hint="eastAsia"/>
          <w:rtl/>
          <w:lang w:bidi="fa-IR"/>
        </w:rPr>
        <w:t>و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وظ</w:t>
      </w:r>
      <w:r w:rsidRPr="00E052B6">
        <w:rPr>
          <w:rFonts w:hint="cs"/>
          <w:rtl/>
          <w:lang w:bidi="fa-IR"/>
        </w:rPr>
        <w:t>ی</w:t>
      </w:r>
      <w:r w:rsidRPr="00E052B6">
        <w:rPr>
          <w:rFonts w:hint="eastAsia"/>
          <w:rtl/>
          <w:lang w:bidi="fa-IR"/>
        </w:rPr>
        <w:t>فه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راه‌اندازی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ز</w:t>
      </w:r>
      <w:r w:rsidRPr="00E052B6">
        <w:rPr>
          <w:rFonts w:hint="cs"/>
          <w:rtl/>
          <w:lang w:bidi="fa-IR"/>
        </w:rPr>
        <w:t>ی</w:t>
      </w:r>
      <w:r w:rsidRPr="00E052B6">
        <w:rPr>
          <w:rFonts w:hint="eastAsia"/>
          <w:rtl/>
          <w:lang w:bidi="fa-IR"/>
        </w:rPr>
        <w:t>رساخت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اول</w:t>
      </w:r>
      <w:r w:rsidRPr="00E052B6">
        <w:rPr>
          <w:rFonts w:hint="cs"/>
          <w:rtl/>
          <w:lang w:bidi="fa-IR"/>
        </w:rPr>
        <w:t>ی</w:t>
      </w:r>
      <w:r w:rsidRPr="00E052B6">
        <w:rPr>
          <w:rFonts w:hint="eastAsia"/>
          <w:rtl/>
          <w:lang w:bidi="fa-IR"/>
        </w:rPr>
        <w:t>ن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مراکز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داده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در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عربستان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سعود</w:t>
      </w:r>
      <w:r w:rsidRPr="00E052B6">
        <w:rPr>
          <w:rFonts w:hint="cs"/>
          <w:rtl/>
          <w:lang w:bidi="fa-IR"/>
        </w:rPr>
        <w:t>ی</w:t>
      </w:r>
      <w:r w:rsidRPr="00E052B6">
        <w:rPr>
          <w:rFonts w:hint="eastAsia"/>
          <w:rtl/>
          <w:lang w:bidi="fa-IR"/>
        </w:rPr>
        <w:t>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تحت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نظارت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کامل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عربستان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سعود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به</w:t>
      </w:r>
      <w:r w:rsidRPr="00E052B6">
        <w:rPr>
          <w:rtl/>
          <w:lang w:bidi="fa-IR"/>
        </w:rPr>
        <w:t xml:space="preserve"> </w:t>
      </w:r>
      <w:r w:rsidRPr="00E052B6">
        <w:rPr>
          <w:rFonts w:hint="cs"/>
          <w:rtl/>
          <w:lang w:bidi="fa-IR"/>
        </w:rPr>
        <w:t xml:space="preserve">ابر </w:t>
      </w:r>
      <w:r w:rsidRPr="00E052B6">
        <w:rPr>
          <w:rFonts w:hint="eastAsia"/>
          <w:rtl/>
          <w:lang w:bidi="fa-IR"/>
        </w:rPr>
        <w:t>عل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بابا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سپرده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شد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و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ا</w:t>
      </w:r>
      <w:r w:rsidRPr="00E052B6">
        <w:rPr>
          <w:rFonts w:hint="cs"/>
          <w:rtl/>
          <w:lang w:bidi="fa-IR"/>
        </w:rPr>
        <w:t>ی</w:t>
      </w:r>
      <w:r w:rsidRPr="00E052B6">
        <w:rPr>
          <w:rFonts w:hint="eastAsia"/>
          <w:rtl/>
          <w:lang w:bidi="fa-IR"/>
        </w:rPr>
        <w:t>ن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lastRenderedPageBreak/>
        <w:t>کار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در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همکار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پنج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ساله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با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عل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بابا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انجام</w:t>
      </w:r>
      <w:r w:rsidRPr="00E052B6">
        <w:rPr>
          <w:rFonts w:hint="cs"/>
          <w:rtl/>
          <w:lang w:bidi="fa-IR"/>
        </w:rPr>
        <w:t xml:space="preserve"> خواهد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شد</w:t>
      </w:r>
      <w:r w:rsidRPr="00E052B6">
        <w:rPr>
          <w:rtl/>
          <w:lang w:bidi="fa-IR"/>
        </w:rPr>
        <w:t xml:space="preserve">. </w:t>
      </w:r>
      <w:r w:rsidRPr="00E052B6">
        <w:rPr>
          <w:rFonts w:hint="eastAsia"/>
          <w:rtl/>
          <w:lang w:bidi="fa-IR"/>
        </w:rPr>
        <w:t>عل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بابا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با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گروه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مخابرات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عربستان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سعود</w:t>
      </w:r>
      <w:r w:rsidRPr="00E052B6">
        <w:rPr>
          <w:rFonts w:hint="cs"/>
          <w:rtl/>
          <w:lang w:bidi="fa-IR"/>
        </w:rPr>
        <w:t>ی</w:t>
      </w:r>
      <w:r w:rsidRPr="00E052B6">
        <w:rPr>
          <w:rFonts w:hint="eastAsia"/>
          <w:rtl/>
          <w:lang w:bidi="fa-IR"/>
        </w:rPr>
        <w:t>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سا</w:t>
      </w:r>
      <w:r w:rsidRPr="00E052B6">
        <w:rPr>
          <w:rFonts w:hint="cs"/>
          <w:rtl/>
          <w:lang w:bidi="fa-IR"/>
        </w:rPr>
        <w:t>ی</w:t>
      </w:r>
      <w:r w:rsidRPr="00E052B6">
        <w:rPr>
          <w:rFonts w:hint="eastAsia"/>
          <w:rtl/>
          <w:lang w:bidi="fa-IR"/>
        </w:rPr>
        <w:t>ت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شرکت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فناور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اطلاعات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عربستان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سعود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و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شرکت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هوش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مصنوع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عربستان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سعود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(</w:t>
      </w:r>
      <w:r w:rsidRPr="00E052B6">
        <w:rPr>
          <w:lang w:bidi="fa-IR"/>
        </w:rPr>
        <w:t>SCAI</w:t>
      </w:r>
      <w:r w:rsidRPr="00E052B6">
        <w:rPr>
          <w:vertAlign w:val="superscript"/>
          <w:rtl/>
        </w:rPr>
        <w:footnoteReference w:id="39"/>
      </w:r>
      <w:r w:rsidRPr="00E052B6">
        <w:rPr>
          <w:rtl/>
          <w:lang w:bidi="fa-IR"/>
        </w:rPr>
        <w:t>)</w:t>
      </w:r>
      <w:r>
        <w:rPr>
          <w:rFonts w:hint="cs"/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همکار</w:t>
      </w:r>
      <w:r w:rsidRPr="00E052B6">
        <w:rPr>
          <w:rFonts w:hint="cs"/>
          <w:rtl/>
          <w:lang w:bidi="fa-IR"/>
        </w:rPr>
        <w:t>ی</w:t>
      </w:r>
      <w:r w:rsidRPr="00E052B6">
        <w:rPr>
          <w:rtl/>
          <w:lang w:bidi="fa-IR"/>
        </w:rPr>
        <w:t xml:space="preserve"> </w:t>
      </w:r>
      <w:r w:rsidRPr="00E052B6">
        <w:rPr>
          <w:rFonts w:hint="eastAsia"/>
          <w:rtl/>
          <w:lang w:bidi="fa-IR"/>
        </w:rPr>
        <w:t>می‌کند</w:t>
      </w:r>
      <w:r w:rsidRPr="00E052B6">
        <w:rPr>
          <w:rtl/>
          <w:lang w:bidi="fa-IR"/>
        </w:rPr>
        <w:t>.</w:t>
      </w:r>
      <w:r w:rsidR="00132745">
        <w:rPr>
          <w:rFonts w:hint="cs"/>
          <w:rtl/>
          <w:lang w:bidi="fa-IR"/>
        </w:rPr>
        <w:t xml:space="preserve"> </w:t>
      </w:r>
      <w:r w:rsidRPr="00E052B6">
        <w:rPr>
          <w:rFonts w:hint="cs"/>
          <w:rtl/>
        </w:rPr>
        <w:t xml:space="preserve">شرکت علی بابا </w:t>
      </w:r>
      <w:r w:rsidR="00132745">
        <w:rPr>
          <w:rFonts w:hint="cs"/>
          <w:rtl/>
        </w:rPr>
        <w:t>(</w:t>
      </w:r>
      <w:r w:rsidRPr="00E052B6">
        <w:t>alibabacloud.sa</w:t>
      </w:r>
      <w:r w:rsidRPr="00E052B6">
        <w:rPr>
          <w:rtl/>
        </w:rPr>
        <w:t>)</w:t>
      </w:r>
      <w:r w:rsidRPr="00E052B6">
        <w:rPr>
          <w:rFonts w:hint="cs"/>
          <w:rtl/>
        </w:rPr>
        <w:t xml:space="preserve"> خدمات زیر را در این کشور ارائه </w:t>
      </w:r>
      <w:r>
        <w:rPr>
          <w:rFonts w:hint="cs"/>
          <w:rtl/>
        </w:rPr>
        <w:t>می‌ده</w:t>
      </w:r>
      <w:r w:rsidRPr="00E052B6">
        <w:rPr>
          <w:rFonts w:hint="cs"/>
          <w:rtl/>
        </w:rPr>
        <w:t>د:</w:t>
      </w:r>
    </w:p>
    <w:p w14:paraId="1131EC25" w14:textId="77777777" w:rsidR="00FE13EB" w:rsidRPr="00745B02" w:rsidRDefault="00FE13EB" w:rsidP="00BB29CA">
      <w:pPr>
        <w:pStyle w:val="ListParagraph"/>
        <w:numPr>
          <w:ilvl w:val="0"/>
          <w:numId w:val="22"/>
        </w:numPr>
        <w:spacing w:line="360" w:lineRule="auto"/>
        <w:rPr>
          <w:rtl/>
        </w:rPr>
      </w:pPr>
      <w:r w:rsidRPr="00E052B6">
        <w:rPr>
          <w:rFonts w:hint="cs"/>
          <w:rtl/>
        </w:rPr>
        <w:t>خدمات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 xml:space="preserve">محاسباتی </w:t>
      </w:r>
      <w:r w:rsidRPr="00745B02">
        <w:rPr>
          <w:rFonts w:hint="cs"/>
          <w:rtl/>
        </w:rPr>
        <w:t xml:space="preserve">مانند </w:t>
      </w:r>
      <w:r w:rsidRPr="00745B02">
        <w:t>(ECS</w:t>
      </w:r>
      <w:r w:rsidRPr="00745B02">
        <w:rPr>
          <w:rStyle w:val="FootnoteReference"/>
        </w:rPr>
        <w:footnoteReference w:id="40"/>
      </w:r>
      <w:r w:rsidRPr="00745B02">
        <w:t>)</w:t>
      </w:r>
      <w:r w:rsidRPr="00745B02">
        <w:rPr>
          <w:rFonts w:hint="cs"/>
          <w:rtl/>
        </w:rPr>
        <w:t xml:space="preserve"> </w:t>
      </w:r>
    </w:p>
    <w:p w14:paraId="433CF55F" w14:textId="77777777" w:rsidR="00FE13EB" w:rsidRPr="00745B02" w:rsidRDefault="00FE13EB" w:rsidP="00BB29CA">
      <w:pPr>
        <w:pStyle w:val="ListParagraph"/>
        <w:numPr>
          <w:ilvl w:val="0"/>
          <w:numId w:val="22"/>
        </w:numPr>
        <w:spacing w:line="360" w:lineRule="auto"/>
      </w:pPr>
      <w:r w:rsidRPr="00745B02">
        <w:rPr>
          <w:rFonts w:hint="cs"/>
          <w:rtl/>
        </w:rPr>
        <w:t>دستگاه‌های</w:t>
      </w:r>
      <w:r w:rsidRPr="00745B02">
        <w:rPr>
          <w:rtl/>
        </w:rPr>
        <w:t xml:space="preserve"> </w:t>
      </w:r>
      <w:r w:rsidRPr="00745B02">
        <w:rPr>
          <w:rFonts w:hint="cs"/>
          <w:rtl/>
        </w:rPr>
        <w:t>ذخیره‌سازی</w:t>
      </w:r>
    </w:p>
    <w:p w14:paraId="149E249E" w14:textId="77777777" w:rsidR="00FE13EB" w:rsidRPr="00745B02" w:rsidRDefault="00FE13EB" w:rsidP="00BB29CA">
      <w:pPr>
        <w:pStyle w:val="ListParagraph"/>
        <w:numPr>
          <w:ilvl w:val="0"/>
          <w:numId w:val="22"/>
        </w:numPr>
        <w:spacing w:line="360" w:lineRule="auto"/>
      </w:pPr>
      <w:r w:rsidRPr="00745B02">
        <w:rPr>
          <w:rFonts w:hint="cs"/>
          <w:rtl/>
        </w:rPr>
        <w:t>خدمات</w:t>
      </w:r>
      <w:r w:rsidRPr="00745B02">
        <w:rPr>
          <w:rtl/>
        </w:rPr>
        <w:t xml:space="preserve"> </w:t>
      </w:r>
      <w:r w:rsidRPr="00745B02">
        <w:rPr>
          <w:rFonts w:hint="cs"/>
          <w:rtl/>
        </w:rPr>
        <w:t>شبکه</w:t>
      </w:r>
    </w:p>
    <w:p w14:paraId="11EF727B" w14:textId="77777777" w:rsidR="00FE13EB" w:rsidRPr="00745B02" w:rsidRDefault="00FE13EB" w:rsidP="00BB29CA">
      <w:pPr>
        <w:pStyle w:val="ListParagraph"/>
        <w:numPr>
          <w:ilvl w:val="0"/>
          <w:numId w:val="22"/>
        </w:numPr>
        <w:spacing w:line="360" w:lineRule="auto"/>
        <w:rPr>
          <w:rtl/>
        </w:rPr>
      </w:pPr>
      <w:r w:rsidRPr="00745B02">
        <w:rPr>
          <w:rFonts w:hint="cs"/>
          <w:rtl/>
        </w:rPr>
        <w:t>خدمات</w:t>
      </w:r>
      <w:r w:rsidRPr="00745B02">
        <w:rPr>
          <w:rtl/>
        </w:rPr>
        <w:t xml:space="preserve"> </w:t>
      </w:r>
      <w:r w:rsidRPr="00745B02">
        <w:rPr>
          <w:rFonts w:hint="cs"/>
          <w:rtl/>
        </w:rPr>
        <w:t>پایگاه</w:t>
      </w:r>
      <w:r w:rsidRPr="00745B02">
        <w:rPr>
          <w:rtl/>
        </w:rPr>
        <w:t xml:space="preserve"> </w:t>
      </w:r>
      <w:r w:rsidRPr="00745B02">
        <w:rPr>
          <w:rFonts w:hint="cs"/>
          <w:rtl/>
        </w:rPr>
        <w:t>داده</w:t>
      </w:r>
    </w:p>
    <w:p w14:paraId="2A078B30" w14:textId="77777777" w:rsidR="00FE13EB" w:rsidRPr="00E052B6" w:rsidRDefault="00FE13EB" w:rsidP="00BB29CA">
      <w:pPr>
        <w:pStyle w:val="ListParagraph"/>
        <w:numPr>
          <w:ilvl w:val="0"/>
          <w:numId w:val="22"/>
        </w:numPr>
        <w:spacing w:line="360" w:lineRule="auto"/>
      </w:pPr>
      <w:r w:rsidRPr="00E052B6">
        <w:rPr>
          <w:rFonts w:hint="cs"/>
          <w:rtl/>
        </w:rPr>
        <w:t>عملیات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خدمات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تعمیر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و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نگهداری</w:t>
      </w:r>
    </w:p>
    <w:p w14:paraId="7E73743E" w14:textId="77777777" w:rsidR="00FE13EB" w:rsidRPr="007C218A" w:rsidRDefault="00FE13EB" w:rsidP="00BB29CA">
      <w:pPr>
        <w:pStyle w:val="ListParagraph"/>
        <w:numPr>
          <w:ilvl w:val="0"/>
          <w:numId w:val="22"/>
        </w:numPr>
        <w:spacing w:line="360" w:lineRule="auto"/>
        <w:rPr>
          <w:rFonts w:cs="Arial"/>
          <w:rtl/>
        </w:rPr>
      </w:pPr>
      <w:r w:rsidRPr="00E052B6">
        <w:rPr>
          <w:rFonts w:hint="cs"/>
          <w:rtl/>
        </w:rPr>
        <w:t>سایر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خدمات مانند مدیریت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دسترسی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به</w:t>
      </w:r>
      <w:r w:rsidRPr="00E052B6">
        <w:rPr>
          <w:rtl/>
        </w:rPr>
        <w:t xml:space="preserve"> </w:t>
      </w:r>
      <w:r w:rsidRPr="00E052B6">
        <w:rPr>
          <w:rFonts w:hint="cs"/>
          <w:rtl/>
        </w:rPr>
        <w:t>منابع</w:t>
      </w:r>
      <w:r>
        <w:rPr>
          <w:rFonts w:hint="cs"/>
          <w:rtl/>
        </w:rPr>
        <w:t xml:space="preserve"> ابر </w:t>
      </w:r>
      <w:r w:rsidRPr="007C218A">
        <w:rPr>
          <w:rFonts w:hint="cs"/>
          <w:rtl/>
        </w:rPr>
        <w:t>علی بابا</w:t>
      </w:r>
      <w:r w:rsidRPr="007C218A">
        <w:rPr>
          <w:rtl/>
        </w:rPr>
        <w:t xml:space="preserve"> </w:t>
      </w:r>
      <w:r w:rsidRPr="007C218A">
        <w:t>(RAM</w:t>
      </w:r>
      <w:r w:rsidRPr="007C218A">
        <w:rPr>
          <w:rStyle w:val="FootnoteReference"/>
        </w:rPr>
        <w:footnoteReference w:id="41"/>
      </w:r>
      <w:r w:rsidRPr="007C218A">
        <w:t xml:space="preserve">) </w:t>
      </w:r>
      <w:r>
        <w:rPr>
          <w:rFonts w:hint="cs"/>
          <w:rtl/>
        </w:rPr>
        <w:t xml:space="preserve"> </w:t>
      </w:r>
      <w:r w:rsidRPr="007C218A">
        <w:rPr>
          <w:rFonts w:hint="cs"/>
          <w:rtl/>
        </w:rPr>
        <w:t>که هویت</w:t>
      </w:r>
      <w:r w:rsidRPr="007C218A">
        <w:rPr>
          <w:rtl/>
        </w:rPr>
        <w:t xml:space="preserve"> </w:t>
      </w:r>
      <w:r w:rsidRPr="007C218A">
        <w:rPr>
          <w:rFonts w:hint="cs"/>
          <w:rtl/>
        </w:rPr>
        <w:t>کاربر</w:t>
      </w:r>
      <w:r w:rsidRPr="007C218A">
        <w:rPr>
          <w:rtl/>
        </w:rPr>
        <w:t xml:space="preserve"> </w:t>
      </w:r>
      <w:r w:rsidRPr="007C218A">
        <w:rPr>
          <w:rFonts w:hint="cs"/>
          <w:rtl/>
        </w:rPr>
        <w:t>و</w:t>
      </w:r>
      <w:r w:rsidRPr="007C218A">
        <w:rPr>
          <w:rtl/>
        </w:rPr>
        <w:t xml:space="preserve"> </w:t>
      </w:r>
      <w:r w:rsidRPr="007C218A">
        <w:rPr>
          <w:rFonts w:hint="cs"/>
          <w:rtl/>
        </w:rPr>
        <w:t>مجوزهای</w:t>
      </w:r>
      <w:r w:rsidRPr="007C218A">
        <w:rPr>
          <w:rtl/>
        </w:rPr>
        <w:t xml:space="preserve"> </w:t>
      </w:r>
      <w:r w:rsidRPr="007C218A">
        <w:rPr>
          <w:rFonts w:hint="cs"/>
          <w:rtl/>
        </w:rPr>
        <w:t>دسترسی</w:t>
      </w:r>
      <w:r w:rsidRPr="007C218A">
        <w:rPr>
          <w:rtl/>
        </w:rPr>
        <w:t xml:space="preserve"> </w:t>
      </w:r>
      <w:r w:rsidRPr="007C218A">
        <w:rPr>
          <w:rFonts w:hint="cs"/>
          <w:rtl/>
        </w:rPr>
        <w:t>به</w:t>
      </w:r>
      <w:r w:rsidRPr="007C218A">
        <w:rPr>
          <w:rtl/>
        </w:rPr>
        <w:t xml:space="preserve"> </w:t>
      </w:r>
      <w:r w:rsidRPr="007C218A">
        <w:rPr>
          <w:rFonts w:hint="cs"/>
          <w:rtl/>
        </w:rPr>
        <w:t>منابع</w:t>
      </w:r>
      <w:r w:rsidRPr="007C218A">
        <w:rPr>
          <w:rtl/>
        </w:rPr>
        <w:t xml:space="preserve"> </w:t>
      </w:r>
      <w:r w:rsidRPr="007C218A">
        <w:rPr>
          <w:rFonts w:hint="cs"/>
          <w:rtl/>
        </w:rPr>
        <w:t>را</w:t>
      </w:r>
      <w:r w:rsidRPr="007C218A">
        <w:rPr>
          <w:rtl/>
        </w:rPr>
        <w:t xml:space="preserve"> </w:t>
      </w:r>
      <w:r w:rsidRPr="007C218A">
        <w:rPr>
          <w:rFonts w:hint="cs"/>
          <w:rtl/>
        </w:rPr>
        <w:t>با</w:t>
      </w:r>
      <w:r w:rsidRPr="007C218A">
        <w:rPr>
          <w:rtl/>
        </w:rPr>
        <w:t xml:space="preserve"> </w:t>
      </w:r>
      <w:r w:rsidRPr="007C218A">
        <w:rPr>
          <w:rFonts w:hint="cs"/>
          <w:rtl/>
        </w:rPr>
        <w:t>آن</w:t>
      </w:r>
      <w:r w:rsidRPr="007C218A">
        <w:rPr>
          <w:rtl/>
        </w:rPr>
        <w:t xml:space="preserve"> </w:t>
      </w:r>
      <w:r w:rsidRPr="007C218A">
        <w:rPr>
          <w:rFonts w:hint="cs"/>
          <w:rtl/>
        </w:rPr>
        <w:t>کنترل</w:t>
      </w:r>
      <w:r w:rsidRPr="007C218A">
        <w:rPr>
          <w:rtl/>
        </w:rPr>
        <w:t xml:space="preserve"> </w:t>
      </w:r>
      <w:r w:rsidRPr="007C218A">
        <w:rPr>
          <w:rFonts w:hint="cs"/>
          <w:rtl/>
        </w:rPr>
        <w:t>می‌کنند</w:t>
      </w:r>
      <w:r w:rsidRPr="007C218A">
        <w:rPr>
          <w:rFonts w:cs="Arial"/>
          <w:rtl/>
        </w:rPr>
        <w:t>.</w:t>
      </w:r>
    </w:p>
    <w:p w14:paraId="3DFB2050" w14:textId="02D7D6EB" w:rsidR="00116F92" w:rsidRDefault="005D1825" w:rsidP="00973CB1">
      <w:pPr>
        <w:pStyle w:val="Heading2"/>
        <w:tabs>
          <w:tab w:val="clear" w:pos="699"/>
          <w:tab w:val="right" w:pos="990"/>
        </w:tabs>
        <w:ind w:left="0" w:firstLine="238"/>
        <w:rPr>
          <w:rtl/>
        </w:rPr>
      </w:pPr>
      <w:bookmarkStart w:id="58" w:name="_Toc158476361"/>
      <w:bookmarkStart w:id="59" w:name="_Toc168821033"/>
      <w:r>
        <w:rPr>
          <w:rFonts w:hint="cs"/>
          <w:rtl/>
        </w:rPr>
        <w:t>سیاست‌ها</w:t>
      </w:r>
      <w:r w:rsidR="00116F92" w:rsidRPr="00E052B6">
        <w:rPr>
          <w:rFonts w:hint="cs"/>
          <w:rtl/>
        </w:rPr>
        <w:t>ی مهم دولت عربستان سعودی برای تقویت ابر در این کشور</w:t>
      </w:r>
      <w:bookmarkEnd w:id="58"/>
      <w:bookmarkEnd w:id="59"/>
    </w:p>
    <w:p w14:paraId="3043FC9D" w14:textId="2F33AA75" w:rsidR="00FE13EB" w:rsidRPr="00116F92" w:rsidRDefault="00FE13EB" w:rsidP="00FE13EB">
      <w:pPr>
        <w:spacing w:line="360" w:lineRule="auto"/>
        <w:rPr>
          <w:sz w:val="28"/>
          <w:rtl/>
          <w:lang w:val="de-DE" w:bidi="fa-IR"/>
        </w:rPr>
      </w:pPr>
      <w:r w:rsidRPr="00E052B6">
        <w:rPr>
          <w:rFonts w:hint="eastAsia"/>
          <w:sz w:val="28"/>
          <w:rtl/>
          <w:lang w:val="de-DE" w:bidi="fa-IR"/>
        </w:rPr>
        <w:t>با</w:t>
      </w:r>
      <w:r w:rsidRPr="00E052B6">
        <w:rPr>
          <w:sz w:val="28"/>
          <w:rtl/>
          <w:lang w:val="de-DE" w:bidi="fa-IR"/>
        </w:rPr>
        <w:t xml:space="preserve"> </w:t>
      </w:r>
      <w:r>
        <w:rPr>
          <w:rFonts w:hint="eastAsia"/>
          <w:sz w:val="28"/>
          <w:rtl/>
          <w:lang w:val="de-DE" w:bidi="fa-IR"/>
        </w:rPr>
        <w:t>آغا</w:t>
      </w:r>
      <w:r>
        <w:rPr>
          <w:rFonts w:hint="cs"/>
          <w:sz w:val="28"/>
          <w:rtl/>
          <w:lang w:val="de-DE" w:bidi="fa-IR"/>
        </w:rPr>
        <w:t>ز اجرای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چشم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انداز</w:t>
      </w:r>
      <w:r w:rsidRPr="00E052B6">
        <w:rPr>
          <w:sz w:val="28"/>
          <w:rtl/>
          <w:lang w:val="de-DE" w:bidi="fa-IR"/>
        </w:rPr>
        <w:t xml:space="preserve"> ۲۰۳۰ </w:t>
      </w:r>
      <w:r w:rsidRPr="00E052B6">
        <w:rPr>
          <w:rFonts w:hint="eastAsia"/>
          <w:sz w:val="28"/>
          <w:rtl/>
          <w:lang w:val="de-DE" w:bidi="fa-IR"/>
        </w:rPr>
        <w:t>عربستان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و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با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بهبود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مح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ط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سرمایه‌گذار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و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آغاز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جذب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سرما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بازار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عربستان،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شرکت‌ها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خدمات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ابر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شروع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cs"/>
          <w:sz w:val="28"/>
          <w:rtl/>
          <w:lang w:val="de-DE" w:bidi="fa-IR"/>
        </w:rPr>
        <w:t xml:space="preserve">به فعالیت در این کشور کرده اند </w:t>
      </w:r>
      <w:r w:rsidRPr="00E052B6">
        <w:rPr>
          <w:rFonts w:hint="eastAsia"/>
          <w:sz w:val="28"/>
          <w:rtl/>
          <w:lang w:val="de-DE" w:bidi="fa-IR"/>
        </w:rPr>
        <w:t>و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بازار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عربستان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را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عنوان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ک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از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بازارها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استراتژ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ک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برا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گسترش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در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حوزه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خدمات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د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ج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تال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قرار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دادند</w:t>
      </w:r>
      <w:r w:rsidRPr="00E052B6">
        <w:rPr>
          <w:sz w:val="28"/>
          <w:rtl/>
          <w:lang w:val="de-DE" w:bidi="fa-IR"/>
        </w:rPr>
        <w:t xml:space="preserve">. </w:t>
      </w:r>
      <w:r w:rsidRPr="00E052B6">
        <w:rPr>
          <w:rFonts w:hint="eastAsia"/>
          <w:sz w:val="28"/>
          <w:rtl/>
          <w:lang w:val="de-DE" w:bidi="fa-IR"/>
        </w:rPr>
        <w:t>باتوجه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وسعت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بازار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عربستان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در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حوزه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و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نکه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تحول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د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ج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تال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عنوان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ک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از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ارکان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اصل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چشم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انداز</w:t>
      </w:r>
      <w:r w:rsidRPr="00E052B6">
        <w:rPr>
          <w:sz w:val="28"/>
          <w:rtl/>
          <w:lang w:val="de-DE" w:bidi="fa-IR"/>
        </w:rPr>
        <w:t xml:space="preserve"> ۲۰۳۰ </w:t>
      </w:r>
      <w:r w:rsidRPr="00E052B6">
        <w:rPr>
          <w:rFonts w:hint="eastAsia"/>
          <w:sz w:val="28"/>
          <w:rtl/>
          <w:lang w:val="de-DE" w:bidi="fa-IR"/>
        </w:rPr>
        <w:t>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کشور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محسوب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می‌شود،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شرکت‌ها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بزرگ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</w:t>
      </w:r>
      <w:r>
        <w:rPr>
          <w:rFonts w:hint="cs"/>
          <w:sz w:val="28"/>
          <w:rtl/>
          <w:lang w:val="de-DE" w:bidi="fa-IR"/>
        </w:rPr>
        <w:t>‌</w:t>
      </w:r>
      <w:r w:rsidRPr="00E052B6">
        <w:rPr>
          <w:rFonts w:hint="eastAsia"/>
          <w:sz w:val="28"/>
          <w:rtl/>
          <w:lang w:val="de-DE" w:bidi="fa-IR"/>
        </w:rPr>
        <w:t>الملل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منظور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جاد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مراکز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داده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در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بالاتر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سطوح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برا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ارائه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خدمات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cs"/>
          <w:sz w:val="28"/>
          <w:rtl/>
          <w:lang w:val="de-DE" w:bidi="fa-IR"/>
        </w:rPr>
        <w:t xml:space="preserve">ابری </w:t>
      </w:r>
      <w:r w:rsidRPr="00E052B6">
        <w:rPr>
          <w:rFonts w:hint="eastAsia"/>
          <w:sz w:val="28"/>
          <w:rtl/>
          <w:lang w:val="de-DE" w:bidi="fa-IR"/>
        </w:rPr>
        <w:t>در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بازار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عربستان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و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همچن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گسترش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در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کل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منطقه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خل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ج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فارس،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عملا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وارد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حوزه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شده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و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سرمایه‌گذار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کردند</w:t>
      </w:r>
      <w:r w:rsidRPr="00E052B6">
        <w:rPr>
          <w:sz w:val="28"/>
          <w:rtl/>
          <w:lang w:val="de-DE" w:bidi="fa-IR"/>
        </w:rPr>
        <w:t xml:space="preserve">. </w:t>
      </w:r>
      <w:r w:rsidRPr="00E052B6">
        <w:rPr>
          <w:rFonts w:hint="eastAsia"/>
          <w:sz w:val="28"/>
          <w:rtl/>
          <w:lang w:val="de-DE" w:bidi="fa-IR"/>
        </w:rPr>
        <w:t>شرکت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اوراکل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اول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شرکت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بود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که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ک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مرکز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داده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برا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ارائه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خدمات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ابر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در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جده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افتتاح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کرد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و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پس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از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آن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lastRenderedPageBreak/>
        <w:t>گوگل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با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همکار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شرکت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توسعه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آرامکو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اعلام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کرد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که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به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زود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مراکز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داده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جد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د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را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در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عربستان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سعود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افتتاح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خواهد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eastAsia"/>
          <w:sz w:val="28"/>
          <w:rtl/>
          <w:lang w:val="de-DE" w:bidi="fa-IR"/>
        </w:rPr>
        <w:t>کرد</w:t>
      </w:r>
      <w:r w:rsidRPr="00E052B6">
        <w:rPr>
          <w:sz w:val="28"/>
          <w:rtl/>
          <w:lang w:val="de-DE" w:bidi="fa-IR"/>
        </w:rPr>
        <w:fldChar w:fldCharType="begin"/>
      </w:r>
      <w:r>
        <w:rPr>
          <w:sz w:val="28"/>
          <w:rtl/>
          <w:lang w:val="de-DE" w:bidi="fa-IR"/>
        </w:rPr>
        <w:instrText xml:space="preserve"> </w:instrText>
      </w:r>
      <w:r>
        <w:rPr>
          <w:sz w:val="28"/>
          <w:lang w:val="de-DE" w:bidi="fa-IR"/>
        </w:rPr>
        <w:instrText>ADDIN EN.CITE &lt;EndNote&gt;&lt;Cite&gt;&lt;RecNum&gt;19&lt;/RecNum&gt;&lt;DisplayText&gt;[16]&lt;/DisplayText&gt;&lt;record&gt;&lt;rec-number&gt;19&lt;/rec-number&gt;&lt;foreign-keys&gt;&lt;key app="EN" db-id="wepzatswu0fwznedv9m55rw2fvzevpsv00vp" timestamp="1703685194"&gt;19&lt;/key&gt;&lt;/foreign-keys&gt;&lt;ref-type name="Journal Article"&gt;17&lt;/ref-type&gt;&lt;contributors&gt;&lt;/contributors&gt;&lt;titles&gt;&lt;title&gt;&lt;style face="normal" font="default" size="100%"&gt;&amp;quot;&lt;/style&gt;&lt;style face="normal" font="default" charset="178" size="100%</w:instrText>
      </w:r>
      <w:r>
        <w:rPr>
          <w:sz w:val="28"/>
          <w:rtl/>
          <w:lang w:val="de-DE" w:bidi="fa-IR"/>
        </w:rPr>
        <w:instrText>"&gt;أرامكو السعودية تجلب خدمات جوجل السحابية إلى المملكة&lt;/</w:instrText>
      </w:r>
      <w:r>
        <w:rPr>
          <w:sz w:val="28"/>
          <w:lang w:val="de-DE" w:bidi="fa-IR"/>
        </w:rPr>
        <w:instrText>style&gt;&lt;style face="normal" font="default" size="100%"&gt;&amp;quot;. www.aramco.com. &lt;/style&gt;&lt;style face="normal" font="default" charset="178" size="100%</w:instrText>
      </w:r>
      <w:r>
        <w:rPr>
          <w:sz w:val="28"/>
          <w:rtl/>
          <w:lang w:val="de-DE" w:bidi="fa-IR"/>
        </w:rPr>
        <w:instrText>"&gt;مؤرشف من الأصل في 2020-12-28. اطلع عليه بتاريخ 2021-04-17&lt;/</w:instrText>
      </w:r>
      <w:r>
        <w:rPr>
          <w:sz w:val="28"/>
          <w:lang w:val="de-DE" w:bidi="fa-IR"/>
        </w:rPr>
        <w:instrText>style&gt;&lt;/title&gt;&lt;/titles&gt;&lt;dates&gt;&lt;/dates&gt;&lt;urls&gt;&lt;/urls&gt;&lt;/record&gt;&lt;/Cite&gt;&lt;/EndNote</w:instrText>
      </w:r>
      <w:r>
        <w:rPr>
          <w:sz w:val="28"/>
          <w:rtl/>
          <w:lang w:val="de-DE" w:bidi="fa-IR"/>
        </w:rPr>
        <w:instrText>&gt;</w:instrText>
      </w:r>
      <w:r w:rsidRPr="00E052B6">
        <w:rPr>
          <w:sz w:val="28"/>
          <w:rtl/>
          <w:lang w:val="de-DE" w:bidi="fa-IR"/>
        </w:rPr>
        <w:fldChar w:fldCharType="separate"/>
      </w:r>
      <w:r>
        <w:rPr>
          <w:noProof/>
          <w:sz w:val="28"/>
          <w:rtl/>
          <w:lang w:val="de-DE" w:bidi="fa-IR"/>
        </w:rPr>
        <w:t>[16]</w:t>
      </w:r>
      <w:r w:rsidRPr="00E052B6">
        <w:rPr>
          <w:sz w:val="28"/>
          <w:rtl/>
          <w:lang w:val="de-DE" w:bidi="fa-IR"/>
        </w:rPr>
        <w:fldChar w:fldCharType="end"/>
      </w:r>
      <w:r w:rsidRPr="00E052B6">
        <w:rPr>
          <w:sz w:val="28"/>
          <w:rtl/>
          <w:lang w:val="de-DE" w:bidi="fa-IR"/>
        </w:rPr>
        <w:t>.</w:t>
      </w:r>
      <w:r>
        <w:rPr>
          <w:rFonts w:hint="cs"/>
          <w:sz w:val="28"/>
          <w:rtl/>
          <w:lang w:val="de-DE" w:bidi="fa-IR"/>
        </w:rPr>
        <w:t xml:space="preserve"> </w:t>
      </w:r>
      <w:r>
        <w:rPr>
          <w:rFonts w:hint="cs"/>
          <w:rtl/>
        </w:rPr>
        <w:t>سیاست‌ها</w:t>
      </w:r>
      <w:r w:rsidRPr="00E052B6">
        <w:rPr>
          <w:rFonts w:hint="cs"/>
          <w:rtl/>
        </w:rPr>
        <w:t>ی مهم دولت عربستان سعودی برای تقویت ابر</w:t>
      </w:r>
      <w:r>
        <w:rPr>
          <w:rFonts w:hint="cs"/>
          <w:rtl/>
        </w:rPr>
        <w:t xml:space="preserve"> عبارتند از:</w:t>
      </w:r>
    </w:p>
    <w:p w14:paraId="1A4B7D09" w14:textId="372AA24C" w:rsidR="00116F92" w:rsidRPr="005D702A" w:rsidRDefault="00116F92" w:rsidP="00BB29CA">
      <w:pPr>
        <w:pStyle w:val="ListParagraph"/>
        <w:numPr>
          <w:ilvl w:val="0"/>
          <w:numId w:val="26"/>
        </w:numPr>
        <w:spacing w:line="360" w:lineRule="auto"/>
        <w:rPr>
          <w:sz w:val="28"/>
        </w:rPr>
      </w:pPr>
      <w:r w:rsidRPr="005D702A">
        <w:rPr>
          <w:rFonts w:hint="cs"/>
          <w:sz w:val="28"/>
          <w:rtl/>
        </w:rPr>
        <w:t>ایجاد تعدادی کمیته برای گسترش رایانش ابری در این کشور که عبارتند</w:t>
      </w:r>
      <w:r w:rsidR="005D702A">
        <w:rPr>
          <w:rFonts w:hint="cs"/>
          <w:sz w:val="28"/>
          <w:rtl/>
        </w:rPr>
        <w:t xml:space="preserve"> </w:t>
      </w:r>
      <w:r w:rsidRPr="005D702A">
        <w:rPr>
          <w:rFonts w:hint="cs"/>
          <w:sz w:val="28"/>
          <w:rtl/>
        </w:rPr>
        <w:t>از:</w:t>
      </w:r>
    </w:p>
    <w:p w14:paraId="5D0887BA" w14:textId="32109F57" w:rsidR="00116F92" w:rsidRPr="00E052B6" w:rsidRDefault="00116F92" w:rsidP="00BB29CA">
      <w:pPr>
        <w:pStyle w:val="ListParagraph"/>
        <w:numPr>
          <w:ilvl w:val="0"/>
          <w:numId w:val="23"/>
        </w:numPr>
        <w:spacing w:line="360" w:lineRule="auto"/>
        <w:rPr>
          <w:sz w:val="28"/>
        </w:rPr>
      </w:pPr>
      <w:r w:rsidRPr="00E052B6">
        <w:rPr>
          <w:rFonts w:eastAsia="Times New Roman" w:hint="cs"/>
          <w:sz w:val="28"/>
          <w:rtl/>
          <w:lang w:bidi="fa-IR"/>
        </w:rPr>
        <w:t>ایجاد کمیته ملی برای جامعه اطلاعاتی، که هدف آن توسعه ساختار بخش ارتباطات و فناوری اطلاعات و افزایش سطح درک و آگاهی عمومی برای حمایت از روندهایی است که هدف آن تبدیل حکومت به یک جامعه اطلاعاتی و تسهیل روند جریان و تبادل اطلاعات</w:t>
      </w:r>
      <w:r w:rsidR="005D702A">
        <w:rPr>
          <w:rFonts w:hint="cs"/>
          <w:sz w:val="28"/>
          <w:rtl/>
        </w:rPr>
        <w:t xml:space="preserve"> است.</w:t>
      </w:r>
    </w:p>
    <w:p w14:paraId="2B4BD306" w14:textId="7504ECFE" w:rsidR="00116F92" w:rsidRPr="00E052B6" w:rsidRDefault="00116F92" w:rsidP="00BB29CA">
      <w:pPr>
        <w:pStyle w:val="ListParagraph"/>
        <w:numPr>
          <w:ilvl w:val="0"/>
          <w:numId w:val="23"/>
        </w:numPr>
        <w:spacing w:line="360" w:lineRule="auto"/>
        <w:rPr>
          <w:sz w:val="28"/>
        </w:rPr>
      </w:pPr>
      <w:r w:rsidRPr="00E052B6">
        <w:rPr>
          <w:rFonts w:eastAsia="Times New Roman" w:hint="cs"/>
          <w:sz w:val="28"/>
          <w:rtl/>
          <w:lang w:bidi="fa-IR"/>
        </w:rPr>
        <w:t xml:space="preserve">برای تنظیم خدمات ابری ارائه شده و اطمینان از شفافیت نظارتی </w:t>
      </w:r>
      <w:r w:rsidR="000417AF">
        <w:rPr>
          <w:rFonts w:eastAsia="Times New Roman" w:hint="cs"/>
          <w:sz w:val="28"/>
          <w:rtl/>
          <w:lang w:bidi="fa-IR"/>
        </w:rPr>
        <w:t>داده‌ها</w:t>
      </w:r>
      <w:r w:rsidRPr="00E052B6">
        <w:rPr>
          <w:rFonts w:eastAsia="Times New Roman" w:hint="cs"/>
          <w:sz w:val="28"/>
          <w:rtl/>
          <w:lang w:bidi="fa-IR"/>
        </w:rPr>
        <w:t>، کمیسیون ارتباطات و فناوری اطلاعات</w:t>
      </w:r>
      <w:r w:rsidR="005D702A">
        <w:rPr>
          <w:rFonts w:eastAsia="Times New Roman" w:hint="cs"/>
          <w:sz w:val="28"/>
          <w:rtl/>
          <w:lang w:bidi="fa-IR"/>
        </w:rPr>
        <w:t>،</w:t>
      </w:r>
      <w:r w:rsidRPr="00E052B6">
        <w:rPr>
          <w:rFonts w:eastAsia="Times New Roman" w:hint="cs"/>
          <w:sz w:val="28"/>
          <w:rtl/>
          <w:lang w:bidi="fa-IR"/>
        </w:rPr>
        <w:t xml:space="preserve"> راهنمای «چارچوب نظارتی رایانش ابری» و راهنمای «</w:t>
      </w:r>
      <w:r w:rsidR="00A65B2A">
        <w:rPr>
          <w:rFonts w:eastAsia="Times New Roman" w:hint="cs"/>
          <w:sz w:val="28"/>
          <w:rtl/>
          <w:lang w:bidi="fa-IR"/>
        </w:rPr>
        <w:t>ارائه‌دهندگان</w:t>
      </w:r>
      <w:r w:rsidRPr="00E052B6">
        <w:rPr>
          <w:rFonts w:eastAsia="Times New Roman" w:hint="cs"/>
          <w:sz w:val="28"/>
          <w:rtl/>
          <w:lang w:bidi="fa-IR"/>
        </w:rPr>
        <w:t xml:space="preserve"> خدمات رایانش ابری» را با هدف الزام کردن خدمات رایانش ابری </w:t>
      </w:r>
      <w:r w:rsidR="003711E7">
        <w:rPr>
          <w:rFonts w:eastAsia="Times New Roman" w:hint="cs"/>
          <w:sz w:val="28"/>
          <w:rtl/>
          <w:lang w:bidi="fa-IR"/>
        </w:rPr>
        <w:t>راه‌اندازی</w:t>
      </w:r>
      <w:r w:rsidRPr="00E052B6">
        <w:rPr>
          <w:rFonts w:eastAsia="Times New Roman" w:hint="cs"/>
          <w:sz w:val="28"/>
          <w:rtl/>
          <w:lang w:bidi="fa-IR"/>
        </w:rPr>
        <w:t xml:space="preserve"> کرده است.</w:t>
      </w:r>
    </w:p>
    <w:p w14:paraId="16EB489A" w14:textId="698C344A" w:rsidR="00116F92" w:rsidRPr="00E052B6" w:rsidRDefault="00116F92" w:rsidP="00BB29CA">
      <w:pPr>
        <w:pStyle w:val="ListParagraph"/>
        <w:numPr>
          <w:ilvl w:val="0"/>
          <w:numId w:val="23"/>
        </w:numPr>
        <w:spacing w:line="360" w:lineRule="auto"/>
        <w:rPr>
          <w:sz w:val="28"/>
        </w:rPr>
      </w:pPr>
      <w:r w:rsidRPr="00E052B6">
        <w:rPr>
          <w:rFonts w:eastAsia="Times New Roman" w:hint="cs"/>
          <w:sz w:val="28"/>
          <w:rtl/>
          <w:lang w:bidi="fa-IR"/>
        </w:rPr>
        <w:t xml:space="preserve">ایجاد دفتر ملی مدیریت </w:t>
      </w:r>
      <w:r w:rsidR="000417AF">
        <w:rPr>
          <w:rFonts w:eastAsia="Times New Roman" w:hint="cs"/>
          <w:sz w:val="28"/>
          <w:rtl/>
          <w:lang w:bidi="fa-IR"/>
        </w:rPr>
        <w:t>داده‌ها</w:t>
      </w:r>
      <w:r w:rsidRPr="00E052B6">
        <w:rPr>
          <w:rFonts w:eastAsia="Times New Roman" w:hint="cs"/>
          <w:sz w:val="28"/>
          <w:rtl/>
          <w:lang w:bidi="fa-IR"/>
        </w:rPr>
        <w:t xml:space="preserve"> و اداره مالکیت معنوی عربستان برای پیروی از </w:t>
      </w:r>
      <w:r w:rsidR="005D1825">
        <w:rPr>
          <w:rFonts w:eastAsia="Times New Roman" w:hint="cs"/>
          <w:sz w:val="28"/>
          <w:rtl/>
          <w:lang w:bidi="fa-IR"/>
        </w:rPr>
        <w:t>سیستم‌ها</w:t>
      </w:r>
      <w:r w:rsidRPr="00E052B6">
        <w:rPr>
          <w:rFonts w:eastAsia="Times New Roman" w:hint="cs"/>
          <w:sz w:val="28"/>
          <w:rtl/>
          <w:lang w:bidi="fa-IR"/>
        </w:rPr>
        <w:t xml:space="preserve">، مقررات، کنترل ها، تصمیمات، قوانین و خط مشی های صادر شده توسط </w:t>
      </w:r>
      <w:r w:rsidR="00A65B2A">
        <w:rPr>
          <w:rFonts w:eastAsia="Times New Roman" w:hint="cs"/>
          <w:sz w:val="28"/>
          <w:rtl/>
          <w:lang w:bidi="fa-IR"/>
        </w:rPr>
        <w:t>ارائه‌دهندگان</w:t>
      </w:r>
      <w:r w:rsidRPr="00E052B6">
        <w:rPr>
          <w:rFonts w:eastAsia="Times New Roman" w:hint="cs"/>
          <w:sz w:val="28"/>
          <w:rtl/>
          <w:lang w:bidi="fa-IR"/>
        </w:rPr>
        <w:t xml:space="preserve"> و مشترکین رایانش ابری</w:t>
      </w:r>
      <w:r w:rsidR="004B4531">
        <w:rPr>
          <w:rFonts w:eastAsia="Times New Roman" w:hint="cs"/>
          <w:sz w:val="28"/>
          <w:rtl/>
          <w:lang w:bidi="fa-IR"/>
        </w:rPr>
        <w:t xml:space="preserve"> </w:t>
      </w:r>
      <w:r w:rsidR="00FA6D15">
        <w:rPr>
          <w:rFonts w:eastAsia="Times New Roman" w:hint="cs"/>
          <w:sz w:val="28"/>
          <w:rtl/>
          <w:lang w:bidi="fa-IR"/>
        </w:rPr>
        <w:t>می‌باش</w:t>
      </w:r>
      <w:r w:rsidR="004B4531">
        <w:rPr>
          <w:rFonts w:eastAsia="Times New Roman" w:hint="cs"/>
          <w:sz w:val="28"/>
          <w:rtl/>
          <w:lang w:bidi="fa-IR"/>
        </w:rPr>
        <w:t>د</w:t>
      </w:r>
      <w:r w:rsidRPr="00E052B6">
        <w:rPr>
          <w:rFonts w:eastAsia="Times New Roman" w:hint="cs"/>
          <w:sz w:val="28"/>
          <w:rtl/>
          <w:lang w:bidi="fa-IR"/>
        </w:rPr>
        <w:t>.</w:t>
      </w:r>
    </w:p>
    <w:p w14:paraId="5B4CF0FE" w14:textId="2C5710D9" w:rsidR="00116F92" w:rsidRPr="00E052B6" w:rsidRDefault="00116F92" w:rsidP="00BB29CA">
      <w:pPr>
        <w:pStyle w:val="ListParagraph"/>
        <w:numPr>
          <w:ilvl w:val="0"/>
          <w:numId w:val="23"/>
        </w:numPr>
        <w:spacing w:line="360" w:lineRule="auto"/>
        <w:rPr>
          <w:sz w:val="28"/>
        </w:rPr>
      </w:pPr>
      <w:r w:rsidRPr="00E052B6">
        <w:rPr>
          <w:rFonts w:eastAsia="Times New Roman" w:hint="cs"/>
          <w:sz w:val="28"/>
          <w:rtl/>
          <w:lang w:bidi="fa-IR"/>
        </w:rPr>
        <w:t xml:space="preserve">برای اتخاذ خدمات رایانش ابری در </w:t>
      </w:r>
      <w:r w:rsidR="00CE6F6E">
        <w:rPr>
          <w:rFonts w:eastAsia="Times New Roman" w:hint="cs"/>
          <w:sz w:val="28"/>
          <w:rtl/>
          <w:lang w:bidi="fa-IR"/>
        </w:rPr>
        <w:t>بخش سلامت تحت یک برنامه بلند</w:t>
      </w:r>
      <w:r w:rsidR="004B4531">
        <w:rPr>
          <w:rFonts w:eastAsia="Times New Roman" w:hint="cs"/>
          <w:sz w:val="28"/>
          <w:rtl/>
          <w:lang w:bidi="fa-IR"/>
        </w:rPr>
        <w:t xml:space="preserve"> </w:t>
      </w:r>
      <w:r w:rsidR="00CE6F6E">
        <w:rPr>
          <w:rFonts w:eastAsia="Times New Roman" w:hint="cs"/>
          <w:sz w:val="28"/>
          <w:rtl/>
          <w:lang w:bidi="fa-IR"/>
        </w:rPr>
        <w:t xml:space="preserve">پروازانه، دیجیتالی کردن تمام </w:t>
      </w:r>
      <w:r w:rsidR="005D1825">
        <w:rPr>
          <w:rFonts w:eastAsia="Times New Roman" w:hint="cs"/>
          <w:sz w:val="28"/>
          <w:rtl/>
          <w:lang w:bidi="fa-IR"/>
        </w:rPr>
        <w:t>فعالیت‌ها</w:t>
      </w:r>
      <w:r w:rsidR="00CE6F6E">
        <w:rPr>
          <w:rFonts w:eastAsia="Times New Roman" w:hint="cs"/>
          <w:sz w:val="28"/>
          <w:rtl/>
          <w:lang w:bidi="fa-IR"/>
        </w:rPr>
        <w:t xml:space="preserve"> </w:t>
      </w:r>
      <w:r w:rsidRPr="00E052B6">
        <w:rPr>
          <w:rFonts w:eastAsia="Times New Roman" w:hint="cs"/>
          <w:sz w:val="28"/>
          <w:rtl/>
          <w:lang w:bidi="fa-IR"/>
        </w:rPr>
        <w:t>به منظور ارائه دسترسی بیماران به خدمات ساده مراقبت موثر و با کیفیت بدون توجه به موقعیت جغرافیایی بیمار</w:t>
      </w:r>
      <w:r w:rsidR="00CE6F6E">
        <w:rPr>
          <w:rFonts w:eastAsia="Times New Roman" w:hint="cs"/>
          <w:sz w:val="28"/>
          <w:rtl/>
          <w:lang w:bidi="fa-IR"/>
        </w:rPr>
        <w:t xml:space="preserve"> در دستور کار قرار گرفته است.</w:t>
      </w:r>
    </w:p>
    <w:p w14:paraId="31C63131" w14:textId="27B060FD" w:rsidR="00116F92" w:rsidRPr="00E052B6" w:rsidRDefault="00CE6F6E" w:rsidP="00BB29CA">
      <w:pPr>
        <w:pStyle w:val="ListParagraph"/>
        <w:numPr>
          <w:ilvl w:val="0"/>
          <w:numId w:val="23"/>
        </w:numPr>
        <w:spacing w:line="360" w:lineRule="auto"/>
        <w:rPr>
          <w:sz w:val="28"/>
        </w:rPr>
      </w:pPr>
      <w:r>
        <w:rPr>
          <w:rFonts w:eastAsia="Times New Roman" w:hint="cs"/>
          <w:sz w:val="28"/>
          <w:rtl/>
          <w:lang w:bidi="fa-IR"/>
        </w:rPr>
        <w:t>در بخش گردشگری،</w:t>
      </w:r>
      <w:r w:rsidR="004B4531">
        <w:rPr>
          <w:rFonts w:eastAsia="Times New Roman" w:hint="cs"/>
          <w:sz w:val="28"/>
          <w:rtl/>
          <w:lang w:bidi="fa-IR"/>
        </w:rPr>
        <w:t xml:space="preserve"> صندوق توسعه گردشگری </w:t>
      </w:r>
      <w:r w:rsidR="00116F92" w:rsidRPr="00E052B6">
        <w:rPr>
          <w:rFonts w:eastAsia="Times New Roman" w:hint="cs"/>
          <w:sz w:val="28"/>
          <w:rtl/>
          <w:lang w:bidi="fa-IR"/>
        </w:rPr>
        <w:t xml:space="preserve">با کار بر روی نصب برنامه‌های زیرساخت ابری از </w:t>
      </w:r>
      <w:r w:rsidR="005D702A">
        <w:rPr>
          <w:rFonts w:eastAsia="Times New Roman" w:hint="cs"/>
          <w:sz w:val="28"/>
          <w:rtl/>
          <w:lang w:bidi="fa-IR"/>
        </w:rPr>
        <w:t>اوراکل</w:t>
      </w:r>
      <w:r w:rsidR="00116F92" w:rsidRPr="00E052B6">
        <w:rPr>
          <w:rFonts w:eastAsia="Times New Roman" w:hint="cs"/>
          <w:sz w:val="28"/>
          <w:rtl/>
          <w:lang w:bidi="fa-IR"/>
        </w:rPr>
        <w:t xml:space="preserve"> برای حمایت از توسعه گردشگری و ایجاد محیطی حمایتی برای سرمایه‌گذاران برای بهره‌مندی از فرصت‌های امیدوارکننده در گردشگری، اتخاذ استراتژی رایانش ابری را اعلام کرد</w:t>
      </w:r>
      <w:r>
        <w:rPr>
          <w:rFonts w:eastAsia="Times New Roman" w:hint="cs"/>
          <w:sz w:val="28"/>
          <w:rtl/>
          <w:lang w:bidi="fa-IR"/>
        </w:rPr>
        <w:t>ه است</w:t>
      </w:r>
      <w:r w:rsidR="00116F92" w:rsidRPr="00E052B6">
        <w:rPr>
          <w:rFonts w:eastAsia="Times New Roman" w:hint="cs"/>
          <w:sz w:val="28"/>
          <w:rtl/>
          <w:lang w:bidi="fa-IR"/>
        </w:rPr>
        <w:t>.</w:t>
      </w:r>
    </w:p>
    <w:p w14:paraId="1B59F461" w14:textId="77777777" w:rsidR="00116F92" w:rsidRPr="00E052B6" w:rsidRDefault="00116F92" w:rsidP="00BB29CA">
      <w:pPr>
        <w:pStyle w:val="ListParagraph"/>
        <w:numPr>
          <w:ilvl w:val="0"/>
          <w:numId w:val="26"/>
        </w:numPr>
        <w:spacing w:line="360" w:lineRule="auto"/>
        <w:rPr>
          <w:sz w:val="28"/>
        </w:rPr>
      </w:pPr>
      <w:r w:rsidRPr="00E052B6">
        <w:rPr>
          <w:rFonts w:hint="cs"/>
          <w:sz w:val="28"/>
          <w:rtl/>
        </w:rPr>
        <w:t xml:space="preserve">فراهم کردن امکاناتی چون: </w:t>
      </w:r>
    </w:p>
    <w:p w14:paraId="6500DCF7" w14:textId="36B633EC" w:rsidR="00116F92" w:rsidRPr="005D702A" w:rsidRDefault="00116F92" w:rsidP="00BB29CA">
      <w:pPr>
        <w:pStyle w:val="ListParagraph"/>
        <w:numPr>
          <w:ilvl w:val="0"/>
          <w:numId w:val="23"/>
        </w:numPr>
        <w:spacing w:line="360" w:lineRule="auto"/>
        <w:rPr>
          <w:rFonts w:eastAsia="Times New Roman"/>
          <w:sz w:val="28"/>
          <w:lang w:bidi="fa-IR"/>
        </w:rPr>
      </w:pPr>
      <w:r w:rsidRPr="005D702A">
        <w:rPr>
          <w:rFonts w:eastAsia="Times New Roman" w:hint="cs"/>
          <w:sz w:val="28"/>
          <w:rtl/>
          <w:lang w:bidi="fa-IR"/>
        </w:rPr>
        <w:lastRenderedPageBreak/>
        <w:t>در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دسترس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بودن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="00A7100F">
        <w:rPr>
          <w:rFonts w:eastAsia="Times New Roman" w:hint="cs"/>
          <w:sz w:val="28"/>
          <w:rtl/>
          <w:lang w:bidi="fa-IR"/>
        </w:rPr>
        <w:t>زیرساخت‌‌‌ها</w:t>
      </w:r>
      <w:r w:rsidRPr="005D702A">
        <w:rPr>
          <w:rFonts w:eastAsia="Times New Roman" w:hint="cs"/>
          <w:sz w:val="28"/>
          <w:rtl/>
          <w:lang w:bidi="fa-IR"/>
        </w:rPr>
        <w:t>ی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پیشرفته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از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نظر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فناوری،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به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ویژه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با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توجه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به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کیفیت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زیرساخت</w:t>
      </w:r>
      <w:r w:rsidR="000417AF">
        <w:rPr>
          <w:rFonts w:hint="eastAsia"/>
          <w:sz w:val="28"/>
          <w:rtl/>
          <w:lang w:bidi="fa-IR"/>
        </w:rPr>
        <w:t>‌</w:t>
      </w:r>
      <w:r w:rsidRPr="005D702A">
        <w:rPr>
          <w:rFonts w:eastAsia="Times New Roman" w:hint="cs"/>
          <w:sz w:val="28"/>
          <w:rtl/>
          <w:lang w:bidi="fa-IR"/>
        </w:rPr>
        <w:t>های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ارتباطی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و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رشد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صنعت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فناوری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اطلاعات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که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توسط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تعدادی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از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موسسات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="000417AF">
        <w:rPr>
          <w:rFonts w:eastAsia="Times New Roman" w:hint="cs"/>
          <w:sz w:val="28"/>
          <w:rtl/>
          <w:lang w:bidi="fa-IR"/>
        </w:rPr>
        <w:t>بین‌المللی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تایید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شده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است</w:t>
      </w:r>
      <w:r w:rsidRPr="005D702A">
        <w:rPr>
          <w:rFonts w:eastAsia="Times New Roman"/>
          <w:sz w:val="28"/>
          <w:rtl/>
          <w:lang w:bidi="fa-IR"/>
        </w:rPr>
        <w:t>.</w:t>
      </w:r>
    </w:p>
    <w:p w14:paraId="0481A327" w14:textId="000E2A4E" w:rsidR="009170ED" w:rsidRDefault="00116F92" w:rsidP="00BB29CA">
      <w:pPr>
        <w:pStyle w:val="ListParagraph"/>
        <w:numPr>
          <w:ilvl w:val="0"/>
          <w:numId w:val="23"/>
        </w:numPr>
        <w:spacing w:line="360" w:lineRule="auto"/>
        <w:rPr>
          <w:sz w:val="28"/>
          <w:lang w:bidi="fa-IR"/>
        </w:rPr>
      </w:pPr>
      <w:r w:rsidRPr="005D702A">
        <w:rPr>
          <w:rFonts w:eastAsia="Times New Roman" w:hint="cs"/>
          <w:sz w:val="28"/>
          <w:rtl/>
          <w:lang w:bidi="fa-IR"/>
        </w:rPr>
        <w:t>اتخاذ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استراتژی‌ها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و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برنامه‌های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بلندمدت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با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هدف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به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حداکثر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رساندن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منفعت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فناوری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اطلاعات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با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هدف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دستیابی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به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توسعه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و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ایجاد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امکان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پایداری،</w:t>
      </w:r>
      <w:r w:rsidRPr="005D702A">
        <w:rPr>
          <w:rFonts w:eastAsia="Times New Roman"/>
          <w:sz w:val="28"/>
          <w:rtl/>
          <w:lang w:bidi="fa-IR"/>
        </w:rPr>
        <w:t xml:space="preserve"> </w:t>
      </w:r>
      <w:r w:rsidRPr="005D702A">
        <w:rPr>
          <w:rFonts w:eastAsia="Times New Roman" w:hint="cs"/>
          <w:sz w:val="28"/>
          <w:rtl/>
          <w:lang w:bidi="fa-IR"/>
        </w:rPr>
        <w:t>مانند</w:t>
      </w:r>
      <w:r w:rsidRPr="00116F92">
        <w:rPr>
          <w:sz w:val="28"/>
          <w:rtl/>
        </w:rPr>
        <w:t xml:space="preserve"> </w:t>
      </w:r>
      <w:r w:rsidRPr="00116F92">
        <w:rPr>
          <w:rFonts w:hint="cs"/>
          <w:sz w:val="28"/>
          <w:rtl/>
        </w:rPr>
        <w:t>طرح</w:t>
      </w:r>
      <w:r w:rsidRPr="00116F92">
        <w:rPr>
          <w:sz w:val="28"/>
          <w:rtl/>
        </w:rPr>
        <w:t xml:space="preserve"> </w:t>
      </w:r>
      <w:r w:rsidRPr="00116F92">
        <w:rPr>
          <w:rFonts w:hint="cs"/>
          <w:sz w:val="28"/>
          <w:rtl/>
        </w:rPr>
        <w:t>ملی</w:t>
      </w:r>
      <w:r w:rsidRPr="00116F92">
        <w:rPr>
          <w:sz w:val="28"/>
          <w:rtl/>
        </w:rPr>
        <w:t xml:space="preserve"> </w:t>
      </w:r>
      <w:r w:rsidRPr="00116F92">
        <w:rPr>
          <w:rFonts w:hint="cs"/>
          <w:sz w:val="28"/>
          <w:rtl/>
        </w:rPr>
        <w:t>علم،</w:t>
      </w:r>
      <w:r w:rsidRPr="00116F92">
        <w:rPr>
          <w:sz w:val="28"/>
          <w:rtl/>
        </w:rPr>
        <w:t xml:space="preserve"> </w:t>
      </w:r>
      <w:r w:rsidRPr="00116F92">
        <w:rPr>
          <w:rFonts w:hint="cs"/>
          <w:sz w:val="28"/>
          <w:rtl/>
        </w:rPr>
        <w:t>فناوری</w:t>
      </w:r>
      <w:r w:rsidRPr="00116F92">
        <w:rPr>
          <w:sz w:val="28"/>
          <w:rtl/>
        </w:rPr>
        <w:t xml:space="preserve"> </w:t>
      </w:r>
      <w:r w:rsidRPr="00116F92">
        <w:rPr>
          <w:rFonts w:hint="cs"/>
          <w:sz w:val="28"/>
          <w:rtl/>
        </w:rPr>
        <w:t>و</w:t>
      </w:r>
      <w:r w:rsidRPr="00116F92">
        <w:rPr>
          <w:sz w:val="28"/>
          <w:rtl/>
        </w:rPr>
        <w:t xml:space="preserve"> </w:t>
      </w:r>
      <w:r w:rsidRPr="00116F92">
        <w:rPr>
          <w:rFonts w:hint="cs"/>
          <w:sz w:val="28"/>
          <w:rtl/>
        </w:rPr>
        <w:t>نوآوری</w:t>
      </w:r>
    </w:p>
    <w:p w14:paraId="7A040A0E" w14:textId="05DBCA47" w:rsidR="003D4F4D" w:rsidRDefault="003D4F4D" w:rsidP="00973CB1">
      <w:pPr>
        <w:pStyle w:val="Heading2"/>
        <w:tabs>
          <w:tab w:val="clear" w:pos="699"/>
          <w:tab w:val="right" w:pos="990"/>
        </w:tabs>
        <w:ind w:left="0" w:firstLine="238"/>
        <w:rPr>
          <w:rtl/>
        </w:rPr>
      </w:pPr>
      <w:bookmarkStart w:id="60" w:name="_Toc168821034"/>
      <w:r>
        <w:rPr>
          <w:rFonts w:hint="cs"/>
          <w:rtl/>
        </w:rPr>
        <w:t>چالش</w:t>
      </w:r>
      <w:r w:rsidR="00CA5C75">
        <w:rPr>
          <w:rFonts w:hint="eastAsia"/>
          <w:rtl/>
        </w:rPr>
        <w:t>‌</w:t>
      </w:r>
      <w:r>
        <w:rPr>
          <w:rFonts w:hint="cs"/>
          <w:rtl/>
        </w:rPr>
        <w:t xml:space="preserve">های بازار خدمات ابری عربستان سعودی و </w:t>
      </w:r>
      <w:r w:rsidR="00BB0276">
        <w:rPr>
          <w:rFonts w:hint="cs"/>
          <w:rtl/>
        </w:rPr>
        <w:t>راه‌حل‌ها</w:t>
      </w:r>
      <w:r>
        <w:rPr>
          <w:rFonts w:hint="cs"/>
          <w:rtl/>
        </w:rPr>
        <w:t>ی آن</w:t>
      </w:r>
      <w:bookmarkEnd w:id="60"/>
    </w:p>
    <w:p w14:paraId="12FD9951" w14:textId="2C843C92" w:rsidR="003D4F4D" w:rsidRPr="00F4197E" w:rsidRDefault="003D4F4D" w:rsidP="00BB29CA">
      <w:pPr>
        <w:pStyle w:val="ListParagraph"/>
        <w:numPr>
          <w:ilvl w:val="0"/>
          <w:numId w:val="24"/>
        </w:numPr>
        <w:spacing w:line="360" w:lineRule="auto"/>
        <w:rPr>
          <w:b/>
          <w:bCs/>
          <w:sz w:val="28"/>
          <w:rtl/>
          <w:lang w:val="de-DE" w:bidi="fa-IR"/>
        </w:rPr>
      </w:pPr>
      <w:r w:rsidRPr="00F4197E">
        <w:rPr>
          <w:b/>
          <w:bCs/>
          <w:sz w:val="28"/>
          <w:rtl/>
          <w:lang w:val="de-DE" w:bidi="fa-IR"/>
        </w:rPr>
        <w:t>حر</w:t>
      </w:r>
      <w:r w:rsidRPr="00F4197E">
        <w:rPr>
          <w:rFonts w:hint="cs"/>
          <w:b/>
          <w:bCs/>
          <w:sz w:val="28"/>
          <w:rtl/>
          <w:lang w:val="de-DE" w:bidi="fa-IR"/>
        </w:rPr>
        <w:t>ی</w:t>
      </w:r>
      <w:r w:rsidRPr="00F4197E">
        <w:rPr>
          <w:rFonts w:hint="eastAsia"/>
          <w:b/>
          <w:bCs/>
          <w:sz w:val="28"/>
          <w:rtl/>
          <w:lang w:val="de-DE" w:bidi="fa-IR"/>
        </w:rPr>
        <w:t>م</w:t>
      </w:r>
      <w:r w:rsidRPr="00F4197E">
        <w:rPr>
          <w:b/>
          <w:bCs/>
          <w:sz w:val="28"/>
          <w:rtl/>
          <w:lang w:val="de-DE" w:bidi="fa-IR"/>
        </w:rPr>
        <w:t xml:space="preserve"> خصوص</w:t>
      </w:r>
      <w:r w:rsidRPr="00F4197E">
        <w:rPr>
          <w:rFonts w:hint="cs"/>
          <w:b/>
          <w:bCs/>
          <w:sz w:val="28"/>
          <w:rtl/>
          <w:lang w:val="de-DE" w:bidi="fa-IR"/>
        </w:rPr>
        <w:t>ی</w:t>
      </w:r>
      <w:r w:rsidRPr="00F4197E">
        <w:rPr>
          <w:b/>
          <w:bCs/>
          <w:sz w:val="28"/>
          <w:rtl/>
          <w:lang w:val="de-DE" w:bidi="fa-IR"/>
        </w:rPr>
        <w:t xml:space="preserve"> و امن</w:t>
      </w:r>
      <w:r w:rsidRPr="00F4197E">
        <w:rPr>
          <w:rFonts w:hint="cs"/>
          <w:b/>
          <w:bCs/>
          <w:sz w:val="28"/>
          <w:rtl/>
          <w:lang w:val="de-DE" w:bidi="fa-IR"/>
        </w:rPr>
        <w:t>ی</w:t>
      </w:r>
      <w:r w:rsidRPr="00F4197E">
        <w:rPr>
          <w:rFonts w:hint="eastAsia"/>
          <w:b/>
          <w:bCs/>
          <w:sz w:val="28"/>
          <w:rtl/>
          <w:lang w:val="de-DE" w:bidi="fa-IR"/>
        </w:rPr>
        <w:t>ت</w:t>
      </w:r>
      <w:r w:rsidRPr="00F4197E">
        <w:rPr>
          <w:b/>
          <w:bCs/>
          <w:sz w:val="28"/>
          <w:rtl/>
          <w:lang w:val="de-DE" w:bidi="fa-IR"/>
        </w:rPr>
        <w:t xml:space="preserve"> </w:t>
      </w:r>
      <w:r w:rsidR="000417AF">
        <w:rPr>
          <w:b/>
          <w:bCs/>
          <w:sz w:val="28"/>
          <w:rtl/>
          <w:lang w:val="de-DE" w:bidi="fa-IR"/>
        </w:rPr>
        <w:t>داده‌ها</w:t>
      </w:r>
    </w:p>
    <w:p w14:paraId="25EF6443" w14:textId="25E30179" w:rsidR="003D4F4D" w:rsidRPr="00E052B6" w:rsidRDefault="003D4F4D" w:rsidP="000417AF">
      <w:pPr>
        <w:spacing w:line="360" w:lineRule="auto"/>
        <w:ind w:firstLine="0"/>
        <w:rPr>
          <w:sz w:val="28"/>
          <w:rtl/>
          <w:lang w:val="de-DE" w:bidi="fa-IR"/>
        </w:rPr>
      </w:pPr>
      <w:r w:rsidRPr="00E052B6">
        <w:rPr>
          <w:rFonts w:hint="eastAsia"/>
          <w:sz w:val="28"/>
          <w:rtl/>
          <w:lang w:val="de-DE" w:bidi="fa-IR"/>
        </w:rPr>
        <w:t>امن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ت</w:t>
      </w:r>
      <w:r w:rsidRPr="00E052B6">
        <w:rPr>
          <w:sz w:val="28"/>
          <w:rtl/>
          <w:lang w:val="de-DE" w:bidi="fa-IR"/>
        </w:rPr>
        <w:t xml:space="preserve"> داده</w:t>
      </w:r>
      <w:r w:rsidR="000417AF">
        <w:rPr>
          <w:rFonts w:hint="eastAsia"/>
          <w:sz w:val="28"/>
          <w:rtl/>
          <w:lang w:bidi="fa-IR"/>
        </w:rPr>
        <w:t>‌</w:t>
      </w:r>
      <w:r w:rsidRPr="00E052B6">
        <w:rPr>
          <w:sz w:val="28"/>
          <w:rtl/>
          <w:lang w:val="de-DE" w:bidi="fa-IR"/>
        </w:rPr>
        <w:t>ها بزرگتر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</w:t>
      </w:r>
      <w:r w:rsidRPr="00E052B6">
        <w:rPr>
          <w:sz w:val="28"/>
          <w:rtl/>
          <w:lang w:val="de-DE" w:bidi="fa-IR"/>
        </w:rPr>
        <w:t xml:space="preserve"> نگران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برا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سازمان</w:t>
      </w:r>
      <w:r w:rsidR="000417AF">
        <w:rPr>
          <w:rFonts w:hint="eastAsia"/>
          <w:sz w:val="28"/>
          <w:rtl/>
          <w:lang w:bidi="fa-IR"/>
        </w:rPr>
        <w:t>‌</w:t>
      </w:r>
      <w:r w:rsidRPr="00E052B6">
        <w:rPr>
          <w:sz w:val="28"/>
          <w:rtl/>
          <w:lang w:val="de-DE" w:bidi="fa-IR"/>
        </w:rPr>
        <w:t>ها در مح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ط</w:t>
      </w:r>
      <w:r w:rsidR="000417AF">
        <w:rPr>
          <w:rFonts w:hint="eastAsia"/>
          <w:sz w:val="28"/>
          <w:rtl/>
          <w:lang w:bidi="fa-IR"/>
        </w:rPr>
        <w:t>‌</w:t>
      </w:r>
      <w:r w:rsidRPr="00E052B6">
        <w:rPr>
          <w:sz w:val="28"/>
          <w:rtl/>
          <w:lang w:val="de-DE" w:bidi="fa-IR"/>
        </w:rPr>
        <w:t>ها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ابر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است، به خصوص که </w:t>
      </w:r>
      <w:r w:rsidR="00A65B2A">
        <w:rPr>
          <w:sz w:val="28"/>
          <w:rtl/>
          <w:lang w:val="de-DE" w:bidi="fa-IR"/>
        </w:rPr>
        <w:t>ارائه‌دهندگان</w:t>
      </w:r>
      <w:r w:rsidRPr="00E052B6">
        <w:rPr>
          <w:sz w:val="28"/>
          <w:rtl/>
          <w:lang w:val="de-DE" w:bidi="fa-IR"/>
        </w:rPr>
        <w:t xml:space="preserve"> خدمات ابر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حفاظت 100</w:t>
      </w:r>
      <w:r w:rsidRPr="00E052B6">
        <w:rPr>
          <w:rFonts w:cs="Sakkal Majalla" w:hint="cs"/>
          <w:sz w:val="28"/>
          <w:rtl/>
          <w:lang w:val="de-DE" w:bidi="fa-IR"/>
        </w:rPr>
        <w:t>٪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cs"/>
          <w:sz w:val="28"/>
          <w:rtl/>
          <w:lang w:val="de-DE" w:bidi="fa-IR"/>
        </w:rPr>
        <w:t>را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cs"/>
          <w:sz w:val="28"/>
          <w:rtl/>
          <w:lang w:val="de-DE" w:bidi="fa-IR"/>
        </w:rPr>
        <w:t>تضمی</w:t>
      </w:r>
      <w:r w:rsidRPr="00E052B6">
        <w:rPr>
          <w:rFonts w:hint="eastAsia"/>
          <w:sz w:val="28"/>
          <w:rtl/>
          <w:lang w:val="de-DE" w:bidi="fa-IR"/>
        </w:rPr>
        <w:t>ن</w:t>
      </w:r>
      <w:r w:rsidRPr="00E052B6">
        <w:rPr>
          <w:sz w:val="28"/>
          <w:rtl/>
          <w:lang w:val="de-DE" w:bidi="fa-IR"/>
        </w:rPr>
        <w:t xml:space="preserve"> ن</w:t>
      </w:r>
      <w:r w:rsidR="000417AF">
        <w:rPr>
          <w:sz w:val="28"/>
          <w:rtl/>
          <w:lang w:val="de-DE" w:bidi="fa-IR"/>
        </w:rPr>
        <w:t>می‌کن</w:t>
      </w:r>
      <w:r w:rsidRPr="00E052B6">
        <w:rPr>
          <w:sz w:val="28"/>
          <w:rtl/>
          <w:lang w:val="de-DE" w:bidi="fa-IR"/>
        </w:rPr>
        <w:t>ند</w:t>
      </w:r>
      <w:r w:rsidRPr="00E052B6">
        <w:rPr>
          <w:rFonts w:hint="cs"/>
          <w:sz w:val="28"/>
          <w:rtl/>
          <w:lang w:val="de-DE" w:bidi="fa-IR"/>
        </w:rPr>
        <w:t>.</w:t>
      </w:r>
    </w:p>
    <w:p w14:paraId="75C49F65" w14:textId="13E81421" w:rsidR="003D4F4D" w:rsidRPr="00E052B6" w:rsidRDefault="003D4F4D" w:rsidP="00CA5C75">
      <w:pPr>
        <w:spacing w:line="360" w:lineRule="auto"/>
        <w:ind w:firstLine="0"/>
        <w:rPr>
          <w:sz w:val="28"/>
          <w:rtl/>
          <w:lang w:val="de-DE" w:bidi="fa-IR"/>
        </w:rPr>
      </w:pPr>
      <w:r w:rsidRPr="00BF0771">
        <w:rPr>
          <w:sz w:val="28"/>
          <w:rtl/>
          <w:lang w:val="de-DE" w:bidi="fa-IR"/>
        </w:rPr>
        <w:t xml:space="preserve">     </w:t>
      </w:r>
      <w:r w:rsidR="00BB0276" w:rsidRPr="00BF0771">
        <w:rPr>
          <w:sz w:val="28"/>
          <w:rtl/>
          <w:lang w:val="de-DE" w:bidi="fa-IR"/>
        </w:rPr>
        <w:t>راه‌حل</w:t>
      </w:r>
      <w:r w:rsidRPr="00BF0771">
        <w:rPr>
          <w:sz w:val="28"/>
          <w:rtl/>
          <w:lang w:val="de-DE" w:bidi="fa-IR"/>
        </w:rPr>
        <w:t>:</w:t>
      </w:r>
      <w:r w:rsidRPr="00E052B6">
        <w:rPr>
          <w:sz w:val="28"/>
          <w:rtl/>
          <w:lang w:val="de-DE" w:bidi="fa-IR"/>
        </w:rPr>
        <w:t xml:space="preserve"> نگهدار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تجه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زات</w:t>
      </w:r>
      <w:r w:rsidR="00122685">
        <w:rPr>
          <w:sz w:val="28"/>
          <w:rtl/>
          <w:lang w:val="de-DE" w:bidi="fa-IR"/>
        </w:rPr>
        <w:t xml:space="preserve"> شبکه</w:t>
      </w:r>
      <w:r w:rsidRPr="00E052B6">
        <w:rPr>
          <w:rFonts w:hint="cs"/>
          <w:sz w:val="28"/>
          <w:rtl/>
          <w:lang w:val="de-DE" w:bidi="fa-IR"/>
        </w:rPr>
        <w:t xml:space="preserve">، </w:t>
      </w:r>
      <w:r w:rsidRPr="00E052B6">
        <w:rPr>
          <w:sz w:val="28"/>
          <w:rtl/>
          <w:lang w:val="de-DE" w:bidi="fa-IR"/>
        </w:rPr>
        <w:t>به روز</w:t>
      </w:r>
      <w:r w:rsidR="00CA5C75">
        <w:rPr>
          <w:rFonts w:hint="cs"/>
          <w:sz w:val="28"/>
          <w:rtl/>
          <w:lang w:val="de-DE" w:bidi="fa-IR"/>
        </w:rPr>
        <w:t>‌</w:t>
      </w:r>
      <w:r w:rsidRPr="00E052B6">
        <w:rPr>
          <w:sz w:val="28"/>
          <w:rtl/>
          <w:lang w:val="de-DE" w:bidi="fa-IR"/>
        </w:rPr>
        <w:t>رسان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به آخر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</w:t>
      </w:r>
      <w:r w:rsidRPr="00E052B6">
        <w:rPr>
          <w:sz w:val="28"/>
          <w:rtl/>
          <w:lang w:val="de-DE" w:bidi="fa-IR"/>
        </w:rPr>
        <w:t xml:space="preserve"> نسخه</w:t>
      </w:r>
      <w:r w:rsidR="000417AF">
        <w:rPr>
          <w:rFonts w:hint="eastAsia"/>
          <w:sz w:val="28"/>
          <w:rtl/>
          <w:lang w:bidi="fa-IR"/>
        </w:rPr>
        <w:t>‌</w:t>
      </w:r>
      <w:r w:rsidRPr="00E052B6">
        <w:rPr>
          <w:sz w:val="28"/>
          <w:rtl/>
          <w:lang w:val="de-DE" w:bidi="fa-IR"/>
        </w:rPr>
        <w:t>ها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نرم</w:t>
      </w:r>
      <w:r w:rsidR="00CA5C75">
        <w:rPr>
          <w:rFonts w:hint="cs"/>
          <w:sz w:val="28"/>
          <w:rtl/>
          <w:lang w:val="de-DE" w:bidi="fa-IR"/>
        </w:rPr>
        <w:t>‌</w:t>
      </w:r>
      <w:r w:rsidRPr="00E052B6">
        <w:rPr>
          <w:sz w:val="28"/>
          <w:rtl/>
          <w:lang w:val="de-DE" w:bidi="fa-IR"/>
        </w:rPr>
        <w:t>افزار برا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جلوگ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از آس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ب</w:t>
      </w:r>
      <w:r w:rsidR="000417AF">
        <w:rPr>
          <w:rFonts w:hint="eastAsia"/>
          <w:sz w:val="28"/>
          <w:rtl/>
          <w:lang w:bidi="fa-IR"/>
        </w:rPr>
        <w:t>‌</w:t>
      </w:r>
      <w:r w:rsidRPr="00E052B6">
        <w:rPr>
          <w:sz w:val="28"/>
          <w:rtl/>
          <w:lang w:val="de-DE" w:bidi="fa-IR"/>
        </w:rPr>
        <w:t>پذ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ر</w:t>
      </w:r>
      <w:r w:rsidRPr="00E052B6">
        <w:rPr>
          <w:rFonts w:hint="cs"/>
          <w:sz w:val="28"/>
          <w:rtl/>
          <w:lang w:val="de-DE" w:bidi="fa-IR"/>
        </w:rPr>
        <w:t>ی</w:t>
      </w:r>
      <w:r w:rsidR="000417AF">
        <w:rPr>
          <w:rFonts w:hint="eastAsia"/>
          <w:sz w:val="28"/>
          <w:rtl/>
          <w:lang w:bidi="fa-IR"/>
        </w:rPr>
        <w:t>‌</w:t>
      </w:r>
      <w:r w:rsidRPr="00E052B6">
        <w:rPr>
          <w:sz w:val="28"/>
          <w:rtl/>
          <w:lang w:val="de-DE" w:bidi="fa-IR"/>
        </w:rPr>
        <w:t>ها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احتمال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در شبکه ها و دستگاه ها، استفاده از فا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روال</w:t>
      </w:r>
      <w:r w:rsidRPr="00E052B6">
        <w:rPr>
          <w:sz w:val="28"/>
          <w:rtl/>
          <w:lang w:val="de-DE" w:bidi="fa-IR"/>
        </w:rPr>
        <w:t xml:space="preserve"> و برنامه</w:t>
      </w:r>
      <w:r w:rsidR="000417AF">
        <w:rPr>
          <w:rFonts w:hint="eastAsia"/>
          <w:sz w:val="28"/>
          <w:rtl/>
          <w:lang w:bidi="fa-IR"/>
        </w:rPr>
        <w:t>‌</w:t>
      </w:r>
      <w:r w:rsidRPr="00E052B6">
        <w:rPr>
          <w:sz w:val="28"/>
          <w:rtl/>
          <w:lang w:val="de-DE" w:bidi="fa-IR"/>
        </w:rPr>
        <w:t>ها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ضد و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روس</w:t>
      </w:r>
      <w:r w:rsidRPr="00E052B6">
        <w:rPr>
          <w:sz w:val="28"/>
          <w:rtl/>
          <w:lang w:val="de-DE" w:bidi="fa-IR"/>
        </w:rPr>
        <w:t xml:space="preserve"> و افزا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ش</w:t>
      </w:r>
      <w:r w:rsidRPr="00E052B6">
        <w:rPr>
          <w:sz w:val="28"/>
          <w:rtl/>
          <w:lang w:val="de-DE" w:bidi="fa-IR"/>
        </w:rPr>
        <w:t xml:space="preserve"> پهنا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باند.</w:t>
      </w:r>
    </w:p>
    <w:p w14:paraId="1323DA82" w14:textId="63642CEF" w:rsidR="003D4F4D" w:rsidRPr="00E052B6" w:rsidRDefault="003D4F4D" w:rsidP="00BB29CA">
      <w:pPr>
        <w:pStyle w:val="ListParagraph"/>
        <w:numPr>
          <w:ilvl w:val="0"/>
          <w:numId w:val="24"/>
        </w:numPr>
        <w:spacing w:line="360" w:lineRule="auto"/>
        <w:rPr>
          <w:b/>
          <w:bCs/>
          <w:sz w:val="28"/>
          <w:rtl/>
          <w:lang w:val="de-DE" w:bidi="fa-IR"/>
        </w:rPr>
      </w:pPr>
      <w:r w:rsidRPr="00E052B6">
        <w:rPr>
          <w:b/>
          <w:bCs/>
          <w:sz w:val="28"/>
          <w:rtl/>
          <w:lang w:val="de-DE" w:bidi="fa-IR"/>
        </w:rPr>
        <w:t xml:space="preserve"> </w:t>
      </w:r>
      <w:r w:rsidR="00CA5C75">
        <w:rPr>
          <w:b/>
          <w:bCs/>
          <w:sz w:val="28"/>
          <w:rtl/>
          <w:lang w:val="de-DE" w:bidi="fa-IR"/>
        </w:rPr>
        <w:t>چالش‌ها</w:t>
      </w:r>
      <w:r w:rsidRPr="00E052B6">
        <w:rPr>
          <w:rFonts w:hint="cs"/>
          <w:b/>
          <w:bCs/>
          <w:sz w:val="28"/>
          <w:rtl/>
          <w:lang w:val="de-DE" w:bidi="fa-IR"/>
        </w:rPr>
        <w:t>ی</w:t>
      </w:r>
      <w:r w:rsidRPr="00E052B6">
        <w:rPr>
          <w:b/>
          <w:bCs/>
          <w:sz w:val="28"/>
          <w:rtl/>
          <w:lang w:val="de-DE" w:bidi="fa-IR"/>
        </w:rPr>
        <w:t xml:space="preserve"> عملکرد</w:t>
      </w:r>
      <w:r w:rsidRPr="00E052B6">
        <w:rPr>
          <w:rFonts w:hint="cs"/>
          <w:b/>
          <w:bCs/>
          <w:sz w:val="28"/>
          <w:rtl/>
          <w:lang w:val="de-DE" w:bidi="fa-IR"/>
        </w:rPr>
        <w:t>ی</w:t>
      </w:r>
    </w:p>
    <w:p w14:paraId="62CD1F2A" w14:textId="77777777" w:rsidR="003D4F4D" w:rsidRPr="00745B02" w:rsidRDefault="003D4F4D" w:rsidP="0044212F">
      <w:pPr>
        <w:spacing w:line="360" w:lineRule="auto"/>
        <w:ind w:firstLine="0"/>
        <w:rPr>
          <w:sz w:val="28"/>
          <w:rtl/>
          <w:lang w:val="de-DE" w:bidi="fa-IR"/>
        </w:rPr>
      </w:pPr>
      <w:r w:rsidRPr="00E052B6">
        <w:rPr>
          <w:rFonts w:hint="eastAsia"/>
          <w:sz w:val="28"/>
          <w:rtl/>
          <w:lang w:val="de-DE" w:bidi="fa-IR"/>
        </w:rPr>
        <w:t>عملکرد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cs"/>
          <w:sz w:val="28"/>
          <w:rtl/>
          <w:lang w:val="de-DE" w:bidi="fa-IR"/>
        </w:rPr>
        <w:t xml:space="preserve">خدمات </w:t>
      </w:r>
      <w:r w:rsidRPr="00E052B6">
        <w:rPr>
          <w:sz w:val="28"/>
          <w:rtl/>
          <w:lang w:val="de-DE" w:bidi="fa-IR"/>
        </w:rPr>
        <w:t>ابر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به ارائه‌دهندگان خدمات ابر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بستگ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دارد که 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</w:t>
      </w:r>
      <w:r w:rsidRPr="00E052B6">
        <w:rPr>
          <w:sz w:val="28"/>
          <w:rtl/>
          <w:lang w:val="de-DE" w:bidi="fa-IR"/>
        </w:rPr>
        <w:t xml:space="preserve"> خدمات را به مشتر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ان</w:t>
      </w:r>
      <w:r w:rsidRPr="00E052B6">
        <w:rPr>
          <w:sz w:val="28"/>
          <w:rtl/>
          <w:lang w:val="de-DE" w:bidi="fa-IR"/>
        </w:rPr>
        <w:t xml:space="preserve"> ارائه م</w:t>
      </w:r>
      <w:r w:rsidRPr="00E052B6">
        <w:rPr>
          <w:rFonts w:hint="cs"/>
          <w:sz w:val="28"/>
          <w:rtl/>
          <w:lang w:val="de-DE" w:bidi="fa-IR"/>
        </w:rPr>
        <w:t>ی‌</w:t>
      </w:r>
      <w:r w:rsidRPr="00E052B6">
        <w:rPr>
          <w:rFonts w:hint="eastAsia"/>
          <w:sz w:val="28"/>
          <w:rtl/>
          <w:lang w:val="de-DE" w:bidi="fa-IR"/>
        </w:rPr>
        <w:t>کنند</w:t>
      </w:r>
      <w:r w:rsidRPr="00E052B6">
        <w:rPr>
          <w:sz w:val="28"/>
          <w:rtl/>
          <w:lang w:val="de-DE" w:bidi="fa-IR"/>
        </w:rPr>
        <w:t xml:space="preserve"> و در صورت شکست ارائه‌دهنده خدمات، کسب‌وکار</w:t>
      </w:r>
      <w:r w:rsidRPr="00E052B6">
        <w:rPr>
          <w:rFonts w:hint="cs"/>
          <w:sz w:val="28"/>
          <w:rtl/>
          <w:lang w:val="de-DE" w:bidi="fa-IR"/>
        </w:rPr>
        <w:t>،</w:t>
      </w:r>
      <w:r w:rsidRPr="00E052B6">
        <w:rPr>
          <w:sz w:val="28"/>
          <w:rtl/>
          <w:lang w:val="de-DE" w:bidi="fa-IR"/>
        </w:rPr>
        <w:t xml:space="preserve"> تسه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لات</w:t>
      </w:r>
      <w:r w:rsidRPr="00E052B6">
        <w:rPr>
          <w:sz w:val="28"/>
          <w:rtl/>
          <w:lang w:val="de-DE" w:bidi="fa-IR"/>
        </w:rPr>
        <w:t xml:space="preserve"> ن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ز</w:t>
      </w:r>
      <w:r w:rsidRPr="00E052B6">
        <w:rPr>
          <w:sz w:val="28"/>
          <w:rtl/>
          <w:lang w:val="de-DE" w:bidi="fa-IR"/>
        </w:rPr>
        <w:t xml:space="preserve"> تحت تأث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ر</w:t>
      </w:r>
      <w:r w:rsidRPr="00E052B6">
        <w:rPr>
          <w:sz w:val="28"/>
          <w:rtl/>
          <w:lang w:val="de-DE" w:bidi="fa-IR"/>
        </w:rPr>
        <w:t xml:space="preserve"> </w:t>
      </w:r>
      <w:r w:rsidRPr="00745B02">
        <w:rPr>
          <w:sz w:val="28"/>
          <w:rtl/>
          <w:lang w:val="de-DE" w:bidi="fa-IR"/>
        </w:rPr>
        <w:t>قرار م</w:t>
      </w:r>
      <w:r w:rsidRPr="00745B02">
        <w:rPr>
          <w:rFonts w:hint="cs"/>
          <w:sz w:val="28"/>
          <w:rtl/>
          <w:lang w:val="de-DE" w:bidi="fa-IR"/>
        </w:rPr>
        <w:t>ی‌</w:t>
      </w:r>
      <w:r w:rsidRPr="00745B02">
        <w:rPr>
          <w:rFonts w:hint="eastAsia"/>
          <w:sz w:val="28"/>
          <w:rtl/>
          <w:lang w:val="de-DE" w:bidi="fa-IR"/>
        </w:rPr>
        <w:t>گ</w:t>
      </w:r>
      <w:r w:rsidRPr="00745B02">
        <w:rPr>
          <w:rFonts w:hint="cs"/>
          <w:sz w:val="28"/>
          <w:rtl/>
          <w:lang w:val="de-DE" w:bidi="fa-IR"/>
        </w:rPr>
        <w:t>ی</w:t>
      </w:r>
      <w:r w:rsidRPr="00745B02">
        <w:rPr>
          <w:rFonts w:hint="eastAsia"/>
          <w:sz w:val="28"/>
          <w:rtl/>
          <w:lang w:val="de-DE" w:bidi="fa-IR"/>
        </w:rPr>
        <w:t>رد</w:t>
      </w:r>
      <w:r w:rsidRPr="00745B02">
        <w:rPr>
          <w:sz w:val="28"/>
          <w:rtl/>
          <w:lang w:val="de-DE" w:bidi="fa-IR"/>
        </w:rPr>
        <w:t>.</w:t>
      </w:r>
    </w:p>
    <w:p w14:paraId="6D0E91C5" w14:textId="769C5354" w:rsidR="003D4F4D" w:rsidRPr="00E052B6" w:rsidRDefault="00BB0276" w:rsidP="00037AC9">
      <w:pPr>
        <w:spacing w:line="360" w:lineRule="auto"/>
        <w:ind w:firstLine="0"/>
        <w:rPr>
          <w:sz w:val="28"/>
          <w:rtl/>
          <w:lang w:val="de-DE" w:bidi="fa-IR"/>
        </w:rPr>
      </w:pPr>
      <w:r w:rsidRPr="00745B02">
        <w:rPr>
          <w:sz w:val="28"/>
          <w:rtl/>
          <w:lang w:val="de-DE" w:bidi="fa-IR"/>
        </w:rPr>
        <w:t>راه‌حل</w:t>
      </w:r>
      <w:r w:rsidR="003D4F4D" w:rsidRPr="00745B02">
        <w:rPr>
          <w:sz w:val="28"/>
          <w:rtl/>
          <w:lang w:val="de-DE" w:bidi="fa-IR"/>
        </w:rPr>
        <w:t xml:space="preserve">: </w:t>
      </w:r>
      <w:r w:rsidR="003D4F4D" w:rsidRPr="00745B02">
        <w:rPr>
          <w:rFonts w:hint="cs"/>
          <w:sz w:val="28"/>
          <w:rtl/>
          <w:lang w:val="de-DE" w:bidi="fa-IR"/>
        </w:rPr>
        <w:t xml:space="preserve">از خدمات </w:t>
      </w:r>
      <w:r w:rsidR="00A65B2A" w:rsidRPr="00745B02">
        <w:rPr>
          <w:sz w:val="28"/>
          <w:rtl/>
          <w:lang w:val="de-DE" w:bidi="fa-IR"/>
        </w:rPr>
        <w:t>ارائه‌دهندگان</w:t>
      </w:r>
      <w:r w:rsidR="003D4F4D" w:rsidRPr="00745B02">
        <w:rPr>
          <w:sz w:val="28"/>
          <w:rtl/>
          <w:lang w:val="de-DE" w:bidi="fa-IR"/>
        </w:rPr>
        <w:t xml:space="preserve"> خدمات</w:t>
      </w:r>
      <w:r w:rsidR="003D4F4D" w:rsidRPr="00745B02">
        <w:rPr>
          <w:rFonts w:hint="cs"/>
          <w:sz w:val="28"/>
          <w:rtl/>
          <w:lang w:val="de-DE" w:bidi="fa-IR"/>
        </w:rPr>
        <w:t>ی</w:t>
      </w:r>
      <w:r w:rsidR="003D4F4D" w:rsidRPr="00745B02">
        <w:rPr>
          <w:sz w:val="28"/>
          <w:rtl/>
          <w:lang w:val="de-DE" w:bidi="fa-IR"/>
        </w:rPr>
        <w:t xml:space="preserve"> که خط</w:t>
      </w:r>
      <w:r w:rsidR="003D4F4D" w:rsidRPr="00E052B6">
        <w:rPr>
          <w:sz w:val="28"/>
          <w:rtl/>
          <w:lang w:val="de-DE" w:bidi="fa-IR"/>
        </w:rPr>
        <w:t xml:space="preserve"> م</w:t>
      </w:r>
      <w:r w:rsidR="003D4F4D" w:rsidRPr="00745B02">
        <w:rPr>
          <w:sz w:val="28"/>
          <w:rtl/>
          <w:lang w:val="de-DE" w:bidi="fa-IR"/>
        </w:rPr>
        <w:t>ش</w:t>
      </w:r>
      <w:r w:rsidR="003D4F4D" w:rsidRPr="00745B02">
        <w:rPr>
          <w:rFonts w:hint="cs"/>
          <w:sz w:val="28"/>
          <w:rtl/>
          <w:lang w:val="de-DE" w:bidi="fa-IR"/>
        </w:rPr>
        <w:t>ی</w:t>
      </w:r>
      <w:r w:rsidR="003D4F4D" w:rsidRPr="00745B02">
        <w:rPr>
          <w:sz w:val="28"/>
          <w:rtl/>
          <w:lang w:val="de-DE" w:bidi="fa-IR"/>
        </w:rPr>
        <w:t xml:space="preserve"> </w:t>
      </w:r>
      <w:r w:rsidR="003D4F4D" w:rsidRPr="00745B02">
        <w:rPr>
          <w:szCs w:val="24"/>
          <w:lang w:val="de-DE" w:bidi="fa-IR"/>
        </w:rPr>
        <w:t>SaaS</w:t>
      </w:r>
      <w:r w:rsidR="003D4F4D" w:rsidRPr="00745B02">
        <w:rPr>
          <w:szCs w:val="24"/>
          <w:rtl/>
          <w:lang w:val="de-DE" w:bidi="fa-IR"/>
        </w:rPr>
        <w:t xml:space="preserve"> </w:t>
      </w:r>
      <w:r w:rsidR="003D4F4D" w:rsidRPr="00745B02">
        <w:rPr>
          <w:sz w:val="28"/>
          <w:rtl/>
          <w:lang w:val="de-DE" w:bidi="fa-IR"/>
        </w:rPr>
        <w:t>بلادرنگ دارند</w:t>
      </w:r>
      <w:r w:rsidR="003D4F4D" w:rsidRPr="00745B02">
        <w:rPr>
          <w:rFonts w:hint="cs"/>
          <w:sz w:val="28"/>
          <w:rtl/>
          <w:lang w:val="de-DE" w:bidi="fa-IR"/>
        </w:rPr>
        <w:t>، استفاده ش</w:t>
      </w:r>
      <w:r w:rsidR="003D4F4D" w:rsidRPr="00E052B6">
        <w:rPr>
          <w:rFonts w:hint="cs"/>
          <w:sz w:val="28"/>
          <w:rtl/>
          <w:lang w:val="de-DE" w:bidi="fa-IR"/>
        </w:rPr>
        <w:t>ود.</w:t>
      </w:r>
      <w:r w:rsidR="003D4F4D" w:rsidRPr="00E052B6">
        <w:rPr>
          <w:sz w:val="28"/>
          <w:rtl/>
          <w:lang w:val="de-DE" w:bidi="fa-IR"/>
        </w:rPr>
        <w:t xml:space="preserve"> </w:t>
      </w:r>
    </w:p>
    <w:p w14:paraId="62FB1399" w14:textId="77777777" w:rsidR="003D4F4D" w:rsidRPr="00E052B6" w:rsidRDefault="003D4F4D" w:rsidP="00BB29CA">
      <w:pPr>
        <w:pStyle w:val="ListParagraph"/>
        <w:numPr>
          <w:ilvl w:val="0"/>
          <w:numId w:val="24"/>
        </w:numPr>
        <w:spacing w:line="360" w:lineRule="auto"/>
        <w:rPr>
          <w:b/>
          <w:bCs/>
          <w:sz w:val="28"/>
          <w:rtl/>
          <w:lang w:val="de-DE" w:bidi="fa-IR"/>
        </w:rPr>
      </w:pPr>
      <w:r w:rsidRPr="00E052B6">
        <w:rPr>
          <w:b/>
          <w:bCs/>
          <w:sz w:val="28"/>
          <w:rtl/>
          <w:lang w:val="de-DE" w:bidi="fa-IR"/>
        </w:rPr>
        <w:t>ا</w:t>
      </w:r>
      <w:r w:rsidRPr="00E052B6">
        <w:rPr>
          <w:rFonts w:hint="cs"/>
          <w:b/>
          <w:bCs/>
          <w:sz w:val="28"/>
          <w:rtl/>
          <w:lang w:val="de-DE" w:bidi="fa-IR"/>
        </w:rPr>
        <w:t>ی</w:t>
      </w:r>
      <w:r w:rsidRPr="00E052B6">
        <w:rPr>
          <w:rFonts w:hint="eastAsia"/>
          <w:b/>
          <w:bCs/>
          <w:sz w:val="28"/>
          <w:rtl/>
          <w:lang w:val="de-DE" w:bidi="fa-IR"/>
        </w:rPr>
        <w:t>نترنت</w:t>
      </w:r>
    </w:p>
    <w:p w14:paraId="552BB71D" w14:textId="4CC2934B" w:rsidR="003D4F4D" w:rsidRPr="00E052B6" w:rsidRDefault="003D4F4D" w:rsidP="00037AC9">
      <w:pPr>
        <w:spacing w:line="360" w:lineRule="auto"/>
        <w:ind w:firstLine="0"/>
        <w:rPr>
          <w:sz w:val="28"/>
          <w:rtl/>
          <w:lang w:val="de-DE" w:bidi="fa-IR"/>
        </w:rPr>
      </w:pPr>
      <w:r w:rsidRPr="00E052B6">
        <w:rPr>
          <w:rFonts w:hint="eastAsia"/>
          <w:sz w:val="28"/>
          <w:rtl/>
          <w:lang w:val="de-DE" w:bidi="fa-IR"/>
        </w:rPr>
        <w:t>خدمات</w:t>
      </w:r>
      <w:r w:rsidRPr="00E052B6">
        <w:rPr>
          <w:sz w:val="28"/>
          <w:rtl/>
          <w:lang w:val="de-DE" w:bidi="fa-IR"/>
        </w:rPr>
        <w:t xml:space="preserve"> ابر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متک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به اتصال 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نترنت</w:t>
      </w:r>
      <w:r w:rsidR="00122685">
        <w:rPr>
          <w:sz w:val="28"/>
          <w:rtl/>
          <w:lang w:val="de-DE" w:bidi="fa-IR"/>
        </w:rPr>
        <w:t xml:space="preserve"> پرسرعت هستند</w:t>
      </w:r>
      <w:r w:rsidRPr="00E052B6">
        <w:rPr>
          <w:rFonts w:hint="cs"/>
          <w:sz w:val="28"/>
          <w:rtl/>
          <w:lang w:val="de-DE" w:bidi="fa-IR"/>
        </w:rPr>
        <w:t>،</w:t>
      </w:r>
      <w:r w:rsidRPr="00E052B6">
        <w:rPr>
          <w:sz w:val="28"/>
          <w:rtl/>
          <w:lang w:val="de-DE" w:bidi="fa-IR"/>
        </w:rPr>
        <w:t xml:space="preserve"> به 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</w:t>
      </w:r>
      <w:r w:rsidRPr="00E052B6">
        <w:rPr>
          <w:sz w:val="28"/>
          <w:rtl/>
          <w:lang w:val="de-DE" w:bidi="fa-IR"/>
        </w:rPr>
        <w:t xml:space="preserve"> دل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ل</w:t>
      </w:r>
      <w:r w:rsidR="00122685">
        <w:rPr>
          <w:rFonts w:hint="cs"/>
          <w:sz w:val="28"/>
          <w:rtl/>
          <w:lang w:val="de-DE" w:bidi="fa-IR"/>
        </w:rPr>
        <w:t xml:space="preserve"> </w:t>
      </w:r>
      <w:r w:rsidRPr="00E052B6">
        <w:rPr>
          <w:sz w:val="28"/>
          <w:rtl/>
          <w:lang w:val="de-DE" w:bidi="fa-IR"/>
        </w:rPr>
        <w:t>که قطع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نترنت</w:t>
      </w:r>
      <w:r w:rsidRPr="00E052B6">
        <w:rPr>
          <w:sz w:val="28"/>
          <w:rtl/>
          <w:lang w:val="de-DE" w:bidi="fa-IR"/>
        </w:rPr>
        <w:t xml:space="preserve"> ممکن است منجر به ز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ان</w:t>
      </w:r>
      <w:r w:rsidR="00037AC9">
        <w:rPr>
          <w:rFonts w:hint="cs"/>
          <w:sz w:val="28"/>
          <w:rtl/>
          <w:lang w:val="de-DE" w:bidi="fa-IR"/>
        </w:rPr>
        <w:t>‌</w:t>
      </w:r>
      <w:r w:rsidRPr="00E052B6">
        <w:rPr>
          <w:sz w:val="28"/>
          <w:rtl/>
          <w:lang w:val="de-DE" w:bidi="fa-IR"/>
        </w:rPr>
        <w:t>ها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قابل توجه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در کسب و کار شود.</w:t>
      </w:r>
    </w:p>
    <w:p w14:paraId="091CA7E8" w14:textId="090E51EC" w:rsidR="003D4F4D" w:rsidRPr="00E052B6" w:rsidRDefault="003D4F4D" w:rsidP="00BB29CA">
      <w:pPr>
        <w:pStyle w:val="ListParagraph"/>
        <w:numPr>
          <w:ilvl w:val="0"/>
          <w:numId w:val="24"/>
        </w:numPr>
        <w:spacing w:line="360" w:lineRule="auto"/>
        <w:rPr>
          <w:b/>
          <w:bCs/>
          <w:sz w:val="28"/>
          <w:rtl/>
          <w:lang w:val="de-DE" w:bidi="fa-IR"/>
        </w:rPr>
      </w:pP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b/>
          <w:bCs/>
          <w:sz w:val="28"/>
          <w:rtl/>
          <w:lang w:val="de-DE" w:bidi="fa-IR"/>
        </w:rPr>
        <w:t xml:space="preserve">نداشتن </w:t>
      </w:r>
      <w:r w:rsidRPr="00E052B6">
        <w:rPr>
          <w:rFonts w:hint="cs"/>
          <w:b/>
          <w:bCs/>
          <w:sz w:val="28"/>
          <w:rtl/>
          <w:lang w:val="de-DE" w:bidi="fa-IR"/>
        </w:rPr>
        <w:t>نیرو</w:t>
      </w:r>
      <w:r w:rsidR="00831032">
        <w:rPr>
          <w:rFonts w:hint="cs"/>
          <w:b/>
          <w:bCs/>
          <w:sz w:val="28"/>
          <w:rtl/>
          <w:lang w:val="de-DE" w:bidi="fa-IR"/>
        </w:rPr>
        <w:t>ی</w:t>
      </w:r>
      <w:r w:rsidRPr="00E052B6">
        <w:rPr>
          <w:rFonts w:hint="cs"/>
          <w:b/>
          <w:bCs/>
          <w:sz w:val="28"/>
          <w:rtl/>
          <w:lang w:val="de-DE" w:bidi="fa-IR"/>
        </w:rPr>
        <w:t xml:space="preserve"> انسانی متخصص </w:t>
      </w:r>
    </w:p>
    <w:p w14:paraId="2B6236FD" w14:textId="75C9B864" w:rsidR="003D4F4D" w:rsidRPr="00E052B6" w:rsidRDefault="003D4F4D" w:rsidP="007357DD">
      <w:pPr>
        <w:spacing w:line="360" w:lineRule="auto"/>
        <w:ind w:firstLine="0"/>
        <w:rPr>
          <w:sz w:val="28"/>
          <w:rtl/>
          <w:lang w:val="de-DE" w:bidi="fa-IR"/>
        </w:rPr>
      </w:pPr>
      <w:r w:rsidRPr="00E052B6">
        <w:rPr>
          <w:rFonts w:hint="eastAsia"/>
          <w:sz w:val="28"/>
          <w:rtl/>
          <w:lang w:val="de-DE" w:bidi="fa-IR"/>
        </w:rPr>
        <w:lastRenderedPageBreak/>
        <w:t>سازمان‌ها</w:t>
      </w:r>
      <w:r w:rsidRPr="00E052B6">
        <w:rPr>
          <w:sz w:val="28"/>
          <w:rtl/>
          <w:lang w:val="de-DE" w:bidi="fa-IR"/>
        </w:rPr>
        <w:t xml:space="preserve"> هنگام استفاده از سرو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س‌ها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ابر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cs"/>
          <w:sz w:val="28"/>
          <w:rtl/>
          <w:lang w:val="de-DE" w:bidi="fa-IR"/>
        </w:rPr>
        <w:t xml:space="preserve">با چالش نبود نیروی انسانی متخصص </w:t>
      </w:r>
      <w:r w:rsidRPr="00E052B6">
        <w:rPr>
          <w:sz w:val="28"/>
          <w:rtl/>
          <w:lang w:val="de-DE" w:bidi="fa-IR"/>
        </w:rPr>
        <w:t>برا</w:t>
      </w:r>
      <w:r w:rsidRPr="00E052B6">
        <w:rPr>
          <w:rFonts w:hint="cs"/>
          <w:sz w:val="28"/>
          <w:rtl/>
          <w:lang w:val="de-DE" w:bidi="fa-IR"/>
        </w:rPr>
        <w:t xml:space="preserve">ی </w:t>
      </w:r>
      <w:r w:rsidRPr="00E052B6">
        <w:rPr>
          <w:sz w:val="28"/>
          <w:rtl/>
          <w:lang w:val="de-DE" w:bidi="fa-IR"/>
        </w:rPr>
        <w:t>سرو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س‌ها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ابر</w:t>
      </w:r>
      <w:r w:rsidRPr="00E052B6">
        <w:rPr>
          <w:rFonts w:hint="cs"/>
          <w:sz w:val="28"/>
          <w:rtl/>
          <w:lang w:val="de-DE" w:bidi="fa-IR"/>
        </w:rPr>
        <w:t>ی رو به رو هستند.</w:t>
      </w:r>
    </w:p>
    <w:p w14:paraId="71E45B3A" w14:textId="6324FDD1" w:rsidR="003D4F4D" w:rsidRPr="00E052B6" w:rsidRDefault="00BB0276" w:rsidP="00122685">
      <w:pPr>
        <w:spacing w:line="360" w:lineRule="auto"/>
        <w:ind w:firstLine="0"/>
        <w:rPr>
          <w:sz w:val="28"/>
          <w:rtl/>
          <w:lang w:val="de-DE" w:bidi="fa-IR"/>
        </w:rPr>
      </w:pPr>
      <w:r>
        <w:rPr>
          <w:sz w:val="28"/>
          <w:rtl/>
          <w:lang w:val="de-DE" w:bidi="fa-IR"/>
        </w:rPr>
        <w:t>راه‌حل</w:t>
      </w:r>
      <w:r w:rsidR="003D4F4D" w:rsidRPr="00E052B6">
        <w:rPr>
          <w:sz w:val="28"/>
          <w:rtl/>
          <w:lang w:val="de-DE" w:bidi="fa-IR"/>
        </w:rPr>
        <w:t>: استخدام کارکنان فن</w:t>
      </w:r>
      <w:r w:rsidR="003D4F4D" w:rsidRPr="00E052B6">
        <w:rPr>
          <w:rFonts w:hint="cs"/>
          <w:sz w:val="28"/>
          <w:rtl/>
          <w:lang w:val="de-DE" w:bidi="fa-IR"/>
        </w:rPr>
        <w:t>ی</w:t>
      </w:r>
      <w:r w:rsidR="003D4F4D" w:rsidRPr="00E052B6">
        <w:rPr>
          <w:sz w:val="28"/>
          <w:rtl/>
          <w:lang w:val="de-DE" w:bidi="fa-IR"/>
        </w:rPr>
        <w:t xml:space="preserve"> متخصص در اتوماس</w:t>
      </w:r>
      <w:r w:rsidR="003D4F4D" w:rsidRPr="00E052B6">
        <w:rPr>
          <w:rFonts w:hint="cs"/>
          <w:sz w:val="28"/>
          <w:rtl/>
          <w:lang w:val="de-DE" w:bidi="fa-IR"/>
        </w:rPr>
        <w:t>ی</w:t>
      </w:r>
      <w:r w:rsidR="003D4F4D" w:rsidRPr="00E052B6">
        <w:rPr>
          <w:rFonts w:hint="eastAsia"/>
          <w:sz w:val="28"/>
          <w:rtl/>
          <w:lang w:val="de-DE" w:bidi="fa-IR"/>
        </w:rPr>
        <w:t>ون</w:t>
      </w:r>
      <w:r w:rsidR="003D4F4D" w:rsidRPr="00E052B6">
        <w:rPr>
          <w:sz w:val="28"/>
          <w:rtl/>
          <w:lang w:val="de-DE" w:bidi="fa-IR"/>
        </w:rPr>
        <w:t xml:space="preserve"> و</w:t>
      </w:r>
      <w:r w:rsidR="00122685">
        <w:rPr>
          <w:rFonts w:hint="cs"/>
          <w:sz w:val="28"/>
          <w:rtl/>
          <w:lang w:val="de-DE" w:bidi="fa-IR"/>
        </w:rPr>
        <w:t xml:space="preserve"> استفاده از</w:t>
      </w:r>
      <w:r w:rsidR="003D4F4D" w:rsidRPr="00E052B6">
        <w:rPr>
          <w:sz w:val="28"/>
          <w:rtl/>
          <w:lang w:val="de-DE" w:bidi="fa-IR"/>
        </w:rPr>
        <w:t xml:space="preserve"> فن</w:t>
      </w:r>
      <w:r w:rsidR="00122685">
        <w:rPr>
          <w:rFonts w:hint="cs"/>
          <w:sz w:val="28"/>
          <w:rtl/>
          <w:lang w:val="de-DE" w:bidi="fa-IR"/>
        </w:rPr>
        <w:t>ا</w:t>
      </w:r>
      <w:r w:rsidR="003D4F4D" w:rsidRPr="00E052B6">
        <w:rPr>
          <w:sz w:val="28"/>
          <w:rtl/>
          <w:lang w:val="de-DE" w:bidi="fa-IR"/>
        </w:rPr>
        <w:t>ور</w:t>
      </w:r>
      <w:r w:rsidR="003D4F4D" w:rsidRPr="00E052B6">
        <w:rPr>
          <w:rFonts w:hint="cs"/>
          <w:sz w:val="28"/>
          <w:rtl/>
          <w:lang w:val="de-DE" w:bidi="fa-IR"/>
        </w:rPr>
        <w:t>ی</w:t>
      </w:r>
      <w:r w:rsidR="003D4F4D" w:rsidRPr="00E052B6">
        <w:rPr>
          <w:sz w:val="28"/>
          <w:rtl/>
          <w:lang w:val="de-DE" w:bidi="fa-IR"/>
        </w:rPr>
        <w:t xml:space="preserve"> ها</w:t>
      </w:r>
      <w:r w:rsidR="003D4F4D" w:rsidRPr="00E052B6">
        <w:rPr>
          <w:rFonts w:hint="cs"/>
          <w:sz w:val="28"/>
          <w:rtl/>
          <w:lang w:val="de-DE" w:bidi="fa-IR"/>
        </w:rPr>
        <w:t>ی</w:t>
      </w:r>
      <w:r w:rsidR="003D4F4D" w:rsidRPr="00E052B6">
        <w:rPr>
          <w:sz w:val="28"/>
          <w:rtl/>
          <w:lang w:val="de-DE" w:bidi="fa-IR"/>
        </w:rPr>
        <w:t xml:space="preserve"> </w:t>
      </w:r>
      <w:r w:rsidR="003D4F4D" w:rsidRPr="00122685">
        <w:rPr>
          <w:szCs w:val="24"/>
          <w:lang w:val="de-DE" w:bidi="fa-IR"/>
        </w:rPr>
        <w:t>DevOps</w:t>
      </w:r>
    </w:p>
    <w:p w14:paraId="608CBFAC" w14:textId="77777777" w:rsidR="003D4F4D" w:rsidRPr="00E052B6" w:rsidRDefault="003D4F4D" w:rsidP="00BB29CA">
      <w:pPr>
        <w:pStyle w:val="ListParagraph"/>
        <w:numPr>
          <w:ilvl w:val="0"/>
          <w:numId w:val="24"/>
        </w:numPr>
        <w:spacing w:line="360" w:lineRule="auto"/>
        <w:rPr>
          <w:b/>
          <w:bCs/>
          <w:sz w:val="28"/>
          <w:rtl/>
          <w:lang w:val="de-DE" w:bidi="fa-IR"/>
        </w:rPr>
      </w:pPr>
      <w:r w:rsidRPr="00E052B6">
        <w:rPr>
          <w:b/>
          <w:bCs/>
          <w:sz w:val="28"/>
          <w:rtl/>
          <w:lang w:val="de-DE" w:bidi="fa-IR"/>
        </w:rPr>
        <w:t>مد</w:t>
      </w:r>
      <w:r w:rsidRPr="00E052B6">
        <w:rPr>
          <w:rFonts w:hint="cs"/>
          <w:b/>
          <w:bCs/>
          <w:sz w:val="28"/>
          <w:rtl/>
          <w:lang w:val="de-DE" w:bidi="fa-IR"/>
        </w:rPr>
        <w:t>ی</w:t>
      </w:r>
      <w:r w:rsidRPr="00E052B6">
        <w:rPr>
          <w:rFonts w:hint="eastAsia"/>
          <w:b/>
          <w:bCs/>
          <w:sz w:val="28"/>
          <w:rtl/>
          <w:lang w:val="de-DE" w:bidi="fa-IR"/>
        </w:rPr>
        <w:t>ر</w:t>
      </w:r>
      <w:r w:rsidRPr="00E052B6">
        <w:rPr>
          <w:rFonts w:hint="cs"/>
          <w:b/>
          <w:bCs/>
          <w:sz w:val="28"/>
          <w:rtl/>
          <w:lang w:val="de-DE" w:bidi="fa-IR"/>
        </w:rPr>
        <w:t>ی</w:t>
      </w:r>
      <w:r w:rsidRPr="00E052B6">
        <w:rPr>
          <w:rFonts w:hint="eastAsia"/>
          <w:b/>
          <w:bCs/>
          <w:sz w:val="28"/>
          <w:rtl/>
          <w:lang w:val="de-DE" w:bidi="fa-IR"/>
        </w:rPr>
        <w:t>ت</w:t>
      </w:r>
      <w:r w:rsidRPr="00E052B6">
        <w:rPr>
          <w:b/>
          <w:bCs/>
          <w:sz w:val="28"/>
          <w:rtl/>
          <w:lang w:val="de-DE" w:bidi="fa-IR"/>
        </w:rPr>
        <w:t xml:space="preserve"> هز</w:t>
      </w:r>
      <w:r w:rsidRPr="00E052B6">
        <w:rPr>
          <w:rFonts w:hint="cs"/>
          <w:b/>
          <w:bCs/>
          <w:sz w:val="28"/>
          <w:rtl/>
          <w:lang w:val="de-DE" w:bidi="fa-IR"/>
        </w:rPr>
        <w:t>ی</w:t>
      </w:r>
      <w:r w:rsidRPr="00E052B6">
        <w:rPr>
          <w:rFonts w:hint="eastAsia"/>
          <w:b/>
          <w:bCs/>
          <w:sz w:val="28"/>
          <w:rtl/>
          <w:lang w:val="de-DE" w:bidi="fa-IR"/>
        </w:rPr>
        <w:t>نه</w:t>
      </w:r>
    </w:p>
    <w:p w14:paraId="12A21037" w14:textId="423BCDD9" w:rsidR="003D4F4D" w:rsidRPr="00E052B6" w:rsidRDefault="003D4F4D" w:rsidP="00BA3D2E">
      <w:pPr>
        <w:spacing w:line="360" w:lineRule="auto"/>
        <w:ind w:firstLine="0"/>
        <w:rPr>
          <w:sz w:val="28"/>
          <w:rtl/>
          <w:lang w:val="de-DE" w:bidi="fa-IR"/>
        </w:rPr>
      </w:pPr>
      <w:r w:rsidRPr="00E052B6">
        <w:rPr>
          <w:rFonts w:hint="eastAsia"/>
          <w:sz w:val="28"/>
          <w:rtl/>
          <w:lang w:val="de-DE" w:bidi="fa-IR"/>
        </w:rPr>
        <w:t>اکثر</w:t>
      </w:r>
      <w:r w:rsidRPr="00E052B6">
        <w:rPr>
          <w:sz w:val="28"/>
          <w:rtl/>
          <w:lang w:val="de-DE" w:bidi="fa-IR"/>
        </w:rPr>
        <w:t xml:space="preserve"> </w:t>
      </w:r>
      <w:r w:rsidR="00A65B2A">
        <w:rPr>
          <w:sz w:val="28"/>
          <w:rtl/>
          <w:lang w:val="de-DE" w:bidi="fa-IR"/>
        </w:rPr>
        <w:t>ارائه‌دهندگان</w:t>
      </w:r>
      <w:r w:rsidRPr="00E052B6">
        <w:rPr>
          <w:sz w:val="28"/>
          <w:rtl/>
          <w:lang w:val="de-DE" w:bidi="fa-IR"/>
        </w:rPr>
        <w:t xml:space="preserve"> خدمات ابر</w:t>
      </w:r>
      <w:r w:rsidRPr="00E052B6">
        <w:rPr>
          <w:rFonts w:hint="cs"/>
          <w:sz w:val="28"/>
          <w:rtl/>
          <w:lang w:val="de-DE" w:bidi="fa-IR"/>
        </w:rPr>
        <w:t>ی</w:t>
      </w:r>
      <w:r w:rsidR="00122685">
        <w:rPr>
          <w:rFonts w:hint="cs"/>
          <w:sz w:val="28"/>
          <w:rtl/>
          <w:lang w:val="de-DE" w:bidi="fa-IR"/>
        </w:rPr>
        <w:t>،</w:t>
      </w:r>
      <w:r w:rsidRPr="00E052B6">
        <w:rPr>
          <w:sz w:val="28"/>
          <w:rtl/>
          <w:lang w:val="de-DE" w:bidi="fa-IR"/>
        </w:rPr>
        <w:t xml:space="preserve"> اشتراک خدمات را براساس استفاده ارائه </w:t>
      </w:r>
      <w:r w:rsidR="000417AF">
        <w:rPr>
          <w:sz w:val="28"/>
          <w:rtl/>
          <w:lang w:val="de-DE" w:bidi="fa-IR"/>
        </w:rPr>
        <w:t>می‌کن</w:t>
      </w:r>
      <w:r w:rsidRPr="00E052B6">
        <w:rPr>
          <w:sz w:val="28"/>
          <w:rtl/>
          <w:lang w:val="de-DE" w:bidi="fa-IR"/>
        </w:rPr>
        <w:t>ند، اما برخ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از </w:t>
      </w:r>
      <w:r w:rsidR="00A65B2A">
        <w:rPr>
          <w:sz w:val="28"/>
          <w:rtl/>
          <w:lang w:val="de-DE" w:bidi="fa-IR"/>
        </w:rPr>
        <w:t>هزینه‌ها</w:t>
      </w:r>
      <w:r w:rsidRPr="00E052B6">
        <w:rPr>
          <w:sz w:val="28"/>
          <w:rtl/>
          <w:lang w:val="de-DE" w:bidi="fa-IR"/>
        </w:rPr>
        <w:t xml:space="preserve"> با رشد سازمان افزا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ش</w:t>
      </w:r>
      <w:r w:rsidRPr="00E052B6">
        <w:rPr>
          <w:sz w:val="28"/>
          <w:rtl/>
          <w:lang w:val="de-DE" w:bidi="fa-IR"/>
        </w:rPr>
        <w:t xml:space="preserve"> م</w:t>
      </w:r>
      <w:r w:rsidRPr="00E052B6">
        <w:rPr>
          <w:rFonts w:hint="cs"/>
          <w:sz w:val="28"/>
          <w:rtl/>
          <w:lang w:val="de-DE" w:bidi="fa-IR"/>
        </w:rPr>
        <w:t>ی</w:t>
      </w:r>
      <w:r w:rsidR="00BA3D2E">
        <w:rPr>
          <w:sz w:val="28"/>
          <w:rtl/>
          <w:lang w:val="de-DE" w:bidi="fa-IR"/>
        </w:rPr>
        <w:t>‌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ابد،</w:t>
      </w:r>
      <w:r w:rsidRPr="00E052B6">
        <w:rPr>
          <w:sz w:val="28"/>
          <w:rtl/>
          <w:lang w:val="de-DE" w:bidi="fa-IR"/>
        </w:rPr>
        <w:t xml:space="preserve"> به خصوص که برخ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از </w:t>
      </w:r>
      <w:r w:rsidR="00A65B2A">
        <w:rPr>
          <w:sz w:val="28"/>
          <w:rtl/>
          <w:lang w:val="de-DE" w:bidi="fa-IR"/>
        </w:rPr>
        <w:t>هزینه‌ها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پنهان به شکل منابع ابر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ظاهر </w:t>
      </w:r>
      <w:r w:rsidR="00FA6D15">
        <w:rPr>
          <w:sz w:val="28"/>
          <w:rtl/>
          <w:lang w:val="de-DE" w:bidi="fa-IR"/>
        </w:rPr>
        <w:t>می‌شو</w:t>
      </w:r>
      <w:r w:rsidRPr="00E052B6">
        <w:rPr>
          <w:sz w:val="28"/>
          <w:rtl/>
          <w:lang w:val="de-DE" w:bidi="fa-IR"/>
        </w:rPr>
        <w:t>ند که سازمان از آنها استفاده ن</w:t>
      </w:r>
      <w:r w:rsidR="000417AF">
        <w:rPr>
          <w:sz w:val="28"/>
          <w:rtl/>
          <w:lang w:val="de-DE" w:bidi="fa-IR"/>
        </w:rPr>
        <w:t>می‌کن</w:t>
      </w:r>
      <w:r w:rsidRPr="00E052B6">
        <w:rPr>
          <w:sz w:val="28"/>
          <w:rtl/>
          <w:lang w:val="de-DE" w:bidi="fa-IR"/>
        </w:rPr>
        <w:t>د</w:t>
      </w:r>
      <w:r w:rsidRPr="00E052B6">
        <w:rPr>
          <w:rFonts w:hint="cs"/>
          <w:sz w:val="28"/>
          <w:rtl/>
          <w:lang w:val="de-DE" w:bidi="fa-IR"/>
        </w:rPr>
        <w:t>.</w:t>
      </w:r>
    </w:p>
    <w:p w14:paraId="44B9953C" w14:textId="3D6CBF5D" w:rsidR="003D4F4D" w:rsidRPr="00E052B6" w:rsidRDefault="00BB0276" w:rsidP="005D1825">
      <w:pPr>
        <w:spacing w:line="360" w:lineRule="auto"/>
        <w:ind w:firstLine="0"/>
        <w:rPr>
          <w:sz w:val="28"/>
          <w:rtl/>
          <w:lang w:val="de-DE" w:bidi="fa-IR"/>
        </w:rPr>
      </w:pPr>
      <w:r>
        <w:rPr>
          <w:sz w:val="28"/>
          <w:rtl/>
          <w:lang w:val="de-DE" w:bidi="fa-IR"/>
        </w:rPr>
        <w:t>راه‌حل</w:t>
      </w:r>
      <w:r w:rsidR="003D4F4D" w:rsidRPr="00E052B6">
        <w:rPr>
          <w:sz w:val="28"/>
          <w:rtl/>
          <w:lang w:val="de-DE" w:bidi="fa-IR"/>
        </w:rPr>
        <w:t xml:space="preserve">: </w:t>
      </w:r>
      <w:r w:rsidR="00122685">
        <w:rPr>
          <w:rFonts w:hint="cs"/>
          <w:sz w:val="28"/>
          <w:rtl/>
          <w:lang w:val="de-DE" w:bidi="fa-IR"/>
        </w:rPr>
        <w:t xml:space="preserve">باید </w:t>
      </w:r>
      <w:r w:rsidR="003D4F4D" w:rsidRPr="00E052B6">
        <w:rPr>
          <w:sz w:val="28"/>
          <w:rtl/>
          <w:lang w:val="de-DE" w:bidi="fa-IR"/>
        </w:rPr>
        <w:t>س</w:t>
      </w:r>
      <w:r w:rsidR="003D4F4D" w:rsidRPr="00E052B6">
        <w:rPr>
          <w:rFonts w:hint="cs"/>
          <w:sz w:val="28"/>
          <w:rtl/>
          <w:lang w:val="de-DE" w:bidi="fa-IR"/>
        </w:rPr>
        <w:t>ی</w:t>
      </w:r>
      <w:r w:rsidR="003D4F4D" w:rsidRPr="00E052B6">
        <w:rPr>
          <w:rFonts w:hint="eastAsia"/>
          <w:sz w:val="28"/>
          <w:rtl/>
          <w:lang w:val="de-DE" w:bidi="fa-IR"/>
        </w:rPr>
        <w:t>ستم</w:t>
      </w:r>
      <w:r w:rsidR="005D1825">
        <w:rPr>
          <w:rFonts w:hint="cs"/>
          <w:sz w:val="28"/>
          <w:rtl/>
          <w:lang w:val="de-DE" w:bidi="fa-IR"/>
        </w:rPr>
        <w:t>‌</w:t>
      </w:r>
      <w:r w:rsidR="003D4F4D" w:rsidRPr="00E052B6">
        <w:rPr>
          <w:sz w:val="28"/>
          <w:rtl/>
          <w:lang w:val="de-DE" w:bidi="fa-IR"/>
        </w:rPr>
        <w:t>ها به طور منظم بررس</w:t>
      </w:r>
      <w:r w:rsidR="003D4F4D" w:rsidRPr="00E052B6">
        <w:rPr>
          <w:rFonts w:hint="cs"/>
          <w:sz w:val="28"/>
          <w:rtl/>
          <w:lang w:val="de-DE" w:bidi="fa-IR"/>
        </w:rPr>
        <w:t>ی</w:t>
      </w:r>
      <w:r w:rsidR="003D4F4D" w:rsidRPr="00E052B6">
        <w:rPr>
          <w:sz w:val="28"/>
          <w:rtl/>
          <w:lang w:val="de-DE" w:bidi="fa-IR"/>
        </w:rPr>
        <w:t xml:space="preserve"> </w:t>
      </w:r>
      <w:r w:rsidR="00122685">
        <w:rPr>
          <w:rFonts w:hint="cs"/>
          <w:sz w:val="28"/>
          <w:rtl/>
          <w:lang w:val="de-DE" w:bidi="fa-IR"/>
        </w:rPr>
        <w:t xml:space="preserve">شوند </w:t>
      </w:r>
      <w:r w:rsidR="003D4F4D" w:rsidRPr="00E052B6">
        <w:rPr>
          <w:sz w:val="28"/>
          <w:rtl/>
          <w:lang w:val="de-DE" w:bidi="fa-IR"/>
        </w:rPr>
        <w:t xml:space="preserve">و از </w:t>
      </w:r>
      <w:r w:rsidR="003D4F4D" w:rsidRPr="00E052B6">
        <w:rPr>
          <w:rFonts w:hint="cs"/>
          <w:sz w:val="28"/>
          <w:rtl/>
          <w:lang w:val="de-DE" w:bidi="fa-IR"/>
        </w:rPr>
        <w:t>ی</w:t>
      </w:r>
      <w:r w:rsidR="003D4F4D" w:rsidRPr="00E052B6">
        <w:rPr>
          <w:rFonts w:hint="eastAsia"/>
          <w:sz w:val="28"/>
          <w:rtl/>
          <w:lang w:val="de-DE" w:bidi="fa-IR"/>
        </w:rPr>
        <w:t>ک</w:t>
      </w:r>
      <w:r w:rsidR="003D4F4D" w:rsidRPr="00E052B6">
        <w:rPr>
          <w:sz w:val="28"/>
          <w:rtl/>
          <w:lang w:val="de-DE" w:bidi="fa-IR"/>
        </w:rPr>
        <w:t xml:space="preserve"> س</w:t>
      </w:r>
      <w:r w:rsidR="003D4F4D" w:rsidRPr="00E052B6">
        <w:rPr>
          <w:rFonts w:hint="cs"/>
          <w:sz w:val="28"/>
          <w:rtl/>
          <w:lang w:val="de-DE" w:bidi="fa-IR"/>
        </w:rPr>
        <w:t>ی</w:t>
      </w:r>
      <w:r w:rsidR="003D4F4D" w:rsidRPr="00E052B6">
        <w:rPr>
          <w:rFonts w:hint="eastAsia"/>
          <w:sz w:val="28"/>
          <w:rtl/>
          <w:lang w:val="de-DE" w:bidi="fa-IR"/>
        </w:rPr>
        <w:t>ستم</w:t>
      </w:r>
      <w:r w:rsidR="003D4F4D" w:rsidRPr="00E052B6">
        <w:rPr>
          <w:sz w:val="28"/>
          <w:rtl/>
          <w:lang w:val="de-DE" w:bidi="fa-IR"/>
        </w:rPr>
        <w:t xml:space="preserve"> نظارت بر منابع استفاده </w:t>
      </w:r>
      <w:r w:rsidR="00122685">
        <w:rPr>
          <w:rFonts w:hint="cs"/>
          <w:sz w:val="28"/>
          <w:rtl/>
          <w:lang w:val="de-DE" w:bidi="fa-IR"/>
        </w:rPr>
        <w:t>شود</w:t>
      </w:r>
      <w:r w:rsidR="003D4F4D" w:rsidRPr="00E052B6">
        <w:rPr>
          <w:sz w:val="28"/>
          <w:rtl/>
          <w:lang w:val="de-DE" w:bidi="fa-IR"/>
        </w:rPr>
        <w:t>.</w:t>
      </w:r>
    </w:p>
    <w:p w14:paraId="1E9F072D" w14:textId="77777777" w:rsidR="003D4F4D" w:rsidRPr="00E052B6" w:rsidRDefault="003D4F4D" w:rsidP="00BB29CA">
      <w:pPr>
        <w:pStyle w:val="ListParagraph"/>
        <w:numPr>
          <w:ilvl w:val="0"/>
          <w:numId w:val="24"/>
        </w:numPr>
        <w:spacing w:line="360" w:lineRule="auto"/>
        <w:rPr>
          <w:b/>
          <w:bCs/>
          <w:sz w:val="28"/>
          <w:rtl/>
          <w:lang w:val="de-DE" w:bidi="fa-IR"/>
        </w:rPr>
      </w:pP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b/>
          <w:bCs/>
          <w:sz w:val="28"/>
          <w:rtl/>
          <w:lang w:val="de-DE" w:bidi="fa-IR"/>
        </w:rPr>
        <w:t>انطبا</w:t>
      </w:r>
      <w:r w:rsidRPr="00E052B6">
        <w:rPr>
          <w:rFonts w:hint="cs"/>
          <w:b/>
          <w:bCs/>
          <w:sz w:val="28"/>
          <w:rtl/>
          <w:lang w:val="de-DE" w:bidi="fa-IR"/>
        </w:rPr>
        <w:t>ق</w:t>
      </w:r>
    </w:p>
    <w:p w14:paraId="55E2FDCC" w14:textId="2FFEB758" w:rsidR="003D4F4D" w:rsidRPr="00E052B6" w:rsidRDefault="003D4F4D" w:rsidP="005D1825">
      <w:pPr>
        <w:spacing w:line="360" w:lineRule="auto"/>
        <w:ind w:firstLine="0"/>
        <w:rPr>
          <w:sz w:val="28"/>
          <w:rtl/>
          <w:lang w:val="de-DE" w:bidi="fa-IR"/>
        </w:rPr>
      </w:pP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ک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از چالش</w:t>
      </w:r>
      <w:r w:rsidR="005D1825">
        <w:rPr>
          <w:rFonts w:hint="cs"/>
          <w:sz w:val="28"/>
          <w:rtl/>
          <w:lang w:val="de-DE" w:bidi="fa-IR"/>
        </w:rPr>
        <w:t>‌</w:t>
      </w:r>
      <w:r w:rsidRPr="00E052B6">
        <w:rPr>
          <w:sz w:val="28"/>
          <w:rtl/>
          <w:lang w:val="de-DE" w:bidi="fa-IR"/>
        </w:rPr>
        <w:t>ها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محاسبات ابر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حفظ انطباق است</w:t>
      </w:r>
      <w:r w:rsidRPr="00E052B6">
        <w:rPr>
          <w:rFonts w:hint="cs"/>
          <w:sz w:val="28"/>
          <w:rtl/>
          <w:lang w:val="de-DE" w:bidi="fa-IR"/>
        </w:rPr>
        <w:t>،</w:t>
      </w:r>
      <w:r w:rsidRPr="00E052B6">
        <w:rPr>
          <w:sz w:val="28"/>
          <w:rtl/>
          <w:lang w:val="de-DE" w:bidi="fa-IR"/>
        </w:rPr>
        <w:t xml:space="preserve"> منظور از انطباق، مجموعه‌ا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از قوان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</w:t>
      </w:r>
      <w:r w:rsidRPr="00E052B6">
        <w:rPr>
          <w:sz w:val="28"/>
          <w:rtl/>
          <w:lang w:val="de-DE" w:bidi="fa-IR"/>
        </w:rPr>
        <w:t xml:space="preserve"> در مورد 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نکه</w:t>
      </w:r>
      <w:r w:rsidRPr="00E052B6">
        <w:rPr>
          <w:sz w:val="28"/>
          <w:rtl/>
          <w:lang w:val="de-DE" w:bidi="fa-IR"/>
        </w:rPr>
        <w:t xml:space="preserve"> چه داده‌ها</w:t>
      </w:r>
      <w:r w:rsidRPr="00E052B6">
        <w:rPr>
          <w:rFonts w:hint="cs"/>
          <w:sz w:val="28"/>
          <w:rtl/>
          <w:lang w:val="de-DE" w:bidi="fa-IR"/>
        </w:rPr>
        <w:t>یی</w:t>
      </w:r>
      <w:r w:rsidRPr="00E052B6">
        <w:rPr>
          <w:sz w:val="28"/>
          <w:rtl/>
          <w:lang w:val="de-DE" w:bidi="fa-IR"/>
        </w:rPr>
        <w:t xml:space="preserve"> مجاز به انتقال هستند و چه موارد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با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د</w:t>
      </w:r>
      <w:r w:rsidRPr="00E052B6">
        <w:rPr>
          <w:sz w:val="28"/>
          <w:rtl/>
          <w:lang w:val="de-DE" w:bidi="fa-IR"/>
        </w:rPr>
        <w:t xml:space="preserve"> در داخل</w:t>
      </w:r>
      <w:r w:rsidR="00122685">
        <w:rPr>
          <w:rFonts w:hint="cs"/>
          <w:sz w:val="28"/>
          <w:rtl/>
          <w:lang w:val="de-DE" w:bidi="fa-IR"/>
        </w:rPr>
        <w:t xml:space="preserve"> بستر ابری</w:t>
      </w:r>
      <w:r w:rsidRPr="00E052B6">
        <w:rPr>
          <w:sz w:val="28"/>
          <w:rtl/>
          <w:lang w:val="de-DE" w:bidi="fa-IR"/>
        </w:rPr>
        <w:t xml:space="preserve"> برا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حفظ انطباق نگهدار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شوند.</w:t>
      </w:r>
    </w:p>
    <w:p w14:paraId="002F5AA6" w14:textId="042A81C0" w:rsidR="003D4F4D" w:rsidRPr="00E052B6" w:rsidRDefault="003D4F4D" w:rsidP="007D22DC">
      <w:pPr>
        <w:spacing w:line="360" w:lineRule="auto"/>
        <w:ind w:firstLine="0"/>
        <w:rPr>
          <w:sz w:val="28"/>
          <w:rtl/>
          <w:lang w:val="de-DE" w:bidi="fa-IR"/>
        </w:rPr>
      </w:pPr>
      <w:r w:rsidRPr="00E052B6">
        <w:rPr>
          <w:sz w:val="28"/>
          <w:rtl/>
          <w:lang w:val="de-DE" w:bidi="fa-IR"/>
        </w:rPr>
        <w:t>راه‌حل: وجود ارائه‌دهندگان خدمات محل</w:t>
      </w:r>
      <w:r w:rsidRPr="00E052B6">
        <w:rPr>
          <w:rFonts w:hint="cs"/>
          <w:sz w:val="28"/>
          <w:rtl/>
          <w:lang w:val="de-DE" w:bidi="fa-IR"/>
        </w:rPr>
        <w:t>ی</w:t>
      </w:r>
      <w:r w:rsidR="007D22DC">
        <w:rPr>
          <w:sz w:val="28"/>
          <w:rtl/>
          <w:lang w:val="de-DE" w:bidi="fa-IR"/>
        </w:rPr>
        <w:t xml:space="preserve"> </w:t>
      </w:r>
      <w:r w:rsidR="00FA6D15">
        <w:rPr>
          <w:sz w:val="28"/>
          <w:rtl/>
          <w:lang w:val="de-DE" w:bidi="fa-IR"/>
        </w:rPr>
        <w:t>می‌توان</w:t>
      </w:r>
      <w:r w:rsidR="007D22DC">
        <w:rPr>
          <w:rFonts w:hint="cs"/>
          <w:sz w:val="28"/>
          <w:rtl/>
          <w:lang w:val="de-DE" w:bidi="fa-IR"/>
        </w:rPr>
        <w:t xml:space="preserve">د </w:t>
      </w:r>
      <w:r w:rsidRPr="00E052B6">
        <w:rPr>
          <w:sz w:val="28"/>
          <w:rtl/>
          <w:lang w:val="de-DE" w:bidi="fa-IR"/>
        </w:rPr>
        <w:t>از انطباق با مقررات و قوان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</w:t>
      </w:r>
      <w:r w:rsidRPr="00E052B6">
        <w:rPr>
          <w:sz w:val="28"/>
          <w:rtl/>
          <w:lang w:val="de-DE" w:bidi="fa-IR"/>
        </w:rPr>
        <w:t xml:space="preserve"> اطم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نان</w:t>
      </w:r>
      <w:r w:rsidRPr="00E052B6">
        <w:rPr>
          <w:sz w:val="28"/>
          <w:rtl/>
          <w:lang w:val="de-DE" w:bidi="fa-IR"/>
        </w:rPr>
        <w:t xml:space="preserve"> حاصل کند.</w:t>
      </w:r>
    </w:p>
    <w:p w14:paraId="33B5361F" w14:textId="77777777" w:rsidR="003D4F4D" w:rsidRPr="00E052B6" w:rsidRDefault="003D4F4D" w:rsidP="00BB29CA">
      <w:pPr>
        <w:pStyle w:val="ListParagraph"/>
        <w:numPr>
          <w:ilvl w:val="0"/>
          <w:numId w:val="24"/>
        </w:numPr>
        <w:spacing w:line="360" w:lineRule="auto"/>
        <w:rPr>
          <w:b/>
          <w:bCs/>
          <w:sz w:val="28"/>
          <w:rtl/>
          <w:lang w:val="de-DE" w:bidi="fa-IR"/>
        </w:rPr>
      </w:pPr>
      <w:r w:rsidRPr="00E052B6">
        <w:rPr>
          <w:b/>
          <w:bCs/>
          <w:sz w:val="28"/>
          <w:rtl/>
          <w:lang w:val="de-DE" w:bidi="fa-IR"/>
        </w:rPr>
        <w:t>مهاجرت</w:t>
      </w:r>
    </w:p>
    <w:p w14:paraId="49EA165C" w14:textId="12D3F01F" w:rsidR="003D4F4D" w:rsidRPr="00E052B6" w:rsidRDefault="003D4F4D" w:rsidP="005D1825">
      <w:pPr>
        <w:spacing w:line="360" w:lineRule="auto"/>
        <w:ind w:firstLine="0"/>
        <w:rPr>
          <w:sz w:val="28"/>
          <w:rtl/>
          <w:lang w:val="de-DE" w:bidi="fa-IR"/>
        </w:rPr>
      </w:pPr>
      <w:r w:rsidRPr="00E052B6">
        <w:rPr>
          <w:rFonts w:hint="eastAsia"/>
          <w:sz w:val="28"/>
          <w:rtl/>
          <w:lang w:val="de-DE" w:bidi="fa-IR"/>
        </w:rPr>
        <w:t>انتقال</w:t>
      </w:r>
      <w:r w:rsidRPr="00E052B6">
        <w:rPr>
          <w:sz w:val="28"/>
          <w:rtl/>
          <w:lang w:val="de-DE" w:bidi="fa-IR"/>
        </w:rPr>
        <w:t xml:space="preserve"> </w:t>
      </w:r>
      <w:r w:rsidR="000417AF">
        <w:rPr>
          <w:sz w:val="28"/>
          <w:rtl/>
          <w:lang w:val="de-DE" w:bidi="fa-IR"/>
        </w:rPr>
        <w:t>داده‌ها</w:t>
      </w:r>
      <w:r w:rsidRPr="00E052B6">
        <w:rPr>
          <w:sz w:val="28"/>
          <w:rtl/>
          <w:lang w:val="de-DE" w:bidi="fa-IR"/>
        </w:rPr>
        <w:t xml:space="preserve"> به ابر زمان بر است و همه سازمان</w:t>
      </w:r>
      <w:r w:rsidR="005D1825">
        <w:rPr>
          <w:rFonts w:hint="cs"/>
          <w:sz w:val="28"/>
          <w:rtl/>
          <w:lang w:val="de-DE" w:bidi="fa-IR"/>
        </w:rPr>
        <w:t>‌</w:t>
      </w:r>
      <w:r w:rsidRPr="00E052B6">
        <w:rPr>
          <w:sz w:val="28"/>
          <w:rtl/>
          <w:lang w:val="de-DE" w:bidi="fa-IR"/>
        </w:rPr>
        <w:t>ها آماده</w:t>
      </w:r>
      <w:r w:rsidRPr="00E052B6">
        <w:rPr>
          <w:rFonts w:hint="cs"/>
          <w:sz w:val="28"/>
          <w:rtl/>
          <w:lang w:val="de-DE" w:bidi="fa-IR"/>
        </w:rPr>
        <w:t xml:space="preserve"> انتقال به ابر</w:t>
      </w:r>
      <w:r w:rsidRPr="00E052B6">
        <w:rPr>
          <w:sz w:val="28"/>
          <w:rtl/>
          <w:lang w:val="de-DE" w:bidi="fa-IR"/>
        </w:rPr>
        <w:t xml:space="preserve"> ن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ستند</w:t>
      </w:r>
      <w:r w:rsidRPr="00E052B6">
        <w:rPr>
          <w:rFonts w:hint="cs"/>
          <w:sz w:val="28"/>
          <w:rtl/>
          <w:lang w:val="de-DE" w:bidi="fa-IR"/>
        </w:rPr>
        <w:t xml:space="preserve">، </w:t>
      </w:r>
      <w:r w:rsidRPr="00E052B6">
        <w:rPr>
          <w:sz w:val="28"/>
          <w:rtl/>
          <w:lang w:val="de-DE" w:bidi="fa-IR"/>
        </w:rPr>
        <w:t>انتقال گاه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اوقات با افزا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ش</w:t>
      </w:r>
      <w:r w:rsidRPr="00E052B6">
        <w:rPr>
          <w:sz w:val="28"/>
          <w:rtl/>
          <w:lang w:val="de-DE" w:bidi="fa-IR"/>
        </w:rPr>
        <w:t xml:space="preserve"> زمان از کار افتادگ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در طول فرآ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ند،</w:t>
      </w:r>
      <w:r w:rsidRPr="00E052B6">
        <w:rPr>
          <w:sz w:val="28"/>
          <w:rtl/>
          <w:lang w:val="de-DE" w:bidi="fa-IR"/>
        </w:rPr>
        <w:t xml:space="preserve"> مسائل امن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ت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ا</w:t>
      </w:r>
      <w:r w:rsidRPr="00E052B6">
        <w:rPr>
          <w:sz w:val="28"/>
          <w:rtl/>
          <w:lang w:val="de-DE" w:bidi="fa-IR"/>
        </w:rPr>
        <w:t xml:space="preserve"> مشکلات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در تبد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rFonts w:hint="eastAsia"/>
          <w:sz w:val="28"/>
          <w:rtl/>
          <w:lang w:val="de-DE" w:bidi="fa-IR"/>
        </w:rPr>
        <w:t>ل</w:t>
      </w:r>
      <w:r w:rsidRPr="00E052B6">
        <w:rPr>
          <w:sz w:val="28"/>
          <w:rtl/>
          <w:lang w:val="de-DE" w:bidi="fa-IR"/>
        </w:rPr>
        <w:t xml:space="preserve"> فرمت </w:t>
      </w:r>
      <w:r w:rsidR="000417AF">
        <w:rPr>
          <w:sz w:val="28"/>
          <w:rtl/>
          <w:lang w:val="de-DE" w:bidi="fa-IR"/>
        </w:rPr>
        <w:t>داده‌ها</w:t>
      </w:r>
      <w:r w:rsidRPr="00E052B6">
        <w:rPr>
          <w:sz w:val="28"/>
          <w:rtl/>
          <w:lang w:val="de-DE" w:bidi="fa-IR"/>
        </w:rPr>
        <w:t xml:space="preserve"> همراه است. پروژه‌ها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مهاجرت ابر</w:t>
      </w:r>
      <w:r w:rsidRPr="00E052B6">
        <w:rPr>
          <w:rFonts w:hint="cs"/>
          <w:sz w:val="28"/>
          <w:rtl/>
          <w:lang w:val="de-DE" w:bidi="fa-IR"/>
        </w:rPr>
        <w:t>ی</w:t>
      </w:r>
      <w:r w:rsidRPr="00E052B6">
        <w:rPr>
          <w:sz w:val="28"/>
          <w:rtl/>
          <w:lang w:val="de-DE" w:bidi="fa-IR"/>
        </w:rPr>
        <w:t xml:space="preserve"> م</w:t>
      </w:r>
      <w:r w:rsidRPr="00E052B6">
        <w:rPr>
          <w:rFonts w:hint="cs"/>
          <w:sz w:val="28"/>
          <w:rtl/>
          <w:lang w:val="de-DE" w:bidi="fa-IR"/>
        </w:rPr>
        <w:t>ی‌</w:t>
      </w:r>
      <w:r w:rsidRPr="00E052B6">
        <w:rPr>
          <w:rFonts w:hint="eastAsia"/>
          <w:sz w:val="28"/>
          <w:rtl/>
          <w:lang w:val="de-DE" w:bidi="fa-IR"/>
        </w:rPr>
        <w:t>توانند</w:t>
      </w:r>
      <w:r w:rsidRPr="00E052B6">
        <w:rPr>
          <w:sz w:val="28"/>
          <w:rtl/>
          <w:lang w:val="de-DE" w:bidi="fa-IR"/>
        </w:rPr>
        <w:t xml:space="preserve"> گران‌تر و دشوارتر از حد انتظار </w:t>
      </w:r>
      <w:r w:rsidR="007D22DC">
        <w:rPr>
          <w:rFonts w:hint="cs"/>
          <w:sz w:val="28"/>
          <w:rtl/>
          <w:lang w:val="de-DE" w:bidi="fa-IR"/>
        </w:rPr>
        <w:t>باشند</w:t>
      </w:r>
      <w:r w:rsidRPr="00E052B6">
        <w:rPr>
          <w:sz w:val="28"/>
          <w:rtl/>
          <w:lang w:val="de-DE" w:bidi="fa-IR"/>
        </w:rPr>
        <w:t>.</w:t>
      </w:r>
    </w:p>
    <w:p w14:paraId="13BB0D98" w14:textId="6495D70B" w:rsidR="003D4F4D" w:rsidRDefault="00BB0276" w:rsidP="007D22DC">
      <w:pPr>
        <w:spacing w:line="360" w:lineRule="auto"/>
        <w:ind w:firstLine="0"/>
        <w:rPr>
          <w:sz w:val="28"/>
          <w:rtl/>
          <w:lang w:val="de-DE" w:bidi="fa-IR"/>
        </w:rPr>
      </w:pPr>
      <w:r>
        <w:rPr>
          <w:sz w:val="28"/>
          <w:rtl/>
          <w:lang w:val="de-DE" w:bidi="fa-IR"/>
        </w:rPr>
        <w:t>راه‌حل</w:t>
      </w:r>
      <w:r w:rsidR="003D4F4D" w:rsidRPr="00E052B6">
        <w:rPr>
          <w:sz w:val="28"/>
          <w:rtl/>
          <w:lang w:val="de-DE" w:bidi="fa-IR"/>
        </w:rPr>
        <w:t xml:space="preserve">: </w:t>
      </w:r>
      <w:r w:rsidR="007D22DC">
        <w:rPr>
          <w:rFonts w:hint="cs"/>
          <w:sz w:val="28"/>
          <w:rtl/>
          <w:lang w:val="de-DE" w:bidi="fa-IR"/>
        </w:rPr>
        <w:t xml:space="preserve">باید از </w:t>
      </w:r>
      <w:r w:rsidR="003D4F4D" w:rsidRPr="00E052B6">
        <w:rPr>
          <w:sz w:val="28"/>
          <w:rtl/>
          <w:lang w:val="de-DE" w:bidi="fa-IR"/>
        </w:rPr>
        <w:t>متخصصان مهاجرت</w:t>
      </w:r>
      <w:r w:rsidR="007D22DC">
        <w:rPr>
          <w:rFonts w:hint="cs"/>
          <w:sz w:val="28"/>
          <w:rtl/>
          <w:lang w:val="de-DE" w:bidi="fa-IR"/>
        </w:rPr>
        <w:t xml:space="preserve"> به ابر استفاده شود</w:t>
      </w:r>
      <w:r w:rsidR="007D22DC">
        <w:rPr>
          <w:sz w:val="28"/>
          <w:rtl/>
          <w:lang w:val="de-DE" w:bidi="fa-IR"/>
        </w:rPr>
        <w:t xml:space="preserve"> که با خدمات</w:t>
      </w:r>
      <w:r w:rsidR="003D4F4D" w:rsidRPr="00E052B6">
        <w:rPr>
          <w:sz w:val="28"/>
          <w:rtl/>
          <w:lang w:val="de-DE" w:bidi="fa-IR"/>
        </w:rPr>
        <w:t xml:space="preserve"> مهاجرت </w:t>
      </w:r>
      <w:r w:rsidR="00A65B2A">
        <w:rPr>
          <w:sz w:val="28"/>
          <w:rtl/>
          <w:lang w:val="de-DE" w:bidi="fa-IR"/>
        </w:rPr>
        <w:t>ارائه‌دهندگان</w:t>
      </w:r>
      <w:r w:rsidR="003D4F4D" w:rsidRPr="00E052B6">
        <w:rPr>
          <w:sz w:val="28"/>
          <w:rtl/>
          <w:lang w:val="de-DE" w:bidi="fa-IR"/>
        </w:rPr>
        <w:t xml:space="preserve"> خدمات ابر</w:t>
      </w:r>
      <w:r w:rsidR="003D4F4D" w:rsidRPr="00E052B6">
        <w:rPr>
          <w:rFonts w:hint="cs"/>
          <w:sz w:val="28"/>
          <w:rtl/>
          <w:lang w:val="de-DE" w:bidi="fa-IR"/>
        </w:rPr>
        <w:t>ی</w:t>
      </w:r>
      <w:r w:rsidR="003D4F4D" w:rsidRPr="00E052B6">
        <w:rPr>
          <w:sz w:val="28"/>
          <w:rtl/>
          <w:lang w:val="de-DE" w:bidi="fa-IR"/>
        </w:rPr>
        <w:t xml:space="preserve"> آشنا هستند</w:t>
      </w:r>
      <w:r w:rsidR="007D22DC">
        <w:rPr>
          <w:rFonts w:hint="cs"/>
          <w:sz w:val="28"/>
          <w:rtl/>
          <w:lang w:val="de-DE" w:bidi="fa-IR"/>
        </w:rPr>
        <w:t xml:space="preserve"> و بتوانند به آنها کمک کنند</w:t>
      </w:r>
      <w:r w:rsidR="003D4F4D" w:rsidRPr="00E052B6">
        <w:rPr>
          <w:sz w:val="28"/>
          <w:rtl/>
          <w:lang w:val="de-DE" w:bidi="fa-IR"/>
        </w:rPr>
        <w:t>.</w:t>
      </w:r>
    </w:p>
    <w:p w14:paraId="7668636A" w14:textId="77777777" w:rsidR="00E46E5B" w:rsidRPr="00E46E5B" w:rsidRDefault="00E46E5B" w:rsidP="00973CB1">
      <w:pPr>
        <w:pStyle w:val="Heading2"/>
        <w:tabs>
          <w:tab w:val="clear" w:pos="699"/>
          <w:tab w:val="right" w:pos="990"/>
        </w:tabs>
        <w:ind w:left="0" w:firstLine="238"/>
      </w:pPr>
      <w:bookmarkStart w:id="61" w:name="_Toc168821035"/>
      <w:r>
        <w:rPr>
          <w:rFonts w:hint="cs"/>
          <w:rtl/>
        </w:rPr>
        <w:t>چشم انداز توسعه سالهای اخیر بازار رایانش ابری عربستان</w:t>
      </w:r>
      <w:bookmarkEnd w:id="61"/>
    </w:p>
    <w:p w14:paraId="0C4DFEE0" w14:textId="49EFEB4C" w:rsidR="00E46E5B" w:rsidRDefault="00E46E5B" w:rsidP="00E46E5B">
      <w:pPr>
        <w:spacing w:line="360" w:lineRule="auto"/>
        <w:ind w:firstLine="0"/>
        <w:rPr>
          <w:rFonts w:eastAsia="Times New Roman"/>
          <w:color w:val="auto"/>
          <w:kern w:val="0"/>
          <w:sz w:val="28"/>
          <w:rtl/>
        </w:rPr>
      </w:pPr>
      <w:r w:rsidRPr="00E052B6">
        <w:rPr>
          <w:rFonts w:eastAsia="Times New Roman"/>
          <w:color w:val="auto"/>
          <w:kern w:val="0"/>
          <w:sz w:val="28"/>
          <w:rtl/>
        </w:rPr>
        <w:t xml:space="preserve">تحول دیجیتال در عربستان </w:t>
      </w:r>
      <w:r w:rsidRPr="00092549">
        <w:rPr>
          <w:rFonts w:eastAsia="Times New Roman"/>
          <w:color w:val="auto"/>
          <w:kern w:val="0"/>
          <w:sz w:val="28"/>
          <w:rtl/>
        </w:rPr>
        <w:t xml:space="preserve">سعودی در دوره اخیر </w:t>
      </w:r>
      <w:r w:rsidRPr="00092549">
        <w:rPr>
          <w:rtl/>
          <w:lang w:bidi="fa-IR"/>
        </w:rPr>
        <w:t>به بلوغ رسیده و بسیاری از نهادها برای پذیرش و ارائه خدمات ابری عجله دارن</w:t>
      </w:r>
      <w:r w:rsidRPr="00092549">
        <w:rPr>
          <w:rFonts w:hint="cs"/>
          <w:rtl/>
          <w:lang w:bidi="fa-IR"/>
        </w:rPr>
        <w:t>د.</w:t>
      </w:r>
      <w:r w:rsidRPr="00092549">
        <w:rPr>
          <w:lang w:bidi="fa-IR"/>
        </w:rPr>
        <w:t xml:space="preserve"> </w:t>
      </w:r>
      <w:r w:rsidRPr="00092549">
        <w:rPr>
          <w:rtl/>
          <w:lang w:bidi="fa-IR"/>
        </w:rPr>
        <w:t>طرح</w:t>
      </w:r>
      <w:r w:rsidRPr="00092549">
        <w:rPr>
          <w:lang w:bidi="fa-IR"/>
        </w:rPr>
        <w:t xml:space="preserve"> Cloud First </w:t>
      </w:r>
      <w:r w:rsidRPr="00092549">
        <w:rPr>
          <w:rFonts w:hint="cs"/>
          <w:rtl/>
          <w:lang w:bidi="fa-IR"/>
        </w:rPr>
        <w:t xml:space="preserve">به عنوان یک </w:t>
      </w:r>
      <w:r w:rsidRPr="00092549">
        <w:rPr>
          <w:rStyle w:val="hgkelc"/>
          <w:rFonts w:hint="cs"/>
          <w:rtl/>
          <w:lang w:bidi="fa-IR"/>
        </w:rPr>
        <w:t>استراتژی عملیاتی که در آن شرکت</w:t>
      </w:r>
      <w:r w:rsidRPr="00092549">
        <w:rPr>
          <w:rStyle w:val="hgkelc"/>
          <w:rFonts w:hint="eastAsia"/>
          <w:rtl/>
          <w:lang w:bidi="fa-IR"/>
        </w:rPr>
        <w:t>‌</w:t>
      </w:r>
      <w:r w:rsidRPr="00092549">
        <w:rPr>
          <w:rStyle w:val="hgkelc"/>
          <w:rFonts w:hint="cs"/>
          <w:rtl/>
          <w:lang w:bidi="fa-IR"/>
        </w:rPr>
        <w:t xml:space="preserve">ها تمام یا </w:t>
      </w:r>
      <w:r w:rsidRPr="00092549">
        <w:rPr>
          <w:rStyle w:val="hgkelc"/>
          <w:rFonts w:hint="cs"/>
          <w:rtl/>
          <w:lang w:bidi="fa-IR"/>
        </w:rPr>
        <w:lastRenderedPageBreak/>
        <w:t>بیشتر زیرساخت های خود را به پلتفرم های رایانش ابری منتقل می کنند،</w:t>
      </w:r>
      <w:r w:rsidRPr="00092549">
        <w:rPr>
          <w:rFonts w:hint="cs"/>
          <w:rtl/>
          <w:lang w:bidi="fa-IR"/>
        </w:rPr>
        <w:t xml:space="preserve"> </w:t>
      </w:r>
      <w:r w:rsidRPr="00092549">
        <w:rPr>
          <w:rtl/>
          <w:lang w:bidi="fa-IR"/>
        </w:rPr>
        <w:t>از سوی وزارت ارتباطات عربستان سعودی برای ایجاد</w:t>
      </w:r>
      <w:r w:rsidRPr="00092549">
        <w:rPr>
          <w:rFonts w:eastAsia="Times New Roman"/>
          <w:color w:val="auto"/>
          <w:kern w:val="0"/>
          <w:sz w:val="28"/>
          <w:rtl/>
        </w:rPr>
        <w:t xml:space="preserve"> انگیزه در سازمان‌های</w:t>
      </w:r>
      <w:r w:rsidRPr="00E052B6">
        <w:rPr>
          <w:rFonts w:eastAsia="Times New Roman"/>
          <w:color w:val="auto"/>
          <w:kern w:val="0"/>
          <w:sz w:val="28"/>
          <w:rtl/>
        </w:rPr>
        <w:t xml:space="preserve"> دولتی برای روی آوردن به سرویس‌های ابری</w:t>
      </w:r>
      <w:r>
        <w:rPr>
          <w:rFonts w:eastAsia="Times New Roman" w:hint="cs"/>
          <w:color w:val="auto"/>
          <w:kern w:val="0"/>
          <w:sz w:val="28"/>
          <w:rtl/>
        </w:rPr>
        <w:t xml:space="preserve"> </w:t>
      </w:r>
      <w:r w:rsidRPr="00E052B6">
        <w:rPr>
          <w:rFonts w:eastAsia="Times New Roman"/>
          <w:color w:val="auto"/>
          <w:kern w:val="0"/>
          <w:sz w:val="28"/>
          <w:rtl/>
        </w:rPr>
        <w:t>و هوش مصنوعی از سازمان‌های دولتی برای انت</w:t>
      </w:r>
      <w:r>
        <w:rPr>
          <w:rFonts w:eastAsia="Times New Roman"/>
          <w:color w:val="auto"/>
          <w:kern w:val="0"/>
          <w:sz w:val="28"/>
          <w:rtl/>
        </w:rPr>
        <w:t xml:space="preserve">قال آسان به شبکه ابری دولت </w:t>
      </w:r>
      <w:r w:rsidRPr="00E052B6">
        <w:rPr>
          <w:rFonts w:eastAsia="Times New Roman"/>
          <w:color w:val="auto"/>
          <w:kern w:val="0"/>
          <w:sz w:val="28"/>
          <w:rtl/>
        </w:rPr>
        <w:t>حمایت کامل می‌کند</w:t>
      </w:r>
      <w:r w:rsidRPr="00E052B6">
        <w:rPr>
          <w:rFonts w:eastAsia="Times New Roman"/>
          <w:color w:val="auto"/>
          <w:kern w:val="0"/>
          <w:sz w:val="28"/>
        </w:rPr>
        <w:t>.</w:t>
      </w:r>
    </w:p>
    <w:p w14:paraId="16D6CABB" w14:textId="77777777" w:rsidR="00E46E5B" w:rsidRDefault="00E46E5B" w:rsidP="00E46E5B">
      <w:pPr>
        <w:spacing w:line="360" w:lineRule="auto"/>
        <w:ind w:firstLine="0"/>
        <w:rPr>
          <w:rFonts w:eastAsia="Times New Roman"/>
          <w:color w:val="auto"/>
          <w:kern w:val="0"/>
          <w:sz w:val="28"/>
          <w:rtl/>
        </w:rPr>
      </w:pPr>
      <w:r w:rsidRPr="00E052B6">
        <w:rPr>
          <w:rFonts w:hint="eastAsia"/>
          <w:sz w:val="28"/>
          <w:rtl/>
          <w:lang w:bidi="fa-IR"/>
        </w:rPr>
        <w:t>علاوه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سهم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خدمات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خدمات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ابر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توانمندساز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اقتصاد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دانش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بن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ان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جامعه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اطلاعات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جاد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انگ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زه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افراد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بخش</w:t>
      </w:r>
      <w:r>
        <w:rPr>
          <w:rFonts w:hint="cs"/>
          <w:sz w:val="28"/>
          <w:rtl/>
          <w:lang w:bidi="fa-IR"/>
        </w:rPr>
        <w:t>‌</w:t>
      </w:r>
      <w:r w:rsidRPr="00E052B6">
        <w:rPr>
          <w:rFonts w:hint="eastAsia"/>
          <w:sz w:val="28"/>
          <w:rtl/>
          <w:lang w:bidi="fa-IR"/>
        </w:rPr>
        <w:t>ها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دولت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خصوص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به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سمت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تحول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ج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تال</w:t>
      </w:r>
      <w:r>
        <w:rPr>
          <w:rFonts w:hint="cs"/>
          <w:sz w:val="28"/>
          <w:rtl/>
          <w:lang w:bidi="fa-IR"/>
        </w:rPr>
        <w:t xml:space="preserve"> حرکت می</w:t>
      </w:r>
      <w:r>
        <w:rPr>
          <w:rFonts w:hint="eastAsia"/>
          <w:sz w:val="28"/>
          <w:rtl/>
          <w:lang w:bidi="fa-IR"/>
        </w:rPr>
        <w:t>‌</w:t>
      </w:r>
      <w:r>
        <w:rPr>
          <w:rFonts w:hint="cs"/>
          <w:sz w:val="28"/>
          <w:rtl/>
          <w:lang w:bidi="fa-IR"/>
        </w:rPr>
        <w:t>کند</w:t>
      </w:r>
      <w:r w:rsidRPr="00E052B6">
        <w:rPr>
          <w:sz w:val="28"/>
          <w:rtl/>
          <w:lang w:bidi="fa-IR"/>
        </w:rPr>
        <w:t xml:space="preserve">. </w:t>
      </w:r>
      <w:r w:rsidRPr="00E052B6">
        <w:rPr>
          <w:rFonts w:hint="eastAsia"/>
          <w:sz w:val="28"/>
          <w:rtl/>
          <w:lang w:bidi="fa-IR"/>
        </w:rPr>
        <w:t>سهم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خدمات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ابر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در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تول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ناخالص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داخل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تا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سال</w:t>
      </w:r>
      <w:r w:rsidRPr="00E052B6">
        <w:rPr>
          <w:sz w:val="28"/>
          <w:rtl/>
          <w:lang w:bidi="fa-IR"/>
        </w:rPr>
        <w:t xml:space="preserve"> ۲۰۳۰ </w:t>
      </w:r>
      <w:r w:rsidRPr="00E052B6">
        <w:rPr>
          <w:rFonts w:hint="eastAsia"/>
          <w:sz w:val="28"/>
          <w:rtl/>
          <w:lang w:bidi="fa-IR"/>
        </w:rPr>
        <w:t>به</w:t>
      </w:r>
      <w:r w:rsidRPr="00E052B6">
        <w:rPr>
          <w:sz w:val="28"/>
          <w:rtl/>
          <w:lang w:bidi="fa-IR"/>
        </w:rPr>
        <w:t xml:space="preserve"> ۱۰ </w:t>
      </w:r>
      <w:r w:rsidRPr="00E052B6">
        <w:rPr>
          <w:rFonts w:hint="eastAsia"/>
          <w:sz w:val="28"/>
          <w:rtl/>
          <w:lang w:bidi="fa-IR"/>
        </w:rPr>
        <w:t>م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ل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ارد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ر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ال</w:t>
      </w:r>
      <w:r w:rsidRPr="00E052B6">
        <w:rPr>
          <w:rFonts w:hint="cs"/>
          <w:sz w:val="28"/>
          <w:rtl/>
          <w:lang w:bidi="fa-IR"/>
        </w:rPr>
        <w:t xml:space="preserve"> عربستان </w:t>
      </w:r>
      <w:r w:rsidRPr="00E052B6">
        <w:rPr>
          <w:rFonts w:hint="eastAsia"/>
          <w:sz w:val="28"/>
          <w:rtl/>
          <w:lang w:bidi="fa-IR"/>
        </w:rPr>
        <w:t>خواهد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رس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و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ش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از</w:t>
      </w:r>
      <w:r w:rsidRPr="00E052B6">
        <w:rPr>
          <w:sz w:val="28"/>
          <w:rtl/>
          <w:lang w:bidi="fa-IR"/>
        </w:rPr>
        <w:t xml:space="preserve"> ۳۷۰۰ </w:t>
      </w:r>
      <w:r w:rsidRPr="00E052B6">
        <w:rPr>
          <w:rFonts w:hint="eastAsia"/>
          <w:sz w:val="28"/>
          <w:rtl/>
          <w:lang w:bidi="fa-IR"/>
        </w:rPr>
        <w:t>فرصت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شغل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با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ف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ت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ا</w:t>
      </w:r>
      <w:r w:rsidRPr="00E052B6">
        <w:rPr>
          <w:rFonts w:hint="cs"/>
          <w:sz w:val="28"/>
          <w:rtl/>
          <w:lang w:bidi="fa-IR"/>
        </w:rPr>
        <w:t>ی</w:t>
      </w:r>
      <w:r w:rsidRPr="00E052B6">
        <w:rPr>
          <w:rFonts w:hint="eastAsia"/>
          <w:sz w:val="28"/>
          <w:rtl/>
          <w:lang w:bidi="fa-IR"/>
        </w:rPr>
        <w:t>جاد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خواهد</w:t>
      </w:r>
      <w:r w:rsidRPr="00E052B6">
        <w:rPr>
          <w:sz w:val="28"/>
          <w:rtl/>
          <w:lang w:bidi="fa-IR"/>
        </w:rPr>
        <w:t xml:space="preserve"> </w:t>
      </w:r>
      <w:r w:rsidRPr="00E052B6">
        <w:rPr>
          <w:rFonts w:hint="eastAsia"/>
          <w:sz w:val="28"/>
          <w:rtl/>
          <w:lang w:bidi="fa-IR"/>
        </w:rPr>
        <w:t>کرد</w:t>
      </w:r>
      <w:r w:rsidRPr="00E052B6">
        <w:rPr>
          <w:sz w:val="28"/>
          <w:rtl/>
          <w:lang w:bidi="fa-IR"/>
        </w:rPr>
        <w:t>.</w:t>
      </w:r>
    </w:p>
    <w:p w14:paraId="6B9B3C0E" w14:textId="44A20781" w:rsidR="009170ED" w:rsidRDefault="005C4FAB" w:rsidP="00973CB1">
      <w:pPr>
        <w:pStyle w:val="Heading1"/>
        <w:rPr>
          <w:rFonts w:cs="B Mitra"/>
          <w:rtl/>
        </w:rPr>
      </w:pPr>
      <w:bookmarkStart w:id="62" w:name="_Toc168821036"/>
      <w:r>
        <w:rPr>
          <w:rFonts w:cs="B Mitra" w:hint="cs"/>
          <w:rtl/>
        </w:rPr>
        <w:lastRenderedPageBreak/>
        <w:t xml:space="preserve">بازار </w:t>
      </w:r>
      <w:r w:rsidR="00481199">
        <w:rPr>
          <w:rFonts w:cs="B Mitra" w:hint="cs"/>
          <w:rtl/>
        </w:rPr>
        <w:t>خدمات</w:t>
      </w:r>
      <w:r w:rsidR="009170ED">
        <w:rPr>
          <w:rFonts w:cs="B Mitra" w:hint="cs"/>
          <w:rtl/>
        </w:rPr>
        <w:t xml:space="preserve"> ابری قطر</w:t>
      </w:r>
      <w:bookmarkEnd w:id="62"/>
    </w:p>
    <w:p w14:paraId="5FBC209B" w14:textId="7CD214D6" w:rsidR="009F3306" w:rsidRPr="009F3306" w:rsidRDefault="00A76F7F" w:rsidP="00A76F7F">
      <w:pPr>
        <w:spacing w:line="360" w:lineRule="auto"/>
        <w:rPr>
          <w:sz w:val="28"/>
          <w:rtl/>
          <w:lang w:bidi="fa-IR"/>
        </w:rPr>
      </w:pPr>
      <w:r>
        <w:rPr>
          <w:rtl/>
        </w:rPr>
        <w:t>بازار خدمات ابر</w:t>
      </w:r>
      <w:r>
        <w:rPr>
          <w:rFonts w:hint="cs"/>
          <w:rtl/>
        </w:rPr>
        <w:t>ی</w:t>
      </w:r>
      <w:r>
        <w:rPr>
          <w:rtl/>
        </w:rPr>
        <w:t xml:space="preserve"> در قطر رشد قابل توجه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Fonts w:hint="cs"/>
          <w:rtl/>
        </w:rPr>
        <w:t>داشته است</w:t>
      </w:r>
      <w:r>
        <w:rPr>
          <w:rtl/>
        </w:rPr>
        <w:t xml:space="preserve"> که تحت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عوامل مختلف</w:t>
      </w:r>
      <w:r>
        <w:rPr>
          <w:rFonts w:hint="cs"/>
          <w:rtl/>
        </w:rPr>
        <w:t>ی</w:t>
      </w:r>
      <w:r>
        <w:rPr>
          <w:rtl/>
        </w:rPr>
        <w:t xml:space="preserve"> مانند ابتکارات تحول د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تال،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دولت و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تقاضا برا</w:t>
      </w:r>
      <w:r>
        <w:rPr>
          <w:rFonts w:hint="cs"/>
          <w:rtl/>
        </w:rPr>
        <w:t>ی</w:t>
      </w:r>
      <w:r>
        <w:rPr>
          <w:rtl/>
        </w:rPr>
        <w:t xml:space="preserve"> راه حل ها</w:t>
      </w:r>
      <w:r>
        <w:rPr>
          <w:rFonts w:hint="cs"/>
          <w:rtl/>
        </w:rPr>
        <w:t>ی</w:t>
      </w:r>
      <w:r>
        <w:rPr>
          <w:rtl/>
        </w:rPr>
        <w:t xml:space="preserve"> مبتن</w:t>
      </w:r>
      <w:r>
        <w:rPr>
          <w:rFonts w:hint="cs"/>
          <w:rtl/>
        </w:rPr>
        <w:t>ی</w:t>
      </w:r>
      <w:r>
        <w:rPr>
          <w:rtl/>
        </w:rPr>
        <w:t xml:space="preserve"> بر ابر 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کسب و کارها قرار داشت</w:t>
      </w:r>
      <w:r>
        <w:rPr>
          <w:rFonts w:hint="cs"/>
          <w:rtl/>
        </w:rPr>
        <w:t>ه است</w:t>
      </w:r>
      <w:r>
        <w:rPr>
          <w:rtl/>
        </w:rPr>
        <w:t>.</w:t>
      </w:r>
      <w:r>
        <w:rPr>
          <w:rFonts w:hint="cs"/>
          <w:rtl/>
        </w:rPr>
        <w:t xml:space="preserve"> 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ک</w:t>
      </w:r>
      <w:r w:rsidR="009F3306" w:rsidRPr="009F3306">
        <w:rPr>
          <w:sz w:val="28"/>
          <w:rtl/>
          <w:lang w:bidi="fa-IR"/>
        </w:rPr>
        <w:t xml:space="preserve"> منطقه ابر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sz w:val="28"/>
          <w:rtl/>
          <w:lang w:bidi="fa-IR"/>
        </w:rPr>
        <w:t xml:space="preserve"> در دوحه </w:t>
      </w:r>
      <w:r w:rsidR="00703E53">
        <w:rPr>
          <w:rFonts w:hint="cs"/>
          <w:sz w:val="28"/>
          <w:rtl/>
          <w:lang w:bidi="fa-IR"/>
        </w:rPr>
        <w:t xml:space="preserve">قطر </w:t>
      </w:r>
      <w:r w:rsidR="009F3306" w:rsidRPr="009F3306">
        <w:rPr>
          <w:sz w:val="28"/>
          <w:rtl/>
          <w:lang w:bidi="fa-IR"/>
        </w:rPr>
        <w:t>ا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جاد</w:t>
      </w:r>
      <w:r w:rsidR="009F3306" w:rsidRPr="009F3306">
        <w:rPr>
          <w:sz w:val="28"/>
          <w:rtl/>
          <w:lang w:bidi="fa-IR"/>
        </w:rPr>
        <w:t xml:space="preserve"> شده است که پ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ش‌ب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ن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sz w:val="28"/>
          <w:rtl/>
          <w:lang w:bidi="fa-IR"/>
        </w:rPr>
        <w:t xml:space="preserve"> م</w:t>
      </w:r>
      <w:r w:rsidR="009F3306" w:rsidRPr="009F3306">
        <w:rPr>
          <w:rFonts w:hint="cs"/>
          <w:sz w:val="28"/>
          <w:rtl/>
          <w:lang w:bidi="fa-IR"/>
        </w:rPr>
        <w:t>ی‌</w:t>
      </w:r>
      <w:r w:rsidR="009F3306" w:rsidRPr="009F3306">
        <w:rPr>
          <w:rFonts w:hint="eastAsia"/>
          <w:sz w:val="28"/>
          <w:rtl/>
          <w:lang w:bidi="fa-IR"/>
        </w:rPr>
        <w:t>شود</w:t>
      </w:r>
      <w:r w:rsidR="009F3306" w:rsidRPr="009F3306">
        <w:rPr>
          <w:sz w:val="28"/>
          <w:rtl/>
          <w:lang w:bidi="fa-IR"/>
        </w:rPr>
        <w:t xml:space="preserve"> ا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ن</w:t>
      </w:r>
      <w:r w:rsidR="009F3306" w:rsidRPr="009F3306">
        <w:rPr>
          <w:sz w:val="28"/>
          <w:rtl/>
          <w:lang w:bidi="fa-IR"/>
        </w:rPr>
        <w:t xml:space="preserve"> منطقه ابر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sz w:val="28"/>
          <w:rtl/>
          <w:lang w:bidi="fa-IR"/>
        </w:rPr>
        <w:t xml:space="preserve"> جد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د</w:t>
      </w:r>
      <w:r w:rsidR="009F3306" w:rsidRPr="009F3306">
        <w:rPr>
          <w:sz w:val="28"/>
          <w:rtl/>
          <w:lang w:bidi="fa-IR"/>
        </w:rPr>
        <w:t xml:space="preserve"> به تام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ن</w:t>
      </w:r>
      <w:r w:rsidR="009F3306" w:rsidRPr="009F3306">
        <w:rPr>
          <w:sz w:val="28"/>
          <w:rtl/>
          <w:lang w:bidi="fa-IR"/>
        </w:rPr>
        <w:t xml:space="preserve"> تقاضا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sz w:val="28"/>
          <w:rtl/>
          <w:lang w:bidi="fa-IR"/>
        </w:rPr>
        <w:t xml:space="preserve"> رو به رشد خدمات ابر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sz w:val="28"/>
          <w:rtl/>
          <w:lang w:bidi="fa-IR"/>
        </w:rPr>
        <w:t xml:space="preserve"> در قطر و منطقه خاورم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انه</w:t>
      </w:r>
      <w:r w:rsidR="009F3306" w:rsidRPr="009F3306">
        <w:rPr>
          <w:sz w:val="28"/>
          <w:rtl/>
          <w:lang w:bidi="fa-IR"/>
        </w:rPr>
        <w:t xml:space="preserve"> کمک کند و همچن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ن</w:t>
      </w:r>
      <w:r w:rsidR="009F3306" w:rsidRPr="009F3306">
        <w:rPr>
          <w:sz w:val="28"/>
          <w:rtl/>
          <w:lang w:bidi="fa-IR"/>
        </w:rPr>
        <w:t xml:space="preserve"> از چشم انداز مل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318B3" w:rsidRPr="009318B3">
        <w:rPr>
          <w:sz w:val="28"/>
          <w:rtl/>
          <w:lang w:bidi="fa-IR"/>
        </w:rPr>
        <w:t xml:space="preserve"> </w:t>
      </w:r>
      <w:r w:rsidR="009318B3" w:rsidRPr="009F3306">
        <w:rPr>
          <w:sz w:val="28"/>
          <w:rtl/>
          <w:lang w:bidi="fa-IR"/>
        </w:rPr>
        <w:t>۲۰۳۰ اقتصاد د</w:t>
      </w:r>
      <w:r w:rsidR="009318B3" w:rsidRPr="009F3306">
        <w:rPr>
          <w:rFonts w:hint="cs"/>
          <w:sz w:val="28"/>
          <w:rtl/>
          <w:lang w:bidi="fa-IR"/>
        </w:rPr>
        <w:t>ی</w:t>
      </w:r>
      <w:r w:rsidR="009318B3" w:rsidRPr="009F3306">
        <w:rPr>
          <w:rFonts w:hint="eastAsia"/>
          <w:sz w:val="28"/>
          <w:rtl/>
          <w:lang w:bidi="fa-IR"/>
        </w:rPr>
        <w:t>ج</w:t>
      </w:r>
      <w:r w:rsidR="009318B3" w:rsidRPr="009F3306">
        <w:rPr>
          <w:rFonts w:hint="cs"/>
          <w:sz w:val="28"/>
          <w:rtl/>
          <w:lang w:bidi="fa-IR"/>
        </w:rPr>
        <w:t>ی</w:t>
      </w:r>
      <w:r w:rsidR="009318B3" w:rsidRPr="009F3306">
        <w:rPr>
          <w:rFonts w:hint="eastAsia"/>
          <w:sz w:val="28"/>
          <w:rtl/>
          <w:lang w:bidi="fa-IR"/>
        </w:rPr>
        <w:t>تال</w:t>
      </w:r>
      <w:r w:rsidR="009F3306" w:rsidRPr="009F3306">
        <w:rPr>
          <w:sz w:val="28"/>
          <w:rtl/>
          <w:lang w:bidi="fa-IR"/>
        </w:rPr>
        <w:t xml:space="preserve"> قطر که هدف آن حما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ت</w:t>
      </w:r>
      <w:r w:rsidR="009F3306" w:rsidRPr="009F3306">
        <w:rPr>
          <w:sz w:val="28"/>
          <w:rtl/>
          <w:lang w:bidi="fa-IR"/>
        </w:rPr>
        <w:t xml:space="preserve"> از طر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ق</w:t>
      </w:r>
      <w:r w:rsidR="009F3306" w:rsidRPr="009F3306">
        <w:rPr>
          <w:sz w:val="28"/>
          <w:rtl/>
          <w:lang w:bidi="fa-IR"/>
        </w:rPr>
        <w:t xml:space="preserve"> نوآور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sz w:val="28"/>
          <w:rtl/>
          <w:lang w:bidi="fa-IR"/>
        </w:rPr>
        <w:t xml:space="preserve"> و تحول د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ج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تال</w:t>
      </w:r>
      <w:r w:rsidR="009F3306" w:rsidRPr="009F3306">
        <w:rPr>
          <w:sz w:val="28"/>
          <w:rtl/>
          <w:lang w:bidi="fa-IR"/>
        </w:rPr>
        <w:t xml:space="preserve"> است، حما</w:t>
      </w:r>
      <w:r w:rsidR="009F3306" w:rsidRPr="009F3306">
        <w:rPr>
          <w:rFonts w:hint="cs"/>
          <w:sz w:val="28"/>
          <w:rtl/>
          <w:lang w:bidi="fa-IR"/>
        </w:rPr>
        <w:t>ی</w:t>
      </w:r>
      <w:r w:rsidR="009F3306" w:rsidRPr="009F3306">
        <w:rPr>
          <w:rFonts w:hint="eastAsia"/>
          <w:sz w:val="28"/>
          <w:rtl/>
          <w:lang w:bidi="fa-IR"/>
        </w:rPr>
        <w:t>ت</w:t>
      </w:r>
      <w:r w:rsidR="009F3306" w:rsidRPr="009F3306">
        <w:rPr>
          <w:sz w:val="28"/>
          <w:rtl/>
          <w:lang w:bidi="fa-IR"/>
        </w:rPr>
        <w:t xml:space="preserve"> خواهد کرد[23].</w:t>
      </w:r>
    </w:p>
    <w:p w14:paraId="4ABBF262" w14:textId="6685D6EA" w:rsidR="00AE01FC" w:rsidRDefault="00AE01FC" w:rsidP="00973CB1">
      <w:pPr>
        <w:pStyle w:val="Heading2"/>
        <w:rPr>
          <w:rtl/>
        </w:rPr>
      </w:pPr>
      <w:bookmarkStart w:id="63" w:name="_Toc168821037"/>
      <w:r w:rsidRPr="00AE01FC">
        <w:rPr>
          <w:rFonts w:hint="cs"/>
          <w:rtl/>
        </w:rPr>
        <w:t>بررسی رایانش ابری در قطر</w:t>
      </w:r>
      <w:bookmarkEnd w:id="63"/>
    </w:p>
    <w:p w14:paraId="49A82E1A" w14:textId="77777777" w:rsidR="003651DB" w:rsidRPr="009F3306" w:rsidRDefault="003651DB" w:rsidP="003651DB">
      <w:pPr>
        <w:spacing w:line="360" w:lineRule="auto"/>
        <w:rPr>
          <w:sz w:val="28"/>
          <w:rtl/>
          <w:lang w:bidi="fa-IR"/>
        </w:rPr>
      </w:pPr>
      <w:r w:rsidRPr="009F3306">
        <w:rPr>
          <w:rFonts w:hint="eastAsia"/>
          <w:sz w:val="28"/>
          <w:rtl/>
          <w:lang w:bidi="fa-IR"/>
        </w:rPr>
        <w:t>تحق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قات</w:t>
      </w:r>
      <w:r w:rsidRPr="009F3306">
        <w:rPr>
          <w:sz w:val="28"/>
          <w:rtl/>
          <w:lang w:bidi="fa-IR"/>
        </w:rPr>
        <w:t xml:space="preserve"> انجام شده </w:t>
      </w:r>
      <w:r>
        <w:rPr>
          <w:rFonts w:hint="cs"/>
          <w:sz w:val="28"/>
          <w:rtl/>
          <w:lang w:bidi="fa-IR"/>
        </w:rPr>
        <w:t>توسط</w:t>
      </w:r>
      <w:r w:rsidRPr="009F3306">
        <w:rPr>
          <w:sz w:val="28"/>
          <w:rtl/>
          <w:lang w:bidi="fa-IR"/>
        </w:rPr>
        <w:t xml:space="preserve"> ابر گوگل نشان </w:t>
      </w:r>
      <w:r>
        <w:rPr>
          <w:rFonts w:hint="cs"/>
          <w:sz w:val="28"/>
          <w:rtl/>
          <w:lang w:bidi="fa-IR"/>
        </w:rPr>
        <w:t>می</w:t>
      </w:r>
      <w:r>
        <w:rPr>
          <w:rFonts w:hint="eastAsia"/>
          <w:sz w:val="28"/>
          <w:rtl/>
          <w:lang w:bidi="fa-IR"/>
        </w:rPr>
        <w:t>‌</w:t>
      </w:r>
      <w:r>
        <w:rPr>
          <w:rFonts w:hint="cs"/>
          <w:sz w:val="28"/>
          <w:rtl/>
          <w:lang w:bidi="fa-IR"/>
        </w:rPr>
        <w:t>دهد</w:t>
      </w:r>
      <w:r w:rsidRPr="009F3306">
        <w:rPr>
          <w:sz w:val="28"/>
          <w:rtl/>
          <w:lang w:bidi="fa-IR"/>
        </w:rPr>
        <w:t xml:space="preserve"> منطقه جد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د</w:t>
      </w:r>
      <w:r w:rsidRPr="009F3306">
        <w:rPr>
          <w:sz w:val="28"/>
          <w:rtl/>
          <w:lang w:bidi="fa-IR"/>
        </w:rPr>
        <w:t xml:space="preserve"> ابر دوحه</w:t>
      </w:r>
      <w:r>
        <w:rPr>
          <w:rFonts w:hint="cs"/>
          <w:sz w:val="28"/>
          <w:rtl/>
          <w:lang w:bidi="fa-IR"/>
        </w:rPr>
        <w:t>،</w:t>
      </w:r>
      <w:r w:rsidRPr="009F3306">
        <w:rPr>
          <w:sz w:val="28"/>
          <w:rtl/>
          <w:lang w:bidi="fa-IR"/>
        </w:rPr>
        <w:t xml:space="preserve"> فعال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ت</w:t>
      </w:r>
      <w:r>
        <w:rPr>
          <w:rFonts w:hint="cs"/>
          <w:sz w:val="28"/>
          <w:rtl/>
          <w:lang w:bidi="fa-IR"/>
        </w:rPr>
        <w:t>‌</w:t>
      </w:r>
      <w:r w:rsidRPr="009F3306">
        <w:rPr>
          <w:sz w:val="28"/>
          <w:rtl/>
          <w:lang w:bidi="fa-IR"/>
        </w:rPr>
        <w:t>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اقتصاد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در قطر را افزا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ش</w:t>
      </w:r>
      <w:r w:rsidRPr="009F3306">
        <w:rPr>
          <w:sz w:val="28"/>
          <w:rtl/>
          <w:lang w:bidi="fa-IR"/>
        </w:rPr>
        <w:t xml:space="preserve"> دهد و سهم آن در کل خروج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اقتصاد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دولت قطر ب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ن</w:t>
      </w:r>
      <w:r w:rsidRPr="009F3306">
        <w:rPr>
          <w:sz w:val="28"/>
          <w:rtl/>
          <w:lang w:bidi="fa-IR"/>
        </w:rPr>
        <w:t xml:space="preserve"> </w:t>
      </w:r>
      <w:r>
        <w:rPr>
          <w:sz w:val="28"/>
          <w:rtl/>
          <w:lang w:bidi="fa-IR"/>
        </w:rPr>
        <w:t>سال‌ها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۲۰۲۳ تا ۲۰۳۰ حدود ۱۸.۹ م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ل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ارد</w:t>
      </w:r>
      <w:r w:rsidRPr="009F3306">
        <w:rPr>
          <w:sz w:val="28"/>
          <w:rtl/>
          <w:lang w:bidi="fa-IR"/>
        </w:rPr>
        <w:t xml:space="preserve"> دلار برآورد م</w:t>
      </w:r>
      <w:r w:rsidRPr="009F3306">
        <w:rPr>
          <w:rFonts w:hint="cs"/>
          <w:sz w:val="28"/>
          <w:rtl/>
          <w:lang w:bidi="fa-IR"/>
        </w:rPr>
        <w:t>ی‌</w:t>
      </w:r>
      <w:r w:rsidRPr="009F3306">
        <w:rPr>
          <w:rFonts w:hint="eastAsia"/>
          <w:sz w:val="28"/>
          <w:rtl/>
          <w:lang w:bidi="fa-IR"/>
        </w:rPr>
        <w:t>شود</w:t>
      </w:r>
      <w:r>
        <w:rPr>
          <w:rFonts w:hint="cs"/>
          <w:sz w:val="28"/>
          <w:rtl/>
          <w:lang w:bidi="fa-IR"/>
        </w:rPr>
        <w:t>.</w:t>
      </w:r>
      <w:r w:rsidRPr="009F3306">
        <w:rPr>
          <w:sz w:val="28"/>
          <w:rtl/>
          <w:lang w:bidi="fa-IR"/>
        </w:rPr>
        <w:t xml:space="preserve"> علاوه بر 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ن</w:t>
      </w:r>
      <w:r w:rsidRPr="009F3306">
        <w:rPr>
          <w:sz w:val="28"/>
          <w:rtl/>
          <w:lang w:bidi="fa-IR"/>
        </w:rPr>
        <w:t xml:space="preserve"> 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جاد</w:t>
      </w:r>
      <w:r w:rsidRPr="009F3306">
        <w:rPr>
          <w:sz w:val="28"/>
          <w:rtl/>
          <w:lang w:bidi="fa-IR"/>
        </w:rPr>
        <w:t xml:space="preserve"> ۲۵ هزار فرصت </w:t>
      </w:r>
      <w:r w:rsidRPr="009F3306">
        <w:rPr>
          <w:rFonts w:hint="eastAsia"/>
          <w:sz w:val="28"/>
          <w:rtl/>
          <w:lang w:bidi="fa-IR"/>
        </w:rPr>
        <w:t>شغل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جد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د</w:t>
      </w:r>
      <w:r w:rsidRPr="009F3306">
        <w:rPr>
          <w:sz w:val="28"/>
          <w:rtl/>
          <w:lang w:bidi="fa-IR"/>
        </w:rPr>
        <w:t xml:space="preserve"> در سال ۲۰۳۰ ممکن م</w:t>
      </w:r>
      <w:r w:rsidRPr="009F3306">
        <w:rPr>
          <w:rFonts w:hint="cs"/>
          <w:sz w:val="28"/>
          <w:rtl/>
          <w:lang w:bidi="fa-IR"/>
        </w:rPr>
        <w:t>ی</w:t>
      </w:r>
      <w:r>
        <w:rPr>
          <w:rFonts w:hint="cs"/>
          <w:sz w:val="28"/>
          <w:rtl/>
          <w:lang w:bidi="fa-IR"/>
        </w:rPr>
        <w:t>‌</w:t>
      </w:r>
      <w:r>
        <w:rPr>
          <w:sz w:val="28"/>
          <w:rtl/>
          <w:lang w:bidi="fa-IR"/>
        </w:rPr>
        <w:t>سازد</w:t>
      </w:r>
      <w:r w:rsidRPr="009F3306">
        <w:rPr>
          <w:sz w:val="28"/>
          <w:rtl/>
          <w:lang w:bidi="fa-IR"/>
        </w:rPr>
        <w:t>. 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ن</w:t>
      </w:r>
      <w:r w:rsidRPr="009F3306">
        <w:rPr>
          <w:sz w:val="28"/>
          <w:rtl/>
          <w:lang w:bidi="fa-IR"/>
        </w:rPr>
        <w:t xml:space="preserve"> منطقه ابر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جد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د،</w:t>
      </w:r>
      <w:r w:rsidRPr="009F3306">
        <w:rPr>
          <w:sz w:val="28"/>
          <w:rtl/>
          <w:lang w:bidi="fa-IR"/>
        </w:rPr>
        <w:t xml:space="preserve"> آخر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ن</w:t>
      </w:r>
      <w:r w:rsidRPr="009F3306">
        <w:rPr>
          <w:sz w:val="28"/>
          <w:rtl/>
          <w:lang w:bidi="fa-IR"/>
        </w:rPr>
        <w:t xml:space="preserve"> سرما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ه‌گذار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مهم ابر گوگل در قطر، پس از افتتاح دفتر مل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و مرکز مجاز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تعال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در منطقه است.</w:t>
      </w:r>
    </w:p>
    <w:p w14:paraId="71E76023" w14:textId="05EC4686" w:rsidR="003651DB" w:rsidRPr="00E052B6" w:rsidRDefault="003651DB" w:rsidP="008A79EC">
      <w:pPr>
        <w:pStyle w:val="Heading2"/>
        <w:rPr>
          <w:rtl/>
        </w:rPr>
      </w:pPr>
      <w:bookmarkStart w:id="64" w:name="_Toc168821038"/>
      <w:r>
        <w:rPr>
          <w:rFonts w:hint="cs"/>
          <w:rtl/>
        </w:rPr>
        <w:t>سیاست‌ها</w:t>
      </w:r>
      <w:r w:rsidRPr="00E052B6">
        <w:rPr>
          <w:rFonts w:hint="cs"/>
          <w:rtl/>
        </w:rPr>
        <w:t xml:space="preserve">ی مهم دولت </w:t>
      </w:r>
      <w:r w:rsidR="00310194">
        <w:rPr>
          <w:rFonts w:hint="cs"/>
          <w:rtl/>
        </w:rPr>
        <w:t>قطر</w:t>
      </w:r>
      <w:r w:rsidRPr="00E052B6">
        <w:rPr>
          <w:rFonts w:hint="cs"/>
          <w:rtl/>
        </w:rPr>
        <w:t xml:space="preserve"> برای تقویت ابر در این کشور</w:t>
      </w:r>
      <w:bookmarkEnd w:id="64"/>
    </w:p>
    <w:p w14:paraId="407DC759" w14:textId="5BCEB9E2" w:rsidR="009F3306" w:rsidRPr="009F3306" w:rsidRDefault="009F3306" w:rsidP="005D1825">
      <w:pPr>
        <w:spacing w:line="360" w:lineRule="auto"/>
        <w:rPr>
          <w:sz w:val="28"/>
          <w:rtl/>
          <w:lang w:bidi="fa-IR"/>
        </w:rPr>
      </w:pPr>
      <w:r w:rsidRPr="009F3306">
        <w:rPr>
          <w:rFonts w:hint="eastAsia"/>
          <w:sz w:val="28"/>
          <w:rtl/>
          <w:lang w:bidi="fa-IR"/>
        </w:rPr>
        <w:t>وزارت</w:t>
      </w:r>
      <w:r w:rsidRPr="009F3306">
        <w:rPr>
          <w:sz w:val="28"/>
          <w:rtl/>
          <w:lang w:bidi="fa-IR"/>
        </w:rPr>
        <w:t xml:space="preserve"> ارتباطات و فناور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اطلاعات و دولت قطر با اتخاذ س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است‌ها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خدمات ابر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به حما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ت</w:t>
      </w:r>
      <w:r w:rsidRPr="009F3306">
        <w:rPr>
          <w:sz w:val="28"/>
          <w:rtl/>
          <w:lang w:bidi="fa-IR"/>
        </w:rPr>
        <w:t xml:space="preserve"> و توانمندساز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رشد فناور</w:t>
      </w:r>
      <w:r w:rsidRPr="009F3306">
        <w:rPr>
          <w:rFonts w:hint="cs"/>
          <w:sz w:val="28"/>
          <w:rtl/>
          <w:lang w:bidi="fa-IR"/>
        </w:rPr>
        <w:t>ی‌</w:t>
      </w:r>
      <w:r w:rsidRPr="009F3306">
        <w:rPr>
          <w:rFonts w:hint="eastAsia"/>
          <w:sz w:val="28"/>
          <w:rtl/>
          <w:lang w:bidi="fa-IR"/>
        </w:rPr>
        <w:t>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ابر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در سازمان‌ها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دولت</w:t>
      </w:r>
      <w:r w:rsidRPr="009F3306">
        <w:rPr>
          <w:rFonts w:hint="cs"/>
          <w:sz w:val="28"/>
          <w:rtl/>
          <w:lang w:bidi="fa-IR"/>
        </w:rPr>
        <w:t>ی</w:t>
      </w:r>
      <w:r w:rsidR="00AD485D">
        <w:rPr>
          <w:sz w:val="28"/>
          <w:rtl/>
          <w:lang w:bidi="fa-IR"/>
        </w:rPr>
        <w:t xml:space="preserve"> کمک کرد</w:t>
      </w:r>
      <w:r w:rsidR="00AD485D">
        <w:rPr>
          <w:rFonts w:hint="cs"/>
          <w:sz w:val="28"/>
          <w:rtl/>
          <w:lang w:bidi="fa-IR"/>
        </w:rPr>
        <w:t>ه</w:t>
      </w:r>
      <w:r w:rsidRPr="009F3306">
        <w:rPr>
          <w:sz w:val="28"/>
          <w:rtl/>
          <w:lang w:bidi="fa-IR"/>
        </w:rPr>
        <w:t xml:space="preserve"> که ورود ابرگوگل به بازار قطر را تسر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ع</w:t>
      </w:r>
      <w:r w:rsidRPr="009F3306">
        <w:rPr>
          <w:sz w:val="28"/>
          <w:rtl/>
          <w:lang w:bidi="fa-IR"/>
        </w:rPr>
        <w:t xml:space="preserve"> نموده است. راه‌انداز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اول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ن</w:t>
      </w:r>
      <w:r w:rsidRPr="009F3306">
        <w:rPr>
          <w:sz w:val="28"/>
          <w:rtl/>
          <w:lang w:bidi="fa-IR"/>
        </w:rPr>
        <w:t xml:space="preserve"> منطقه ابر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گوگل در کشور قطر مطابق با چشم اند</w:t>
      </w:r>
      <w:r w:rsidRPr="009F3306">
        <w:rPr>
          <w:rFonts w:hint="eastAsia"/>
          <w:sz w:val="28"/>
          <w:rtl/>
          <w:lang w:bidi="fa-IR"/>
        </w:rPr>
        <w:t>از</w:t>
      </w:r>
      <w:r w:rsidRPr="009F3306">
        <w:rPr>
          <w:sz w:val="28"/>
          <w:rtl/>
          <w:lang w:bidi="fa-IR"/>
        </w:rPr>
        <w:t xml:space="preserve"> جامع 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ن</w:t>
      </w:r>
      <w:r w:rsidRPr="009F3306">
        <w:rPr>
          <w:sz w:val="28"/>
          <w:rtl/>
          <w:lang w:bidi="fa-IR"/>
        </w:rPr>
        <w:t xml:space="preserve"> کشور در خصوص دست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اب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به اهداف مطلوب چشم انداز مل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۲۰۳۰ قطر است که از جمله آن</w:t>
      </w:r>
      <w:r w:rsidR="005D1825">
        <w:rPr>
          <w:rFonts w:hint="cs"/>
          <w:sz w:val="28"/>
          <w:rtl/>
          <w:lang w:bidi="fa-IR"/>
        </w:rPr>
        <w:t>‌</w:t>
      </w:r>
      <w:r w:rsidRPr="009F3306">
        <w:rPr>
          <w:sz w:val="28"/>
          <w:rtl/>
          <w:lang w:bidi="fa-IR"/>
        </w:rPr>
        <w:t>ها م</w:t>
      </w:r>
      <w:r w:rsidRPr="009F3306">
        <w:rPr>
          <w:rFonts w:hint="cs"/>
          <w:sz w:val="28"/>
          <w:rtl/>
          <w:lang w:bidi="fa-IR"/>
        </w:rPr>
        <w:t>ی‌</w:t>
      </w:r>
      <w:r w:rsidRPr="009F3306">
        <w:rPr>
          <w:rFonts w:hint="eastAsia"/>
          <w:sz w:val="28"/>
          <w:rtl/>
          <w:lang w:bidi="fa-IR"/>
        </w:rPr>
        <w:t>توان</w:t>
      </w:r>
      <w:r w:rsidRPr="009F3306">
        <w:rPr>
          <w:sz w:val="28"/>
          <w:rtl/>
          <w:lang w:bidi="fa-IR"/>
        </w:rPr>
        <w:t xml:space="preserve"> به 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جاد</w:t>
      </w:r>
      <w:r w:rsidRPr="009F3306">
        <w:rPr>
          <w:sz w:val="28"/>
          <w:rtl/>
          <w:lang w:bidi="fa-IR"/>
        </w:rPr>
        <w:t xml:space="preserve"> 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ک</w:t>
      </w:r>
      <w:r w:rsidRPr="009F3306">
        <w:rPr>
          <w:sz w:val="28"/>
          <w:rtl/>
          <w:lang w:bidi="fa-IR"/>
        </w:rPr>
        <w:t xml:space="preserve"> ز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رساخت</w:t>
      </w:r>
      <w:r w:rsidRPr="009F3306">
        <w:rPr>
          <w:sz w:val="28"/>
          <w:rtl/>
          <w:lang w:bidi="fa-IR"/>
        </w:rPr>
        <w:t xml:space="preserve"> 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ج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تال</w:t>
      </w:r>
      <w:r w:rsidRPr="009F3306">
        <w:rPr>
          <w:sz w:val="28"/>
          <w:rtl/>
          <w:lang w:bidi="fa-IR"/>
        </w:rPr>
        <w:t xml:space="preserve"> قو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با استانداردها و س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است</w:t>
      </w:r>
      <w:r w:rsidR="005D1825">
        <w:rPr>
          <w:rFonts w:hint="cs"/>
          <w:sz w:val="28"/>
          <w:rtl/>
          <w:lang w:bidi="fa-IR"/>
        </w:rPr>
        <w:t>‌</w:t>
      </w:r>
      <w:r w:rsidRPr="009F3306">
        <w:rPr>
          <w:sz w:val="28"/>
          <w:rtl/>
          <w:lang w:bidi="fa-IR"/>
        </w:rPr>
        <w:t>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مورد توافق </w:t>
      </w:r>
      <w:r w:rsidR="000417AF">
        <w:rPr>
          <w:sz w:val="28"/>
          <w:rtl/>
          <w:lang w:bidi="fa-IR"/>
        </w:rPr>
        <w:t>بین‌المللی</w:t>
      </w:r>
      <w:r w:rsidRPr="009F3306">
        <w:rPr>
          <w:sz w:val="28"/>
          <w:rtl/>
          <w:lang w:bidi="fa-IR"/>
        </w:rPr>
        <w:t xml:space="preserve"> اشاره کرد که 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ن</w:t>
      </w:r>
      <w:r w:rsidRPr="009F3306">
        <w:rPr>
          <w:sz w:val="28"/>
          <w:rtl/>
          <w:lang w:bidi="fa-IR"/>
        </w:rPr>
        <w:t xml:space="preserve"> کشور را به سمت 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ک</w:t>
      </w:r>
      <w:r w:rsidRPr="009F3306">
        <w:rPr>
          <w:sz w:val="28"/>
          <w:rtl/>
          <w:lang w:bidi="fa-IR"/>
        </w:rPr>
        <w:t xml:space="preserve"> اقتصاد با ک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ف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ت</w:t>
      </w:r>
      <w:r w:rsidR="005D1825">
        <w:rPr>
          <w:rFonts w:hint="cs"/>
          <w:sz w:val="28"/>
          <w:rtl/>
          <w:lang w:bidi="fa-IR"/>
        </w:rPr>
        <w:t>‌</w:t>
      </w:r>
      <w:r w:rsidRPr="009F3306">
        <w:rPr>
          <w:sz w:val="28"/>
          <w:rtl/>
          <w:lang w:bidi="fa-IR"/>
        </w:rPr>
        <w:t>تر که متک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بر فناور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است</w:t>
      </w:r>
      <w:r w:rsidRPr="009F3306">
        <w:rPr>
          <w:rFonts w:hint="eastAsia"/>
          <w:sz w:val="28"/>
          <w:rtl/>
          <w:lang w:bidi="fa-IR"/>
        </w:rPr>
        <w:t>،</w:t>
      </w:r>
      <w:r w:rsidRPr="009F3306">
        <w:rPr>
          <w:sz w:val="28"/>
          <w:rtl/>
          <w:lang w:bidi="fa-IR"/>
        </w:rPr>
        <w:t xml:space="preserve"> سوق خواهد داد. راه‌انداز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ن</w:t>
      </w:r>
      <w:r w:rsidRPr="009F3306">
        <w:rPr>
          <w:sz w:val="28"/>
          <w:rtl/>
          <w:lang w:bidi="fa-IR"/>
        </w:rPr>
        <w:t xml:space="preserve"> منطقه ابر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جد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د</w:t>
      </w:r>
      <w:r w:rsidRPr="009F3306">
        <w:rPr>
          <w:sz w:val="28"/>
          <w:rtl/>
          <w:lang w:bidi="fa-IR"/>
        </w:rPr>
        <w:t xml:space="preserve"> به 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جاد</w:t>
      </w:r>
      <w:r w:rsidRPr="009F3306">
        <w:rPr>
          <w:sz w:val="28"/>
          <w:rtl/>
          <w:lang w:bidi="fa-IR"/>
        </w:rPr>
        <w:t xml:space="preserve"> انگ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زه</w:t>
      </w:r>
      <w:r w:rsidRPr="009F3306">
        <w:rPr>
          <w:sz w:val="28"/>
          <w:rtl/>
          <w:lang w:bidi="fa-IR"/>
        </w:rPr>
        <w:t xml:space="preserve"> برا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رشد اقتصاد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و </w:t>
      </w:r>
      <w:r w:rsidR="00D251EC">
        <w:rPr>
          <w:sz w:val="28"/>
          <w:rtl/>
          <w:lang w:bidi="fa-IR"/>
        </w:rPr>
        <w:t>بهره‌وری</w:t>
      </w:r>
      <w:r w:rsidRPr="009F3306">
        <w:rPr>
          <w:sz w:val="28"/>
          <w:rtl/>
          <w:lang w:bidi="fa-IR"/>
        </w:rPr>
        <w:t xml:space="preserve"> کمک خواهد کرد و به شرکت‌ها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مختلف اجازه خواهد داد تا با اتخاذ استانداردها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انعطاف</w:t>
      </w:r>
      <w:r w:rsidR="005D1825">
        <w:rPr>
          <w:rFonts w:hint="cs"/>
          <w:sz w:val="28"/>
          <w:rtl/>
          <w:lang w:bidi="fa-IR"/>
        </w:rPr>
        <w:t>‌</w:t>
      </w:r>
      <w:r w:rsidRPr="009F3306">
        <w:rPr>
          <w:sz w:val="28"/>
          <w:rtl/>
          <w:lang w:bidi="fa-IR"/>
        </w:rPr>
        <w:t>پذ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در برخورد با فناور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ج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تال،</w:t>
      </w:r>
      <w:r w:rsidRPr="009F3306">
        <w:rPr>
          <w:sz w:val="28"/>
          <w:rtl/>
          <w:lang w:bidi="fa-IR"/>
        </w:rPr>
        <w:t xml:space="preserve"> به دستاوردها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قابل توجه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از نظر </w:t>
      </w:r>
      <w:r w:rsidR="00D251EC">
        <w:rPr>
          <w:sz w:val="28"/>
          <w:rtl/>
          <w:lang w:bidi="fa-IR"/>
        </w:rPr>
        <w:t>بهره‌وری</w:t>
      </w:r>
      <w:r w:rsidRPr="009F3306">
        <w:rPr>
          <w:sz w:val="28"/>
          <w:rtl/>
          <w:lang w:bidi="fa-IR"/>
        </w:rPr>
        <w:t xml:space="preserve"> دست پ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>دا کنند.</w:t>
      </w:r>
    </w:p>
    <w:p w14:paraId="3455769A" w14:textId="2DB5FAA8" w:rsidR="009F3306" w:rsidRPr="009F3306" w:rsidRDefault="009F3306" w:rsidP="00DF3AC9">
      <w:pPr>
        <w:spacing w:line="360" w:lineRule="auto"/>
        <w:rPr>
          <w:sz w:val="28"/>
          <w:rtl/>
          <w:lang w:bidi="fa-IR"/>
        </w:rPr>
      </w:pPr>
      <w:r w:rsidRPr="009F3306">
        <w:rPr>
          <w:sz w:val="28"/>
          <w:rtl/>
          <w:lang w:bidi="fa-IR"/>
        </w:rPr>
        <w:lastRenderedPageBreak/>
        <w:t>راه‌انداز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منطقه جد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د</w:t>
      </w:r>
      <w:r w:rsidRPr="009F3306">
        <w:rPr>
          <w:sz w:val="28"/>
          <w:rtl/>
          <w:lang w:bidi="fa-IR"/>
        </w:rPr>
        <w:t xml:space="preserve"> ابر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گوگل در قطر نشان</w:t>
      </w:r>
      <w:r w:rsidR="005D1825">
        <w:rPr>
          <w:rFonts w:hint="cs"/>
          <w:sz w:val="28"/>
          <w:rtl/>
          <w:lang w:bidi="fa-IR"/>
        </w:rPr>
        <w:t>‌</w:t>
      </w:r>
      <w:r w:rsidRPr="009F3306">
        <w:rPr>
          <w:sz w:val="28"/>
          <w:rtl/>
          <w:lang w:bidi="fa-IR"/>
        </w:rPr>
        <w:t>دهنده گام مهم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در همکار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رو به رشد قطر با </w:t>
      </w:r>
      <w:r w:rsidR="00DF3AC9" w:rsidRPr="00DF3AC9">
        <w:rPr>
          <w:rFonts w:hint="cs"/>
          <w:sz w:val="28"/>
          <w:rtl/>
          <w:lang w:bidi="fa-IR"/>
        </w:rPr>
        <w:t>ابر گوگل</w:t>
      </w:r>
      <w:r w:rsidRPr="009F3306">
        <w:rPr>
          <w:sz w:val="28"/>
          <w:rtl/>
          <w:lang w:bidi="fa-IR"/>
        </w:rPr>
        <w:t xml:space="preserve"> است که در سال ۲۰۲۰ پس از امضا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قرارداد همکار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استراتژ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ک</w:t>
      </w:r>
      <w:r w:rsidRPr="009F3306">
        <w:rPr>
          <w:sz w:val="28"/>
          <w:rtl/>
          <w:lang w:bidi="fa-IR"/>
        </w:rPr>
        <w:t xml:space="preserve"> برا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جاد</w:t>
      </w:r>
      <w:r w:rsidRPr="009F3306">
        <w:rPr>
          <w:sz w:val="28"/>
          <w:rtl/>
          <w:lang w:bidi="fa-IR"/>
        </w:rPr>
        <w:t xml:space="preserve"> 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ک</w:t>
      </w:r>
      <w:r w:rsidRPr="009F3306">
        <w:rPr>
          <w:sz w:val="28"/>
          <w:rtl/>
          <w:lang w:bidi="fa-IR"/>
        </w:rPr>
        <w:t xml:space="preserve"> مرکز منطقه</w:t>
      </w:r>
      <w:r w:rsidR="005D1825">
        <w:rPr>
          <w:rFonts w:hint="cs"/>
          <w:sz w:val="28"/>
          <w:rtl/>
          <w:lang w:bidi="fa-IR"/>
        </w:rPr>
        <w:t>‌</w:t>
      </w:r>
      <w:r w:rsidRPr="009F3306">
        <w:rPr>
          <w:sz w:val="28"/>
          <w:rtl/>
          <w:lang w:bidi="fa-IR"/>
        </w:rPr>
        <w:t>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آغاز شد که به ارتقا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فرآ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ند</w:t>
      </w:r>
      <w:r w:rsidRPr="009F3306">
        <w:rPr>
          <w:sz w:val="28"/>
          <w:rtl/>
          <w:lang w:bidi="fa-IR"/>
        </w:rPr>
        <w:t xml:space="preserve"> تحول 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ج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تال</w:t>
      </w:r>
      <w:r w:rsidRPr="009F3306">
        <w:rPr>
          <w:sz w:val="28"/>
          <w:rtl/>
          <w:lang w:bidi="fa-IR"/>
        </w:rPr>
        <w:t xml:space="preserve"> و دست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اب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به اهداف چشم انداز مل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۲۰۳۰ قطر که هدف آن 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جاد</w:t>
      </w:r>
      <w:r w:rsidRPr="009F3306">
        <w:rPr>
          <w:sz w:val="28"/>
          <w:rtl/>
          <w:lang w:bidi="fa-IR"/>
        </w:rPr>
        <w:t xml:space="preserve"> 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ک</w:t>
      </w:r>
      <w:r w:rsidRPr="009F3306">
        <w:rPr>
          <w:sz w:val="28"/>
          <w:rtl/>
          <w:lang w:bidi="fa-IR"/>
        </w:rPr>
        <w:t xml:space="preserve"> اقتصاد دانش بن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ان</w:t>
      </w:r>
      <w:r w:rsidRPr="009F3306">
        <w:rPr>
          <w:sz w:val="28"/>
          <w:rtl/>
          <w:lang w:bidi="fa-IR"/>
        </w:rPr>
        <w:t xml:space="preserve"> پا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دار</w:t>
      </w:r>
      <w:r w:rsidRPr="009F3306">
        <w:rPr>
          <w:sz w:val="28"/>
          <w:rtl/>
          <w:lang w:bidi="fa-IR"/>
        </w:rPr>
        <w:t xml:space="preserve"> است، کمک خواهد کرد.</w:t>
      </w:r>
    </w:p>
    <w:p w14:paraId="4DB3C08B" w14:textId="7F25C449" w:rsidR="009F3306" w:rsidRPr="009F3306" w:rsidRDefault="009F3306" w:rsidP="003711E7">
      <w:pPr>
        <w:spacing w:line="360" w:lineRule="auto"/>
        <w:rPr>
          <w:sz w:val="28"/>
          <w:rtl/>
          <w:lang w:bidi="fa-IR"/>
        </w:rPr>
      </w:pPr>
      <w:r w:rsidRPr="009F3306">
        <w:rPr>
          <w:rFonts w:hint="eastAsia"/>
          <w:sz w:val="28"/>
          <w:rtl/>
          <w:lang w:bidi="fa-IR"/>
        </w:rPr>
        <w:t>از</w:t>
      </w:r>
      <w:r w:rsidRPr="009F3306">
        <w:rPr>
          <w:sz w:val="28"/>
          <w:rtl/>
          <w:lang w:bidi="fa-IR"/>
        </w:rPr>
        <w:t xml:space="preserve"> سو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گر</w:t>
      </w:r>
      <w:r w:rsidRPr="009F3306">
        <w:rPr>
          <w:sz w:val="28"/>
          <w:rtl/>
          <w:lang w:bidi="fa-IR"/>
        </w:rPr>
        <w:t xml:space="preserve"> اقتصاد قطر پتانس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ل</w:t>
      </w:r>
      <w:r w:rsidRPr="009F3306">
        <w:rPr>
          <w:sz w:val="28"/>
          <w:rtl/>
          <w:lang w:bidi="fa-IR"/>
        </w:rPr>
        <w:t xml:space="preserve"> رشد فوق</w:t>
      </w:r>
      <w:r w:rsidR="003711E7">
        <w:rPr>
          <w:rFonts w:hint="cs"/>
          <w:sz w:val="28"/>
          <w:rtl/>
          <w:lang w:bidi="fa-IR"/>
        </w:rPr>
        <w:t>‌</w:t>
      </w:r>
      <w:r w:rsidRPr="009F3306">
        <w:rPr>
          <w:sz w:val="28"/>
          <w:rtl/>
          <w:lang w:bidi="fa-IR"/>
        </w:rPr>
        <w:t>العاده‌ا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دارد و منطقه دوحه به لطف رشد و توسعه</w:t>
      </w:r>
      <w:r w:rsidR="005D1825">
        <w:rPr>
          <w:rFonts w:hint="cs"/>
          <w:sz w:val="28"/>
          <w:rtl/>
          <w:lang w:bidi="fa-IR"/>
        </w:rPr>
        <w:t>‌</w:t>
      </w:r>
      <w:r w:rsidRPr="009F3306">
        <w:rPr>
          <w:sz w:val="28"/>
          <w:rtl/>
          <w:lang w:bidi="fa-IR"/>
        </w:rPr>
        <w:t>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که کسب و کارها از طر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ق</w:t>
      </w:r>
      <w:r w:rsidRPr="009F3306">
        <w:rPr>
          <w:sz w:val="28"/>
          <w:rtl/>
          <w:lang w:bidi="fa-IR"/>
        </w:rPr>
        <w:t xml:space="preserve"> استفاده از قابل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ت‌ها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فناور</w:t>
      </w:r>
      <w:r w:rsidRPr="009F3306">
        <w:rPr>
          <w:rFonts w:hint="cs"/>
          <w:sz w:val="28"/>
          <w:rtl/>
          <w:lang w:bidi="fa-IR"/>
        </w:rPr>
        <w:t>ی‌</w:t>
      </w:r>
      <w:r w:rsidRPr="009F3306">
        <w:rPr>
          <w:rFonts w:hint="eastAsia"/>
          <w:sz w:val="28"/>
          <w:rtl/>
          <w:lang w:bidi="fa-IR"/>
        </w:rPr>
        <w:t>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ابر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به دست خواهند آورد، انگ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زه</w:t>
      </w:r>
      <w:r w:rsidRPr="009F3306">
        <w:rPr>
          <w:sz w:val="28"/>
          <w:rtl/>
          <w:lang w:bidi="fa-IR"/>
        </w:rPr>
        <w:t xml:space="preserve"> ب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شتر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برا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توسعه اقتصاد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و 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جاد</w:t>
      </w:r>
      <w:r w:rsidRPr="009F3306">
        <w:rPr>
          <w:sz w:val="28"/>
          <w:rtl/>
          <w:lang w:bidi="fa-IR"/>
        </w:rPr>
        <w:t xml:space="preserve"> فرصت‌‌ها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شغل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ب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شتر</w:t>
      </w:r>
      <w:r w:rsidRPr="009F3306">
        <w:rPr>
          <w:sz w:val="28"/>
          <w:rtl/>
          <w:lang w:bidi="fa-IR"/>
        </w:rPr>
        <w:t xml:space="preserve"> در بازار قطر خواهد بود.</w:t>
      </w:r>
    </w:p>
    <w:p w14:paraId="534EF038" w14:textId="5E11E5CE" w:rsidR="009170ED" w:rsidRDefault="009F3306" w:rsidP="00DF3AC9">
      <w:pPr>
        <w:spacing w:line="360" w:lineRule="auto"/>
        <w:rPr>
          <w:sz w:val="28"/>
          <w:rtl/>
          <w:lang w:bidi="fa-IR"/>
        </w:rPr>
      </w:pPr>
      <w:r w:rsidRPr="009F3306">
        <w:rPr>
          <w:rFonts w:hint="eastAsia"/>
          <w:sz w:val="28"/>
          <w:rtl/>
          <w:lang w:bidi="fa-IR"/>
        </w:rPr>
        <w:t>منطقه</w:t>
      </w:r>
      <w:r w:rsidRPr="009F3306">
        <w:rPr>
          <w:sz w:val="28"/>
          <w:rtl/>
          <w:lang w:bidi="fa-IR"/>
        </w:rPr>
        <w:t xml:space="preserve"> ابر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جد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د</w:t>
      </w:r>
      <w:r w:rsidRPr="009F3306">
        <w:rPr>
          <w:sz w:val="28"/>
          <w:rtl/>
          <w:lang w:bidi="fa-IR"/>
        </w:rPr>
        <w:t xml:space="preserve"> در دوحه بخش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از شبکه جهان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</w:t>
      </w:r>
      <w:r w:rsidR="00DF3AC9" w:rsidRPr="00DF3AC9">
        <w:rPr>
          <w:rFonts w:hint="cs"/>
          <w:sz w:val="28"/>
          <w:rtl/>
          <w:lang w:bidi="fa-IR"/>
        </w:rPr>
        <w:t>ابر گوگل</w:t>
      </w:r>
      <w:r w:rsidRPr="009F3306">
        <w:rPr>
          <w:sz w:val="28"/>
          <w:rtl/>
          <w:lang w:bidi="fa-IR"/>
        </w:rPr>
        <w:t xml:space="preserve"> است که شامل </w:t>
      </w:r>
      <w:r w:rsidRPr="007C218A">
        <w:rPr>
          <w:sz w:val="28"/>
          <w:rtl/>
          <w:lang w:bidi="fa-IR"/>
        </w:rPr>
        <w:t>۳۷ منطقه و ۱۱۲ دپارتمان است که به ب</w:t>
      </w:r>
      <w:r w:rsidRPr="007C218A">
        <w:rPr>
          <w:rFonts w:hint="cs"/>
          <w:sz w:val="28"/>
          <w:rtl/>
          <w:lang w:bidi="fa-IR"/>
        </w:rPr>
        <w:t>ی</w:t>
      </w:r>
      <w:r w:rsidRPr="007C218A">
        <w:rPr>
          <w:rFonts w:hint="eastAsia"/>
          <w:sz w:val="28"/>
          <w:rtl/>
          <w:lang w:bidi="fa-IR"/>
        </w:rPr>
        <w:t>ش</w:t>
      </w:r>
      <w:r w:rsidRPr="007C218A">
        <w:rPr>
          <w:sz w:val="28"/>
          <w:rtl/>
          <w:lang w:bidi="fa-IR"/>
        </w:rPr>
        <w:t xml:space="preserve"> از ۲۰۰ کشور و منطقه در سراسر جهان خدمات ابر</w:t>
      </w:r>
      <w:r w:rsidRPr="007C218A">
        <w:rPr>
          <w:rFonts w:hint="cs"/>
          <w:sz w:val="28"/>
          <w:rtl/>
          <w:lang w:bidi="fa-IR"/>
        </w:rPr>
        <w:t>ی</w:t>
      </w:r>
      <w:r w:rsidRPr="007C218A">
        <w:rPr>
          <w:sz w:val="28"/>
          <w:rtl/>
          <w:lang w:bidi="fa-IR"/>
        </w:rPr>
        <w:t xml:space="preserve"> ارائه م</w:t>
      </w:r>
      <w:r w:rsidRPr="007C218A">
        <w:rPr>
          <w:rFonts w:hint="cs"/>
          <w:sz w:val="28"/>
          <w:rtl/>
          <w:lang w:bidi="fa-IR"/>
        </w:rPr>
        <w:t>ی‌</w:t>
      </w:r>
      <w:r w:rsidRPr="007C218A">
        <w:rPr>
          <w:rFonts w:hint="eastAsia"/>
          <w:sz w:val="28"/>
          <w:rtl/>
          <w:lang w:bidi="fa-IR"/>
        </w:rPr>
        <w:t>دهند</w:t>
      </w:r>
      <w:r w:rsidRPr="009F3306">
        <w:rPr>
          <w:sz w:val="28"/>
          <w:rtl/>
          <w:lang w:bidi="fa-IR"/>
        </w:rPr>
        <w:t>. منطقه جد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د</w:t>
      </w:r>
      <w:r w:rsidRPr="009F3306">
        <w:rPr>
          <w:sz w:val="28"/>
          <w:rtl/>
          <w:lang w:bidi="fa-IR"/>
        </w:rPr>
        <w:t xml:space="preserve"> ابر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دوحه، خدمات و محصولات با عملکرد بالا را با زمان واکنش بس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ار</w:t>
      </w:r>
      <w:r w:rsidRPr="009F3306">
        <w:rPr>
          <w:sz w:val="28"/>
          <w:rtl/>
          <w:lang w:bidi="fa-IR"/>
        </w:rPr>
        <w:t xml:space="preserve"> سر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ع</w:t>
      </w:r>
      <w:r w:rsidRPr="009F3306">
        <w:rPr>
          <w:sz w:val="28"/>
          <w:rtl/>
          <w:lang w:bidi="fa-IR"/>
        </w:rPr>
        <w:t xml:space="preserve"> به شرکت‌ه</w:t>
      </w:r>
      <w:r w:rsidRPr="009F3306">
        <w:rPr>
          <w:rFonts w:hint="eastAsia"/>
          <w:sz w:val="28"/>
          <w:rtl/>
          <w:lang w:bidi="fa-IR"/>
        </w:rPr>
        <w:t>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با فعال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ت</w:t>
      </w:r>
      <w:r w:rsidR="005D1825">
        <w:rPr>
          <w:rFonts w:hint="cs"/>
          <w:sz w:val="28"/>
          <w:rtl/>
          <w:lang w:bidi="fa-IR"/>
        </w:rPr>
        <w:t>‌</w:t>
      </w:r>
      <w:r w:rsidRPr="009F3306">
        <w:rPr>
          <w:sz w:val="28"/>
          <w:rtl/>
          <w:lang w:bidi="fa-IR"/>
        </w:rPr>
        <w:t>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مختلف، از موسسات بخش دولت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و موسسات بزرگ گرفته تا شرکت‌ها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کوچک و متوسط و استارتاپ‌ها در قطر و خاورم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انه</w:t>
      </w:r>
      <w:r w:rsidRPr="009F3306">
        <w:rPr>
          <w:sz w:val="28"/>
          <w:rtl/>
          <w:lang w:bidi="fa-IR"/>
        </w:rPr>
        <w:t xml:space="preserve"> ارائه م</w:t>
      </w:r>
      <w:r w:rsidRPr="009F3306">
        <w:rPr>
          <w:rFonts w:hint="cs"/>
          <w:sz w:val="28"/>
          <w:rtl/>
          <w:lang w:bidi="fa-IR"/>
        </w:rPr>
        <w:t>ی‌</w:t>
      </w:r>
      <w:r w:rsidRPr="009F3306">
        <w:rPr>
          <w:rFonts w:hint="eastAsia"/>
          <w:sz w:val="28"/>
          <w:rtl/>
          <w:lang w:bidi="fa-IR"/>
        </w:rPr>
        <w:t>دهد</w:t>
      </w:r>
      <w:r w:rsidRPr="009F3306">
        <w:rPr>
          <w:sz w:val="28"/>
          <w:rtl/>
          <w:lang w:bidi="fa-IR"/>
        </w:rPr>
        <w:t>. سازمان‌ها در منطقه از کنترل</w:t>
      </w:r>
      <w:r w:rsidR="005D1825">
        <w:rPr>
          <w:rFonts w:hint="cs"/>
          <w:sz w:val="28"/>
          <w:rtl/>
          <w:lang w:bidi="fa-IR"/>
        </w:rPr>
        <w:t>‌</w:t>
      </w:r>
      <w:r w:rsidRPr="009F3306">
        <w:rPr>
          <w:sz w:val="28"/>
          <w:rtl/>
          <w:lang w:bidi="fa-IR"/>
        </w:rPr>
        <w:t>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کل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بهره خواهند برد که به آن</w:t>
      </w:r>
      <w:r w:rsidR="005D1825">
        <w:rPr>
          <w:rFonts w:hint="cs"/>
          <w:sz w:val="28"/>
          <w:rtl/>
          <w:lang w:bidi="fa-IR"/>
        </w:rPr>
        <w:t>‌</w:t>
      </w:r>
      <w:r w:rsidRPr="009F3306">
        <w:rPr>
          <w:sz w:val="28"/>
          <w:rtl/>
          <w:lang w:bidi="fa-IR"/>
        </w:rPr>
        <w:t>ها اجازه م</w:t>
      </w:r>
      <w:r w:rsidRPr="009F3306">
        <w:rPr>
          <w:rFonts w:hint="cs"/>
          <w:sz w:val="28"/>
          <w:rtl/>
          <w:lang w:bidi="fa-IR"/>
        </w:rPr>
        <w:t>ی‌</w:t>
      </w:r>
      <w:r w:rsidRPr="009F3306">
        <w:rPr>
          <w:rFonts w:hint="eastAsia"/>
          <w:sz w:val="28"/>
          <w:rtl/>
          <w:lang w:bidi="fa-IR"/>
        </w:rPr>
        <w:t>دهد</w:t>
      </w:r>
      <w:r w:rsidRPr="009F3306">
        <w:rPr>
          <w:sz w:val="28"/>
          <w:rtl/>
          <w:lang w:bidi="fa-IR"/>
        </w:rPr>
        <w:t xml:space="preserve"> بالاتر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ن</w:t>
      </w:r>
      <w:r w:rsidRPr="009F3306">
        <w:rPr>
          <w:sz w:val="28"/>
          <w:rtl/>
          <w:lang w:bidi="fa-IR"/>
        </w:rPr>
        <w:t xml:space="preserve"> سطح امن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ت</w:t>
      </w:r>
      <w:r w:rsidRPr="009F3306">
        <w:rPr>
          <w:sz w:val="28"/>
          <w:rtl/>
          <w:lang w:bidi="fa-IR"/>
        </w:rPr>
        <w:t xml:space="preserve"> را حفظ کنند، در دسترس </w:t>
      </w:r>
      <w:r w:rsidRPr="009F3306">
        <w:rPr>
          <w:rFonts w:hint="eastAsia"/>
          <w:sz w:val="28"/>
          <w:rtl/>
          <w:lang w:bidi="fa-IR"/>
        </w:rPr>
        <w:t>بودن</w:t>
      </w:r>
      <w:r w:rsidRPr="009F3306">
        <w:rPr>
          <w:sz w:val="28"/>
          <w:rtl/>
          <w:lang w:bidi="fa-IR"/>
        </w:rPr>
        <w:t xml:space="preserve"> مکان</w:t>
      </w:r>
      <w:r w:rsidR="005D1825">
        <w:rPr>
          <w:rFonts w:hint="cs"/>
          <w:sz w:val="28"/>
          <w:rtl/>
          <w:lang w:bidi="fa-IR"/>
        </w:rPr>
        <w:t>‌</w:t>
      </w:r>
      <w:r w:rsidRPr="009F3306">
        <w:rPr>
          <w:sz w:val="28"/>
          <w:rtl/>
          <w:lang w:bidi="fa-IR"/>
        </w:rPr>
        <w:t>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محل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برا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ذخ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ره</w:t>
      </w:r>
      <w:r w:rsidRPr="009F3306">
        <w:rPr>
          <w:sz w:val="28"/>
          <w:rtl/>
          <w:lang w:bidi="fa-IR"/>
        </w:rPr>
        <w:t xml:space="preserve"> داده‌ها، و پا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بند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به استانداردها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انطباق، از جمله الزامات خاص برا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ذخ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rFonts w:hint="eastAsia"/>
          <w:sz w:val="28"/>
          <w:rtl/>
          <w:lang w:bidi="fa-IR"/>
        </w:rPr>
        <w:t>ره‌ساز</w:t>
      </w:r>
      <w:r w:rsidRPr="009F3306">
        <w:rPr>
          <w:rFonts w:hint="cs"/>
          <w:sz w:val="28"/>
          <w:rtl/>
          <w:lang w:bidi="fa-IR"/>
        </w:rPr>
        <w:t>ی</w:t>
      </w:r>
      <w:r w:rsidRPr="009F3306">
        <w:rPr>
          <w:sz w:val="28"/>
          <w:rtl/>
          <w:lang w:bidi="fa-IR"/>
        </w:rPr>
        <w:t xml:space="preserve"> داده‌ها م</w:t>
      </w:r>
      <w:r w:rsidRPr="009F3306">
        <w:rPr>
          <w:rFonts w:hint="cs"/>
          <w:sz w:val="28"/>
          <w:rtl/>
          <w:lang w:bidi="fa-IR"/>
        </w:rPr>
        <w:t>ی‌</w:t>
      </w:r>
      <w:r w:rsidRPr="009F3306">
        <w:rPr>
          <w:rFonts w:hint="eastAsia"/>
          <w:sz w:val="28"/>
          <w:rtl/>
          <w:lang w:bidi="fa-IR"/>
        </w:rPr>
        <w:t>باشد</w:t>
      </w:r>
      <w:r w:rsidRPr="009F3306">
        <w:rPr>
          <w:sz w:val="28"/>
          <w:rtl/>
          <w:lang w:bidi="fa-IR"/>
        </w:rPr>
        <w:t>.</w:t>
      </w:r>
    </w:p>
    <w:p w14:paraId="617337DA" w14:textId="09466182" w:rsidR="008A79EC" w:rsidRDefault="00CA5C75" w:rsidP="00973CB1">
      <w:pPr>
        <w:pStyle w:val="Heading2"/>
        <w:rPr>
          <w:rtl/>
        </w:rPr>
      </w:pPr>
      <w:bookmarkStart w:id="65" w:name="_Toc168821039"/>
      <w:r>
        <w:rPr>
          <w:rFonts w:hint="cs"/>
          <w:rtl/>
        </w:rPr>
        <w:t>چالش‌ها</w:t>
      </w:r>
      <w:r w:rsidR="008A79EC" w:rsidRPr="003F52F6">
        <w:rPr>
          <w:rFonts w:hint="cs"/>
          <w:rtl/>
        </w:rPr>
        <w:t xml:space="preserve">ی بازار رایانش ابری </w:t>
      </w:r>
      <w:r w:rsidR="008A79EC">
        <w:rPr>
          <w:rFonts w:hint="cs"/>
          <w:rtl/>
        </w:rPr>
        <w:t>قطر</w:t>
      </w:r>
      <w:bookmarkEnd w:id="65"/>
    </w:p>
    <w:p w14:paraId="268D2019" w14:textId="35216C49" w:rsidR="008A79EC" w:rsidRDefault="007C7B1D" w:rsidP="007C7B1D">
      <w:pPr>
        <w:spacing w:line="360" w:lineRule="auto"/>
        <w:ind w:firstLine="245"/>
        <w:rPr>
          <w:rtl/>
          <w:lang w:val="de-DE" w:bidi="fa-IR"/>
        </w:rPr>
      </w:pPr>
      <w:r w:rsidRPr="007C7B1D">
        <w:rPr>
          <w:rtl/>
          <w:lang w:val="de-DE" w:bidi="fa-IR"/>
        </w:rPr>
        <w:t>در حال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tl/>
          <w:lang w:val="de-DE" w:bidi="fa-IR"/>
        </w:rPr>
        <w:t xml:space="preserve"> که بازار خدمات ابر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tl/>
          <w:lang w:val="de-DE" w:bidi="fa-IR"/>
        </w:rPr>
        <w:t xml:space="preserve"> قطر در حال رشد و توسعه است، چالش‌ها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tl/>
          <w:lang w:val="de-DE" w:bidi="fa-IR"/>
        </w:rPr>
        <w:t xml:space="preserve"> متعدد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tl/>
          <w:lang w:val="de-DE" w:bidi="fa-IR"/>
        </w:rPr>
        <w:t xml:space="preserve"> مانع از پتانس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Fonts w:hint="eastAsia"/>
          <w:rtl/>
          <w:lang w:val="de-DE" w:bidi="fa-IR"/>
        </w:rPr>
        <w:t>ل</w:t>
      </w:r>
      <w:r w:rsidRPr="007C7B1D">
        <w:rPr>
          <w:rtl/>
          <w:lang w:val="de-DE" w:bidi="fa-IR"/>
        </w:rPr>
        <w:t xml:space="preserve"> کامل آن شده است. پرداختن به ا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Fonts w:hint="eastAsia"/>
          <w:rtl/>
          <w:lang w:val="de-DE" w:bidi="fa-IR"/>
        </w:rPr>
        <w:t>ن</w:t>
      </w:r>
      <w:r w:rsidRPr="007C7B1D">
        <w:rPr>
          <w:rtl/>
          <w:lang w:val="de-DE" w:bidi="fa-IR"/>
        </w:rPr>
        <w:t xml:space="preserve"> </w:t>
      </w:r>
      <w:r w:rsidR="00CA5C75">
        <w:rPr>
          <w:rtl/>
          <w:lang w:val="de-DE" w:bidi="fa-IR"/>
        </w:rPr>
        <w:t>چالش‌ها</w:t>
      </w:r>
      <w:r w:rsidRPr="007C7B1D">
        <w:rPr>
          <w:rtl/>
          <w:lang w:val="de-DE" w:bidi="fa-IR"/>
        </w:rPr>
        <w:t xml:space="preserve"> مستلزم همکار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tl/>
          <w:lang w:val="de-DE" w:bidi="fa-IR"/>
        </w:rPr>
        <w:t xml:space="preserve"> ب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Fonts w:hint="eastAsia"/>
          <w:rtl/>
          <w:lang w:val="de-DE" w:bidi="fa-IR"/>
        </w:rPr>
        <w:t>ن</w:t>
      </w:r>
      <w:r w:rsidRPr="007C7B1D">
        <w:rPr>
          <w:rtl/>
          <w:lang w:val="de-DE" w:bidi="fa-IR"/>
        </w:rPr>
        <w:t xml:space="preserve"> نهادها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tl/>
          <w:lang w:val="de-DE" w:bidi="fa-IR"/>
        </w:rPr>
        <w:t xml:space="preserve"> دولت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Fonts w:hint="eastAsia"/>
          <w:rtl/>
          <w:lang w:val="de-DE" w:bidi="fa-IR"/>
        </w:rPr>
        <w:t>،</w:t>
      </w:r>
      <w:r w:rsidRPr="007C7B1D">
        <w:rPr>
          <w:rtl/>
          <w:lang w:val="de-DE" w:bidi="fa-IR"/>
        </w:rPr>
        <w:t xml:space="preserve"> نهادها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tl/>
          <w:lang w:val="de-DE" w:bidi="fa-IR"/>
        </w:rPr>
        <w:t xml:space="preserve"> نظارت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Fonts w:hint="eastAsia"/>
          <w:rtl/>
          <w:lang w:val="de-DE" w:bidi="fa-IR"/>
        </w:rPr>
        <w:t>،</w:t>
      </w:r>
      <w:r w:rsidRPr="007C7B1D">
        <w:rPr>
          <w:rtl/>
          <w:lang w:val="de-DE" w:bidi="fa-IR"/>
        </w:rPr>
        <w:t xml:space="preserve"> ذ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Fonts w:hint="eastAsia"/>
          <w:rtl/>
          <w:lang w:val="de-DE" w:bidi="fa-IR"/>
        </w:rPr>
        <w:t>نفعان</w:t>
      </w:r>
      <w:r w:rsidRPr="007C7B1D">
        <w:rPr>
          <w:rtl/>
          <w:lang w:val="de-DE" w:bidi="fa-IR"/>
        </w:rPr>
        <w:t xml:space="preserve"> صنعت و ارائه دهندگان خدمات ابر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tl/>
          <w:lang w:val="de-DE" w:bidi="fa-IR"/>
        </w:rPr>
        <w:t xml:space="preserve"> برا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tl/>
          <w:lang w:val="de-DE" w:bidi="fa-IR"/>
        </w:rPr>
        <w:t xml:space="preserve"> توسعه راه حل ها و چارچوب ها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tl/>
          <w:lang w:val="de-DE" w:bidi="fa-IR"/>
        </w:rPr>
        <w:t xml:space="preserve"> قو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tl/>
          <w:lang w:val="de-DE" w:bidi="fa-IR"/>
        </w:rPr>
        <w:t xml:space="preserve"> ا</w:t>
      </w:r>
      <w:r w:rsidRPr="007C7B1D">
        <w:rPr>
          <w:rFonts w:hint="eastAsia"/>
          <w:rtl/>
          <w:lang w:val="de-DE" w:bidi="fa-IR"/>
        </w:rPr>
        <w:t>ست</w:t>
      </w:r>
      <w:r w:rsidRPr="007C7B1D">
        <w:rPr>
          <w:rtl/>
          <w:lang w:val="de-DE" w:bidi="fa-IR"/>
        </w:rPr>
        <w:t xml:space="preserve"> که از رشد بازار خدمات ابر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tl/>
          <w:lang w:val="de-DE" w:bidi="fa-IR"/>
        </w:rPr>
        <w:t xml:space="preserve"> قطر حما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Fonts w:hint="eastAsia"/>
          <w:rtl/>
          <w:lang w:val="de-DE" w:bidi="fa-IR"/>
        </w:rPr>
        <w:t>ت</w:t>
      </w:r>
      <w:r w:rsidRPr="007C7B1D">
        <w:rPr>
          <w:rtl/>
          <w:lang w:val="de-DE" w:bidi="fa-IR"/>
        </w:rPr>
        <w:t xml:space="preserve"> کند.  ا</w:t>
      </w:r>
      <w:r w:rsidRPr="007C7B1D">
        <w:rPr>
          <w:rFonts w:hint="cs"/>
          <w:rtl/>
          <w:lang w:val="de-DE" w:bidi="fa-IR"/>
        </w:rPr>
        <w:t>ی</w:t>
      </w:r>
      <w:r w:rsidRPr="007C7B1D">
        <w:rPr>
          <w:rFonts w:hint="eastAsia"/>
          <w:rtl/>
          <w:lang w:val="de-DE" w:bidi="fa-IR"/>
        </w:rPr>
        <w:t>ن</w:t>
      </w:r>
      <w:r w:rsidRPr="007C7B1D">
        <w:rPr>
          <w:rtl/>
          <w:lang w:val="de-DE" w:bidi="fa-IR"/>
        </w:rPr>
        <w:t xml:space="preserve"> </w:t>
      </w:r>
      <w:r w:rsidR="00CA5C75">
        <w:rPr>
          <w:rtl/>
          <w:lang w:val="de-DE" w:bidi="fa-IR"/>
        </w:rPr>
        <w:t>چالش‌ها</w:t>
      </w:r>
      <w:r w:rsidRPr="007C7B1D">
        <w:rPr>
          <w:rtl/>
          <w:lang w:val="de-DE" w:bidi="fa-IR"/>
        </w:rPr>
        <w:t xml:space="preserve"> عبارتند از:</w:t>
      </w:r>
    </w:p>
    <w:p w14:paraId="14970D13" w14:textId="43820C1A" w:rsidR="007C7B1D" w:rsidRDefault="007C7B1D" w:rsidP="007C7B1D">
      <w:pPr>
        <w:spacing w:line="360" w:lineRule="auto"/>
        <w:ind w:firstLine="245"/>
        <w:rPr>
          <w:rtl/>
        </w:rPr>
      </w:pPr>
      <w:r>
        <w:rPr>
          <w:rtl/>
        </w:rPr>
        <w:t>1. نگران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مربوط به حاکم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087D11">
        <w:rPr>
          <w:rtl/>
        </w:rPr>
        <w:t>داده‌ها</w:t>
      </w:r>
      <w:r>
        <w:rPr>
          <w:rtl/>
        </w:rPr>
        <w:t>: قطر مقررات سختگ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در رابطه با حاکم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087D11">
        <w:rPr>
          <w:rtl/>
        </w:rPr>
        <w:t>داده‌ها</w:t>
      </w:r>
      <w:r>
        <w:rPr>
          <w:rtl/>
        </w:rPr>
        <w:t xml:space="preserve"> دارد که </w:t>
      </w:r>
      <w:r w:rsidR="00087D11">
        <w:rPr>
          <w:rtl/>
        </w:rPr>
        <w:t>می‌توان</w:t>
      </w:r>
      <w:r>
        <w:rPr>
          <w:rtl/>
        </w:rPr>
        <w:t>د استفاده از ارائه دهندگان ابر</w:t>
      </w:r>
      <w:r>
        <w:rPr>
          <w:rFonts w:hint="cs"/>
          <w:rtl/>
        </w:rPr>
        <w:t>ی</w:t>
      </w:r>
      <w:r>
        <w:rPr>
          <w:rtl/>
        </w:rPr>
        <w:t xml:space="preserve"> خارج</w:t>
      </w:r>
      <w:r>
        <w:rPr>
          <w:rFonts w:hint="cs"/>
          <w:rtl/>
        </w:rPr>
        <w:t>ی</w:t>
      </w:r>
      <w:r>
        <w:rPr>
          <w:rtl/>
        </w:rPr>
        <w:t xml:space="preserve"> را محدود کند. </w:t>
      </w:r>
    </w:p>
    <w:p w14:paraId="20680FAA" w14:textId="6E8D38F1" w:rsidR="007C7B1D" w:rsidRDefault="007C7B1D" w:rsidP="007C7B1D">
      <w:pPr>
        <w:spacing w:line="360" w:lineRule="auto"/>
        <w:ind w:firstLine="245"/>
        <w:rPr>
          <w:rtl/>
        </w:rPr>
      </w:pPr>
      <w:r>
        <w:rPr>
          <w:rtl/>
        </w:rPr>
        <w:lastRenderedPageBreak/>
        <w:t>2. آمادگ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رساخت</w:t>
      </w:r>
      <w:r>
        <w:rPr>
          <w:rtl/>
        </w:rPr>
        <w:t>: عل</w:t>
      </w:r>
      <w:r>
        <w:rPr>
          <w:rFonts w:hint="cs"/>
          <w:rtl/>
        </w:rPr>
        <w:t>ی</w:t>
      </w:r>
      <w:r>
        <w:rPr>
          <w:rFonts w:hint="eastAsia"/>
          <w:rtl/>
        </w:rPr>
        <w:t>رغم</w:t>
      </w:r>
      <w:r>
        <w:rPr>
          <w:rtl/>
        </w:rPr>
        <w:t xml:space="preserve"> سرما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گذار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قابل توجه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رساخت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مخابرات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قطر ممکن است همچنان با </w:t>
      </w:r>
      <w:r w:rsidR="00CA5C75">
        <w:rPr>
          <w:rtl/>
        </w:rPr>
        <w:t>چالش‌ها</w:t>
      </w:r>
      <w:r>
        <w:rPr>
          <w:rFonts w:hint="cs"/>
          <w:rtl/>
        </w:rPr>
        <w:t>یی</w:t>
      </w:r>
      <w:r>
        <w:rPr>
          <w:rtl/>
        </w:rPr>
        <w:t xml:space="preserve"> از نظر اتصال و پهنا</w:t>
      </w:r>
      <w:r>
        <w:rPr>
          <w:rFonts w:hint="cs"/>
          <w:rtl/>
        </w:rPr>
        <w:t>ی</w:t>
      </w:r>
      <w:r>
        <w:rPr>
          <w:rtl/>
        </w:rPr>
        <w:t xml:space="preserve"> باند، به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در مناطق دورافتاده مواجه شود..</w:t>
      </w:r>
    </w:p>
    <w:p w14:paraId="19015F9F" w14:textId="77777777" w:rsidR="007C7B1D" w:rsidRDefault="007C7B1D" w:rsidP="007C7B1D">
      <w:pPr>
        <w:spacing w:line="360" w:lineRule="auto"/>
        <w:ind w:firstLine="245"/>
        <w:rPr>
          <w:rtl/>
        </w:rPr>
      </w:pPr>
      <w:r>
        <w:rPr>
          <w:rtl/>
        </w:rPr>
        <w:t>3. خطرات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tl/>
        </w:rPr>
        <w:t>: با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خدمات ابر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تهد</w:t>
      </w:r>
      <w:r>
        <w:rPr>
          <w:rFonts w:hint="cs"/>
          <w:rtl/>
        </w:rPr>
        <w:t>ی</w:t>
      </w:r>
      <w:r>
        <w:rPr>
          <w:rFonts w:hint="eastAsia"/>
          <w:rtl/>
        </w:rPr>
        <w:t>دات</w:t>
      </w:r>
      <w:r>
        <w:rPr>
          <w:rtl/>
        </w:rPr>
        <w:t xml:space="preserve"> و خطرات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شده است</w:t>
      </w:r>
      <w:r>
        <w:rPr>
          <w:rtl/>
        </w:rPr>
        <w:t>.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از اقدامات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قو</w:t>
      </w:r>
      <w:r>
        <w:rPr>
          <w:rFonts w:hint="cs"/>
          <w:rtl/>
        </w:rPr>
        <w:t>ی</w:t>
      </w:r>
      <w:r>
        <w:rPr>
          <w:rtl/>
        </w:rPr>
        <w:t xml:space="preserve"> و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</w:t>
      </w:r>
      <w:r>
        <w:rPr>
          <w:rFonts w:hint="eastAsia"/>
          <w:rtl/>
        </w:rPr>
        <w:t>انداردها</w:t>
      </w:r>
      <w:r>
        <w:rPr>
          <w:rFonts w:hint="cs"/>
          <w:rtl/>
        </w:rPr>
        <w:t>ی</w:t>
      </w:r>
      <w:r>
        <w:rPr>
          <w:rtl/>
        </w:rPr>
        <w:t xml:space="preserve"> نظارت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مهم است.</w:t>
      </w:r>
    </w:p>
    <w:p w14:paraId="69F1D3F3" w14:textId="77777777" w:rsidR="007C7B1D" w:rsidRDefault="007C7B1D" w:rsidP="007C7B1D">
      <w:pPr>
        <w:spacing w:line="360" w:lineRule="auto"/>
        <w:ind w:firstLine="245"/>
        <w:rPr>
          <w:rtl/>
        </w:rPr>
      </w:pPr>
      <w:r>
        <w:rPr>
          <w:rtl/>
        </w:rPr>
        <w:t>4. کمبود مهارت: قطر ممکن است با کمبود متخصصان ماهر و متخصص در فناور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ابر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از جمله معمار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ابر مواجه شود. </w:t>
      </w:r>
    </w:p>
    <w:p w14:paraId="751B7CDF" w14:textId="6228AC17" w:rsidR="007C7B1D" w:rsidRDefault="007C7B1D" w:rsidP="007C7B1D">
      <w:pPr>
        <w:spacing w:line="360" w:lineRule="auto"/>
        <w:ind w:firstLine="245"/>
        <w:rPr>
          <w:rtl/>
        </w:rPr>
      </w:pPr>
      <w:r>
        <w:rPr>
          <w:rtl/>
        </w:rPr>
        <w:t>5. قفل فروشنده: وابستگ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ارائه دهنده ابر واحد </w:t>
      </w:r>
      <w:r w:rsidR="00087D11">
        <w:rPr>
          <w:rtl/>
        </w:rPr>
        <w:t>می‌توان</w:t>
      </w:r>
      <w:r>
        <w:rPr>
          <w:rtl/>
        </w:rPr>
        <w:t>د منجر به قفل شدن فروشنده شود</w:t>
      </w:r>
      <w:r>
        <w:rPr>
          <w:rFonts w:hint="cs"/>
          <w:rtl/>
        </w:rPr>
        <w:t xml:space="preserve"> و</w:t>
      </w:r>
      <w:r>
        <w:rPr>
          <w:rtl/>
        </w:rPr>
        <w:t xml:space="preserve"> انعطاف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087D11">
        <w:rPr>
          <w:rtl/>
        </w:rPr>
        <w:t>سازمان‌ها</w:t>
      </w:r>
      <w:r>
        <w:rPr>
          <w:rtl/>
        </w:rPr>
        <w:t xml:space="preserve"> را محدود </w:t>
      </w:r>
      <w:r>
        <w:rPr>
          <w:rFonts w:hint="cs"/>
          <w:rtl/>
        </w:rPr>
        <w:t>کند.</w:t>
      </w:r>
      <w:r>
        <w:rPr>
          <w:rtl/>
        </w:rPr>
        <w:t xml:space="preserve"> </w:t>
      </w:r>
    </w:p>
    <w:p w14:paraId="1F47D27D" w14:textId="1C015073" w:rsidR="007C7B1D" w:rsidRDefault="007C7B1D" w:rsidP="00087D11">
      <w:pPr>
        <w:spacing w:line="360" w:lineRule="auto"/>
        <w:ind w:firstLine="245"/>
        <w:rPr>
          <w:rtl/>
        </w:rPr>
      </w:pPr>
      <w:r>
        <w:rPr>
          <w:rtl/>
        </w:rPr>
        <w:t>6. انطباق و مقررات: قطر مقررات سختگ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 w:rsidR="00087D11">
        <w:rPr>
          <w:rFonts w:hint="cs"/>
          <w:rtl/>
        </w:rPr>
        <w:t>‌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دارد که بر 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tl/>
        </w:rPr>
        <w:t xml:space="preserve"> داده</w:t>
      </w:r>
      <w:r w:rsidR="00087D11">
        <w:rPr>
          <w:rFonts w:hint="cs"/>
          <w:rtl/>
        </w:rPr>
        <w:t>‌</w:t>
      </w:r>
      <w:r>
        <w:rPr>
          <w:rtl/>
        </w:rPr>
        <w:t>ها،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tl/>
        </w:rPr>
        <w:t xml:space="preserve"> و محاسبات ابر</w:t>
      </w:r>
      <w:r>
        <w:rPr>
          <w:rFonts w:hint="cs"/>
          <w:rtl/>
        </w:rPr>
        <w:t>ی</w:t>
      </w:r>
      <w:r>
        <w:rPr>
          <w:rtl/>
        </w:rPr>
        <w:t xml:space="preserve"> حاکم است. مطابقت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مقررات، مانند قانون حفاظت از </w:t>
      </w:r>
      <w:r w:rsidR="00087D11">
        <w:rPr>
          <w:rtl/>
        </w:rPr>
        <w:t>داده‌ها</w:t>
      </w:r>
      <w:r>
        <w:rPr>
          <w:rFonts w:hint="cs"/>
          <w:rtl/>
        </w:rPr>
        <w:t>ی</w:t>
      </w:r>
      <w:r>
        <w:rPr>
          <w:rtl/>
        </w:rPr>
        <w:t xml:space="preserve"> قطر و استانداردها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087D11">
        <w:rPr>
          <w:rFonts w:hint="cs"/>
          <w:rtl/>
        </w:rPr>
        <w:t>‌</w:t>
      </w:r>
      <w:r>
        <w:rPr>
          <w:rtl/>
        </w:rPr>
        <w:t>الملل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087D11">
        <w:rPr>
          <w:rFonts w:hint="cs"/>
          <w:rtl/>
        </w:rPr>
        <w:t>‌</w:t>
      </w:r>
      <w:r>
        <w:rPr>
          <w:rtl/>
        </w:rPr>
        <w:t>تواند برا</w:t>
      </w:r>
      <w:r>
        <w:rPr>
          <w:rFonts w:hint="cs"/>
          <w:rtl/>
        </w:rPr>
        <w:t>ی</w:t>
      </w:r>
      <w:r>
        <w:rPr>
          <w:rtl/>
        </w:rPr>
        <w:t xml:space="preserve"> سازمان</w:t>
      </w:r>
      <w:r w:rsidR="00087D11">
        <w:rPr>
          <w:rFonts w:hint="cs"/>
          <w:rtl/>
        </w:rPr>
        <w:t>‌</w:t>
      </w:r>
      <w:r>
        <w:rPr>
          <w:rtl/>
        </w:rPr>
        <w:t>ها</w:t>
      </w:r>
      <w:r>
        <w:rPr>
          <w:rFonts w:hint="cs"/>
          <w:rtl/>
        </w:rPr>
        <w:t>یی</w:t>
      </w:r>
      <w:r>
        <w:rPr>
          <w:rtl/>
        </w:rPr>
        <w:t xml:space="preserve"> که در بازار خدمات ابر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کنند، </w:t>
      </w:r>
      <w:r w:rsidR="00CA5C75">
        <w:rPr>
          <w:rtl/>
        </w:rPr>
        <w:t>چالش‌ها</w:t>
      </w:r>
      <w:r>
        <w:rPr>
          <w:rFonts w:hint="cs"/>
          <w:rtl/>
        </w:rPr>
        <w:t>یی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کند.</w:t>
      </w:r>
    </w:p>
    <w:p w14:paraId="37FF97E7" w14:textId="7FD899A9" w:rsidR="008A79EC" w:rsidRPr="00E46E5B" w:rsidRDefault="008A79EC" w:rsidP="00A76F7F">
      <w:pPr>
        <w:pStyle w:val="Heading2"/>
      </w:pPr>
      <w:bookmarkStart w:id="66" w:name="_Toc168821040"/>
      <w:r>
        <w:rPr>
          <w:rFonts w:hint="cs"/>
          <w:rtl/>
        </w:rPr>
        <w:t xml:space="preserve">چشم انداز توسعه سالهای اخیر بازار رایانش ابری </w:t>
      </w:r>
      <w:r w:rsidR="00A76F7F">
        <w:rPr>
          <w:rFonts w:hint="cs"/>
          <w:rtl/>
        </w:rPr>
        <w:t>قطر</w:t>
      </w:r>
      <w:bookmarkEnd w:id="66"/>
    </w:p>
    <w:p w14:paraId="51F10DB5" w14:textId="77777777" w:rsidR="00694444" w:rsidRPr="00694444" w:rsidRDefault="007C7B1D" w:rsidP="00694444">
      <w:pPr>
        <w:spacing w:line="360" w:lineRule="auto"/>
        <w:ind w:firstLine="245"/>
        <w:rPr>
          <w:rtl/>
        </w:rPr>
      </w:pPr>
      <w:r w:rsidRPr="00694444">
        <w:rPr>
          <w:rFonts w:hint="eastAsia"/>
          <w:rtl/>
        </w:rPr>
        <w:t>هدف</w:t>
      </w:r>
      <w:r w:rsidRPr="00694444">
        <w:rPr>
          <w:rtl/>
        </w:rPr>
        <w:t xml:space="preserve"> دولت قطر، ا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جاد</w:t>
      </w:r>
      <w:r w:rsidRPr="00694444">
        <w:rPr>
          <w:rtl/>
        </w:rPr>
        <w:t xml:space="preserve"> مح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ط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مناسب برا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توسعه و پذ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رش</w:t>
      </w:r>
      <w:r w:rsidRPr="00694444">
        <w:rPr>
          <w:rtl/>
        </w:rPr>
        <w:t xml:space="preserve"> فناور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ها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را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انش</w:t>
      </w:r>
      <w:r w:rsidRPr="00694444">
        <w:rPr>
          <w:rtl/>
        </w:rPr>
        <w:t xml:space="preserve"> ابر</w:t>
      </w:r>
      <w:r w:rsidRPr="00694444">
        <w:rPr>
          <w:rFonts w:hint="cs"/>
          <w:rtl/>
        </w:rPr>
        <w:t>ی به عنوان</w:t>
      </w:r>
      <w:r w:rsidRPr="00694444">
        <w:rPr>
          <w:rtl/>
        </w:rPr>
        <w:t xml:space="preserve"> محرک رشد اقتصاد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،</w:t>
      </w:r>
      <w:r w:rsidRPr="00694444">
        <w:rPr>
          <w:rtl/>
        </w:rPr>
        <w:t xml:space="preserve"> نوآور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و تحول د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ج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تال</w:t>
      </w:r>
      <w:r w:rsidRPr="00694444">
        <w:rPr>
          <w:rtl/>
        </w:rPr>
        <w:t xml:space="preserve"> در سراسر کشور است.</w:t>
      </w:r>
      <w:r w:rsidR="00694444" w:rsidRPr="00694444">
        <w:rPr>
          <w:rFonts w:hint="cs"/>
          <w:rtl/>
        </w:rPr>
        <w:t xml:space="preserve"> </w:t>
      </w:r>
      <w:r w:rsidR="00694444" w:rsidRPr="00694444">
        <w:rPr>
          <w:rtl/>
        </w:rPr>
        <w:t>برخ</w:t>
      </w:r>
      <w:r w:rsidR="00694444" w:rsidRPr="00694444">
        <w:rPr>
          <w:rFonts w:hint="cs"/>
          <w:rtl/>
        </w:rPr>
        <w:t>ی</w:t>
      </w:r>
      <w:r w:rsidR="00694444" w:rsidRPr="00694444">
        <w:rPr>
          <w:rtl/>
        </w:rPr>
        <w:t xml:space="preserve"> از س</w:t>
      </w:r>
      <w:r w:rsidR="00694444" w:rsidRPr="00694444">
        <w:rPr>
          <w:rFonts w:hint="cs"/>
          <w:rtl/>
        </w:rPr>
        <w:t>ی</w:t>
      </w:r>
      <w:r w:rsidR="00694444" w:rsidRPr="00694444">
        <w:rPr>
          <w:rFonts w:hint="eastAsia"/>
          <w:rtl/>
        </w:rPr>
        <w:t>است</w:t>
      </w:r>
      <w:r w:rsidR="00694444" w:rsidRPr="00694444">
        <w:rPr>
          <w:rtl/>
        </w:rPr>
        <w:t xml:space="preserve"> ها</w:t>
      </w:r>
      <w:r w:rsidR="00694444" w:rsidRPr="00694444">
        <w:rPr>
          <w:rFonts w:hint="cs"/>
          <w:rtl/>
        </w:rPr>
        <w:t>ی</w:t>
      </w:r>
      <w:r w:rsidR="00694444" w:rsidRPr="00694444">
        <w:rPr>
          <w:rtl/>
        </w:rPr>
        <w:t xml:space="preserve"> مهم عبارتند از:</w:t>
      </w:r>
    </w:p>
    <w:p w14:paraId="69724C42" w14:textId="377F9918" w:rsidR="00694444" w:rsidRPr="00694444" w:rsidRDefault="00694444" w:rsidP="009D6876">
      <w:pPr>
        <w:spacing w:line="360" w:lineRule="auto"/>
        <w:ind w:firstLine="245"/>
        <w:rPr>
          <w:rtl/>
        </w:rPr>
      </w:pPr>
      <w:r w:rsidRPr="00694444">
        <w:rPr>
          <w:rtl/>
        </w:rPr>
        <w:t>1. چشم انداز مل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قطر 2030: ا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ن</w:t>
      </w:r>
      <w:r w:rsidRPr="00694444">
        <w:rPr>
          <w:rtl/>
        </w:rPr>
        <w:t xml:space="preserve"> برنامه توسعه فراگ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ر</w:t>
      </w:r>
      <w:r w:rsidRPr="00694444">
        <w:rPr>
          <w:rtl/>
        </w:rPr>
        <w:t xml:space="preserve"> با هدف تبد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ل</w:t>
      </w:r>
      <w:r w:rsidRPr="00694444">
        <w:rPr>
          <w:rtl/>
        </w:rPr>
        <w:t xml:space="preserve"> قطر به 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ک</w:t>
      </w:r>
      <w:r w:rsidRPr="00694444">
        <w:rPr>
          <w:rtl/>
        </w:rPr>
        <w:t xml:space="preserve"> اقتصاد مبتن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بر دانش و ترو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ج</w:t>
      </w:r>
      <w:r w:rsidRPr="00694444">
        <w:rPr>
          <w:rtl/>
        </w:rPr>
        <w:t xml:space="preserve"> توسعه پا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دار</w:t>
      </w:r>
      <w:r w:rsidRPr="00694444">
        <w:rPr>
          <w:rtl/>
        </w:rPr>
        <w:t xml:space="preserve"> در بخش</w:t>
      </w:r>
      <w:r w:rsidR="009D6876">
        <w:rPr>
          <w:rFonts w:hint="cs"/>
          <w:rtl/>
        </w:rPr>
        <w:t>‌</w:t>
      </w:r>
      <w:r w:rsidRPr="00694444">
        <w:rPr>
          <w:rtl/>
        </w:rPr>
        <w:t>ها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مختلف است. </w:t>
      </w:r>
    </w:p>
    <w:p w14:paraId="60E46115" w14:textId="6702BB5C" w:rsidR="00694444" w:rsidRPr="00694444" w:rsidRDefault="00694444" w:rsidP="009D6876">
      <w:pPr>
        <w:spacing w:line="360" w:lineRule="auto"/>
        <w:ind w:firstLine="245"/>
        <w:rPr>
          <w:rtl/>
        </w:rPr>
      </w:pPr>
      <w:r w:rsidRPr="00694444">
        <w:rPr>
          <w:rFonts w:hint="cs"/>
          <w:rtl/>
        </w:rPr>
        <w:t>2</w:t>
      </w:r>
      <w:r w:rsidRPr="00694444">
        <w:rPr>
          <w:rtl/>
        </w:rPr>
        <w:t>. س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است</w:t>
      </w:r>
      <w:r w:rsidRPr="00694444">
        <w:rPr>
          <w:rtl/>
        </w:rPr>
        <w:t xml:space="preserve"> </w:t>
      </w:r>
      <w:r w:rsidRPr="00694444">
        <w:t>Cloud First</w:t>
      </w:r>
      <w:r w:rsidRPr="00694444">
        <w:rPr>
          <w:rtl/>
        </w:rPr>
        <w:t xml:space="preserve">: دولت قطر </w:t>
      </w:r>
      <w:r w:rsidRPr="00694444">
        <w:rPr>
          <w:rFonts w:hint="cs"/>
          <w:rtl/>
        </w:rPr>
        <w:t>با این</w:t>
      </w:r>
      <w:r w:rsidRPr="00694444">
        <w:rPr>
          <w:rtl/>
        </w:rPr>
        <w:t xml:space="preserve"> س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است</w:t>
      </w:r>
      <w:r w:rsidRPr="00694444">
        <w:rPr>
          <w:rtl/>
        </w:rPr>
        <w:t xml:space="preserve"> </w:t>
      </w:r>
      <w:r w:rsidR="009D6876">
        <w:rPr>
          <w:rFonts w:hint="cs"/>
          <w:rtl/>
        </w:rPr>
        <w:t>شرکت</w:t>
      </w:r>
      <w:r w:rsidR="009D6876">
        <w:rPr>
          <w:rFonts w:hint="eastAsia"/>
        </w:rPr>
        <w:t>‌</w:t>
      </w:r>
      <w:r w:rsidR="00087D11">
        <w:rPr>
          <w:rtl/>
        </w:rPr>
        <w:t>ها</w:t>
      </w:r>
      <w:r w:rsidRPr="00694444">
        <w:rPr>
          <w:rtl/>
        </w:rPr>
        <w:t xml:space="preserve"> و </w:t>
      </w:r>
      <w:r w:rsidR="00087D11">
        <w:rPr>
          <w:rtl/>
        </w:rPr>
        <w:t>سازمان‌ها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دولت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را تشو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ق</w:t>
      </w:r>
      <w:r w:rsidRPr="00694444">
        <w:rPr>
          <w:rtl/>
        </w:rPr>
        <w:t xml:space="preserve"> م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کند تا راه</w:t>
      </w:r>
      <w:r w:rsidR="009D6876">
        <w:rPr>
          <w:rFonts w:hint="cs"/>
          <w:rtl/>
        </w:rPr>
        <w:t>‌</w:t>
      </w:r>
      <w:r w:rsidRPr="00694444">
        <w:rPr>
          <w:rtl/>
        </w:rPr>
        <w:t>حل</w:t>
      </w:r>
      <w:r w:rsidR="009D6876">
        <w:rPr>
          <w:rFonts w:hint="cs"/>
          <w:rtl/>
        </w:rPr>
        <w:t>‌</w:t>
      </w:r>
      <w:r w:rsidRPr="00694444">
        <w:rPr>
          <w:rtl/>
        </w:rPr>
        <w:t>ها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مبتن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بر ابر را در هنگام ته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ه</w:t>
      </w:r>
      <w:r w:rsidRPr="00694444">
        <w:rPr>
          <w:rtl/>
        </w:rPr>
        <w:t xml:space="preserve"> خدمات و ز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رساخت</w:t>
      </w:r>
      <w:r w:rsidRPr="00694444">
        <w:rPr>
          <w:rtl/>
        </w:rPr>
        <w:t xml:space="preserve"> ها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فناور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اطلاعات اولو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ت</w:t>
      </w:r>
      <w:r w:rsidR="009D6876">
        <w:rPr>
          <w:rFonts w:hint="cs"/>
          <w:rtl/>
        </w:rPr>
        <w:t>‌</w:t>
      </w:r>
      <w:r w:rsidRPr="00694444">
        <w:rPr>
          <w:rtl/>
        </w:rPr>
        <w:t>بند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کنند. </w:t>
      </w:r>
    </w:p>
    <w:p w14:paraId="35A0C252" w14:textId="3085C465" w:rsidR="008A79EC" w:rsidRPr="00291FB5" w:rsidRDefault="00694444" w:rsidP="00973CB1">
      <w:pPr>
        <w:spacing w:line="360" w:lineRule="auto"/>
        <w:ind w:firstLine="245"/>
        <w:rPr>
          <w:sz w:val="28"/>
          <w:rtl/>
          <w:lang w:bidi="fa-IR"/>
        </w:rPr>
      </w:pPr>
      <w:r w:rsidRPr="00694444">
        <w:rPr>
          <w:rFonts w:hint="cs"/>
          <w:rtl/>
        </w:rPr>
        <w:t>3</w:t>
      </w:r>
      <w:r w:rsidRPr="00694444">
        <w:rPr>
          <w:rtl/>
        </w:rPr>
        <w:t>. سرما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ه</w:t>
      </w:r>
      <w:r w:rsidRPr="00694444">
        <w:rPr>
          <w:rtl/>
        </w:rPr>
        <w:t xml:space="preserve"> گذار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در ز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رساخت</w:t>
      </w:r>
      <w:r w:rsidRPr="00694444">
        <w:rPr>
          <w:rtl/>
        </w:rPr>
        <w:t xml:space="preserve"> </w:t>
      </w:r>
      <w:r w:rsidRPr="00694444">
        <w:t>ICT</w:t>
      </w:r>
      <w:r w:rsidRPr="00694444">
        <w:rPr>
          <w:rtl/>
        </w:rPr>
        <w:t>: قطر سرما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ه</w:t>
      </w:r>
      <w:r w:rsidRPr="00694444">
        <w:rPr>
          <w:rtl/>
        </w:rPr>
        <w:t xml:space="preserve"> گذار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ها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قابل توجه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در ز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رساخت</w:t>
      </w:r>
      <w:r w:rsidRPr="00694444">
        <w:rPr>
          <w:rtl/>
        </w:rPr>
        <w:t xml:space="preserve"> ها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فناور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اطلاعات و ارتباطات (</w:t>
      </w:r>
      <w:r w:rsidRPr="00694444">
        <w:t>ICT</w:t>
      </w:r>
      <w:r w:rsidRPr="00694444">
        <w:rPr>
          <w:rtl/>
        </w:rPr>
        <w:t>) از جمله اتصال به ا</w:t>
      </w:r>
      <w:r w:rsidRPr="00694444">
        <w:rPr>
          <w:rFonts w:hint="cs"/>
          <w:rtl/>
        </w:rPr>
        <w:t>ی</w:t>
      </w:r>
      <w:r w:rsidRPr="00694444">
        <w:rPr>
          <w:rFonts w:hint="eastAsia"/>
          <w:rtl/>
        </w:rPr>
        <w:t>نترنت</w:t>
      </w:r>
      <w:r w:rsidRPr="00694444">
        <w:rPr>
          <w:rtl/>
        </w:rPr>
        <w:t xml:space="preserve"> پرسرعت، مراکز داده و شبکه ها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مخابرات</w:t>
      </w:r>
      <w:r w:rsidRPr="00694444">
        <w:rPr>
          <w:rFonts w:hint="cs"/>
          <w:rtl/>
        </w:rPr>
        <w:t>ی</w:t>
      </w:r>
      <w:r w:rsidRPr="00694444">
        <w:rPr>
          <w:rtl/>
        </w:rPr>
        <w:t xml:space="preserve"> انجام داده است.</w:t>
      </w:r>
      <w:r>
        <w:rPr>
          <w:rtl/>
        </w:rPr>
        <w:t xml:space="preserve"> </w:t>
      </w:r>
    </w:p>
    <w:p w14:paraId="4B22C698" w14:textId="75E77AE3" w:rsidR="0097257C" w:rsidRPr="0097257C" w:rsidRDefault="00F17334" w:rsidP="00F17334">
      <w:pPr>
        <w:pStyle w:val="Heading1"/>
        <w:rPr>
          <w:rtl/>
        </w:rPr>
      </w:pPr>
      <w:bookmarkStart w:id="67" w:name="_Toc168821041"/>
      <w:r>
        <w:rPr>
          <w:rFonts w:hint="cs"/>
          <w:rtl/>
        </w:rPr>
        <w:lastRenderedPageBreak/>
        <w:t xml:space="preserve">ارزیابی </w:t>
      </w:r>
      <w:r w:rsidR="008D10C4">
        <w:rPr>
          <w:rFonts w:hint="cs"/>
          <w:rtl/>
        </w:rPr>
        <w:t>بازار</w:t>
      </w:r>
      <w:r w:rsidR="00565140">
        <w:rPr>
          <w:rFonts w:hint="cs"/>
          <w:rtl/>
        </w:rPr>
        <w:t xml:space="preserve"> رایانش ابری در ایران </w:t>
      </w:r>
      <w:bookmarkEnd w:id="67"/>
    </w:p>
    <w:p w14:paraId="0007F89E" w14:textId="2FBCDBD9" w:rsidR="00565140" w:rsidRPr="00B55127" w:rsidRDefault="00E86C84" w:rsidP="00DF3AC9">
      <w:pPr>
        <w:spacing w:line="360" w:lineRule="auto"/>
        <w:rPr>
          <w:rFonts w:ascii="Arial" w:hAnsi="Arial"/>
        </w:rPr>
      </w:pPr>
      <w:r w:rsidRPr="00756A67">
        <w:rPr>
          <w:rFonts w:hint="eastAsia"/>
          <w:rtl/>
          <w:lang w:bidi="fa-IR"/>
        </w:rPr>
        <w:t>در</w:t>
      </w:r>
      <w:r w:rsidRPr="00756A67">
        <w:rPr>
          <w:rtl/>
          <w:lang w:bidi="fa-IR"/>
        </w:rPr>
        <w:t xml:space="preserve"> کشور</w:t>
      </w:r>
      <w:r w:rsidR="000B49E2">
        <w:rPr>
          <w:rFonts w:hint="cs"/>
          <w:rtl/>
          <w:lang w:bidi="fa-IR"/>
        </w:rPr>
        <w:t>،</w:t>
      </w:r>
      <w:r w:rsidRPr="00756A67">
        <w:rPr>
          <w:rtl/>
          <w:lang w:bidi="fa-IR"/>
        </w:rPr>
        <w:t xml:space="preserve"> شرکت‌ها</w:t>
      </w:r>
      <w:r w:rsidRPr="00756A67">
        <w:rPr>
          <w:rFonts w:hint="cs"/>
          <w:rtl/>
          <w:lang w:bidi="fa-IR"/>
        </w:rPr>
        <w:t>ی</w:t>
      </w:r>
      <w:r w:rsidRPr="00756A67">
        <w:rPr>
          <w:rtl/>
          <w:lang w:bidi="fa-IR"/>
        </w:rPr>
        <w:t xml:space="preserve"> ز</w:t>
      </w:r>
      <w:r w:rsidRPr="00756A67">
        <w:rPr>
          <w:rFonts w:hint="cs"/>
          <w:rtl/>
          <w:lang w:bidi="fa-IR"/>
        </w:rPr>
        <w:t>ی</w:t>
      </w:r>
      <w:r w:rsidRPr="00756A67">
        <w:rPr>
          <w:rFonts w:hint="eastAsia"/>
          <w:rtl/>
          <w:lang w:bidi="fa-IR"/>
        </w:rPr>
        <w:t>اد</w:t>
      </w:r>
      <w:r w:rsidRPr="00756A67">
        <w:rPr>
          <w:rFonts w:hint="cs"/>
          <w:rtl/>
          <w:lang w:bidi="fa-IR"/>
        </w:rPr>
        <w:t>ی</w:t>
      </w:r>
      <w:r w:rsidRPr="00756A67">
        <w:rPr>
          <w:rtl/>
          <w:lang w:bidi="fa-IR"/>
        </w:rPr>
        <w:t xml:space="preserve"> جز</w:t>
      </w:r>
      <w:r w:rsidRPr="00756A67">
        <w:rPr>
          <w:rFonts w:hint="cs"/>
          <w:rtl/>
          <w:lang w:bidi="fa-IR"/>
        </w:rPr>
        <w:t>ء</w:t>
      </w:r>
      <w:r w:rsidRPr="00756A67">
        <w:rPr>
          <w:rtl/>
          <w:lang w:bidi="fa-IR"/>
        </w:rPr>
        <w:t xml:space="preserve"> فراهم</w:t>
      </w:r>
      <w:r w:rsidR="003711E7">
        <w:rPr>
          <w:rFonts w:hint="cs"/>
          <w:rtl/>
          <w:lang w:bidi="fa-IR"/>
        </w:rPr>
        <w:t>‌</w:t>
      </w:r>
      <w:r w:rsidRPr="00756A67">
        <w:rPr>
          <w:rtl/>
          <w:lang w:bidi="fa-IR"/>
        </w:rPr>
        <w:t>کننده</w:t>
      </w:r>
      <w:r w:rsidR="003711E7">
        <w:rPr>
          <w:rFonts w:hint="cs"/>
          <w:rtl/>
          <w:lang w:bidi="fa-IR"/>
        </w:rPr>
        <w:t>‌</w:t>
      </w:r>
      <w:r w:rsidRPr="00756A67">
        <w:rPr>
          <w:rtl/>
          <w:lang w:bidi="fa-IR"/>
        </w:rPr>
        <w:t>ها</w:t>
      </w:r>
      <w:r w:rsidRPr="00756A67">
        <w:rPr>
          <w:rFonts w:hint="cs"/>
          <w:rtl/>
          <w:lang w:bidi="fa-IR"/>
        </w:rPr>
        <w:t>ی</w:t>
      </w:r>
      <w:r w:rsidRPr="00756A67">
        <w:rPr>
          <w:rtl/>
          <w:lang w:bidi="fa-IR"/>
        </w:rPr>
        <w:t xml:space="preserve"> سرو</w:t>
      </w:r>
      <w:r w:rsidRPr="00756A67">
        <w:rPr>
          <w:rFonts w:hint="cs"/>
          <w:rtl/>
          <w:lang w:bidi="fa-IR"/>
        </w:rPr>
        <w:t>ی</w:t>
      </w:r>
      <w:r w:rsidRPr="00756A67">
        <w:rPr>
          <w:rFonts w:hint="eastAsia"/>
          <w:rtl/>
          <w:lang w:bidi="fa-IR"/>
        </w:rPr>
        <w:t>س</w:t>
      </w:r>
      <w:r w:rsidRPr="00756A67">
        <w:rPr>
          <w:rtl/>
          <w:lang w:bidi="fa-IR"/>
        </w:rPr>
        <w:t xml:space="preserve"> ابر</w:t>
      </w:r>
      <w:r w:rsidRPr="00756A67">
        <w:rPr>
          <w:rFonts w:hint="cs"/>
          <w:rtl/>
          <w:lang w:bidi="fa-IR"/>
        </w:rPr>
        <w:t>ی</w:t>
      </w:r>
      <w:r w:rsidRPr="00756A67">
        <w:rPr>
          <w:rtl/>
          <w:lang w:bidi="fa-IR"/>
        </w:rPr>
        <w:t xml:space="preserve"> هستند که برخ</w:t>
      </w:r>
      <w:r w:rsidRPr="00756A67">
        <w:rPr>
          <w:rFonts w:hint="cs"/>
          <w:rtl/>
          <w:lang w:bidi="fa-IR"/>
        </w:rPr>
        <w:t>ی</w:t>
      </w:r>
      <w:r w:rsidRPr="00756A67">
        <w:rPr>
          <w:rtl/>
          <w:lang w:bidi="fa-IR"/>
        </w:rPr>
        <w:t xml:space="preserve"> از ا</w:t>
      </w:r>
      <w:r w:rsidRPr="00756A67">
        <w:rPr>
          <w:rFonts w:hint="cs"/>
          <w:rtl/>
          <w:lang w:bidi="fa-IR"/>
        </w:rPr>
        <w:t>ی</w:t>
      </w:r>
      <w:r w:rsidRPr="00756A67">
        <w:rPr>
          <w:rFonts w:hint="eastAsia"/>
          <w:rtl/>
          <w:lang w:bidi="fa-IR"/>
        </w:rPr>
        <w:t>ن</w:t>
      </w:r>
      <w:r w:rsidR="000E0962">
        <w:rPr>
          <w:rtl/>
          <w:lang w:bidi="fa-IR"/>
        </w:rPr>
        <w:t xml:space="preserve"> شرکت‌ها عبارتند</w:t>
      </w:r>
      <w:r w:rsidR="000E0962">
        <w:rPr>
          <w:rFonts w:hint="cs"/>
          <w:rtl/>
          <w:lang w:bidi="fa-IR"/>
        </w:rPr>
        <w:t xml:space="preserve"> </w:t>
      </w:r>
      <w:r w:rsidR="000E0962">
        <w:rPr>
          <w:rtl/>
          <w:lang w:bidi="fa-IR"/>
        </w:rPr>
        <w:t>از</w:t>
      </w:r>
      <w:r w:rsidRPr="00756A67">
        <w:rPr>
          <w:rtl/>
          <w:lang w:bidi="fa-IR"/>
        </w:rPr>
        <w:t>:</w:t>
      </w:r>
      <w:r w:rsidR="000E0962">
        <w:rPr>
          <w:rFonts w:hint="cs"/>
          <w:rtl/>
          <w:lang w:bidi="fa-IR"/>
        </w:rPr>
        <w:t xml:space="preserve"> </w:t>
      </w:r>
      <w:r w:rsidRPr="00756A67">
        <w:rPr>
          <w:rFonts w:hint="eastAsia"/>
          <w:rtl/>
          <w:lang w:bidi="fa-IR"/>
        </w:rPr>
        <w:t>ابر</w:t>
      </w:r>
      <w:r w:rsidRPr="00756A67">
        <w:rPr>
          <w:rtl/>
          <w:lang w:bidi="fa-IR"/>
        </w:rPr>
        <w:t xml:space="preserve"> آروان، آسيا تک، پارس پک، زس، ابر دراک، افرانت، پارس آنلاين، آراز، فردوسي،تب</w:t>
      </w:r>
      <w:r w:rsidRPr="00756A67">
        <w:rPr>
          <w:rFonts w:hint="cs"/>
          <w:rtl/>
          <w:lang w:bidi="fa-IR"/>
        </w:rPr>
        <w:t>ی</w:t>
      </w:r>
      <w:r w:rsidRPr="00756A67">
        <w:rPr>
          <w:rFonts w:hint="eastAsia"/>
          <w:rtl/>
          <w:lang w:bidi="fa-IR"/>
        </w:rPr>
        <w:t>ان،</w:t>
      </w:r>
      <w:r w:rsidRPr="00756A67">
        <w:rPr>
          <w:rtl/>
          <w:lang w:bidi="fa-IR"/>
        </w:rPr>
        <w:t xml:space="preserve"> ابرآمد، مب</w:t>
      </w:r>
      <w:r w:rsidRPr="00756A67">
        <w:rPr>
          <w:rFonts w:hint="cs"/>
          <w:rtl/>
          <w:lang w:bidi="fa-IR"/>
        </w:rPr>
        <w:t>ی</w:t>
      </w:r>
      <w:r w:rsidRPr="00756A67">
        <w:rPr>
          <w:rFonts w:hint="eastAsia"/>
          <w:rtl/>
          <w:lang w:bidi="fa-IR"/>
        </w:rPr>
        <w:t>ن</w:t>
      </w:r>
      <w:r w:rsidR="00DF3AC9">
        <w:rPr>
          <w:rFonts w:hint="cs"/>
          <w:rtl/>
          <w:lang w:bidi="fa-IR"/>
        </w:rPr>
        <w:t>‌</w:t>
      </w:r>
      <w:r w:rsidRPr="00756A67">
        <w:rPr>
          <w:rtl/>
          <w:lang w:bidi="fa-IR"/>
        </w:rPr>
        <w:t>نت.</w:t>
      </w:r>
      <w:r w:rsidRPr="00756A67">
        <w:rPr>
          <w:rFonts w:hint="cs"/>
          <w:rtl/>
          <w:lang w:bidi="fa-IR"/>
        </w:rPr>
        <w:t xml:space="preserve"> </w:t>
      </w:r>
      <w:r w:rsidRPr="00756A67">
        <w:rPr>
          <w:rtl/>
          <w:lang w:bidi="fa-IR"/>
        </w:rPr>
        <w:t>ب</w:t>
      </w:r>
      <w:r w:rsidRPr="00756A67">
        <w:rPr>
          <w:rFonts w:hint="cs"/>
          <w:rtl/>
          <w:lang w:bidi="fa-IR"/>
        </w:rPr>
        <w:t>ی</w:t>
      </w:r>
      <w:r w:rsidRPr="00756A67">
        <w:rPr>
          <w:rFonts w:hint="eastAsia"/>
          <w:rtl/>
          <w:lang w:bidi="fa-IR"/>
        </w:rPr>
        <w:t>شتر</w:t>
      </w:r>
      <w:r w:rsidRPr="00756A67">
        <w:rPr>
          <w:rFonts w:hint="cs"/>
          <w:rtl/>
          <w:lang w:bidi="fa-IR"/>
        </w:rPr>
        <w:t>ی</w:t>
      </w:r>
      <w:r w:rsidRPr="00756A67">
        <w:rPr>
          <w:rFonts w:hint="eastAsia"/>
          <w:rtl/>
          <w:lang w:bidi="fa-IR"/>
        </w:rPr>
        <w:t>ن</w:t>
      </w:r>
      <w:r w:rsidRPr="00756A67">
        <w:rPr>
          <w:rtl/>
          <w:lang w:bidi="fa-IR"/>
        </w:rPr>
        <w:t xml:space="preserve"> خدمات ارائه شده کشور در زم</w:t>
      </w:r>
      <w:r w:rsidRPr="00756A67">
        <w:rPr>
          <w:rFonts w:hint="cs"/>
          <w:rtl/>
          <w:lang w:bidi="fa-IR"/>
        </w:rPr>
        <w:t>ی</w:t>
      </w:r>
      <w:r w:rsidRPr="00756A67">
        <w:rPr>
          <w:rFonts w:hint="eastAsia"/>
          <w:rtl/>
          <w:lang w:bidi="fa-IR"/>
        </w:rPr>
        <w:t>نه</w:t>
      </w:r>
      <w:r w:rsidRPr="00756A67">
        <w:rPr>
          <w:rtl/>
          <w:lang w:bidi="fa-IR"/>
        </w:rPr>
        <w:t xml:space="preserve"> </w:t>
      </w:r>
      <w:r w:rsidRPr="00756A67">
        <w:rPr>
          <w:lang w:bidi="fa-IR"/>
        </w:rPr>
        <w:t>IaaS</w:t>
      </w:r>
      <w:r w:rsidRPr="00756A67">
        <w:rPr>
          <w:rtl/>
          <w:lang w:bidi="fa-IR"/>
        </w:rPr>
        <w:t xml:space="preserve"> </w:t>
      </w:r>
      <w:r w:rsidR="00AC56CE">
        <w:rPr>
          <w:rtl/>
          <w:lang w:bidi="fa-IR"/>
        </w:rPr>
        <w:t>می‌باش</w:t>
      </w:r>
      <w:r w:rsidRPr="00756A67">
        <w:rPr>
          <w:rtl/>
          <w:lang w:bidi="fa-IR"/>
        </w:rPr>
        <w:t xml:space="preserve">د و پس آن </w:t>
      </w:r>
      <w:r w:rsidRPr="00756A67">
        <w:rPr>
          <w:lang w:bidi="fa-IR"/>
        </w:rPr>
        <w:t>PaaS</w:t>
      </w:r>
      <w:r w:rsidRPr="00756A67">
        <w:rPr>
          <w:rtl/>
          <w:lang w:bidi="fa-IR"/>
        </w:rPr>
        <w:t xml:space="preserve"> و آنگاه </w:t>
      </w:r>
      <w:r w:rsidRPr="00756A67">
        <w:rPr>
          <w:lang w:bidi="fa-IR"/>
        </w:rPr>
        <w:t>SaaS</w:t>
      </w:r>
      <w:r w:rsidRPr="00756A67">
        <w:rPr>
          <w:rtl/>
          <w:lang w:bidi="fa-IR"/>
        </w:rPr>
        <w:t xml:space="preserve"> قرار د</w:t>
      </w:r>
      <w:r w:rsidRPr="00756A67">
        <w:rPr>
          <w:rFonts w:hint="eastAsia"/>
          <w:rtl/>
          <w:lang w:bidi="fa-IR"/>
        </w:rPr>
        <w:t>ارد</w:t>
      </w:r>
      <w:r w:rsidRPr="00756A67">
        <w:rPr>
          <w:rtl/>
          <w:lang w:bidi="fa-IR"/>
        </w:rPr>
        <w:t>. طبق آمار و اطلاعات بدست آمده</w:t>
      </w:r>
      <w:r w:rsidR="00623926">
        <w:rPr>
          <w:rFonts w:hint="cs"/>
          <w:rtl/>
          <w:lang w:bidi="fa-IR"/>
        </w:rPr>
        <w:t xml:space="preserve"> </w:t>
      </w:r>
      <w:r w:rsidR="00623926">
        <w:rPr>
          <w:rFonts w:hint="cs"/>
          <w:rtl/>
        </w:rPr>
        <w:t xml:space="preserve">و </w:t>
      </w:r>
      <w:r w:rsidR="00623926" w:rsidRPr="00756A67">
        <w:rPr>
          <w:rFonts w:hint="cs"/>
          <w:rtl/>
        </w:rPr>
        <w:t>با استناد به منابع جهانی بازار ابر</w:t>
      </w:r>
      <w:r w:rsidR="00623926">
        <w:rPr>
          <w:rFonts w:hint="cs"/>
          <w:rtl/>
        </w:rPr>
        <w:t xml:space="preserve"> </w:t>
      </w:r>
      <w:r w:rsidR="00623926">
        <w:rPr>
          <w:rtl/>
        </w:rPr>
        <w:fldChar w:fldCharType="begin"/>
      </w:r>
      <w:r w:rsidR="00E70A25">
        <w:rPr>
          <w:rtl/>
        </w:rPr>
        <w:instrText xml:space="preserve"> </w:instrText>
      </w:r>
      <w:r w:rsidR="00E70A25">
        <w:instrText>ADDIN EN.CITE &lt;EndNote&gt;&lt;Cite&gt;&lt;RecNum&gt;4&lt;/RecNum&gt;&lt;DisplayText&gt;[10]&lt;/DisplayText&gt;&lt;record&gt;&lt;rec-number&gt;4&lt;/rec-number&gt;&lt;foreign-keys&gt;&lt;key app="EN" db-id="wepzatswu0fwznedv9m55rw2fvzevpsv00vp" timestamp="1703416821"&gt;4&lt;/key&gt;&lt;/foreign-keys&gt;&lt;ref-type name="Journal</w:instrText>
      </w:r>
      <w:r w:rsidR="00E70A25">
        <w:rPr>
          <w:rtl/>
        </w:rPr>
        <w:instrText xml:space="preserve"> </w:instrText>
      </w:r>
      <w:r w:rsidR="00E70A25">
        <w:instrText>Article"&gt;17&lt;/ref-type&gt;&lt;contributors&gt;&lt;/contributors&gt;&lt;titles&gt;&lt;title&gt;www.techsciresearch.com-- market intelligence.consulting--2016/2026----iran cloud computing market&lt;/title&gt;&lt;/titles&gt;&lt;dates&gt;&lt;/dates&gt;&lt;urls&gt;&lt;/urls&gt;&lt;/record&gt;&lt;/Cite&gt;&lt;/EndNote</w:instrText>
      </w:r>
      <w:r w:rsidR="00E70A25">
        <w:rPr>
          <w:rtl/>
        </w:rPr>
        <w:instrText>&gt;</w:instrText>
      </w:r>
      <w:r w:rsidR="00623926">
        <w:rPr>
          <w:rtl/>
        </w:rPr>
        <w:fldChar w:fldCharType="separate"/>
      </w:r>
      <w:r w:rsidR="00623926">
        <w:rPr>
          <w:noProof/>
          <w:rtl/>
        </w:rPr>
        <w:t>[10]</w:t>
      </w:r>
      <w:r w:rsidR="00623926">
        <w:rPr>
          <w:rtl/>
        </w:rPr>
        <w:fldChar w:fldCharType="end"/>
      </w:r>
      <w:r w:rsidR="00623926">
        <w:rPr>
          <w:rFonts w:hint="cs"/>
          <w:rtl/>
        </w:rPr>
        <w:t xml:space="preserve"> </w:t>
      </w:r>
      <w:r w:rsidR="00623926" w:rsidRPr="00756A67">
        <w:rPr>
          <w:rFonts w:hint="cs"/>
          <w:rtl/>
        </w:rPr>
        <w:t>و همچنین رصد میدانی،</w:t>
      </w:r>
      <w:r w:rsidRPr="00756A67">
        <w:rPr>
          <w:rtl/>
          <w:lang w:bidi="fa-IR"/>
        </w:rPr>
        <w:t xml:space="preserve"> 95 درصد </w:t>
      </w:r>
      <w:r w:rsidRPr="00756A67">
        <w:rPr>
          <w:rFonts w:hint="cs"/>
          <w:rtl/>
          <w:lang w:bidi="fa-IR"/>
        </w:rPr>
        <w:t>از</w:t>
      </w:r>
      <w:r w:rsidRPr="00756A67">
        <w:rPr>
          <w:rtl/>
          <w:lang w:bidi="fa-IR"/>
        </w:rPr>
        <w:t xml:space="preserve"> خدمات ابر</w:t>
      </w:r>
      <w:r w:rsidRPr="00756A67">
        <w:rPr>
          <w:rFonts w:hint="cs"/>
          <w:rtl/>
          <w:lang w:bidi="fa-IR"/>
        </w:rPr>
        <w:t>ی</w:t>
      </w:r>
      <w:r w:rsidRPr="00756A67">
        <w:rPr>
          <w:rtl/>
          <w:lang w:bidi="fa-IR"/>
        </w:rPr>
        <w:t xml:space="preserve"> در ا</w:t>
      </w:r>
      <w:r w:rsidRPr="00756A67">
        <w:rPr>
          <w:rFonts w:hint="cs"/>
          <w:rtl/>
          <w:lang w:bidi="fa-IR"/>
        </w:rPr>
        <w:t>ی</w:t>
      </w:r>
      <w:r w:rsidRPr="00756A67">
        <w:rPr>
          <w:rFonts w:hint="eastAsia"/>
          <w:rtl/>
          <w:lang w:bidi="fa-IR"/>
        </w:rPr>
        <w:t>ران</w:t>
      </w:r>
      <w:r w:rsidRPr="00756A67">
        <w:rPr>
          <w:rtl/>
          <w:lang w:bidi="fa-IR"/>
        </w:rPr>
        <w:t xml:space="preserve"> مربوط به </w:t>
      </w:r>
      <w:r w:rsidRPr="00756A67">
        <w:rPr>
          <w:lang w:bidi="fa-IR"/>
        </w:rPr>
        <w:t>IaaS</w:t>
      </w:r>
      <w:r w:rsidRPr="00756A67">
        <w:rPr>
          <w:rtl/>
          <w:lang w:bidi="fa-IR"/>
        </w:rPr>
        <w:t xml:space="preserve"> و </w:t>
      </w:r>
      <w:r w:rsidRPr="00756A67">
        <w:rPr>
          <w:lang w:bidi="fa-IR"/>
        </w:rPr>
        <w:t>Paas</w:t>
      </w:r>
      <w:r w:rsidRPr="00756A67">
        <w:rPr>
          <w:rtl/>
          <w:lang w:bidi="fa-IR"/>
        </w:rPr>
        <w:t xml:space="preserve"> و 5 درصد باق</w:t>
      </w:r>
      <w:r w:rsidRPr="00756A67">
        <w:rPr>
          <w:rFonts w:hint="cs"/>
          <w:rtl/>
          <w:lang w:bidi="fa-IR"/>
        </w:rPr>
        <w:t>ی</w:t>
      </w:r>
      <w:r w:rsidRPr="00756A67">
        <w:rPr>
          <w:rtl/>
          <w:lang w:bidi="fa-IR"/>
        </w:rPr>
        <w:t xml:space="preserve"> مانده سهم </w:t>
      </w:r>
      <w:r w:rsidRPr="00756A67">
        <w:rPr>
          <w:lang w:bidi="fa-IR"/>
        </w:rPr>
        <w:t>SaaS</w:t>
      </w:r>
      <w:r w:rsidRPr="00756A67">
        <w:rPr>
          <w:rtl/>
          <w:lang w:bidi="fa-IR"/>
        </w:rPr>
        <w:t xml:space="preserve"> </w:t>
      </w:r>
      <w:r w:rsidR="00AC56CE">
        <w:rPr>
          <w:rtl/>
          <w:lang w:bidi="fa-IR"/>
        </w:rPr>
        <w:t>می‌باش</w:t>
      </w:r>
      <w:r w:rsidRPr="00756A67">
        <w:rPr>
          <w:rtl/>
          <w:lang w:bidi="fa-IR"/>
        </w:rPr>
        <w:t>د</w:t>
      </w:r>
      <w:r w:rsidR="00313229">
        <w:rPr>
          <w:rFonts w:hint="cs"/>
          <w:rtl/>
          <w:lang w:bidi="fa-IR"/>
        </w:rPr>
        <w:t>.</w:t>
      </w:r>
      <w:r w:rsidRPr="00756A67">
        <w:rPr>
          <w:rFonts w:hint="cs"/>
          <w:rtl/>
        </w:rPr>
        <w:t xml:space="preserve"> </w:t>
      </w:r>
    </w:p>
    <w:p w14:paraId="7BC815F4" w14:textId="100B63BC" w:rsidR="004A03B0" w:rsidRDefault="00362D34" w:rsidP="00F17334">
      <w:pPr>
        <w:pStyle w:val="Heading2"/>
        <w:rPr>
          <w:rtl/>
        </w:rPr>
      </w:pPr>
      <w:bookmarkStart w:id="68" w:name="_Toc153266649"/>
      <w:bookmarkStart w:id="69" w:name="_Toc168821042"/>
      <w:r w:rsidRPr="00362D34">
        <w:rPr>
          <w:rFonts w:hint="cs"/>
          <w:rtl/>
        </w:rPr>
        <w:t>ارقام کمی بازار بالقوه</w:t>
      </w:r>
      <w:r>
        <w:rPr>
          <w:rFonts w:hint="cs"/>
          <w:rtl/>
        </w:rPr>
        <w:t xml:space="preserve"> مطابق برنامه هفتم توسعه کشور</w:t>
      </w:r>
      <w:r w:rsidRPr="00362D34">
        <w:rPr>
          <w:rFonts w:hint="cs"/>
          <w:rtl/>
        </w:rPr>
        <w:t xml:space="preserve"> </w:t>
      </w:r>
      <w:bookmarkEnd w:id="68"/>
      <w:r w:rsidR="00012214">
        <w:rPr>
          <w:rtl/>
        </w:rPr>
        <w:fldChar w:fldCharType="begin"/>
      </w:r>
      <w:r w:rsidR="00E70A25">
        <w:rPr>
          <w:rtl/>
        </w:rPr>
        <w:instrText xml:space="preserve"> </w:instrText>
      </w:r>
      <w:r w:rsidR="00E70A25">
        <w:instrText>ADDIN EN.CITE &lt;EndNote&gt;&lt;Cite&gt;&lt;RecNum&gt;30&lt;/RecNum&gt;&lt;DisplayText&gt;[18]&lt;/DisplayText&gt;&lt;record&gt;&lt;rec-number&gt;30&lt;/rec-number&gt;&lt;foreign-keys&gt;&lt;key app="EN" db-id="wepzatswu0fwznedv9m55rw2fvzevpsv00vp" timestamp="1704005167"&gt;30&lt;/key&gt;&lt;/foreign-keys&gt;&lt;ref-type name="Journal Article"&gt;17&lt;/ref-type&gt;&lt;contributors&gt;&lt;/contributors&gt;&lt;titles&gt;&lt;title&gt;&lt;style face="normal" font="default" charset="178" size="100%</w:instrText>
      </w:r>
      <w:r w:rsidR="00E70A25">
        <w:rPr>
          <w:rtl/>
        </w:rPr>
        <w:instrText>"&gt;</w:instrText>
      </w:r>
      <w:r w:rsidR="00E70A25">
        <w:rPr>
          <w:rFonts w:hint="eastAsia"/>
          <w:rtl/>
        </w:rPr>
        <w:instrText>پروژه</w:instrText>
      </w:r>
      <w:r w:rsidR="00E70A25">
        <w:rPr>
          <w:rtl/>
        </w:rPr>
        <w:instrText xml:space="preserve"> « </w:instrText>
      </w:r>
      <w:r w:rsidR="00E70A25">
        <w:rPr>
          <w:rFonts w:hint="eastAsia"/>
          <w:rtl/>
        </w:rPr>
        <w:instrText>پژوهش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و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تدو</w:instrText>
      </w:r>
      <w:r w:rsidR="00E70A25">
        <w:rPr>
          <w:rFonts w:hint="cs"/>
          <w:rtl/>
        </w:rPr>
        <w:instrText>ی</w:instrText>
      </w:r>
      <w:r w:rsidR="00E70A25">
        <w:rPr>
          <w:rFonts w:hint="eastAsia"/>
          <w:rtl/>
        </w:rPr>
        <w:instrText>ن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طرح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مرجع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ز</w:instrText>
      </w:r>
      <w:r w:rsidR="00E70A25">
        <w:rPr>
          <w:rFonts w:hint="cs"/>
          <w:rtl/>
        </w:rPr>
        <w:instrText>ی</w:instrText>
      </w:r>
      <w:r w:rsidR="00E70A25">
        <w:rPr>
          <w:rFonts w:hint="eastAsia"/>
          <w:rtl/>
        </w:rPr>
        <w:instrText>رساخت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اطلاعاتي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شبکه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مل</w:instrText>
      </w:r>
      <w:r w:rsidR="00E70A25">
        <w:rPr>
          <w:rFonts w:hint="cs"/>
          <w:rtl/>
        </w:rPr>
        <w:instrText>ی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اطلاعات»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پژوهشگاه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ارتباطات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و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فناور</w:instrText>
      </w:r>
      <w:r w:rsidR="00E70A25">
        <w:rPr>
          <w:rFonts w:hint="cs"/>
          <w:rtl/>
        </w:rPr>
        <w:instrText>ی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اطلاعات،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مجر</w:instrText>
      </w:r>
      <w:r w:rsidR="00E70A25">
        <w:rPr>
          <w:rFonts w:hint="cs"/>
          <w:rtl/>
        </w:rPr>
        <w:instrText>ی</w:instrText>
      </w:r>
      <w:r w:rsidR="00E70A25">
        <w:rPr>
          <w:rtl/>
        </w:rPr>
        <w:instrText xml:space="preserve">: </w:instrText>
      </w:r>
      <w:r w:rsidR="00E70A25">
        <w:rPr>
          <w:rFonts w:hint="eastAsia"/>
          <w:rtl/>
        </w:rPr>
        <w:instrText>دکتر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آر</w:instrText>
      </w:r>
      <w:r w:rsidR="00E70A25">
        <w:rPr>
          <w:rFonts w:hint="cs"/>
          <w:rtl/>
        </w:rPr>
        <w:instrText>ی</w:instrText>
      </w:r>
      <w:r w:rsidR="00E70A25">
        <w:rPr>
          <w:rFonts w:hint="eastAsia"/>
          <w:rtl/>
        </w:rPr>
        <w:instrText>ان</w:instrText>
      </w:r>
      <w:r w:rsidR="00E70A25">
        <w:rPr>
          <w:rFonts w:hint="cs"/>
          <w:rtl/>
        </w:rPr>
        <w:instrText>ی</w:instrText>
      </w:r>
      <w:r w:rsidR="00E70A25">
        <w:rPr>
          <w:rFonts w:hint="eastAsia"/>
          <w:rtl/>
        </w:rPr>
        <w:instrText>ان</w:instrText>
      </w:r>
      <w:r w:rsidR="00E70A25">
        <w:rPr>
          <w:rtl/>
        </w:rPr>
        <w:instrText>- 1402&lt;/</w:instrText>
      </w:r>
      <w:r w:rsidR="00E70A25">
        <w:instrText>style&gt;&lt;style face="normal" font="default" size="100%"&gt; &lt;/style&gt;&lt;style face="normal" font="default" charset="178" size="100%</w:instrText>
      </w:r>
      <w:r w:rsidR="00E70A25">
        <w:rPr>
          <w:rtl/>
        </w:rPr>
        <w:instrText>"&gt;</w:instrText>
      </w:r>
      <w:r w:rsidR="00E70A25">
        <w:rPr>
          <w:rFonts w:hint="eastAsia"/>
          <w:rtl/>
        </w:rPr>
        <w:instrText>پژوهش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و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تدو</w:instrText>
      </w:r>
      <w:r w:rsidR="00E70A25">
        <w:rPr>
          <w:rFonts w:hint="cs"/>
          <w:rtl/>
        </w:rPr>
        <w:instrText>ی</w:instrText>
      </w:r>
      <w:r w:rsidR="00E70A25">
        <w:rPr>
          <w:rFonts w:hint="eastAsia"/>
          <w:rtl/>
        </w:rPr>
        <w:instrText>ن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منظر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اقتصادي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و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فضاي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كسب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و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كار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طرح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مرجع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ز</w:instrText>
      </w:r>
      <w:r w:rsidR="00E70A25">
        <w:rPr>
          <w:rFonts w:hint="cs"/>
          <w:rtl/>
        </w:rPr>
        <w:instrText>ی</w:instrText>
      </w:r>
      <w:r w:rsidR="00E70A25">
        <w:rPr>
          <w:rFonts w:hint="eastAsia"/>
          <w:rtl/>
        </w:rPr>
        <w:instrText>رساخت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اطلاعاتي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شبکه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مل</w:instrText>
      </w:r>
      <w:r w:rsidR="00E70A25">
        <w:rPr>
          <w:rFonts w:hint="cs"/>
          <w:rtl/>
        </w:rPr>
        <w:instrText>ی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اطلاعات</w:instrText>
      </w:r>
      <w:r w:rsidR="00E70A25">
        <w:rPr>
          <w:rtl/>
        </w:rPr>
        <w:instrText>&lt;/</w:instrText>
      </w:r>
      <w:r w:rsidR="00E70A25">
        <w:instrText>style&gt;&lt;style face="normal" font="default" size="100%"&gt; &lt;/style&gt;&lt;/title&gt;&lt;/titles&gt;&lt;dates&gt;&lt;/dates&gt;&lt;urls&gt;&lt;/urls&gt;&lt;/record&gt;&lt;/Cite&gt;&lt;/EndNote</w:instrText>
      </w:r>
      <w:r w:rsidR="00E70A25">
        <w:rPr>
          <w:rtl/>
        </w:rPr>
        <w:instrText>&gt;</w:instrText>
      </w:r>
      <w:r w:rsidR="00012214">
        <w:rPr>
          <w:rtl/>
        </w:rPr>
        <w:fldChar w:fldCharType="separate"/>
      </w:r>
      <w:r w:rsidR="00E70A25">
        <w:rPr>
          <w:noProof/>
          <w:rtl/>
        </w:rPr>
        <w:t>[18]</w:t>
      </w:r>
      <w:bookmarkEnd w:id="69"/>
      <w:r w:rsidR="00012214">
        <w:rPr>
          <w:rtl/>
        </w:rPr>
        <w:fldChar w:fldCharType="end"/>
      </w:r>
    </w:p>
    <w:p w14:paraId="12413294" w14:textId="6BB6F781" w:rsidR="00362D34" w:rsidRPr="00DD1371" w:rsidRDefault="00362D34" w:rsidP="00E70A25">
      <w:pPr>
        <w:spacing w:line="360" w:lineRule="auto"/>
        <w:rPr>
          <w:rtl/>
          <w:lang w:val="tr-TR"/>
        </w:rPr>
      </w:pPr>
      <w:r w:rsidRPr="00DD1371">
        <w:rPr>
          <w:rFonts w:hint="cs"/>
          <w:rtl/>
          <w:lang w:val="tr-TR" w:bidi="fa-IR"/>
        </w:rPr>
        <w:t xml:space="preserve">اهداف </w:t>
      </w:r>
      <w:r w:rsidRPr="00DD1371">
        <w:rPr>
          <w:rFonts w:hint="cs"/>
          <w:rtl/>
          <w:lang w:bidi="fa-IR"/>
        </w:rPr>
        <w:t xml:space="preserve">اصلی اقتصادی توسعه رایانش ابری در کشور براساس </w:t>
      </w:r>
      <w:r w:rsidRPr="00DD1371">
        <w:rPr>
          <w:rtl/>
          <w:lang w:bidi="fa-IR"/>
        </w:rPr>
        <w:t>سند راهبردی توسعه رایانش ابری</w:t>
      </w:r>
      <w:r w:rsidRPr="00DD1371">
        <w:rPr>
          <w:rFonts w:hint="cs"/>
          <w:rtl/>
          <w:lang w:bidi="fa-IR"/>
        </w:rPr>
        <w:t xml:space="preserve"> است که در </w:t>
      </w:r>
      <w:r w:rsidR="000D491C" w:rsidRPr="00DD1371">
        <w:rPr>
          <w:rtl/>
          <w:lang w:bidi="fa-IR"/>
        </w:rPr>
        <w:fldChar w:fldCharType="begin"/>
      </w:r>
      <w:r w:rsidR="000D491C" w:rsidRPr="00DD1371">
        <w:rPr>
          <w:rtl/>
          <w:lang w:bidi="fa-IR"/>
        </w:rPr>
        <w:instrText xml:space="preserve"> </w:instrText>
      </w:r>
      <w:r w:rsidR="000D491C" w:rsidRPr="00DD1371">
        <w:rPr>
          <w:rFonts w:hint="cs"/>
          <w:lang w:bidi="fa-IR"/>
        </w:rPr>
        <w:instrText>REF</w:instrText>
      </w:r>
      <w:r w:rsidR="000D491C" w:rsidRPr="00DD1371">
        <w:rPr>
          <w:rFonts w:hint="cs"/>
          <w:rtl/>
          <w:lang w:bidi="fa-IR"/>
        </w:rPr>
        <w:instrText xml:space="preserve"> _</w:instrText>
      </w:r>
      <w:r w:rsidR="000D491C" w:rsidRPr="00DD1371">
        <w:rPr>
          <w:rFonts w:hint="cs"/>
          <w:lang w:bidi="fa-IR"/>
        </w:rPr>
        <w:instrText>Ref154592182 \h</w:instrText>
      </w:r>
      <w:r w:rsidR="000D491C" w:rsidRPr="00DD1371">
        <w:rPr>
          <w:rtl/>
          <w:lang w:bidi="fa-IR"/>
        </w:rPr>
        <w:instrText xml:space="preserve"> </w:instrText>
      </w:r>
      <w:r w:rsidR="00236F07" w:rsidRPr="00DD1371">
        <w:rPr>
          <w:rtl/>
          <w:lang w:bidi="fa-IR"/>
        </w:rPr>
        <w:instrText xml:space="preserve"> \* </w:instrText>
      </w:r>
      <w:r w:rsidR="00236F07" w:rsidRPr="00DD1371">
        <w:rPr>
          <w:lang w:bidi="fa-IR"/>
        </w:rPr>
        <w:instrText>MERGEFORMAT</w:instrText>
      </w:r>
      <w:r w:rsidR="00236F07" w:rsidRPr="00DD1371">
        <w:rPr>
          <w:rtl/>
          <w:lang w:bidi="fa-IR"/>
        </w:rPr>
        <w:instrText xml:space="preserve"> </w:instrText>
      </w:r>
      <w:r w:rsidR="000D491C" w:rsidRPr="00DD1371">
        <w:rPr>
          <w:rtl/>
          <w:lang w:bidi="fa-IR"/>
        </w:rPr>
      </w:r>
      <w:r w:rsidR="000D491C" w:rsidRPr="00DD1371">
        <w:rPr>
          <w:rtl/>
          <w:lang w:bidi="fa-IR"/>
        </w:rPr>
        <w:fldChar w:fldCharType="separate"/>
      </w:r>
      <w:r w:rsidR="00A0231C" w:rsidRPr="00A0231C">
        <w:rPr>
          <w:rtl/>
          <w:lang w:bidi="fa-IR"/>
        </w:rPr>
        <w:t>جدول 12</w:t>
      </w:r>
      <w:r w:rsidR="000D491C" w:rsidRPr="00DD1371">
        <w:rPr>
          <w:rtl/>
          <w:lang w:bidi="fa-IR"/>
        </w:rPr>
        <w:fldChar w:fldCharType="end"/>
      </w:r>
      <w:r w:rsidR="000D491C" w:rsidRPr="00DD1371">
        <w:rPr>
          <w:rFonts w:hint="cs"/>
          <w:rtl/>
          <w:lang w:bidi="fa-IR"/>
        </w:rPr>
        <w:t xml:space="preserve"> و </w:t>
      </w:r>
      <w:r w:rsidR="000D491C" w:rsidRPr="00DD1371">
        <w:rPr>
          <w:rtl/>
          <w:lang w:bidi="fa-IR"/>
        </w:rPr>
        <w:fldChar w:fldCharType="begin"/>
      </w:r>
      <w:r w:rsidR="000D491C" w:rsidRPr="00DD1371">
        <w:rPr>
          <w:rtl/>
          <w:lang w:bidi="fa-IR"/>
        </w:rPr>
        <w:instrText xml:space="preserve"> </w:instrText>
      </w:r>
      <w:r w:rsidR="000D491C" w:rsidRPr="00DD1371">
        <w:rPr>
          <w:rFonts w:hint="cs"/>
          <w:lang w:bidi="fa-IR"/>
        </w:rPr>
        <w:instrText>REF</w:instrText>
      </w:r>
      <w:r w:rsidR="000D491C" w:rsidRPr="00DD1371">
        <w:rPr>
          <w:rFonts w:hint="cs"/>
          <w:rtl/>
          <w:lang w:bidi="fa-IR"/>
        </w:rPr>
        <w:instrText xml:space="preserve"> _</w:instrText>
      </w:r>
      <w:r w:rsidR="000D491C" w:rsidRPr="00DD1371">
        <w:rPr>
          <w:rFonts w:hint="cs"/>
          <w:lang w:bidi="fa-IR"/>
        </w:rPr>
        <w:instrText>Ref154592189 \h</w:instrText>
      </w:r>
      <w:r w:rsidR="000D491C" w:rsidRPr="00DD1371">
        <w:rPr>
          <w:rtl/>
          <w:lang w:bidi="fa-IR"/>
        </w:rPr>
        <w:instrText xml:space="preserve"> </w:instrText>
      </w:r>
      <w:r w:rsidR="00236F07" w:rsidRPr="00DD1371">
        <w:rPr>
          <w:rtl/>
          <w:lang w:bidi="fa-IR"/>
        </w:rPr>
        <w:instrText xml:space="preserve"> \* </w:instrText>
      </w:r>
      <w:r w:rsidR="00236F07" w:rsidRPr="00DD1371">
        <w:rPr>
          <w:lang w:bidi="fa-IR"/>
        </w:rPr>
        <w:instrText>MERGEFORMAT</w:instrText>
      </w:r>
      <w:r w:rsidR="00236F07" w:rsidRPr="00DD1371">
        <w:rPr>
          <w:rtl/>
          <w:lang w:bidi="fa-IR"/>
        </w:rPr>
        <w:instrText xml:space="preserve"> </w:instrText>
      </w:r>
      <w:r w:rsidR="000D491C" w:rsidRPr="00DD1371">
        <w:rPr>
          <w:rtl/>
          <w:lang w:bidi="fa-IR"/>
        </w:rPr>
      </w:r>
      <w:r w:rsidR="000D491C" w:rsidRPr="00DD1371">
        <w:rPr>
          <w:rtl/>
          <w:lang w:bidi="fa-IR"/>
        </w:rPr>
        <w:fldChar w:fldCharType="separate"/>
      </w:r>
      <w:r w:rsidR="00A0231C" w:rsidRPr="00A0231C">
        <w:rPr>
          <w:rtl/>
          <w:lang w:bidi="fa-IR"/>
        </w:rPr>
        <w:t>جدول 13</w:t>
      </w:r>
      <w:r w:rsidR="000D491C" w:rsidRPr="00DD1371">
        <w:rPr>
          <w:rtl/>
          <w:lang w:bidi="fa-IR"/>
        </w:rPr>
        <w:fldChar w:fldCharType="end"/>
      </w:r>
      <w:r w:rsidRPr="00DD1371">
        <w:rPr>
          <w:rFonts w:hint="cs"/>
          <w:rtl/>
          <w:lang w:bidi="fa-IR"/>
        </w:rPr>
        <w:t xml:space="preserve"> نشان داده شده است</w:t>
      </w:r>
      <w:r w:rsidR="00236F07" w:rsidRPr="00DD1371">
        <w:rPr>
          <w:rtl/>
          <w:lang w:bidi="fa-IR"/>
        </w:rPr>
        <w:fldChar w:fldCharType="begin"/>
      </w:r>
      <w:r w:rsidR="00E70A25">
        <w:rPr>
          <w:rtl/>
          <w:lang w:bidi="fa-IR"/>
        </w:rPr>
        <w:instrText xml:space="preserve"> </w:instrText>
      </w:r>
      <w:r w:rsidR="00E70A25">
        <w:rPr>
          <w:lang w:bidi="fa-IR"/>
        </w:rPr>
        <w:instrText>ADDIN EN.CITE &lt;EndNote&gt;&lt;Cite ExcludeAuth="1" ExcludeYear="1"&gt;&lt;RecNum&gt;11&lt;/RecNum&gt;&lt;DisplayText&gt;[19]&lt;/DisplayText&gt;&lt;record&gt;&lt;rec-number&gt;11&lt;/rec-number&gt;&lt;foreign-keys&gt;&lt;key app="EN" db-id="wepzatswu0fwznedv9m55rw2fvzevpsv00vp" timestamp="1703658316"&gt;11&lt;/key&gt;&lt;/foreign-keys&gt;&lt;ref-type name="Journal Article"&gt;17&lt;/ref-type&gt;&lt;contributors&gt;&lt;/contributors&gt;&lt;titles&gt;&lt;title&gt;&lt;style face="normal" font="default" charset="178" size="100%</w:instrText>
      </w:r>
      <w:r w:rsidR="00E70A25">
        <w:rPr>
          <w:rtl/>
          <w:lang w:bidi="fa-IR"/>
        </w:rPr>
        <w:instrText>"&gt;سند راهبرد</w:instrText>
      </w:r>
      <w:r w:rsidR="00E70A25">
        <w:rPr>
          <w:rFonts w:hint="cs"/>
          <w:rtl/>
          <w:lang w:bidi="fa-IR"/>
        </w:rPr>
        <w:instrText>ی</w:instrText>
      </w:r>
      <w:r w:rsidR="00E70A25">
        <w:rPr>
          <w:rtl/>
          <w:lang w:bidi="fa-IR"/>
        </w:rPr>
        <w:instrText xml:space="preserve"> توسعه را</w:instrText>
      </w:r>
      <w:r w:rsidR="00E70A25">
        <w:rPr>
          <w:rFonts w:hint="cs"/>
          <w:rtl/>
          <w:lang w:bidi="fa-IR"/>
        </w:rPr>
        <w:instrText>ی</w:instrText>
      </w:r>
      <w:r w:rsidR="00E70A25">
        <w:rPr>
          <w:rFonts w:hint="eastAsia"/>
          <w:rtl/>
          <w:lang w:bidi="fa-IR"/>
        </w:rPr>
        <w:instrText>انش</w:instrText>
      </w:r>
      <w:r w:rsidR="00E70A25">
        <w:rPr>
          <w:rtl/>
          <w:lang w:bidi="fa-IR"/>
        </w:rPr>
        <w:instrText xml:space="preserve"> ابر</w:instrText>
      </w:r>
      <w:r w:rsidR="00E70A25">
        <w:rPr>
          <w:rFonts w:hint="cs"/>
          <w:rtl/>
          <w:lang w:bidi="fa-IR"/>
        </w:rPr>
        <w:instrText>ی</w:instrText>
      </w:r>
      <w:r w:rsidR="00E70A25">
        <w:rPr>
          <w:rtl/>
          <w:lang w:bidi="fa-IR"/>
        </w:rPr>
        <w:instrText xml:space="preserve"> جمهور</w:instrText>
      </w:r>
      <w:r w:rsidR="00E70A25">
        <w:rPr>
          <w:rFonts w:hint="cs"/>
          <w:rtl/>
          <w:lang w:bidi="fa-IR"/>
        </w:rPr>
        <w:instrText>ی</w:instrText>
      </w:r>
      <w:r w:rsidR="00E70A25">
        <w:rPr>
          <w:rtl/>
          <w:lang w:bidi="fa-IR"/>
        </w:rPr>
        <w:instrText xml:space="preserve"> اسلام</w:instrText>
      </w:r>
      <w:r w:rsidR="00E70A25">
        <w:rPr>
          <w:rFonts w:hint="cs"/>
          <w:rtl/>
          <w:lang w:bidi="fa-IR"/>
        </w:rPr>
        <w:instrText>ی</w:instrText>
      </w:r>
      <w:r w:rsidR="00E70A25">
        <w:rPr>
          <w:rtl/>
          <w:lang w:bidi="fa-IR"/>
        </w:rPr>
        <w:instrText xml:space="preserve"> ا</w:instrText>
      </w:r>
      <w:r w:rsidR="00E70A25">
        <w:rPr>
          <w:rFonts w:hint="cs"/>
          <w:rtl/>
          <w:lang w:bidi="fa-IR"/>
        </w:rPr>
        <w:instrText>ی</w:instrText>
      </w:r>
      <w:r w:rsidR="00E70A25">
        <w:rPr>
          <w:rFonts w:hint="eastAsia"/>
          <w:rtl/>
          <w:lang w:bidi="fa-IR"/>
        </w:rPr>
        <w:instrText>ران</w:instrText>
      </w:r>
      <w:r w:rsidR="00E70A25">
        <w:rPr>
          <w:rtl/>
          <w:lang w:bidi="fa-IR"/>
        </w:rPr>
        <w:instrText>-&lt;/</w:instrText>
      </w:r>
      <w:r w:rsidR="00E70A25">
        <w:rPr>
          <w:lang w:bidi="fa-IR"/>
        </w:rPr>
        <w:instrText>style&gt;&lt;style face="normal" font="default</w:instrText>
      </w:r>
      <w:r w:rsidR="00E70A25">
        <w:rPr>
          <w:rtl/>
          <w:lang w:bidi="fa-IR"/>
        </w:rPr>
        <w:instrText xml:space="preserve">" </w:instrText>
      </w:r>
      <w:r w:rsidR="00E70A25">
        <w:rPr>
          <w:lang w:bidi="fa-IR"/>
        </w:rPr>
        <w:instrText>size="100%"&gt; &lt;/style&gt;&lt;style face="normal" font="default" charset="178" size="100%</w:instrText>
      </w:r>
      <w:r w:rsidR="00E70A25">
        <w:rPr>
          <w:rtl/>
          <w:lang w:bidi="fa-IR"/>
        </w:rPr>
        <w:instrText>"&gt;معاونت برنامه‌ر</w:instrText>
      </w:r>
      <w:r w:rsidR="00E70A25">
        <w:rPr>
          <w:rFonts w:hint="cs"/>
          <w:rtl/>
          <w:lang w:bidi="fa-IR"/>
        </w:rPr>
        <w:instrText>ی</w:instrText>
      </w:r>
      <w:r w:rsidR="00E70A25">
        <w:rPr>
          <w:rFonts w:hint="eastAsia"/>
          <w:rtl/>
          <w:lang w:bidi="fa-IR"/>
        </w:rPr>
        <w:instrText>ز</w:instrText>
      </w:r>
      <w:r w:rsidR="00E70A25">
        <w:rPr>
          <w:rFonts w:hint="cs"/>
          <w:rtl/>
          <w:lang w:bidi="fa-IR"/>
        </w:rPr>
        <w:instrText>ی</w:instrText>
      </w:r>
      <w:r w:rsidR="00E70A25">
        <w:rPr>
          <w:rtl/>
          <w:lang w:bidi="fa-IR"/>
        </w:rPr>
        <w:instrText xml:space="preserve"> و نظارت راهبرد</w:instrText>
      </w:r>
      <w:r w:rsidR="00E70A25">
        <w:rPr>
          <w:rFonts w:hint="cs"/>
          <w:rtl/>
          <w:lang w:bidi="fa-IR"/>
        </w:rPr>
        <w:instrText>ی</w:instrText>
      </w:r>
      <w:r w:rsidR="00E70A25">
        <w:rPr>
          <w:rtl/>
          <w:lang w:bidi="fa-IR"/>
        </w:rPr>
        <w:instrText>&lt;/</w:instrText>
      </w:r>
      <w:r w:rsidR="00E70A25">
        <w:rPr>
          <w:lang w:bidi="fa-IR"/>
        </w:rPr>
        <w:instrText>style&gt;&lt;style face="normal" font="default" size="100%"&gt;&amp;#xD;&lt;/style&gt;&lt;style face="normal" font="default" charset="178" size="100%</w:instrText>
      </w:r>
      <w:r w:rsidR="00E70A25">
        <w:rPr>
          <w:rtl/>
          <w:lang w:bidi="fa-IR"/>
        </w:rPr>
        <w:instrText>"&gt;دب</w:instrText>
      </w:r>
      <w:r w:rsidR="00E70A25">
        <w:rPr>
          <w:rFonts w:hint="cs"/>
          <w:rtl/>
          <w:lang w:bidi="fa-IR"/>
        </w:rPr>
        <w:instrText>ی</w:instrText>
      </w:r>
      <w:r w:rsidR="00E70A25">
        <w:rPr>
          <w:rFonts w:hint="eastAsia"/>
          <w:rtl/>
          <w:lang w:bidi="fa-IR"/>
        </w:rPr>
        <w:instrText>رخانه</w:instrText>
      </w:r>
      <w:r w:rsidR="00E70A25">
        <w:rPr>
          <w:rtl/>
          <w:lang w:bidi="fa-IR"/>
        </w:rPr>
        <w:instrText xml:space="preserve"> شورا</w:instrText>
      </w:r>
      <w:r w:rsidR="00E70A25">
        <w:rPr>
          <w:rFonts w:hint="cs"/>
          <w:rtl/>
          <w:lang w:bidi="fa-IR"/>
        </w:rPr>
        <w:instrText>ی</w:instrText>
      </w:r>
      <w:r w:rsidR="00E70A25">
        <w:rPr>
          <w:rtl/>
          <w:lang w:bidi="fa-IR"/>
        </w:rPr>
        <w:instrText xml:space="preserve"> راهبر</w:instrText>
      </w:r>
      <w:r w:rsidR="00E70A25">
        <w:rPr>
          <w:rFonts w:hint="cs"/>
          <w:rtl/>
          <w:lang w:bidi="fa-IR"/>
        </w:rPr>
        <w:instrText>ی</w:instrText>
      </w:r>
      <w:r w:rsidR="00E70A25">
        <w:rPr>
          <w:rtl/>
          <w:lang w:bidi="fa-IR"/>
        </w:rPr>
        <w:instrText xml:space="preserve"> توسعه شبکه مل</w:instrText>
      </w:r>
      <w:r w:rsidR="00E70A25">
        <w:rPr>
          <w:rFonts w:hint="cs"/>
          <w:rtl/>
          <w:lang w:bidi="fa-IR"/>
        </w:rPr>
        <w:instrText>ی</w:instrText>
      </w:r>
      <w:r w:rsidR="00E70A25">
        <w:rPr>
          <w:rtl/>
          <w:lang w:bidi="fa-IR"/>
        </w:rPr>
        <w:instrText xml:space="preserve"> اطلاعات تابستان 1402&lt;/</w:instrText>
      </w:r>
      <w:r w:rsidR="00E70A25">
        <w:rPr>
          <w:lang w:bidi="fa-IR"/>
        </w:rPr>
        <w:instrText>style&gt;&lt;style face="normal" font="default" size="100%"&gt; &lt;/style&gt;&lt;/title&gt;&lt;/titles&gt;&lt;dates&gt;&lt;/dates&gt;&lt;urls&gt;&lt;/urls&gt;&lt;/record&gt;&lt;/Cite&gt;&lt;/EndNote</w:instrText>
      </w:r>
      <w:r w:rsidR="00E70A25">
        <w:rPr>
          <w:rtl/>
          <w:lang w:bidi="fa-IR"/>
        </w:rPr>
        <w:instrText>&gt;</w:instrText>
      </w:r>
      <w:r w:rsidR="00236F07" w:rsidRPr="00DD1371">
        <w:rPr>
          <w:rtl/>
          <w:lang w:bidi="fa-IR"/>
        </w:rPr>
        <w:fldChar w:fldCharType="separate"/>
      </w:r>
      <w:r w:rsidR="00E70A25">
        <w:rPr>
          <w:noProof/>
          <w:rtl/>
          <w:lang w:bidi="fa-IR"/>
        </w:rPr>
        <w:t>[19]</w:t>
      </w:r>
      <w:r w:rsidR="00236F07" w:rsidRPr="00DD1371">
        <w:rPr>
          <w:rtl/>
          <w:lang w:bidi="fa-IR"/>
        </w:rPr>
        <w:fldChar w:fldCharType="end"/>
      </w:r>
      <w:r w:rsidRPr="00DD1371">
        <w:rPr>
          <w:rFonts w:hint="cs"/>
          <w:rtl/>
          <w:lang w:bidi="fa-IR"/>
        </w:rPr>
        <w:t xml:space="preserve">. مبنای اعداد محاسبه شده با فرض تورم </w:t>
      </w:r>
      <w:r w:rsidR="00236F07" w:rsidRPr="00DD1371">
        <w:rPr>
          <w:rFonts w:hint="cs"/>
          <w:rtl/>
          <w:lang w:bidi="fa-IR"/>
        </w:rPr>
        <w:t>25</w:t>
      </w:r>
      <w:r w:rsidRPr="00DD1371">
        <w:rPr>
          <w:rFonts w:hint="cs"/>
          <w:rtl/>
          <w:lang w:bidi="fa-IR"/>
        </w:rPr>
        <w:t xml:space="preserve">% در طول سال‌های برنامه هفتم است و </w:t>
      </w:r>
      <w:r w:rsidRPr="00DD1371">
        <w:rPr>
          <w:rFonts w:hint="cs"/>
          <w:rtl/>
          <w:lang w:val="tr-TR"/>
        </w:rPr>
        <w:t>مبتني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بر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ارقام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كمّي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و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اهداف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تصريح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شده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در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لايحه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برنامه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هفتم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توسعه،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حساب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اقتصادی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بخش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ارتباطات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و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فناوری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اطلاعات</w:t>
      </w:r>
      <w:r w:rsidRPr="00DD1371">
        <w:rPr>
          <w:rtl/>
          <w:lang w:val="tr-TR"/>
        </w:rPr>
        <w:t xml:space="preserve"> (</w:t>
      </w:r>
      <w:r w:rsidRPr="00DD1371">
        <w:rPr>
          <w:rFonts w:hint="cs"/>
          <w:rtl/>
          <w:lang w:val="tr-TR"/>
        </w:rPr>
        <w:t>حسابهاي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اقماري</w:t>
      </w:r>
      <w:r w:rsidRPr="00DD1371">
        <w:rPr>
          <w:rtl/>
          <w:lang w:val="tr-TR"/>
        </w:rPr>
        <w:t xml:space="preserve">) </w:t>
      </w:r>
      <w:r w:rsidRPr="00DD1371">
        <w:rPr>
          <w:rFonts w:hint="cs"/>
          <w:rtl/>
          <w:lang w:val="tr-TR"/>
        </w:rPr>
        <w:t>و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مطالعات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>تطبيقي</w:t>
      </w:r>
      <w:r w:rsidRPr="00DD1371">
        <w:rPr>
          <w:rtl/>
          <w:lang w:val="tr-TR"/>
        </w:rPr>
        <w:t xml:space="preserve"> </w:t>
      </w:r>
      <w:r w:rsidRPr="00DD1371">
        <w:rPr>
          <w:rFonts w:hint="cs"/>
          <w:rtl/>
          <w:lang w:val="tr-TR"/>
        </w:rPr>
        <w:t xml:space="preserve">بين‌المللي می‌باشد. </w:t>
      </w:r>
    </w:p>
    <w:p w14:paraId="6A3E16EE" w14:textId="45B7B34F" w:rsidR="00362D34" w:rsidRPr="00DD1371" w:rsidRDefault="00362D34" w:rsidP="00E70A25">
      <w:pPr>
        <w:spacing w:line="360" w:lineRule="auto"/>
        <w:rPr>
          <w:rtl/>
          <w:lang w:val="tr-TR"/>
        </w:rPr>
      </w:pPr>
      <w:r w:rsidRPr="00DD1371">
        <w:rPr>
          <w:rFonts w:hint="cs"/>
          <w:rtl/>
          <w:lang w:val="tr-TR"/>
        </w:rPr>
        <w:t xml:space="preserve">توليد ناخالص ملي برحسب قيمتهاي بازار به </w:t>
      </w:r>
      <w:r w:rsidRPr="00DD1371">
        <w:rPr>
          <w:rFonts w:hint="cs"/>
          <w:u w:val="single"/>
          <w:rtl/>
          <w:lang w:val="tr-TR"/>
        </w:rPr>
        <w:t xml:space="preserve">قيمت ثابت </w:t>
      </w:r>
      <w:r w:rsidRPr="00DD1371">
        <w:rPr>
          <w:rFonts w:hint="cs"/>
          <w:rtl/>
          <w:lang w:val="tr-TR"/>
        </w:rPr>
        <w:t>سال 1395</w:t>
      </w:r>
      <w:r w:rsidR="00E70A25">
        <w:rPr>
          <w:rFonts w:hint="cs"/>
          <w:rtl/>
          <w:lang w:val="tr-TR"/>
        </w:rPr>
        <w:t xml:space="preserve">، </w:t>
      </w:r>
      <w:r w:rsidRPr="00DD1371">
        <w:rPr>
          <w:rFonts w:hint="cs"/>
          <w:rtl/>
          <w:lang w:val="tr-TR"/>
        </w:rPr>
        <w:t>ب</w:t>
      </w:r>
      <w:r w:rsidR="009F6FFA" w:rsidRPr="00DD1371">
        <w:rPr>
          <w:rFonts w:hint="cs"/>
          <w:rtl/>
          <w:lang w:val="tr-TR"/>
        </w:rPr>
        <w:t xml:space="preserve">ا </w:t>
      </w:r>
      <w:r w:rsidRPr="00DD1371">
        <w:rPr>
          <w:rFonts w:hint="cs"/>
          <w:rtl/>
          <w:lang w:val="tr-TR"/>
        </w:rPr>
        <w:t xml:space="preserve">فرض رشد 3/5 درصدي سال 1401 و متوسط 8 درصدي در طول برنامه هفتم اقتصاد ديجيتال با فرض سهم 5/5 و </w:t>
      </w:r>
      <w:r w:rsidRPr="00DD1371">
        <w:rPr>
          <w:rtl/>
          <w:lang w:val="tr-TR"/>
        </w:rPr>
        <w:t xml:space="preserve">7/9 </w:t>
      </w:r>
      <w:r w:rsidRPr="00DD1371">
        <w:rPr>
          <w:rFonts w:hint="cs"/>
          <w:rtl/>
          <w:lang w:val="tr-TR"/>
        </w:rPr>
        <w:t>درصدي از</w:t>
      </w:r>
      <w:r w:rsidRPr="00DD1371">
        <w:rPr>
          <w:lang w:val="tr-TR"/>
        </w:rPr>
        <w:t xml:space="preserve">GDP </w:t>
      </w:r>
      <w:r w:rsidRPr="00DD1371">
        <w:rPr>
          <w:rFonts w:hint="cs"/>
          <w:rtl/>
          <w:lang w:val="tr-TR"/>
        </w:rPr>
        <w:t xml:space="preserve"> در 1400و 1401 و سهم 15 درصدي در سال پاياني برنامه </w:t>
      </w:r>
      <w:r w:rsidR="00AC56CE" w:rsidRPr="00DD1371">
        <w:rPr>
          <w:rFonts w:hint="cs"/>
          <w:rtl/>
          <w:lang w:val="tr-TR"/>
        </w:rPr>
        <w:t>می‌باش</w:t>
      </w:r>
      <w:r w:rsidRPr="00DD1371">
        <w:rPr>
          <w:rFonts w:hint="cs"/>
          <w:rtl/>
          <w:lang w:val="tr-TR"/>
        </w:rPr>
        <w:t>د.</w:t>
      </w:r>
      <w:r w:rsidRPr="00DD1371">
        <w:rPr>
          <w:rtl/>
          <w:lang w:val="tr-TR"/>
        </w:rPr>
        <w:t xml:space="preserve"> </w:t>
      </w:r>
    </w:p>
    <w:p w14:paraId="21B35B91" w14:textId="581DF114" w:rsidR="00E67369" w:rsidRPr="00C46237" w:rsidRDefault="00DC3846" w:rsidP="008A0C3E">
      <w:pPr>
        <w:ind w:firstLine="245"/>
        <w:jc w:val="center"/>
        <w:rPr>
          <w:rFonts w:cs="B Lotus"/>
          <w:b/>
          <w:bCs/>
          <w:sz w:val="22"/>
          <w:szCs w:val="22"/>
          <w:rtl/>
          <w:lang w:bidi="fa-IR"/>
        </w:rPr>
      </w:pPr>
      <w:bookmarkStart w:id="70" w:name="_Ref154592182"/>
      <w:bookmarkStart w:id="71" w:name="_Toc153266651"/>
      <w:r w:rsidRPr="00C46237">
        <w:rPr>
          <w:b/>
          <w:bCs/>
          <w:sz w:val="22"/>
          <w:szCs w:val="22"/>
          <w:rtl/>
        </w:rPr>
        <w:t xml:space="preserve">جدول </w:t>
      </w:r>
      <w:r w:rsidRPr="00C46237">
        <w:rPr>
          <w:b/>
          <w:bCs/>
          <w:sz w:val="22"/>
          <w:szCs w:val="22"/>
          <w:rtl/>
        </w:rPr>
        <w:fldChar w:fldCharType="begin"/>
      </w:r>
      <w:r w:rsidRPr="00C46237">
        <w:rPr>
          <w:b/>
          <w:bCs/>
          <w:sz w:val="22"/>
          <w:szCs w:val="22"/>
          <w:rtl/>
        </w:rPr>
        <w:instrText xml:space="preserve"> </w:instrText>
      </w:r>
      <w:r w:rsidRPr="00C46237">
        <w:rPr>
          <w:b/>
          <w:bCs/>
          <w:sz w:val="22"/>
          <w:szCs w:val="22"/>
        </w:rPr>
        <w:instrText>SEQ</w:instrText>
      </w:r>
      <w:r w:rsidRPr="00C46237">
        <w:rPr>
          <w:b/>
          <w:bCs/>
          <w:sz w:val="22"/>
          <w:szCs w:val="22"/>
          <w:rtl/>
        </w:rPr>
        <w:instrText xml:space="preserve"> جدول \* </w:instrText>
      </w:r>
      <w:r w:rsidRPr="00C46237">
        <w:rPr>
          <w:b/>
          <w:bCs/>
          <w:sz w:val="22"/>
          <w:szCs w:val="22"/>
        </w:rPr>
        <w:instrText>ARABIC</w:instrText>
      </w:r>
      <w:r w:rsidRPr="00C46237">
        <w:rPr>
          <w:b/>
          <w:bCs/>
          <w:sz w:val="22"/>
          <w:szCs w:val="22"/>
          <w:rtl/>
        </w:rPr>
        <w:instrText xml:space="preserve"> </w:instrText>
      </w:r>
      <w:r w:rsidRPr="00C46237">
        <w:rPr>
          <w:b/>
          <w:bCs/>
          <w:sz w:val="22"/>
          <w:szCs w:val="22"/>
          <w:rtl/>
        </w:rPr>
        <w:fldChar w:fldCharType="separate"/>
      </w:r>
      <w:r w:rsidR="00A0231C">
        <w:rPr>
          <w:b/>
          <w:bCs/>
          <w:noProof/>
          <w:sz w:val="22"/>
          <w:szCs w:val="22"/>
          <w:rtl/>
        </w:rPr>
        <w:t>12</w:t>
      </w:r>
      <w:r w:rsidRPr="00C46237">
        <w:rPr>
          <w:b/>
          <w:bCs/>
          <w:sz w:val="22"/>
          <w:szCs w:val="22"/>
          <w:rtl/>
        </w:rPr>
        <w:fldChar w:fldCharType="end"/>
      </w:r>
      <w:bookmarkEnd w:id="70"/>
      <w:r w:rsidRPr="00C46237">
        <w:rPr>
          <w:rFonts w:hint="cs"/>
          <w:b/>
          <w:bCs/>
          <w:sz w:val="22"/>
          <w:szCs w:val="22"/>
          <w:rtl/>
        </w:rPr>
        <w:t xml:space="preserve">. </w:t>
      </w:r>
      <w:r w:rsidR="00E67369" w:rsidRPr="00C46237">
        <w:rPr>
          <w:rFonts w:hint="cs"/>
          <w:b/>
          <w:bCs/>
          <w:sz w:val="22"/>
          <w:szCs w:val="22"/>
          <w:rtl/>
          <w:lang w:bidi="fa-IR"/>
        </w:rPr>
        <w:t xml:space="preserve">پیش‌بینی اندازه بازار </w:t>
      </w:r>
      <w:r w:rsidR="008A0C3E" w:rsidRPr="00C46237">
        <w:rPr>
          <w:rFonts w:hint="cs"/>
          <w:b/>
          <w:bCs/>
          <w:sz w:val="22"/>
          <w:szCs w:val="22"/>
          <w:rtl/>
          <w:lang w:bidi="fa-IR"/>
        </w:rPr>
        <w:t xml:space="preserve">بالقوه </w:t>
      </w:r>
      <w:r w:rsidR="00E67369" w:rsidRPr="00C46237">
        <w:rPr>
          <w:rFonts w:hint="cs"/>
          <w:b/>
          <w:bCs/>
          <w:sz w:val="22"/>
          <w:szCs w:val="22"/>
          <w:rtl/>
          <w:lang w:bidi="fa-IR"/>
        </w:rPr>
        <w:t xml:space="preserve">بخش‌های زیرساخت </w:t>
      </w:r>
      <w:r w:rsidR="00BF0E3C" w:rsidRPr="00C46237">
        <w:rPr>
          <w:rFonts w:hint="cs"/>
          <w:b/>
          <w:bCs/>
          <w:sz w:val="22"/>
          <w:szCs w:val="22"/>
          <w:rtl/>
          <w:lang w:bidi="fa-IR"/>
        </w:rPr>
        <w:t>رایانش ابری</w:t>
      </w:r>
      <w:r w:rsidR="00E67369" w:rsidRPr="00C46237">
        <w:rPr>
          <w:rFonts w:hint="cs"/>
          <w:b/>
          <w:bCs/>
          <w:sz w:val="22"/>
          <w:szCs w:val="22"/>
          <w:rtl/>
          <w:lang w:bidi="fa-IR"/>
        </w:rPr>
        <w:t xml:space="preserve"> طی برنامه هفتم توسعه کشور</w:t>
      </w:r>
      <w:r w:rsidR="002F5C9A" w:rsidRPr="00C46237">
        <w:rPr>
          <w:rFonts w:hint="cs"/>
          <w:b/>
          <w:bCs/>
          <w:sz w:val="22"/>
          <w:szCs w:val="22"/>
          <w:rtl/>
          <w:lang w:bidi="fa-IR"/>
        </w:rPr>
        <w:t xml:space="preserve"> </w:t>
      </w:r>
      <w:r w:rsidR="002F5C9A" w:rsidRPr="00C46237">
        <w:rPr>
          <w:b/>
          <w:bCs/>
          <w:sz w:val="22"/>
          <w:szCs w:val="22"/>
          <w:rtl/>
          <w:lang w:bidi="fa-IR"/>
        </w:rPr>
        <w:fldChar w:fldCharType="begin"/>
      </w:r>
      <w:r w:rsidR="00E70A25" w:rsidRPr="00C46237">
        <w:rPr>
          <w:b/>
          <w:bCs/>
          <w:sz w:val="22"/>
          <w:szCs w:val="22"/>
          <w:rtl/>
          <w:lang w:bidi="fa-IR"/>
        </w:rPr>
        <w:instrText xml:space="preserve"> </w:instrText>
      </w:r>
      <w:r w:rsidR="00E70A25" w:rsidRPr="00C46237">
        <w:rPr>
          <w:b/>
          <w:bCs/>
          <w:sz w:val="22"/>
          <w:szCs w:val="22"/>
          <w:lang w:bidi="fa-IR"/>
        </w:rPr>
        <w:instrText>ADDIN EN.CITE &lt;EndNote&gt;&lt;Cite&gt;&lt;RecNum&gt;22&lt;/RecNum&gt;&lt;DisplayText&gt;[20]&lt;/DisplayText&gt;&lt;record&gt;&lt;rec-number&gt;22&lt;/rec-number&gt;&lt;foreign-keys&gt;&lt;key app="EN" db-id="wepzatswu0fwznedv9m55rw2fvzevpsv00vp" timestamp="1703685578"&gt;22&lt;/key&gt;&lt;/foreign-keys&gt;&lt;ref-type name="Journal Article"&gt;17&lt;/ref-type&gt;&lt;contributors&gt;&lt;/contributors&gt;&lt;titles&gt;&lt;title&gt;&lt;style face="normal" font="default" charset="178" size="100%</w:instrText>
      </w:r>
      <w:r w:rsidR="00E70A25" w:rsidRPr="00C46237">
        <w:rPr>
          <w:b/>
          <w:bCs/>
          <w:sz w:val="22"/>
          <w:szCs w:val="22"/>
          <w:rtl/>
          <w:lang w:bidi="fa-IR"/>
        </w:rPr>
        <w:instrText>"&gt;ارقام بين المللي&lt;/</w:instrText>
      </w:r>
      <w:r w:rsidR="00E70A25" w:rsidRPr="00C46237">
        <w:rPr>
          <w:b/>
          <w:bCs/>
          <w:sz w:val="22"/>
          <w:szCs w:val="22"/>
          <w:lang w:bidi="fa-IR"/>
        </w:rPr>
        <w:instrText>style&gt;&lt;style face="normal" font="default" size="100%"&gt; www.marketresearchfuture.com&lt;/style&gt;&lt;style face="normal" font="default" charset="178" size="100%</w:instrText>
      </w:r>
      <w:r w:rsidR="00E70A25" w:rsidRPr="00C46237">
        <w:rPr>
          <w:b/>
          <w:bCs/>
          <w:sz w:val="22"/>
          <w:szCs w:val="22"/>
          <w:rtl/>
          <w:lang w:bidi="fa-IR"/>
        </w:rPr>
        <w:instrText>"&gt; داده هاي مربوط به ارقام و سهم هاي اقتصاد ديجيتال : دفتر بررسي هاي اقتصادي وزارت&lt;/</w:instrText>
      </w:r>
      <w:r w:rsidR="00E70A25" w:rsidRPr="00C46237">
        <w:rPr>
          <w:b/>
          <w:bCs/>
          <w:sz w:val="22"/>
          <w:szCs w:val="22"/>
          <w:lang w:bidi="fa-IR"/>
        </w:rPr>
        <w:instrText>style&gt;&lt;style face="normal" font="default" size="100%"&gt; ICT&lt;/style&gt;&lt;/title&gt;&lt;/titles&gt;&lt;dates&gt;&lt;/dates&gt;&lt;urls&gt;&lt;/urls&gt;&lt;/record&gt;&lt;/Cite</w:instrText>
      </w:r>
      <w:r w:rsidR="00E70A25" w:rsidRPr="00C46237">
        <w:rPr>
          <w:b/>
          <w:bCs/>
          <w:sz w:val="22"/>
          <w:szCs w:val="22"/>
          <w:rtl/>
          <w:lang w:bidi="fa-IR"/>
        </w:rPr>
        <w:instrText>&gt;&lt;/</w:instrText>
      </w:r>
      <w:r w:rsidR="00E70A25" w:rsidRPr="00C46237">
        <w:rPr>
          <w:b/>
          <w:bCs/>
          <w:sz w:val="22"/>
          <w:szCs w:val="22"/>
          <w:lang w:bidi="fa-IR"/>
        </w:rPr>
        <w:instrText>EndNote</w:instrText>
      </w:r>
      <w:r w:rsidR="00E70A25" w:rsidRPr="00C46237">
        <w:rPr>
          <w:b/>
          <w:bCs/>
          <w:sz w:val="22"/>
          <w:szCs w:val="22"/>
          <w:rtl/>
          <w:lang w:bidi="fa-IR"/>
        </w:rPr>
        <w:instrText>&gt;</w:instrText>
      </w:r>
      <w:r w:rsidR="002F5C9A" w:rsidRPr="00C46237">
        <w:rPr>
          <w:b/>
          <w:bCs/>
          <w:sz w:val="22"/>
          <w:szCs w:val="22"/>
          <w:rtl/>
          <w:lang w:bidi="fa-IR"/>
        </w:rPr>
        <w:fldChar w:fldCharType="separate"/>
      </w:r>
      <w:r w:rsidR="00E70A25" w:rsidRPr="00C46237">
        <w:rPr>
          <w:b/>
          <w:bCs/>
          <w:noProof/>
          <w:sz w:val="22"/>
          <w:szCs w:val="22"/>
          <w:rtl/>
          <w:lang w:bidi="fa-IR"/>
        </w:rPr>
        <w:t>[20]</w:t>
      </w:r>
      <w:r w:rsidR="002F5C9A" w:rsidRPr="00C46237">
        <w:rPr>
          <w:b/>
          <w:bCs/>
          <w:sz w:val="22"/>
          <w:szCs w:val="22"/>
          <w:rtl/>
          <w:lang w:bidi="fa-IR"/>
        </w:rPr>
        <w:fldChar w:fldCharType="end"/>
      </w:r>
      <w:r w:rsidR="00E67369" w:rsidRPr="00C46237">
        <w:rPr>
          <w:rFonts w:hint="cs"/>
          <w:b/>
          <w:bCs/>
          <w:sz w:val="22"/>
          <w:szCs w:val="22"/>
          <w:rtl/>
          <w:lang w:bidi="fa-IR"/>
        </w:rPr>
        <w:t xml:space="preserve"> </w:t>
      </w:r>
    </w:p>
    <w:tbl>
      <w:tblPr>
        <w:bidiVisual/>
        <w:tblW w:w="9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5"/>
        <w:gridCol w:w="1057"/>
        <w:gridCol w:w="979"/>
        <w:gridCol w:w="979"/>
        <w:gridCol w:w="979"/>
        <w:gridCol w:w="979"/>
        <w:gridCol w:w="899"/>
        <w:gridCol w:w="901"/>
      </w:tblGrid>
      <w:tr w:rsidR="00E67369" w:rsidRPr="00D4223C" w14:paraId="5A26191A" w14:textId="77777777" w:rsidTr="00E67369">
        <w:trPr>
          <w:trHeight w:val="336"/>
          <w:jc w:val="center"/>
        </w:trPr>
        <w:tc>
          <w:tcPr>
            <w:tcW w:w="9208" w:type="dxa"/>
            <w:gridSpan w:val="8"/>
            <w:shd w:val="clear" w:color="auto" w:fill="F4B083"/>
          </w:tcPr>
          <w:p w14:paraId="78CC8C0F" w14:textId="77777777" w:rsidR="00E67369" w:rsidRPr="00D4223C" w:rsidRDefault="00E67369" w:rsidP="0044212F">
            <w:pPr>
              <w:tabs>
                <w:tab w:val="left" w:pos="1203"/>
                <w:tab w:val="center" w:pos="4496"/>
              </w:tabs>
              <w:spacing w:line="360" w:lineRule="auto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78605E">
              <w:rPr>
                <w:rFonts w:eastAsia="Times New Roman" w:cs="B Mitra"/>
                <w:b/>
                <w:bCs/>
                <w:sz w:val="18"/>
                <w:szCs w:val="18"/>
                <w:rtl/>
              </w:rPr>
              <w:tab/>
            </w:r>
            <w:r w:rsidRPr="0078605E">
              <w:rPr>
                <w:rFonts w:eastAsia="Times New Roman" w:cs="B Mitra"/>
                <w:b/>
                <w:bCs/>
                <w:sz w:val="18"/>
                <w:szCs w:val="18"/>
                <w:rtl/>
              </w:rPr>
              <w:tab/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ارقام به هزار میلیارد تومان (همت)</w:t>
            </w:r>
          </w:p>
        </w:tc>
      </w:tr>
      <w:tr w:rsidR="00E67369" w:rsidRPr="00D4223C" w14:paraId="1E00CEA7" w14:textId="77777777" w:rsidTr="009E20BE">
        <w:trPr>
          <w:trHeight w:val="120"/>
          <w:jc w:val="center"/>
        </w:trPr>
        <w:tc>
          <w:tcPr>
            <w:tcW w:w="2548" w:type="dxa"/>
          </w:tcPr>
          <w:p w14:paraId="029DEBD1" w14:textId="77777777" w:rsidR="00E67369" w:rsidRPr="00D4223C" w:rsidRDefault="00E67369" w:rsidP="0044212F">
            <w:pPr>
              <w:spacing w:line="360" w:lineRule="auto"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حوزه / سال</w:t>
            </w:r>
          </w:p>
        </w:tc>
        <w:tc>
          <w:tcPr>
            <w:tcW w:w="1062" w:type="dxa"/>
            <w:shd w:val="clear" w:color="auto" w:fill="FFD966"/>
          </w:tcPr>
          <w:p w14:paraId="7F6C5D94" w14:textId="77777777" w:rsidR="00E67369" w:rsidRPr="00D4223C" w:rsidRDefault="00E67369" w:rsidP="0044212F">
            <w:pPr>
              <w:spacing w:line="360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D4223C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949" w:type="dxa"/>
            <w:shd w:val="clear" w:color="auto" w:fill="FFD966"/>
          </w:tcPr>
          <w:p w14:paraId="7B4F00DC" w14:textId="77777777" w:rsidR="00E67369" w:rsidRPr="00D4223C" w:rsidRDefault="00E67369" w:rsidP="0044212F">
            <w:pPr>
              <w:spacing w:line="360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D4223C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1402</w:t>
            </w:r>
          </w:p>
        </w:tc>
        <w:tc>
          <w:tcPr>
            <w:tcW w:w="949" w:type="dxa"/>
            <w:shd w:val="clear" w:color="auto" w:fill="FFD966"/>
          </w:tcPr>
          <w:p w14:paraId="20E0DFB3" w14:textId="77777777" w:rsidR="00E67369" w:rsidRPr="00D4223C" w:rsidRDefault="00E67369" w:rsidP="0044212F">
            <w:pPr>
              <w:spacing w:line="360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D4223C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1403</w:t>
            </w:r>
          </w:p>
        </w:tc>
        <w:tc>
          <w:tcPr>
            <w:tcW w:w="949" w:type="dxa"/>
            <w:shd w:val="clear" w:color="auto" w:fill="FFD966"/>
          </w:tcPr>
          <w:p w14:paraId="6DF29F88" w14:textId="77777777" w:rsidR="00E67369" w:rsidRPr="00D4223C" w:rsidRDefault="00E67369" w:rsidP="0044212F">
            <w:pPr>
              <w:spacing w:line="360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D4223C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1404</w:t>
            </w:r>
          </w:p>
        </w:tc>
        <w:tc>
          <w:tcPr>
            <w:tcW w:w="949" w:type="dxa"/>
            <w:shd w:val="clear" w:color="auto" w:fill="FFD966"/>
          </w:tcPr>
          <w:p w14:paraId="0FDF0584" w14:textId="77777777" w:rsidR="00E67369" w:rsidRPr="00D4223C" w:rsidRDefault="00E67369" w:rsidP="0044212F">
            <w:pPr>
              <w:spacing w:line="360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D4223C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1405</w:t>
            </w:r>
          </w:p>
        </w:tc>
        <w:tc>
          <w:tcPr>
            <w:tcW w:w="900" w:type="dxa"/>
            <w:shd w:val="clear" w:color="auto" w:fill="FFD966"/>
          </w:tcPr>
          <w:p w14:paraId="79E35C03" w14:textId="77777777" w:rsidR="00E67369" w:rsidRPr="00D4223C" w:rsidRDefault="00E67369" w:rsidP="0044212F">
            <w:pPr>
              <w:spacing w:line="360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D4223C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1406</w:t>
            </w:r>
          </w:p>
        </w:tc>
        <w:tc>
          <w:tcPr>
            <w:tcW w:w="902" w:type="dxa"/>
            <w:shd w:val="clear" w:color="auto" w:fill="FFD966"/>
          </w:tcPr>
          <w:p w14:paraId="224DCEBC" w14:textId="77777777" w:rsidR="00E67369" w:rsidRPr="00D4223C" w:rsidRDefault="00E67369" w:rsidP="0044212F">
            <w:pPr>
              <w:spacing w:line="360" w:lineRule="auto"/>
              <w:jc w:val="center"/>
              <w:rPr>
                <w:rFonts w:cs="B Lotus"/>
                <w:b/>
                <w:bCs/>
                <w:sz w:val="18"/>
                <w:szCs w:val="18"/>
                <w:rtl/>
                <w:lang w:bidi="fa-IR"/>
              </w:rPr>
            </w:pPr>
            <w:r w:rsidRPr="00D4223C">
              <w:rPr>
                <w:rFonts w:cs="B Lotus" w:hint="cs"/>
                <w:b/>
                <w:bCs/>
                <w:sz w:val="18"/>
                <w:szCs w:val="18"/>
                <w:rtl/>
                <w:lang w:bidi="fa-IR"/>
              </w:rPr>
              <w:t>1407</w:t>
            </w:r>
          </w:p>
        </w:tc>
      </w:tr>
      <w:tr w:rsidR="00D4223C" w:rsidRPr="00D4223C" w14:paraId="25A318F6" w14:textId="77777777" w:rsidTr="009E20BE">
        <w:trPr>
          <w:trHeight w:val="534"/>
          <w:jc w:val="center"/>
        </w:trPr>
        <w:tc>
          <w:tcPr>
            <w:tcW w:w="2548" w:type="dxa"/>
            <w:vAlign w:val="center"/>
          </w:tcPr>
          <w:p w14:paraId="6AA1C708" w14:textId="3360ADF9" w:rsidR="00D4223C" w:rsidRPr="0036469E" w:rsidRDefault="00D4223C" w:rsidP="0036469E">
            <w:pPr>
              <w:spacing w:line="360" w:lineRule="auto"/>
              <w:ind w:left="2"/>
              <w:jc w:val="center"/>
              <w:rPr>
                <w:rFonts w:eastAsia="Times New Roman" w:cs="B Mitra"/>
                <w:b/>
                <w:bCs/>
                <w:sz w:val="16"/>
                <w:szCs w:val="16"/>
                <w:rtl/>
              </w:rPr>
            </w:pPr>
            <w:r w:rsidRPr="00D4223C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توليد ناخالص ملي</w:t>
            </w:r>
            <w:r w:rsidR="0036469E">
              <w:rPr>
                <w:rStyle w:val="FootnoteReference"/>
                <w:rFonts w:eastAsia="Times New Roman" w:cs="B Mitra"/>
                <w:b/>
                <w:bCs/>
                <w:sz w:val="16"/>
                <w:szCs w:val="16"/>
                <w:rtl/>
              </w:rPr>
              <w:footnoteReference w:id="42"/>
            </w:r>
            <w:r w:rsidRPr="00D4223C">
              <w:rPr>
                <w:rFonts w:eastAsia="Times New Roman" w:cs="B Mitra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062" w:type="dxa"/>
            <w:shd w:val="clear" w:color="auto" w:fill="A8D08D"/>
            <w:vAlign w:val="center"/>
          </w:tcPr>
          <w:p w14:paraId="5B5D7BC9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10435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9" w:type="dxa"/>
            <w:shd w:val="clear" w:color="auto" w:fill="9CC2E5"/>
            <w:vAlign w:val="center"/>
          </w:tcPr>
          <w:p w14:paraId="2C62ADDB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15235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9" w:type="dxa"/>
            <w:vAlign w:val="center"/>
          </w:tcPr>
          <w:p w14:paraId="60B46A3F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19044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9" w:type="dxa"/>
            <w:vAlign w:val="center"/>
          </w:tcPr>
          <w:p w14:paraId="045CDBDD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23805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9" w:type="dxa"/>
            <w:vAlign w:val="center"/>
          </w:tcPr>
          <w:p w14:paraId="796B731D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29756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2A2C2AD4" w14:textId="4D807352" w:rsidR="00D4223C" w:rsidRPr="00D4223C" w:rsidRDefault="00D4223C" w:rsidP="004F121F">
            <w:pPr>
              <w:spacing w:line="360" w:lineRule="auto"/>
              <w:ind w:firstLine="0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37195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02" w:type="dxa"/>
            <w:vAlign w:val="center"/>
          </w:tcPr>
          <w:p w14:paraId="7B73D443" w14:textId="0D1B7D57" w:rsidR="00D4223C" w:rsidRPr="00D4223C" w:rsidRDefault="00D4223C" w:rsidP="004F121F">
            <w:pPr>
              <w:spacing w:line="360" w:lineRule="auto"/>
              <w:ind w:firstLine="0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46494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4223C" w:rsidRPr="00D4223C" w14:paraId="39927993" w14:textId="77777777" w:rsidTr="009E20BE">
        <w:trPr>
          <w:trHeight w:val="408"/>
          <w:jc w:val="center"/>
        </w:trPr>
        <w:tc>
          <w:tcPr>
            <w:tcW w:w="2548" w:type="dxa"/>
            <w:vAlign w:val="center"/>
          </w:tcPr>
          <w:p w14:paraId="358DD58E" w14:textId="1AB130AF" w:rsidR="00D4223C" w:rsidRPr="00D4223C" w:rsidRDefault="00D4223C" w:rsidP="0036469E">
            <w:pPr>
              <w:spacing w:line="360" w:lineRule="auto"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D4223C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اقتصاد ديجيتال</w:t>
            </w:r>
            <w:r w:rsidR="0036469E">
              <w:rPr>
                <w:rStyle w:val="FootnoteReference"/>
                <w:rFonts w:eastAsia="Times New Roman" w:cs="B Mitra"/>
                <w:b/>
                <w:bCs/>
                <w:sz w:val="16"/>
                <w:szCs w:val="16"/>
                <w:rtl/>
              </w:rPr>
              <w:footnoteReference w:id="43"/>
            </w:r>
          </w:p>
        </w:tc>
        <w:tc>
          <w:tcPr>
            <w:tcW w:w="1062" w:type="dxa"/>
            <w:shd w:val="clear" w:color="auto" w:fill="A8D08D"/>
            <w:vAlign w:val="center"/>
          </w:tcPr>
          <w:p w14:paraId="1D467C6F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824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9" w:type="dxa"/>
            <w:shd w:val="clear" w:color="auto" w:fill="9CC2E5"/>
            <w:vAlign w:val="center"/>
          </w:tcPr>
          <w:p w14:paraId="34206B9E" w14:textId="77777777" w:rsidR="00D4223C" w:rsidRPr="00D4223C" w:rsidRDefault="00D4223C" w:rsidP="0044212F">
            <w:pPr>
              <w:spacing w:line="360" w:lineRule="auto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 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1302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9" w:type="dxa"/>
            <w:vAlign w:val="center"/>
          </w:tcPr>
          <w:p w14:paraId="5ACD5634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1785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9" w:type="dxa"/>
            <w:vAlign w:val="center"/>
          </w:tcPr>
          <w:p w14:paraId="1270DF83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 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2483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9" w:type="dxa"/>
            <w:vAlign w:val="center"/>
          </w:tcPr>
          <w:p w14:paraId="0F3B572B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3546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728BD766" w14:textId="72A43478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5036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02" w:type="dxa"/>
            <w:vAlign w:val="center"/>
          </w:tcPr>
          <w:p w14:paraId="79D34888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6974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4223C" w:rsidRPr="00D4223C" w14:paraId="6C3A91A1" w14:textId="77777777" w:rsidTr="009E20BE">
        <w:trPr>
          <w:trHeight w:val="56"/>
          <w:jc w:val="center"/>
        </w:trPr>
        <w:tc>
          <w:tcPr>
            <w:tcW w:w="2548" w:type="dxa"/>
            <w:vAlign w:val="center"/>
          </w:tcPr>
          <w:p w14:paraId="0880F7BF" w14:textId="6DE4BD2A" w:rsidR="00D4223C" w:rsidRPr="00D4223C" w:rsidRDefault="00D4223C" w:rsidP="0036469E">
            <w:pPr>
              <w:spacing w:line="360" w:lineRule="auto"/>
              <w:jc w:val="center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D4223C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بازار خدمات ابري</w:t>
            </w:r>
            <w:r w:rsidR="0036469E">
              <w:rPr>
                <w:rStyle w:val="FootnoteReference"/>
                <w:rFonts w:eastAsia="Times New Roman" w:cs="B Mitra"/>
                <w:b/>
                <w:bCs/>
                <w:sz w:val="16"/>
                <w:szCs w:val="16"/>
                <w:rtl/>
              </w:rPr>
              <w:footnoteReference w:id="44"/>
            </w:r>
          </w:p>
        </w:tc>
        <w:tc>
          <w:tcPr>
            <w:tcW w:w="1062" w:type="dxa"/>
            <w:shd w:val="clear" w:color="auto" w:fill="A8D08D"/>
            <w:vAlign w:val="center"/>
          </w:tcPr>
          <w:p w14:paraId="56AD06E5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42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9" w:type="dxa"/>
            <w:shd w:val="clear" w:color="auto" w:fill="9CC2E5"/>
            <w:vAlign w:val="center"/>
          </w:tcPr>
          <w:p w14:paraId="46EE54FC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61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9" w:type="dxa"/>
            <w:vAlign w:val="center"/>
          </w:tcPr>
          <w:p w14:paraId="403F2090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84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9" w:type="dxa"/>
            <w:vAlign w:val="center"/>
          </w:tcPr>
          <w:p w14:paraId="50D1060F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116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9" w:type="dxa"/>
            <w:vAlign w:val="center"/>
          </w:tcPr>
          <w:p w14:paraId="7DE24DCE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166</w:t>
            </w:r>
          </w:p>
        </w:tc>
        <w:tc>
          <w:tcPr>
            <w:tcW w:w="900" w:type="dxa"/>
            <w:vAlign w:val="center"/>
          </w:tcPr>
          <w:p w14:paraId="6DCFC84D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236</w:t>
            </w:r>
          </w:p>
        </w:tc>
        <w:tc>
          <w:tcPr>
            <w:tcW w:w="902" w:type="dxa"/>
            <w:vAlign w:val="center"/>
          </w:tcPr>
          <w:p w14:paraId="57442489" w14:textId="77777777" w:rsidR="00D4223C" w:rsidRPr="00D4223C" w:rsidRDefault="00D4223C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326</w:t>
            </w: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67369" w:rsidRPr="00D4223C" w14:paraId="46930ED6" w14:textId="77777777" w:rsidTr="009E20BE">
        <w:trPr>
          <w:trHeight w:val="300"/>
          <w:jc w:val="center"/>
        </w:trPr>
        <w:tc>
          <w:tcPr>
            <w:tcW w:w="2548" w:type="dxa"/>
            <w:vAlign w:val="center"/>
          </w:tcPr>
          <w:p w14:paraId="27796996" w14:textId="0617D3A8" w:rsidR="00E67369" w:rsidRPr="00D4223C" w:rsidRDefault="0036469E" w:rsidP="0036469E">
            <w:pPr>
              <w:spacing w:line="360" w:lineRule="auto"/>
              <w:ind w:firstLine="0"/>
              <w:rPr>
                <w:rFonts w:eastAsia="Times New Roman" w:cs="B Mitra"/>
                <w:sz w:val="18"/>
                <w:szCs w:val="18"/>
                <w:rtl/>
              </w:rPr>
            </w:pPr>
            <w:r>
              <w:rPr>
                <w:rFonts w:eastAsia="Times New Roman" w:cs="B Mitra" w:hint="cs"/>
                <w:sz w:val="18"/>
                <w:szCs w:val="18"/>
                <w:rtl/>
                <w:lang w:bidi="fa-IR"/>
              </w:rPr>
              <w:t xml:space="preserve">% </w:t>
            </w:r>
            <w:r w:rsidR="00E67369" w:rsidRPr="00D4223C">
              <w:rPr>
                <w:rFonts w:eastAsia="Times New Roman" w:cs="B Mitra" w:hint="cs"/>
                <w:sz w:val="18"/>
                <w:szCs w:val="18"/>
                <w:rtl/>
              </w:rPr>
              <w:t>سهم</w:t>
            </w:r>
            <w:r w:rsidR="00E67369" w:rsidRPr="00D4223C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="00E67369" w:rsidRPr="00D4223C">
              <w:rPr>
                <w:rFonts w:eastAsia="Times New Roman" w:cs="B Mitra" w:hint="cs"/>
                <w:sz w:val="18"/>
                <w:szCs w:val="18"/>
                <w:rtl/>
              </w:rPr>
              <w:t>اقتصاد</w:t>
            </w:r>
            <w:r w:rsidR="00E67369" w:rsidRPr="00D4223C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="00E67369" w:rsidRPr="00D4223C">
              <w:rPr>
                <w:rFonts w:eastAsia="Times New Roman" w:cs="B Mitra" w:hint="cs"/>
                <w:sz w:val="18"/>
                <w:szCs w:val="18"/>
                <w:rtl/>
              </w:rPr>
              <w:t>دیجیتال</w:t>
            </w:r>
            <w:r w:rsidR="00E67369" w:rsidRPr="00D4223C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="00E67369" w:rsidRPr="00D4223C">
              <w:rPr>
                <w:rFonts w:eastAsia="Times New Roman" w:cs="B Mitra" w:hint="cs"/>
                <w:sz w:val="18"/>
                <w:szCs w:val="18"/>
                <w:rtl/>
              </w:rPr>
              <w:t>از</w:t>
            </w:r>
            <w:r w:rsidR="00E67369" w:rsidRPr="00D4223C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="00E67369" w:rsidRPr="00D4223C">
              <w:rPr>
                <w:rFonts w:eastAsia="Times New Roman" w:cs="B Mitra" w:hint="cs"/>
                <w:sz w:val="18"/>
                <w:szCs w:val="18"/>
                <w:rtl/>
              </w:rPr>
              <w:t>تولید</w:t>
            </w:r>
            <w:r w:rsidR="00E67369" w:rsidRPr="00D4223C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="00E67369" w:rsidRPr="00D4223C">
              <w:rPr>
                <w:rFonts w:eastAsia="Times New Roman" w:cs="B Mitra" w:hint="cs"/>
                <w:sz w:val="18"/>
                <w:szCs w:val="18"/>
                <w:rtl/>
              </w:rPr>
              <w:t>ناخالص</w:t>
            </w:r>
            <w:r w:rsidR="00E67369" w:rsidRPr="00D4223C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="00E67369" w:rsidRPr="00D4223C">
              <w:rPr>
                <w:rFonts w:eastAsia="Times New Roman" w:cs="B Mitra" w:hint="cs"/>
                <w:sz w:val="18"/>
                <w:szCs w:val="18"/>
                <w:rtl/>
              </w:rPr>
              <w:t>ملی</w:t>
            </w:r>
            <w:r w:rsidR="00E67369" w:rsidRPr="00D4223C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62" w:type="dxa"/>
            <w:shd w:val="clear" w:color="auto" w:fill="A8D08D"/>
            <w:vAlign w:val="center"/>
          </w:tcPr>
          <w:p w14:paraId="77D47116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7.90</w:t>
            </w:r>
          </w:p>
        </w:tc>
        <w:tc>
          <w:tcPr>
            <w:tcW w:w="949" w:type="dxa"/>
            <w:shd w:val="clear" w:color="auto" w:fill="9CC2E5"/>
            <w:vAlign w:val="bottom"/>
          </w:tcPr>
          <w:p w14:paraId="2C0351C7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8.55</w:t>
            </w:r>
          </w:p>
        </w:tc>
        <w:tc>
          <w:tcPr>
            <w:tcW w:w="949" w:type="dxa"/>
            <w:vAlign w:val="bottom"/>
          </w:tcPr>
          <w:p w14:paraId="166511A4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9.37</w:t>
            </w:r>
          </w:p>
        </w:tc>
        <w:tc>
          <w:tcPr>
            <w:tcW w:w="949" w:type="dxa"/>
            <w:vAlign w:val="bottom"/>
          </w:tcPr>
          <w:p w14:paraId="3E628BF5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10.43</w:t>
            </w:r>
          </w:p>
        </w:tc>
        <w:tc>
          <w:tcPr>
            <w:tcW w:w="949" w:type="dxa"/>
            <w:vAlign w:val="bottom"/>
          </w:tcPr>
          <w:p w14:paraId="65A00580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11.92</w:t>
            </w:r>
          </w:p>
        </w:tc>
        <w:tc>
          <w:tcPr>
            <w:tcW w:w="900" w:type="dxa"/>
            <w:vAlign w:val="bottom"/>
          </w:tcPr>
          <w:p w14:paraId="46FFF4FD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13.54</w:t>
            </w:r>
          </w:p>
        </w:tc>
        <w:tc>
          <w:tcPr>
            <w:tcW w:w="902" w:type="dxa"/>
            <w:vAlign w:val="bottom"/>
          </w:tcPr>
          <w:p w14:paraId="6466608E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15.00</w:t>
            </w:r>
          </w:p>
        </w:tc>
      </w:tr>
      <w:tr w:rsidR="00E67369" w:rsidRPr="0078605E" w14:paraId="318DE719" w14:textId="77777777" w:rsidTr="009E20BE">
        <w:trPr>
          <w:trHeight w:val="68"/>
          <w:jc w:val="center"/>
        </w:trPr>
        <w:tc>
          <w:tcPr>
            <w:tcW w:w="2548" w:type="dxa"/>
            <w:vAlign w:val="center"/>
          </w:tcPr>
          <w:p w14:paraId="20686F5A" w14:textId="77777777" w:rsidR="00E67369" w:rsidRPr="00D4223C" w:rsidRDefault="00E67369" w:rsidP="0036469E">
            <w:pPr>
              <w:spacing w:line="360" w:lineRule="auto"/>
              <w:ind w:firstLine="0"/>
              <w:rPr>
                <w:rFonts w:eastAsia="Times New Roman" w:cs="B Mitra"/>
                <w:sz w:val="18"/>
                <w:szCs w:val="18"/>
                <w:rtl/>
              </w:rPr>
            </w:pPr>
            <w:r w:rsidRPr="00D4223C">
              <w:rPr>
                <w:rFonts w:eastAsia="Times New Roman" w:cs="B Mitra" w:hint="cs"/>
                <w:sz w:val="18"/>
                <w:szCs w:val="18"/>
                <w:rtl/>
              </w:rPr>
              <w:t>سهم</w:t>
            </w:r>
            <w:r w:rsidRPr="00D4223C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Pr="00D4223C">
              <w:rPr>
                <w:rFonts w:eastAsia="Times New Roman" w:cs="B Mitra" w:hint="cs"/>
                <w:sz w:val="18"/>
                <w:szCs w:val="18"/>
                <w:rtl/>
              </w:rPr>
              <w:t>بازار</w:t>
            </w:r>
            <w:r w:rsidRPr="00D4223C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Pr="00D4223C">
              <w:rPr>
                <w:rFonts w:eastAsia="Times New Roman" w:cs="B Mitra" w:hint="cs"/>
                <w:sz w:val="18"/>
                <w:szCs w:val="18"/>
                <w:rtl/>
              </w:rPr>
              <w:t>خدمات</w:t>
            </w:r>
            <w:r w:rsidRPr="00D4223C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Pr="00D4223C">
              <w:rPr>
                <w:rFonts w:eastAsia="Times New Roman" w:cs="B Mitra" w:hint="cs"/>
                <w:sz w:val="18"/>
                <w:szCs w:val="18"/>
                <w:rtl/>
              </w:rPr>
              <w:t>ابري</w:t>
            </w:r>
            <w:r w:rsidRPr="00D4223C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Pr="00D4223C">
              <w:rPr>
                <w:rFonts w:eastAsia="Times New Roman" w:cs="B Mitra" w:hint="cs"/>
                <w:sz w:val="18"/>
                <w:szCs w:val="18"/>
                <w:rtl/>
              </w:rPr>
              <w:t>از</w:t>
            </w:r>
            <w:r w:rsidRPr="00D4223C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Pr="00D4223C">
              <w:rPr>
                <w:rFonts w:eastAsia="Times New Roman" w:cs="B Mitra" w:hint="cs"/>
                <w:sz w:val="18"/>
                <w:szCs w:val="18"/>
                <w:rtl/>
              </w:rPr>
              <w:t>اقتصاد</w:t>
            </w:r>
            <w:r w:rsidRPr="00D4223C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Pr="00D4223C">
              <w:rPr>
                <w:rFonts w:eastAsia="Times New Roman" w:cs="B Mitra" w:hint="cs"/>
                <w:sz w:val="18"/>
                <w:szCs w:val="18"/>
                <w:rtl/>
              </w:rPr>
              <w:t>ديجيتال</w:t>
            </w:r>
          </w:p>
        </w:tc>
        <w:tc>
          <w:tcPr>
            <w:tcW w:w="1062" w:type="dxa"/>
            <w:shd w:val="clear" w:color="auto" w:fill="A8D08D"/>
            <w:vAlign w:val="center"/>
          </w:tcPr>
          <w:p w14:paraId="618494A1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0.05</w:t>
            </w:r>
          </w:p>
        </w:tc>
        <w:tc>
          <w:tcPr>
            <w:tcW w:w="949" w:type="dxa"/>
            <w:shd w:val="clear" w:color="auto" w:fill="9CC2E5"/>
            <w:vAlign w:val="bottom"/>
          </w:tcPr>
          <w:p w14:paraId="3646C286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0.05</w:t>
            </w:r>
          </w:p>
        </w:tc>
        <w:tc>
          <w:tcPr>
            <w:tcW w:w="949" w:type="dxa"/>
            <w:vAlign w:val="bottom"/>
          </w:tcPr>
          <w:p w14:paraId="53A166F2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0.05</w:t>
            </w:r>
          </w:p>
        </w:tc>
        <w:tc>
          <w:tcPr>
            <w:tcW w:w="949" w:type="dxa"/>
            <w:vAlign w:val="bottom"/>
          </w:tcPr>
          <w:p w14:paraId="71F72AB4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0.05</w:t>
            </w:r>
          </w:p>
        </w:tc>
        <w:tc>
          <w:tcPr>
            <w:tcW w:w="949" w:type="dxa"/>
            <w:vAlign w:val="bottom"/>
          </w:tcPr>
          <w:p w14:paraId="322E1E99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0.05</w:t>
            </w:r>
          </w:p>
        </w:tc>
        <w:tc>
          <w:tcPr>
            <w:tcW w:w="900" w:type="dxa"/>
            <w:vAlign w:val="bottom"/>
          </w:tcPr>
          <w:p w14:paraId="2E5899F1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0.05</w:t>
            </w:r>
          </w:p>
        </w:tc>
        <w:tc>
          <w:tcPr>
            <w:tcW w:w="902" w:type="dxa"/>
            <w:vAlign w:val="bottom"/>
          </w:tcPr>
          <w:p w14:paraId="18167B89" w14:textId="77777777" w:rsidR="00E67369" w:rsidRPr="00D4223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D4223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0.05</w:t>
            </w:r>
          </w:p>
        </w:tc>
      </w:tr>
      <w:tr w:rsidR="00512404" w:rsidRPr="0078605E" w14:paraId="3F9FF6A5" w14:textId="77777777" w:rsidTr="009E20BE">
        <w:trPr>
          <w:trHeight w:val="68"/>
          <w:jc w:val="center"/>
        </w:trPr>
        <w:tc>
          <w:tcPr>
            <w:tcW w:w="2548" w:type="dxa"/>
            <w:vAlign w:val="center"/>
          </w:tcPr>
          <w:p w14:paraId="43264A10" w14:textId="4DF3CF3B" w:rsidR="00512404" w:rsidRPr="00D4223C" w:rsidRDefault="00512404" w:rsidP="00512404">
            <w:pPr>
              <w:spacing w:line="360" w:lineRule="auto"/>
              <w:ind w:firstLine="0"/>
              <w:rPr>
                <w:rFonts w:eastAsia="Times New Roman" w:cs="B Mitra"/>
                <w:sz w:val="18"/>
                <w:szCs w:val="18"/>
                <w:rtl/>
              </w:rPr>
            </w:pPr>
            <w:r w:rsidRPr="001E2AF6">
              <w:rPr>
                <w:rFonts w:eastAsia="Times New Roman" w:cs="B Mitra" w:hint="cs"/>
                <w:sz w:val="18"/>
                <w:szCs w:val="18"/>
                <w:rtl/>
              </w:rPr>
              <w:lastRenderedPageBreak/>
              <w:t>نرخ</w:t>
            </w:r>
            <w:r w:rsidRPr="001E2AF6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Pr="001E2AF6">
              <w:rPr>
                <w:rFonts w:eastAsia="Times New Roman" w:cs="B Mitra" w:hint="cs"/>
                <w:sz w:val="18"/>
                <w:szCs w:val="18"/>
                <w:rtl/>
              </w:rPr>
              <w:t>رشد</w:t>
            </w:r>
            <w:r w:rsidRPr="001E2AF6">
              <w:rPr>
                <w:rFonts w:eastAsia="Times New Roman" w:cs="B Mitra"/>
                <w:sz w:val="18"/>
                <w:szCs w:val="18"/>
                <w:rtl/>
              </w:rPr>
              <w:t xml:space="preserve"> </w:t>
            </w:r>
            <w:r w:rsidRPr="001E2AF6">
              <w:rPr>
                <w:rFonts w:eastAsia="Times New Roman" w:cs="B Mitra" w:hint="cs"/>
                <w:sz w:val="18"/>
                <w:szCs w:val="18"/>
                <w:rtl/>
              </w:rPr>
              <w:t>خدمات ابری</w:t>
            </w:r>
          </w:p>
        </w:tc>
        <w:tc>
          <w:tcPr>
            <w:tcW w:w="1062" w:type="dxa"/>
            <w:shd w:val="clear" w:color="auto" w:fill="A8D08D"/>
            <w:vAlign w:val="center"/>
          </w:tcPr>
          <w:p w14:paraId="2EF42028" w14:textId="77777777" w:rsidR="00512404" w:rsidRPr="00D4223C" w:rsidRDefault="00512404" w:rsidP="00512404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49" w:type="dxa"/>
            <w:shd w:val="clear" w:color="auto" w:fill="9CC2E5"/>
            <w:vAlign w:val="bottom"/>
          </w:tcPr>
          <w:p w14:paraId="668257ED" w14:textId="440338A4" w:rsidR="00512404" w:rsidRPr="00D4223C" w:rsidRDefault="00512404" w:rsidP="00512404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1E2AF6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0.58</w:t>
            </w:r>
          </w:p>
        </w:tc>
        <w:tc>
          <w:tcPr>
            <w:tcW w:w="949" w:type="dxa"/>
            <w:vAlign w:val="bottom"/>
          </w:tcPr>
          <w:p w14:paraId="3173FE2F" w14:textId="229CACBC" w:rsidR="00512404" w:rsidRPr="00D4223C" w:rsidRDefault="00512404" w:rsidP="00512404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1E2AF6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0.37</w:t>
            </w:r>
          </w:p>
        </w:tc>
        <w:tc>
          <w:tcPr>
            <w:tcW w:w="949" w:type="dxa"/>
            <w:vAlign w:val="bottom"/>
          </w:tcPr>
          <w:p w14:paraId="49EB17CE" w14:textId="6F9B7A57" w:rsidR="00512404" w:rsidRPr="00D4223C" w:rsidRDefault="00512404" w:rsidP="00512404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1E2AF6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0.39</w:t>
            </w:r>
          </w:p>
        </w:tc>
        <w:tc>
          <w:tcPr>
            <w:tcW w:w="949" w:type="dxa"/>
            <w:vAlign w:val="bottom"/>
          </w:tcPr>
          <w:p w14:paraId="5AFD25A8" w14:textId="3AB157D6" w:rsidR="00512404" w:rsidRPr="00D4223C" w:rsidRDefault="00512404" w:rsidP="00512404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1E2AF6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0.43</w:t>
            </w:r>
          </w:p>
        </w:tc>
        <w:tc>
          <w:tcPr>
            <w:tcW w:w="900" w:type="dxa"/>
            <w:vAlign w:val="bottom"/>
          </w:tcPr>
          <w:p w14:paraId="3C9A867B" w14:textId="11C048F1" w:rsidR="00512404" w:rsidRPr="00D4223C" w:rsidRDefault="00512404" w:rsidP="00222FCA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1E2AF6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0.42</w:t>
            </w:r>
          </w:p>
        </w:tc>
        <w:tc>
          <w:tcPr>
            <w:tcW w:w="902" w:type="dxa"/>
            <w:vAlign w:val="bottom"/>
          </w:tcPr>
          <w:p w14:paraId="0F25FE78" w14:textId="18BAF7AE" w:rsidR="00512404" w:rsidRPr="00D4223C" w:rsidRDefault="00512404" w:rsidP="00512404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1E2AF6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0.38</w:t>
            </w:r>
          </w:p>
        </w:tc>
      </w:tr>
    </w:tbl>
    <w:p w14:paraId="1AC16E35" w14:textId="792750AA" w:rsidR="00E67369" w:rsidRPr="00C46237" w:rsidRDefault="00DC3846" w:rsidP="008A0C3E">
      <w:pPr>
        <w:ind w:firstLine="245"/>
        <w:jc w:val="center"/>
        <w:rPr>
          <w:b/>
          <w:bCs/>
          <w:color w:val="1F3864" w:themeColor="accent1" w:themeShade="80"/>
          <w:sz w:val="22"/>
          <w:szCs w:val="22"/>
          <w:rtl/>
          <w:lang w:bidi="fa-IR"/>
        </w:rPr>
      </w:pPr>
      <w:bookmarkStart w:id="72" w:name="_Ref154592189"/>
      <w:r w:rsidRPr="00C46237">
        <w:rPr>
          <w:b/>
          <w:bCs/>
          <w:color w:val="1F3864" w:themeColor="accent1" w:themeShade="80"/>
          <w:sz w:val="22"/>
          <w:szCs w:val="22"/>
          <w:rtl/>
        </w:rPr>
        <w:t xml:space="preserve">جدول 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begin"/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SEQ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جدول \*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ARABIC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2"/>
          <w:szCs w:val="22"/>
          <w:rtl/>
        </w:rPr>
        <w:t>13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end"/>
      </w:r>
      <w:bookmarkEnd w:id="72"/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. </w:t>
      </w:r>
      <w:r w:rsidR="00E67369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پیش‌بینی اندازه </w:t>
      </w:r>
      <w:r w:rsidR="008A0C3E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بالقوه </w:t>
      </w:r>
      <w:r w:rsidR="00E67369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بازار بخش‌های زیرساخت </w:t>
      </w:r>
      <w:r w:rsidR="00BF0E3C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رایانش ابری</w:t>
      </w:r>
      <w:r w:rsidR="00E67369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طی برنامه هفتم توسعه کشور</w:t>
      </w:r>
      <w:r w:rsidR="002F5C9A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</w:t>
      </w:r>
      <w:r w:rsidR="002F5C9A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begin"/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ADDIN EN.CITE &lt;EndNote&gt;&lt;Cite&gt;&lt;Year&gt;2023&lt;/Year&gt;&lt;RecNum&gt;23&lt;/RecNum&gt;&lt;DisplayText&gt;[21]&lt;/DisplayText&gt;&lt;record&gt;&lt;rec-number&gt;23&lt;/rec-number&gt;&lt;foreign-keys&gt;&lt;key app="EN" db-id="wepzatswu0fwznedv9m55rw2fvzevpsv00vp" timestamp="1703685671"&gt;23&lt;/key&gt;&lt;/foreign-keys&gt;&lt;ref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-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type name="Journal Article"&gt;17&lt;/ref-type&gt;&lt;contributors&gt;&lt;/contributors&gt;&lt;titles&gt;&lt;title&gt;&lt;style face="normal" font="default" charset="178" size="100%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"&gt;ارقام بين المللي&lt;/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style&gt;&lt;style face="normal" font="default" size="100%"&gt; www.marketresearchfuture.com&lt;/style&gt;&lt;/title&gt;&lt;/titles&gt;&lt;dates&gt;&lt;year&gt;&lt;style face="normal" font="default" charset="178" size="100%"&gt;2023&lt;/style&gt;&lt;/year&gt;&lt;/dates&gt;&lt;urls&gt;&lt;/urls&gt;&lt;/record&gt;&lt;/Cite&gt;&lt;/EndNote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&gt;</w:instrText>
      </w:r>
      <w:r w:rsidR="002F5C9A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separate"/>
      </w:r>
      <w:r w:rsidR="00E70A25" w:rsidRPr="00C46237">
        <w:rPr>
          <w:b/>
          <w:bCs/>
          <w:noProof/>
          <w:color w:val="1F3864" w:themeColor="accent1" w:themeShade="80"/>
          <w:sz w:val="22"/>
          <w:szCs w:val="22"/>
          <w:rtl/>
          <w:lang w:bidi="fa-IR"/>
        </w:rPr>
        <w:t>[21]</w:t>
      </w:r>
      <w:r w:rsidR="002F5C9A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end"/>
      </w:r>
      <w:r w:rsidR="00E67369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</w:t>
      </w:r>
    </w:p>
    <w:tbl>
      <w:tblPr>
        <w:bidiVisual/>
        <w:tblW w:w="9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5"/>
        <w:gridCol w:w="934"/>
        <w:gridCol w:w="999"/>
        <w:gridCol w:w="1000"/>
        <w:gridCol w:w="1050"/>
        <w:gridCol w:w="1050"/>
        <w:gridCol w:w="1050"/>
        <w:gridCol w:w="1050"/>
      </w:tblGrid>
      <w:tr w:rsidR="00E67369" w:rsidRPr="002C502C" w14:paraId="14E75E76" w14:textId="77777777" w:rsidTr="008A0C3E">
        <w:trPr>
          <w:trHeight w:val="296"/>
          <w:jc w:val="center"/>
        </w:trPr>
        <w:tc>
          <w:tcPr>
            <w:tcW w:w="9208" w:type="dxa"/>
            <w:gridSpan w:val="8"/>
            <w:shd w:val="clear" w:color="auto" w:fill="F4B083"/>
          </w:tcPr>
          <w:p w14:paraId="66C7AA91" w14:textId="77777777" w:rsidR="00E67369" w:rsidRPr="002C502C" w:rsidRDefault="00E67369" w:rsidP="0044212F">
            <w:pPr>
              <w:tabs>
                <w:tab w:val="left" w:pos="1203"/>
                <w:tab w:val="center" w:pos="4496"/>
              </w:tabs>
              <w:spacing w:line="360" w:lineRule="auto"/>
              <w:rPr>
                <w:rFonts w:cs="B Lotus"/>
                <w:rtl/>
                <w:lang w:bidi="fa-IR"/>
              </w:rPr>
            </w:pPr>
            <w:r w:rsidRPr="002C502C">
              <w:rPr>
                <w:rFonts w:eastAsia="Times New Roman" w:cs="B Mitra"/>
                <w:b/>
                <w:bCs/>
                <w:sz w:val="20"/>
                <w:szCs w:val="20"/>
                <w:rtl/>
              </w:rPr>
              <w:tab/>
            </w:r>
            <w:r w:rsidRPr="002C502C">
              <w:rPr>
                <w:rFonts w:eastAsia="Times New Roman" w:cs="B Mitra"/>
                <w:b/>
                <w:bCs/>
                <w:sz w:val="20"/>
                <w:szCs w:val="20"/>
                <w:rtl/>
              </w:rPr>
              <w:tab/>
            </w:r>
            <w:r w:rsidRPr="002C502C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ارقام به میلیون دلار</w:t>
            </w:r>
          </w:p>
        </w:tc>
      </w:tr>
      <w:tr w:rsidR="00E67369" w:rsidRPr="002C502C" w14:paraId="16209D9A" w14:textId="77777777" w:rsidTr="0036469E">
        <w:trPr>
          <w:trHeight w:val="585"/>
          <w:jc w:val="center"/>
        </w:trPr>
        <w:tc>
          <w:tcPr>
            <w:tcW w:w="2075" w:type="dxa"/>
            <w:vAlign w:val="center"/>
          </w:tcPr>
          <w:p w14:paraId="0B1F89EC" w14:textId="77777777" w:rsidR="00E67369" w:rsidRPr="002C502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20"/>
                <w:szCs w:val="20"/>
                <w:rtl/>
              </w:rPr>
            </w:pPr>
            <w:r w:rsidRPr="002C502C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حوزه / سال</w:t>
            </w:r>
          </w:p>
        </w:tc>
        <w:tc>
          <w:tcPr>
            <w:tcW w:w="934" w:type="dxa"/>
            <w:shd w:val="clear" w:color="auto" w:fill="FFD966"/>
            <w:vAlign w:val="center"/>
          </w:tcPr>
          <w:p w14:paraId="53FAC6ED" w14:textId="77777777" w:rsidR="00E67369" w:rsidRPr="002C502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20"/>
                <w:szCs w:val="20"/>
              </w:rPr>
            </w:pPr>
            <w:r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2022</w:t>
            </w:r>
          </w:p>
        </w:tc>
        <w:tc>
          <w:tcPr>
            <w:tcW w:w="999" w:type="dxa"/>
            <w:shd w:val="clear" w:color="auto" w:fill="FFD966"/>
            <w:vAlign w:val="bottom"/>
          </w:tcPr>
          <w:p w14:paraId="56AE41AC" w14:textId="77777777" w:rsidR="00E67369" w:rsidRPr="002C502C" w:rsidRDefault="00E67369" w:rsidP="0044212F">
            <w:pPr>
              <w:spacing w:line="360" w:lineRule="auto"/>
              <w:rPr>
                <w:rFonts w:eastAsia="Times New Roman" w:cs="B Mitra"/>
                <w:b/>
                <w:bCs/>
                <w:sz w:val="20"/>
                <w:szCs w:val="20"/>
              </w:rPr>
            </w:pPr>
            <w:r w:rsidRPr="002C502C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2023</w:t>
            </w:r>
          </w:p>
        </w:tc>
        <w:tc>
          <w:tcPr>
            <w:tcW w:w="1000" w:type="dxa"/>
            <w:shd w:val="clear" w:color="auto" w:fill="FFD966"/>
            <w:vAlign w:val="center"/>
          </w:tcPr>
          <w:p w14:paraId="761A3993" w14:textId="77777777" w:rsidR="00E67369" w:rsidRPr="002C502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20"/>
                <w:szCs w:val="20"/>
              </w:rPr>
            </w:pPr>
            <w:r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2024</w:t>
            </w:r>
          </w:p>
        </w:tc>
        <w:tc>
          <w:tcPr>
            <w:tcW w:w="1050" w:type="dxa"/>
            <w:shd w:val="clear" w:color="auto" w:fill="FFD966"/>
            <w:vAlign w:val="center"/>
          </w:tcPr>
          <w:p w14:paraId="671FB14A" w14:textId="77777777" w:rsidR="00E67369" w:rsidRPr="002C502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20"/>
                <w:szCs w:val="20"/>
              </w:rPr>
            </w:pPr>
            <w:r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2025</w:t>
            </w:r>
          </w:p>
        </w:tc>
        <w:tc>
          <w:tcPr>
            <w:tcW w:w="1050" w:type="dxa"/>
            <w:shd w:val="clear" w:color="auto" w:fill="FFD966"/>
            <w:vAlign w:val="center"/>
          </w:tcPr>
          <w:p w14:paraId="45E14B82" w14:textId="77777777" w:rsidR="00E67369" w:rsidRPr="002C502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20"/>
                <w:szCs w:val="20"/>
              </w:rPr>
            </w:pPr>
            <w:r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2026</w:t>
            </w:r>
          </w:p>
        </w:tc>
        <w:tc>
          <w:tcPr>
            <w:tcW w:w="1050" w:type="dxa"/>
            <w:shd w:val="clear" w:color="auto" w:fill="FFD966"/>
            <w:vAlign w:val="center"/>
          </w:tcPr>
          <w:p w14:paraId="6F1A9C15" w14:textId="77777777" w:rsidR="00E67369" w:rsidRPr="002C502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20"/>
                <w:szCs w:val="20"/>
              </w:rPr>
            </w:pPr>
            <w:r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2027</w:t>
            </w:r>
          </w:p>
        </w:tc>
        <w:tc>
          <w:tcPr>
            <w:tcW w:w="1050" w:type="dxa"/>
            <w:shd w:val="clear" w:color="auto" w:fill="FFD966"/>
            <w:vAlign w:val="center"/>
          </w:tcPr>
          <w:p w14:paraId="6AE2B402" w14:textId="77777777" w:rsidR="00E67369" w:rsidRPr="002C502C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20"/>
                <w:szCs w:val="20"/>
              </w:rPr>
            </w:pPr>
            <w:r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2028</w:t>
            </w:r>
          </w:p>
        </w:tc>
      </w:tr>
      <w:tr w:rsidR="0036469E" w:rsidRPr="002C502C" w14:paraId="602E17CE" w14:textId="77777777" w:rsidTr="0036469E">
        <w:trPr>
          <w:trHeight w:val="282"/>
          <w:jc w:val="center"/>
        </w:trPr>
        <w:tc>
          <w:tcPr>
            <w:tcW w:w="2075" w:type="dxa"/>
            <w:vAlign w:val="center"/>
          </w:tcPr>
          <w:p w14:paraId="5CBD55D2" w14:textId="50FA1D85" w:rsidR="0036469E" w:rsidRPr="00AD2834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18"/>
                <w:szCs w:val="18"/>
                <w:rtl/>
              </w:rPr>
            </w:pPr>
            <w:r w:rsidRPr="002C502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توليد ناخالص ملي</w:t>
            </w:r>
            <w:r>
              <w:rPr>
                <w:rStyle w:val="FootnoteReference"/>
                <w:rFonts w:eastAsia="Times New Roman" w:cs="B Mitra"/>
                <w:b/>
                <w:bCs/>
                <w:sz w:val="18"/>
                <w:szCs w:val="18"/>
                <w:rtl/>
              </w:rPr>
              <w:footnoteReference w:id="45"/>
            </w:r>
          </w:p>
        </w:tc>
        <w:tc>
          <w:tcPr>
            <w:tcW w:w="934" w:type="dxa"/>
            <w:shd w:val="clear" w:color="auto" w:fill="A8D08D"/>
            <w:vAlign w:val="center"/>
          </w:tcPr>
          <w:p w14:paraId="669235D3" w14:textId="49F19DC2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  <w:rtl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346480</w:t>
            </w:r>
          </w:p>
        </w:tc>
        <w:tc>
          <w:tcPr>
            <w:tcW w:w="999" w:type="dxa"/>
            <w:shd w:val="clear" w:color="auto" w:fill="9CC2E5"/>
            <w:vAlign w:val="center"/>
          </w:tcPr>
          <w:p w14:paraId="1AE3F2DA" w14:textId="77777777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366440</w:t>
            </w:r>
          </w:p>
        </w:tc>
        <w:tc>
          <w:tcPr>
            <w:tcW w:w="1000" w:type="dxa"/>
            <w:vAlign w:val="center"/>
          </w:tcPr>
          <w:p w14:paraId="2B809CED" w14:textId="77777777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386220</w:t>
            </w:r>
          </w:p>
        </w:tc>
        <w:tc>
          <w:tcPr>
            <w:tcW w:w="1050" w:type="dxa"/>
            <w:vAlign w:val="center"/>
          </w:tcPr>
          <w:p w14:paraId="24B4DC08" w14:textId="77777777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401190</w:t>
            </w:r>
            <w:r w:rsidRPr="008E4707">
              <w:rPr>
                <w:rFonts w:eastAsia="Times New Roman" w:cs="B Mitra" w:hint="cs"/>
                <w:sz w:val="20"/>
                <w:szCs w:val="20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14:paraId="7DAA2289" w14:textId="77777777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416550</w:t>
            </w:r>
            <w:r w:rsidRPr="008E4707">
              <w:rPr>
                <w:rFonts w:eastAsia="Times New Roman" w:cs="B Mitra" w:hint="cs"/>
                <w:sz w:val="20"/>
                <w:szCs w:val="20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14:paraId="110262B2" w14:textId="77777777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433570</w:t>
            </w:r>
            <w:r w:rsidRPr="008E4707">
              <w:rPr>
                <w:rFonts w:eastAsia="Times New Roman" w:cs="B Mitra" w:hint="cs"/>
                <w:sz w:val="20"/>
                <w:szCs w:val="20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14:paraId="0EE41CB5" w14:textId="77777777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454500</w:t>
            </w:r>
            <w:r w:rsidRPr="008E4707">
              <w:rPr>
                <w:rFonts w:eastAsia="Times New Roman" w:cs="B Mitra" w:hint="cs"/>
                <w:sz w:val="20"/>
                <w:szCs w:val="20"/>
              </w:rPr>
              <w:t xml:space="preserve"> </w:t>
            </w:r>
          </w:p>
        </w:tc>
      </w:tr>
      <w:tr w:rsidR="0036469E" w:rsidRPr="002C502C" w14:paraId="5D7A4B55" w14:textId="77777777" w:rsidTr="0036469E">
        <w:trPr>
          <w:trHeight w:val="287"/>
          <w:jc w:val="center"/>
        </w:trPr>
        <w:tc>
          <w:tcPr>
            <w:tcW w:w="2075" w:type="dxa"/>
            <w:vAlign w:val="center"/>
          </w:tcPr>
          <w:p w14:paraId="2D9D2D56" w14:textId="56C0AC02" w:rsidR="0036469E" w:rsidRPr="00AD2834" w:rsidRDefault="0036469E" w:rsidP="00E70A25">
            <w:pPr>
              <w:spacing w:line="360" w:lineRule="auto"/>
              <w:jc w:val="center"/>
              <w:rPr>
                <w:rFonts w:eastAsia="Times New Roman" w:cs="B Mitra"/>
                <w:sz w:val="18"/>
                <w:szCs w:val="18"/>
                <w:rtl/>
              </w:rPr>
            </w:pPr>
            <w:r w:rsidRPr="002C502C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بازار خدمات ابري</w:t>
            </w:r>
            <w:r>
              <w:rPr>
                <w:rStyle w:val="FootnoteReference"/>
                <w:rFonts w:eastAsia="Times New Roman" w:cs="B Mitra"/>
                <w:b/>
                <w:bCs/>
                <w:sz w:val="18"/>
                <w:szCs w:val="18"/>
                <w:rtl/>
              </w:rPr>
              <w:footnoteReference w:id="46"/>
            </w:r>
          </w:p>
        </w:tc>
        <w:tc>
          <w:tcPr>
            <w:tcW w:w="934" w:type="dxa"/>
            <w:shd w:val="clear" w:color="auto" w:fill="A8D08D"/>
            <w:vAlign w:val="center"/>
          </w:tcPr>
          <w:p w14:paraId="01E11244" w14:textId="77777777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  <w:rtl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11386</w:t>
            </w:r>
          </w:p>
        </w:tc>
        <w:tc>
          <w:tcPr>
            <w:tcW w:w="999" w:type="dxa"/>
            <w:shd w:val="clear" w:color="auto" w:fill="9CC2E5"/>
            <w:vAlign w:val="center"/>
          </w:tcPr>
          <w:p w14:paraId="32865BE6" w14:textId="77777777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1466</w:t>
            </w:r>
          </w:p>
        </w:tc>
        <w:tc>
          <w:tcPr>
            <w:tcW w:w="1000" w:type="dxa"/>
            <w:vAlign w:val="center"/>
          </w:tcPr>
          <w:p w14:paraId="67804BF0" w14:textId="77777777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1694</w:t>
            </w:r>
          </w:p>
        </w:tc>
        <w:tc>
          <w:tcPr>
            <w:tcW w:w="1050" w:type="dxa"/>
            <w:vAlign w:val="center"/>
          </w:tcPr>
          <w:p w14:paraId="3FEE2EAC" w14:textId="5C732F7C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1958</w:t>
            </w:r>
          </w:p>
        </w:tc>
        <w:tc>
          <w:tcPr>
            <w:tcW w:w="1050" w:type="dxa"/>
            <w:vAlign w:val="center"/>
          </w:tcPr>
          <w:p w14:paraId="2F815952" w14:textId="77777777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2323</w:t>
            </w:r>
          </w:p>
        </w:tc>
        <w:tc>
          <w:tcPr>
            <w:tcW w:w="1050" w:type="dxa"/>
            <w:vAlign w:val="center"/>
          </w:tcPr>
          <w:p w14:paraId="104C7AA8" w14:textId="77777777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2747</w:t>
            </w:r>
          </w:p>
        </w:tc>
        <w:tc>
          <w:tcPr>
            <w:tcW w:w="1050" w:type="dxa"/>
            <w:vAlign w:val="center"/>
          </w:tcPr>
          <w:p w14:paraId="610A26AB" w14:textId="77777777" w:rsidR="0036469E" w:rsidRPr="008E4707" w:rsidRDefault="0036469E" w:rsidP="0044212F">
            <w:pPr>
              <w:spacing w:line="360" w:lineRule="auto"/>
              <w:jc w:val="center"/>
              <w:rPr>
                <w:rFonts w:eastAsia="Times New Roman" w:cs="B Mitra"/>
                <w:sz w:val="20"/>
                <w:szCs w:val="20"/>
              </w:rPr>
            </w:pPr>
            <w:r w:rsidRPr="008E4707">
              <w:rPr>
                <w:rFonts w:eastAsia="Times New Roman" w:cs="B Mitra" w:hint="cs"/>
                <w:sz w:val="20"/>
                <w:szCs w:val="20"/>
                <w:rtl/>
              </w:rPr>
              <w:t>3190</w:t>
            </w:r>
          </w:p>
        </w:tc>
      </w:tr>
    </w:tbl>
    <w:p w14:paraId="19879F49" w14:textId="2DDE496C" w:rsidR="00362D34" w:rsidRPr="00362D34" w:rsidRDefault="00362D34" w:rsidP="00F17334">
      <w:pPr>
        <w:pStyle w:val="Heading2"/>
        <w:rPr>
          <w:rtl/>
        </w:rPr>
      </w:pPr>
      <w:bookmarkStart w:id="73" w:name="_Toc168821043"/>
      <w:r w:rsidRPr="002C502C">
        <w:rPr>
          <w:rFonts w:hint="cs"/>
          <w:rtl/>
        </w:rPr>
        <w:t>چشم انداز بازار مرکزداده و خدمات ابری تا پایان برنامه هفتم توسعه</w:t>
      </w:r>
      <w:r>
        <w:rPr>
          <w:rFonts w:hint="cs"/>
          <w:rtl/>
        </w:rPr>
        <w:t xml:space="preserve"> </w:t>
      </w:r>
      <w:bookmarkEnd w:id="71"/>
      <w:r w:rsidR="002F289E">
        <w:rPr>
          <w:rtl/>
        </w:rPr>
        <w:fldChar w:fldCharType="begin"/>
      </w:r>
      <w:r w:rsidR="00E70A25">
        <w:rPr>
          <w:rtl/>
        </w:rPr>
        <w:instrText xml:space="preserve"> </w:instrText>
      </w:r>
      <w:r w:rsidR="00E70A25">
        <w:instrText>ADDIN EN.CITE &lt;EndNote&gt;&lt;Cite&gt;&lt;RecNum&gt;31&lt;/RecNum&gt;&lt;DisplayText&gt;[22]&lt;/DisplayText&gt;&lt;record&gt;&lt;rec-number&gt;31&lt;/rec-number&gt;&lt;foreign-keys&gt;&lt;key app="EN" db-id="wepzatswu0fwznedv9m55rw2fvzevpsv00vp" timestamp="1704005505"&gt;31&lt;/key&gt;&lt;/foreign-keys&gt;&lt;ref-type name="Journal Article"&gt;17&lt;/ref-type&gt;&lt;contributors&gt;&lt;/contributors&gt;&lt;titles&gt;&lt;title&gt;&lt;style face="normal" font="default" charset="178" size="100%</w:instrText>
      </w:r>
      <w:r w:rsidR="00E70A25">
        <w:rPr>
          <w:rtl/>
        </w:rPr>
        <w:instrText>"&gt;</w:instrText>
      </w:r>
      <w:r w:rsidR="00E70A25">
        <w:rPr>
          <w:rFonts w:hint="eastAsia"/>
          <w:rtl/>
        </w:rPr>
        <w:instrText>مز</w:instrText>
      </w:r>
      <w:r w:rsidR="00E70A25">
        <w:rPr>
          <w:rFonts w:hint="cs"/>
          <w:rtl/>
        </w:rPr>
        <w:instrText>ی</w:instrText>
      </w:r>
      <w:r w:rsidR="00E70A25">
        <w:rPr>
          <w:rFonts w:hint="eastAsia"/>
          <w:rtl/>
        </w:rPr>
        <w:instrText>ت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ها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و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مشوق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ها</w:instrText>
      </w:r>
      <w:r w:rsidR="00E70A25">
        <w:rPr>
          <w:rFonts w:hint="cs"/>
          <w:rtl/>
        </w:rPr>
        <w:instrText>ی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سرما</w:instrText>
      </w:r>
      <w:r w:rsidR="00E70A25">
        <w:rPr>
          <w:rFonts w:hint="cs"/>
          <w:rtl/>
        </w:rPr>
        <w:instrText>ی</w:instrText>
      </w:r>
      <w:r w:rsidR="00E70A25">
        <w:rPr>
          <w:rFonts w:hint="eastAsia"/>
          <w:rtl/>
        </w:rPr>
        <w:instrText>ه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گذار</w:instrText>
      </w:r>
      <w:r w:rsidR="00E70A25">
        <w:rPr>
          <w:rFonts w:hint="cs"/>
          <w:rtl/>
        </w:rPr>
        <w:instrText>ی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درقطب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مراکزداده</w:instrText>
      </w:r>
      <w:r w:rsidR="00E70A25">
        <w:rPr>
          <w:rtl/>
        </w:rPr>
        <w:instrText>&lt;/</w:instrText>
      </w:r>
      <w:r w:rsidR="00E70A25">
        <w:instrText>style&gt;&lt;style face="normal" font="default" size="100%"&gt; -&lt;/style&gt;&lt;style face</w:instrText>
      </w:r>
      <w:r w:rsidR="00E70A25">
        <w:rPr>
          <w:rtl/>
        </w:rPr>
        <w:instrText>="</w:instrText>
      </w:r>
      <w:r w:rsidR="00E70A25">
        <w:instrText>normal" font="default" charset="178" size="100%</w:instrText>
      </w:r>
      <w:r w:rsidR="00E70A25">
        <w:rPr>
          <w:rtl/>
        </w:rPr>
        <w:instrText>"&gt;</w:instrText>
      </w:r>
      <w:r w:rsidR="00E70A25">
        <w:rPr>
          <w:rFonts w:hint="eastAsia"/>
          <w:rtl/>
        </w:rPr>
        <w:instrText>سازمان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فناور</w:instrText>
      </w:r>
      <w:r w:rsidR="00E70A25">
        <w:rPr>
          <w:rFonts w:hint="cs"/>
          <w:rtl/>
        </w:rPr>
        <w:instrText>ی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اطلاعات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</w:instrText>
      </w:r>
      <w:r w:rsidR="00E70A25">
        <w:rPr>
          <w:rFonts w:hint="cs"/>
          <w:rtl/>
        </w:rPr>
        <w:instrText>ی</w:instrText>
      </w:r>
      <w:r w:rsidR="00E70A25">
        <w:rPr>
          <w:rFonts w:hint="eastAsia"/>
          <w:rtl/>
        </w:rPr>
        <w:instrText>ران</w:instrText>
      </w:r>
      <w:r w:rsidR="00E70A25">
        <w:rPr>
          <w:rtl/>
        </w:rPr>
        <w:instrText xml:space="preserve"> 1402&lt;/</w:instrText>
      </w:r>
      <w:r w:rsidR="00E70A25">
        <w:instrText>style&gt;&lt;/title&gt;&lt;/titles&gt;&lt;dates&gt;&lt;/dates&gt;&lt;urls&gt;&lt;/urls&gt;&lt;/record&gt;&lt;/Cite&gt;&lt;/EndNote</w:instrText>
      </w:r>
      <w:r w:rsidR="00E70A25">
        <w:rPr>
          <w:rtl/>
        </w:rPr>
        <w:instrText>&gt;</w:instrText>
      </w:r>
      <w:r w:rsidR="002F289E">
        <w:rPr>
          <w:rtl/>
        </w:rPr>
        <w:fldChar w:fldCharType="separate"/>
      </w:r>
      <w:r w:rsidR="00E70A25">
        <w:rPr>
          <w:noProof/>
          <w:rtl/>
        </w:rPr>
        <w:t>[22]</w:t>
      </w:r>
      <w:bookmarkEnd w:id="73"/>
      <w:r w:rsidR="002F289E">
        <w:rPr>
          <w:rtl/>
        </w:rPr>
        <w:fldChar w:fldCharType="end"/>
      </w:r>
    </w:p>
    <w:p w14:paraId="3B5EBBF2" w14:textId="6350C934" w:rsidR="00270282" w:rsidRDefault="004C4EE0" w:rsidP="003711E7">
      <w:pPr>
        <w:spacing w:line="360" w:lineRule="auto"/>
        <w:rPr>
          <w:rtl/>
          <w:lang w:val="tr-TR" w:bidi="fa-IR"/>
        </w:rPr>
      </w:pPr>
      <w:r>
        <w:rPr>
          <w:rFonts w:hint="cs"/>
          <w:rtl/>
          <w:lang w:val="tr-TR" w:bidi="fa-IR"/>
        </w:rPr>
        <w:t xml:space="preserve">در </w:t>
      </w:r>
      <w:r>
        <w:rPr>
          <w:rtl/>
          <w:lang w:val="tr-TR" w:bidi="fa-IR"/>
        </w:rPr>
        <w:fldChar w:fldCharType="begin"/>
      </w:r>
      <w:r>
        <w:rPr>
          <w:rtl/>
          <w:lang w:val="tr-TR" w:bidi="fa-IR"/>
        </w:rPr>
        <w:instrText xml:space="preserve"> </w:instrText>
      </w:r>
      <w:r>
        <w:rPr>
          <w:rFonts w:hint="cs"/>
          <w:lang w:val="tr-TR" w:bidi="fa-IR"/>
        </w:rPr>
        <w:instrText>REF</w:instrText>
      </w:r>
      <w:r>
        <w:rPr>
          <w:rFonts w:hint="cs"/>
          <w:rtl/>
          <w:lang w:val="tr-TR" w:bidi="fa-IR"/>
        </w:rPr>
        <w:instrText xml:space="preserve"> _</w:instrText>
      </w:r>
      <w:r>
        <w:rPr>
          <w:rFonts w:hint="cs"/>
          <w:lang w:val="tr-TR" w:bidi="fa-IR"/>
        </w:rPr>
        <w:instrText>Ref162684128 \h</w:instrText>
      </w:r>
      <w:r>
        <w:rPr>
          <w:rtl/>
          <w:lang w:val="tr-TR" w:bidi="fa-IR"/>
        </w:rPr>
        <w:instrText xml:space="preserve">  \* </w:instrText>
      </w:r>
      <w:r>
        <w:rPr>
          <w:lang w:val="tr-TR" w:bidi="fa-IR"/>
        </w:rPr>
        <w:instrText>MERGEFORMAT</w:instrText>
      </w:r>
      <w:r>
        <w:rPr>
          <w:rtl/>
          <w:lang w:val="tr-TR" w:bidi="fa-IR"/>
        </w:rPr>
        <w:instrText xml:space="preserve"> </w:instrText>
      </w:r>
      <w:r>
        <w:rPr>
          <w:rtl/>
          <w:lang w:val="tr-TR" w:bidi="fa-IR"/>
        </w:rPr>
      </w:r>
      <w:r>
        <w:rPr>
          <w:rtl/>
          <w:lang w:val="tr-TR" w:bidi="fa-IR"/>
        </w:rPr>
        <w:fldChar w:fldCharType="separate"/>
      </w:r>
      <w:r w:rsidR="00A0231C" w:rsidRPr="00A0231C">
        <w:rPr>
          <w:rtl/>
          <w:lang w:val="tr-TR" w:bidi="fa-IR"/>
        </w:rPr>
        <w:t>جدول 14</w:t>
      </w:r>
      <w:r>
        <w:rPr>
          <w:rtl/>
          <w:lang w:val="tr-TR" w:bidi="fa-IR"/>
        </w:rPr>
        <w:fldChar w:fldCharType="end"/>
      </w:r>
      <w:r>
        <w:rPr>
          <w:rFonts w:hint="cs"/>
          <w:rtl/>
          <w:lang w:val="tr-TR" w:bidi="fa-IR"/>
        </w:rPr>
        <w:t xml:space="preserve"> و </w:t>
      </w:r>
      <w:r w:rsidR="0036469E" w:rsidRPr="00F5692E">
        <w:rPr>
          <w:rtl/>
          <w:lang w:val="tr-TR" w:bidi="fa-IR"/>
        </w:rPr>
        <w:fldChar w:fldCharType="begin"/>
      </w:r>
      <w:r w:rsidR="0036469E" w:rsidRPr="00F5692E">
        <w:rPr>
          <w:rtl/>
          <w:lang w:val="tr-TR" w:bidi="fa-IR"/>
        </w:rPr>
        <w:instrText xml:space="preserve"> </w:instrText>
      </w:r>
      <w:r w:rsidR="0036469E" w:rsidRPr="00F5692E">
        <w:rPr>
          <w:rFonts w:hint="cs"/>
          <w:lang w:val="tr-TR" w:bidi="fa-IR"/>
        </w:rPr>
        <w:instrText>REF</w:instrText>
      </w:r>
      <w:r w:rsidR="0036469E" w:rsidRPr="00F5692E">
        <w:rPr>
          <w:rFonts w:hint="cs"/>
          <w:rtl/>
          <w:lang w:val="tr-TR" w:bidi="fa-IR"/>
        </w:rPr>
        <w:instrText xml:space="preserve"> _</w:instrText>
      </w:r>
      <w:r w:rsidR="0036469E" w:rsidRPr="00F5692E">
        <w:rPr>
          <w:rFonts w:hint="cs"/>
          <w:lang w:val="tr-TR" w:bidi="fa-IR"/>
        </w:rPr>
        <w:instrText>Ref154591788 \h</w:instrText>
      </w:r>
      <w:r w:rsidR="0036469E" w:rsidRPr="00F5692E">
        <w:rPr>
          <w:rtl/>
          <w:lang w:val="tr-TR" w:bidi="fa-IR"/>
        </w:rPr>
        <w:instrText xml:space="preserve">  \* </w:instrText>
      </w:r>
      <w:r w:rsidR="0036469E" w:rsidRPr="00F5692E">
        <w:rPr>
          <w:lang w:val="tr-TR" w:bidi="fa-IR"/>
        </w:rPr>
        <w:instrText>MERGEFORMAT</w:instrText>
      </w:r>
      <w:r w:rsidR="0036469E" w:rsidRPr="00F5692E">
        <w:rPr>
          <w:rtl/>
          <w:lang w:val="tr-TR" w:bidi="fa-IR"/>
        </w:rPr>
        <w:instrText xml:space="preserve"> </w:instrText>
      </w:r>
      <w:r w:rsidR="0036469E" w:rsidRPr="00F5692E">
        <w:rPr>
          <w:rtl/>
          <w:lang w:val="tr-TR" w:bidi="fa-IR"/>
        </w:rPr>
      </w:r>
      <w:r w:rsidR="0036469E" w:rsidRPr="00F5692E">
        <w:rPr>
          <w:rtl/>
          <w:lang w:val="tr-TR" w:bidi="fa-IR"/>
        </w:rPr>
        <w:fldChar w:fldCharType="separate"/>
      </w:r>
      <w:r w:rsidR="00A0231C" w:rsidRPr="00A0231C">
        <w:rPr>
          <w:rtl/>
          <w:lang w:val="tr-TR" w:bidi="fa-IR"/>
        </w:rPr>
        <w:t>شکل 6</w:t>
      </w:r>
      <w:r w:rsidR="0036469E" w:rsidRPr="00F5692E">
        <w:rPr>
          <w:rtl/>
          <w:lang w:val="tr-TR" w:bidi="fa-IR"/>
        </w:rPr>
        <w:fldChar w:fldCharType="end"/>
      </w:r>
      <w:r w:rsidR="0036469E">
        <w:rPr>
          <w:rFonts w:hint="cs"/>
          <w:rtl/>
          <w:lang w:val="tr-TR" w:bidi="fa-IR"/>
        </w:rPr>
        <w:t xml:space="preserve"> </w:t>
      </w:r>
      <w:r w:rsidR="00362D34" w:rsidRPr="00F5692E">
        <w:rPr>
          <w:rFonts w:hint="cs"/>
          <w:rtl/>
          <w:lang w:val="tr-TR" w:bidi="fa-IR"/>
        </w:rPr>
        <w:t>براساس ظرفیت</w:t>
      </w:r>
      <w:r w:rsidR="00404F21" w:rsidRPr="00F5692E">
        <w:rPr>
          <w:rFonts w:hint="eastAsia"/>
          <w:rtl/>
          <w:lang w:val="tr-TR" w:bidi="fa-IR"/>
        </w:rPr>
        <w:t>‌</w:t>
      </w:r>
      <w:r w:rsidR="00362D34" w:rsidRPr="00F5692E">
        <w:rPr>
          <w:rFonts w:hint="cs"/>
          <w:rtl/>
          <w:lang w:val="tr-TR" w:bidi="fa-IR"/>
        </w:rPr>
        <w:t xml:space="preserve">های موجود و </w:t>
      </w:r>
      <w:r w:rsidR="00AF28E0" w:rsidRPr="00F5692E">
        <w:rPr>
          <w:rFonts w:hint="cs"/>
          <w:rtl/>
          <w:lang w:val="tr-TR" w:bidi="fa-IR"/>
        </w:rPr>
        <w:t>برنامه‌ها</w:t>
      </w:r>
      <w:r w:rsidR="00362D34" w:rsidRPr="00F5692E">
        <w:rPr>
          <w:rFonts w:hint="cs"/>
          <w:rtl/>
          <w:lang w:val="tr-TR" w:bidi="fa-IR"/>
        </w:rPr>
        <w:t>ی توسعه</w:t>
      </w:r>
      <w:r w:rsidR="003711E7">
        <w:rPr>
          <w:rFonts w:hint="eastAsia"/>
          <w:lang w:bidi="fa-IR"/>
        </w:rPr>
        <w:t>‌</w:t>
      </w:r>
      <w:r w:rsidR="008E3B93">
        <w:rPr>
          <w:rFonts w:hint="cs"/>
          <w:rtl/>
          <w:lang w:val="tr-TR" w:bidi="fa-IR"/>
        </w:rPr>
        <w:t>ای</w:t>
      </w:r>
      <w:r w:rsidR="00362D34" w:rsidRPr="00F5692E">
        <w:rPr>
          <w:rFonts w:hint="cs"/>
          <w:rtl/>
          <w:lang w:val="tr-TR" w:bidi="fa-IR"/>
        </w:rPr>
        <w:t xml:space="preserve"> بخش ارتباطات و فناوری اطلاعات برآورد </w:t>
      </w:r>
      <w:r w:rsidR="00A53B11" w:rsidRPr="00F5692E">
        <w:rPr>
          <w:rFonts w:hint="cs"/>
          <w:rtl/>
          <w:lang w:val="tr-TR" w:bidi="fa-IR"/>
        </w:rPr>
        <w:t>می‌شو</w:t>
      </w:r>
      <w:r w:rsidR="00362D34" w:rsidRPr="00F5692E">
        <w:rPr>
          <w:rFonts w:hint="cs"/>
          <w:rtl/>
          <w:lang w:val="tr-TR" w:bidi="fa-IR"/>
        </w:rPr>
        <w:t>د، بازار خدمات ابری در ایران از رقم 1.2 هزار میلیارد تومان در سال 1402 به رقم 38 هزار میلیارد در سال 1407 برسد و رشدی 33</w:t>
      </w:r>
      <w:r w:rsidR="00AD2834">
        <w:rPr>
          <w:rFonts w:hint="cs"/>
          <w:rtl/>
          <w:lang w:val="tr-TR" w:bidi="fa-IR"/>
        </w:rPr>
        <w:t xml:space="preserve"> </w:t>
      </w:r>
      <w:r w:rsidR="00362D34" w:rsidRPr="00F5692E">
        <w:rPr>
          <w:rFonts w:hint="cs"/>
          <w:rtl/>
          <w:lang w:val="tr-TR" w:bidi="fa-IR"/>
        </w:rPr>
        <w:t>برابری خواهد داشت</w:t>
      </w:r>
      <w:r w:rsidR="007C0AA5">
        <w:rPr>
          <w:rFonts w:hint="cs"/>
          <w:rtl/>
          <w:lang w:val="tr-TR" w:bidi="fa-IR"/>
        </w:rPr>
        <w:t xml:space="preserve"> [24]</w:t>
      </w:r>
      <w:r w:rsidR="00362D34" w:rsidRPr="00F5692E">
        <w:rPr>
          <w:rFonts w:hint="cs"/>
          <w:rtl/>
          <w:lang w:val="tr-TR" w:bidi="fa-IR"/>
        </w:rPr>
        <w:t xml:space="preserve">. </w:t>
      </w:r>
    </w:p>
    <w:bookmarkStart w:id="74" w:name="_Ref162684128"/>
    <w:p w14:paraId="2050E804" w14:textId="506F2574" w:rsidR="008E3B93" w:rsidRPr="00C46237" w:rsidRDefault="0098547D" w:rsidP="0082344B">
      <w:pPr>
        <w:ind w:firstLine="245"/>
        <w:jc w:val="center"/>
        <w:rPr>
          <w:b/>
          <w:bCs/>
          <w:sz w:val="22"/>
          <w:szCs w:val="22"/>
          <w:rtl/>
          <w:lang w:val="tr-TR" w:bidi="fa-IR"/>
        </w:rPr>
      </w:pPr>
      <w:r w:rsidRPr="00C46237">
        <w:rPr>
          <w:b/>
          <w:bCs/>
          <w:noProof/>
          <w:color w:val="1F3864" w:themeColor="accent1" w:themeShade="80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CDD555A" wp14:editId="1B5ACDD7">
                <wp:simplePos x="0" y="0"/>
                <wp:positionH relativeFrom="column">
                  <wp:posOffset>3483428</wp:posOffset>
                </wp:positionH>
                <wp:positionV relativeFrom="paragraph">
                  <wp:posOffset>266791</wp:posOffset>
                </wp:positionV>
                <wp:extent cx="1697717" cy="357051"/>
                <wp:effectExtent l="0" t="0" r="17145" b="241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7717" cy="3570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0089B73" id="Straight Connector 4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3pt,21pt" to="408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t xml:space="preserve">جدول </w: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begin"/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="008E3B93" w:rsidRPr="00C46237">
        <w:rPr>
          <w:b/>
          <w:bCs/>
          <w:color w:val="1F3864" w:themeColor="accent1" w:themeShade="80"/>
          <w:sz w:val="22"/>
          <w:szCs w:val="22"/>
        </w:rPr>
        <w:instrText>SEQ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جدول \* </w:instrText>
      </w:r>
      <w:r w:rsidR="008E3B93" w:rsidRPr="00C46237">
        <w:rPr>
          <w:b/>
          <w:bCs/>
          <w:color w:val="1F3864" w:themeColor="accent1" w:themeShade="80"/>
          <w:sz w:val="22"/>
          <w:szCs w:val="22"/>
        </w:rPr>
        <w:instrText>ARABIC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2"/>
          <w:szCs w:val="22"/>
          <w:rtl/>
        </w:rPr>
        <w:t>14</w: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end"/>
      </w:r>
      <w:bookmarkEnd w:id="74"/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>. حجم بازار</w: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</w:t>
      </w:r>
      <w:r w:rsidR="008A0C3E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بالفعل </w: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>مراکز داده و خدمات ابری</w:t>
      </w:r>
      <w:r w:rsidR="008E3B93" w:rsidRPr="00C46237">
        <w:rPr>
          <w:b/>
          <w:bCs/>
          <w:color w:val="1F3864" w:themeColor="accent1" w:themeShade="80"/>
          <w:sz w:val="22"/>
          <w:szCs w:val="22"/>
        </w:rPr>
        <w:t xml:space="preserve"> </w: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 </w: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begin"/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="008E3B93" w:rsidRPr="00C46237">
        <w:rPr>
          <w:b/>
          <w:bCs/>
          <w:color w:val="1F3864" w:themeColor="accent1" w:themeShade="80"/>
          <w:sz w:val="22"/>
          <w:szCs w:val="22"/>
        </w:rPr>
        <w:instrText>ADDIN EN.CITE &lt;EndNote&gt;&lt;Cite&gt;&lt;RecNum&gt;31&lt;/RecNum&gt;&lt;DisplayText&gt;[22]&lt;/DisplayText&gt;&lt;record&gt;&lt;rec-number&gt;31&lt;/rec-number&gt;&lt;foreign-keys&gt;&lt;key app="EN" db-id="wepzatswu0fwznedv9m55rw2fvzevpsv00vp" timestamp="1704005505"&gt;31&lt;/key&gt;&lt;/foreign-keys&gt;&lt;ref-type name="Journal Article"&gt;17&lt;/ref-type&gt;&lt;contributors&gt;&lt;/contributors&gt;&lt;titles&gt;&lt;title&gt;&lt;style face="normal" font="default" charset="178" size="100%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>"&gt;مز</w:instrTex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instrText>ی</w:instrText>
      </w:r>
      <w:r w:rsidR="008E3B93" w:rsidRPr="00C46237">
        <w:rPr>
          <w:rFonts w:hint="eastAsia"/>
          <w:b/>
          <w:bCs/>
          <w:color w:val="1F3864" w:themeColor="accent1" w:themeShade="80"/>
          <w:sz w:val="22"/>
          <w:szCs w:val="22"/>
          <w:rtl/>
        </w:rPr>
        <w:instrText>ت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ها و مشوق ها</w:instrTex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instrText>ی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سرما</w:instrTex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instrText>ی</w:instrText>
      </w:r>
      <w:r w:rsidR="008E3B93" w:rsidRPr="00C46237">
        <w:rPr>
          <w:rFonts w:hint="eastAsia"/>
          <w:b/>
          <w:bCs/>
          <w:color w:val="1F3864" w:themeColor="accent1" w:themeShade="80"/>
          <w:sz w:val="22"/>
          <w:szCs w:val="22"/>
          <w:rtl/>
        </w:rPr>
        <w:instrText>ه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گذار</w:instrTex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instrText>ی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درقطب مراکزداده&lt;/</w:instrText>
      </w:r>
      <w:r w:rsidR="008E3B93" w:rsidRPr="00C46237">
        <w:rPr>
          <w:b/>
          <w:bCs/>
          <w:color w:val="1F3864" w:themeColor="accent1" w:themeShade="80"/>
          <w:sz w:val="22"/>
          <w:szCs w:val="22"/>
        </w:rPr>
        <w:instrText>style&gt;&lt;style face="normal" font="default" size="100%"&gt; -&lt;/style&gt;&lt;style face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>="</w:instrText>
      </w:r>
      <w:r w:rsidR="008E3B93" w:rsidRPr="00C46237">
        <w:rPr>
          <w:b/>
          <w:bCs/>
          <w:color w:val="1F3864" w:themeColor="accent1" w:themeShade="80"/>
          <w:sz w:val="22"/>
          <w:szCs w:val="22"/>
        </w:rPr>
        <w:instrText>normal" font="default" charset="178" size="100%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>"&gt;سازمان فناور</w:instrTex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instrText>ی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اطلاعات ا</w:instrTex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instrText>ی</w:instrText>
      </w:r>
      <w:r w:rsidR="008E3B93" w:rsidRPr="00C46237">
        <w:rPr>
          <w:rFonts w:hint="eastAsia"/>
          <w:b/>
          <w:bCs/>
          <w:color w:val="1F3864" w:themeColor="accent1" w:themeShade="80"/>
          <w:sz w:val="22"/>
          <w:szCs w:val="22"/>
          <w:rtl/>
        </w:rPr>
        <w:instrText>ران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1402&lt;/</w:instrText>
      </w:r>
      <w:r w:rsidR="008E3B93" w:rsidRPr="00C46237">
        <w:rPr>
          <w:b/>
          <w:bCs/>
          <w:color w:val="1F3864" w:themeColor="accent1" w:themeShade="80"/>
          <w:sz w:val="22"/>
          <w:szCs w:val="22"/>
        </w:rPr>
        <w:instrText>style&gt;&lt;/title&gt;&lt;/titles&gt;&lt;dates&gt;&lt;/dates&gt;&lt;urls&gt;&lt;/urls&gt;&lt;/record&gt;&lt;/Cite&gt;&lt;/EndNote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instrText>&gt;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separate"/>
      </w:r>
      <w:r w:rsidR="008E3B93" w:rsidRPr="00C46237">
        <w:rPr>
          <w:b/>
          <w:bCs/>
          <w:noProof/>
          <w:color w:val="1F3864" w:themeColor="accent1" w:themeShade="80"/>
          <w:sz w:val="22"/>
          <w:szCs w:val="22"/>
          <w:rtl/>
        </w:rPr>
        <w:t>[22]</w: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end"/>
      </w:r>
      <w:r w:rsidR="008E3B93" w:rsidRPr="00C46237">
        <w:rPr>
          <w:b/>
          <w:bCs/>
          <w:color w:val="1F3864" w:themeColor="accent1" w:themeShade="80"/>
          <w:sz w:val="22"/>
          <w:szCs w:val="22"/>
        </w:rPr>
        <w:t xml:space="preserve"> </w: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</w: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begin"/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ADDIN EN.CITE &lt;EndNote&gt;&lt;Cite&gt;&lt;Year&gt;2023&lt;/Year&gt;&lt;RecNum&gt;23&lt;/RecNum&gt;&lt;DisplayText&gt;[21]&lt;/DisplayText&gt;&lt;record&gt;&lt;rec-number&gt;23&lt;/rec-number&gt;&lt;foreign-keys&gt;&lt;key app="EN" db-id="wepzatswu0fwznedv9m55rw2fvzevpsv00vp" timestamp="1703685671"&gt;23&lt;/key&gt;&lt;/foreign-keys&gt;&lt;ref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-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type name="Journal Article"&gt;17&lt;/ref-type&gt;&lt;contributors&gt;&lt;/contributors&gt;&lt;titles&gt;&lt;title&gt;&lt;style face="normal" font="default" charset="178" size="100%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"&gt;ارقام بين المللي&lt;/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style&gt;&lt;style face="normal" font="default" size="100%"&gt; www.marketresearchfuture.com&lt;/style&gt;&lt;/title&gt;&lt;/titles&gt;&lt;dates&gt;&lt;year&gt;&lt;style face="normal" font="default" charset="178" size="100%"&gt;2023&lt;/style&gt;&lt;/year&gt;&lt;/dates&gt;&lt;urls&gt;&lt;/urls&gt;&lt;/record&gt;&lt;/Cite&gt;&lt;/EndNote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&gt;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separate"/>
      </w:r>
      <w:r w:rsidR="008E3B93" w:rsidRPr="00C46237">
        <w:rPr>
          <w:b/>
          <w:bCs/>
          <w:noProof/>
          <w:color w:val="1F3864" w:themeColor="accent1" w:themeShade="80"/>
          <w:sz w:val="22"/>
          <w:szCs w:val="22"/>
          <w:rtl/>
          <w:lang w:bidi="fa-IR"/>
        </w:rPr>
        <w:t>[21]</w: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end"/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</w: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begin"/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ADDIN EN.CITE &lt;EndNote&gt;&lt;Cite&gt;&lt;Year&gt;1402&lt;/Year&gt;&lt;RecNum&gt;41&lt;/RecNum&gt;&lt;DisplayText&gt;[23]&lt;/DisplayText&gt;&lt;record&gt;&lt;rec-number&gt;41&lt;/rec-number&gt;&lt;foreign-keys&gt;&lt;key app="EN" db-id="wepzatswu0fwznedv9m55rw2fvzevpsv00vp" timestamp="1704703433"&gt;41&lt;/key&gt;&lt;/foreign-keys&gt;&lt;ref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-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type name="Journal Article"&gt;17&lt;/ref-type&gt;&lt;contributors&gt;&lt;/contributors&gt;&lt;titles&gt;&lt;title&gt;&lt;style face="normal" font="default" charset="178" size="100%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"&gt;داده ها</w:instrTex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مربوط به ارقام و سهم ها</w:instrTex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اقتصاد د</w:instrTex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8E3B93" w:rsidRPr="00C46237">
        <w:rPr>
          <w:rFonts w:hint="eastAsia"/>
          <w:b/>
          <w:bCs/>
          <w:color w:val="1F3864" w:themeColor="accent1" w:themeShade="80"/>
          <w:sz w:val="22"/>
          <w:szCs w:val="22"/>
          <w:rtl/>
          <w:lang w:bidi="fa-IR"/>
        </w:rPr>
        <w:instrText>ج</w:instrTex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8E3B93" w:rsidRPr="00C46237">
        <w:rPr>
          <w:rFonts w:hint="eastAsia"/>
          <w:b/>
          <w:bCs/>
          <w:color w:val="1F3864" w:themeColor="accent1" w:themeShade="80"/>
          <w:sz w:val="22"/>
          <w:szCs w:val="22"/>
          <w:rtl/>
          <w:lang w:bidi="fa-IR"/>
        </w:rPr>
        <w:instrText>تال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: دفتر بررس</w:instrTex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ها</w:instrTex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اقتصاد</w:instrText>
      </w:r>
      <w:r w:rsidR="008E3B9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وزارت ارتباطات &lt;/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style&gt;&lt;style face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="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normal" font="default" size="100%"&gt;ICT&lt;/style&gt;&lt;/title&gt;&lt;/titles&gt;&lt;dates&gt;&lt;year&gt;&lt;style face="normal" font="default" charset="178" size="100%"&gt;1402&lt;/style&gt;&lt;/year&gt;&lt;/dates&gt;&lt;urls&gt;&lt;/urls&gt;&lt;/record&gt;&lt;/Cite&gt;&lt;/EndNote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&gt;</w:instrTex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separate"/>
      </w:r>
      <w:r w:rsidR="008E3B93" w:rsidRPr="00C46237">
        <w:rPr>
          <w:b/>
          <w:bCs/>
          <w:noProof/>
          <w:color w:val="1F3864" w:themeColor="accent1" w:themeShade="80"/>
          <w:sz w:val="22"/>
          <w:szCs w:val="22"/>
          <w:rtl/>
          <w:lang w:bidi="fa-IR"/>
        </w:rPr>
        <w:t>[23]</w:t>
      </w:r>
      <w:r w:rsidR="008E3B9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end"/>
      </w:r>
    </w:p>
    <w:tbl>
      <w:tblPr>
        <w:tblStyle w:val="GridTable4-Accent510"/>
        <w:bidiVisual/>
        <w:tblW w:w="0" w:type="auto"/>
        <w:jc w:val="center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none" w:sz="0" w:space="0" w:color="auto"/>
          <w:insideH w:val="single" w:sz="4" w:space="0" w:color="5B9BD5" w:themeColor="accent5"/>
          <w:insideV w:val="single" w:sz="4" w:space="0" w:color="5B9BD5" w:themeColor="accent5"/>
        </w:tblBorders>
        <w:tblLook w:val="04A0" w:firstRow="1" w:lastRow="0" w:firstColumn="1" w:lastColumn="0" w:noHBand="0" w:noVBand="1"/>
      </w:tblPr>
      <w:tblGrid>
        <w:gridCol w:w="2731"/>
        <w:gridCol w:w="860"/>
        <w:gridCol w:w="741"/>
        <w:gridCol w:w="741"/>
        <w:gridCol w:w="798"/>
        <w:gridCol w:w="732"/>
        <w:gridCol w:w="808"/>
      </w:tblGrid>
      <w:tr w:rsidR="0036469E" w14:paraId="21BAC0D7" w14:textId="77777777" w:rsidTr="008234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1" w:type="dxa"/>
            <w:tcBorders>
              <w:right w:val="single" w:sz="4" w:space="0" w:color="5B9BD5" w:themeColor="accent5"/>
            </w:tcBorders>
            <w:shd w:val="clear" w:color="auto" w:fill="auto"/>
          </w:tcPr>
          <w:p w14:paraId="14EAB856" w14:textId="498A2D83" w:rsidR="0036469E" w:rsidRPr="0036469E" w:rsidRDefault="0098547D" w:rsidP="0082344B">
            <w:pPr>
              <w:spacing w:before="120" w:line="360" w:lineRule="auto"/>
              <w:ind w:firstLine="0"/>
              <w:jc w:val="left"/>
              <w:rPr>
                <w:color w:val="000000" w:themeColor="text1"/>
                <w:sz w:val="18"/>
                <w:szCs w:val="20"/>
                <w:rtl/>
                <w:lang w:val="tr-TR" w:bidi="fa-IR"/>
              </w:rPr>
            </w:pPr>
            <w:r>
              <w:rPr>
                <w:rFonts w:hint="cs"/>
                <w:color w:val="000000" w:themeColor="text1"/>
                <w:sz w:val="18"/>
                <w:szCs w:val="20"/>
                <w:rtl/>
                <w:lang w:val="tr-TR" w:bidi="fa-IR"/>
              </w:rPr>
              <w:t xml:space="preserve">اندازه بازار                                   سال </w:t>
            </w:r>
          </w:p>
        </w:tc>
        <w:tc>
          <w:tcPr>
            <w:tcW w:w="860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  <w:shd w:val="clear" w:color="auto" w:fill="auto"/>
          </w:tcPr>
          <w:p w14:paraId="0BAE826D" w14:textId="703C73E2" w:rsidR="0036469E" w:rsidRPr="0036469E" w:rsidRDefault="0036469E" w:rsidP="0036469E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color w:val="000000" w:themeColor="text1"/>
                <w:sz w:val="22"/>
                <w:szCs w:val="24"/>
                <w:rtl/>
                <w:lang w:val="tr-TR" w:bidi="fa-IR"/>
              </w:rPr>
              <w:t>1402</w:t>
            </w:r>
          </w:p>
        </w:tc>
        <w:tc>
          <w:tcPr>
            <w:tcW w:w="741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  <w:shd w:val="clear" w:color="auto" w:fill="auto"/>
          </w:tcPr>
          <w:p w14:paraId="40CE5881" w14:textId="1986686D" w:rsidR="0036469E" w:rsidRPr="0036469E" w:rsidRDefault="0036469E" w:rsidP="0036469E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color w:val="000000" w:themeColor="text1"/>
                <w:sz w:val="22"/>
                <w:szCs w:val="24"/>
                <w:rtl/>
                <w:lang w:val="tr-TR" w:bidi="fa-IR"/>
              </w:rPr>
              <w:t>1403</w:t>
            </w:r>
          </w:p>
        </w:tc>
        <w:tc>
          <w:tcPr>
            <w:tcW w:w="741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  <w:shd w:val="clear" w:color="auto" w:fill="auto"/>
          </w:tcPr>
          <w:p w14:paraId="47261C96" w14:textId="561128F8" w:rsidR="0036469E" w:rsidRPr="0036469E" w:rsidRDefault="0036469E" w:rsidP="0036469E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color w:val="000000" w:themeColor="text1"/>
                <w:sz w:val="22"/>
                <w:szCs w:val="24"/>
                <w:rtl/>
                <w:lang w:val="tr-TR" w:bidi="fa-IR"/>
              </w:rPr>
              <w:t>1404</w:t>
            </w:r>
          </w:p>
        </w:tc>
        <w:tc>
          <w:tcPr>
            <w:tcW w:w="798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  <w:shd w:val="clear" w:color="auto" w:fill="auto"/>
          </w:tcPr>
          <w:p w14:paraId="1C238A86" w14:textId="3AEBF0B5" w:rsidR="0036469E" w:rsidRPr="0036469E" w:rsidRDefault="0036469E" w:rsidP="0036469E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color w:val="000000" w:themeColor="text1"/>
                <w:sz w:val="22"/>
                <w:szCs w:val="24"/>
                <w:rtl/>
                <w:lang w:val="tr-TR" w:bidi="fa-IR"/>
              </w:rPr>
              <w:t>1405</w:t>
            </w:r>
          </w:p>
        </w:tc>
        <w:tc>
          <w:tcPr>
            <w:tcW w:w="732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  <w:shd w:val="clear" w:color="auto" w:fill="auto"/>
          </w:tcPr>
          <w:p w14:paraId="1A85FCF7" w14:textId="4A72F84F" w:rsidR="0036469E" w:rsidRPr="0036469E" w:rsidRDefault="0036469E" w:rsidP="0036469E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color w:val="000000" w:themeColor="text1"/>
                <w:sz w:val="22"/>
                <w:szCs w:val="24"/>
                <w:rtl/>
                <w:lang w:val="tr-TR" w:bidi="fa-IR"/>
              </w:rPr>
              <w:t>1406</w:t>
            </w:r>
          </w:p>
        </w:tc>
        <w:tc>
          <w:tcPr>
            <w:tcW w:w="808" w:type="dxa"/>
            <w:tcBorders>
              <w:left w:val="single" w:sz="4" w:space="0" w:color="5B9BD5" w:themeColor="accent5"/>
            </w:tcBorders>
            <w:shd w:val="clear" w:color="auto" w:fill="auto"/>
          </w:tcPr>
          <w:p w14:paraId="214651BF" w14:textId="04036BC6" w:rsidR="0036469E" w:rsidRPr="0036469E" w:rsidRDefault="0036469E" w:rsidP="0036469E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color w:val="000000" w:themeColor="text1"/>
                <w:sz w:val="22"/>
                <w:szCs w:val="24"/>
                <w:rtl/>
                <w:lang w:val="tr-TR" w:bidi="fa-IR"/>
              </w:rPr>
              <w:t>1407</w:t>
            </w:r>
          </w:p>
        </w:tc>
      </w:tr>
      <w:tr w:rsidR="0036469E" w14:paraId="69F25186" w14:textId="77777777" w:rsidTr="00823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1" w:type="dxa"/>
          </w:tcPr>
          <w:p w14:paraId="1484B147" w14:textId="460B8F4C" w:rsidR="0036469E" w:rsidRPr="0036469E" w:rsidRDefault="0036469E" w:rsidP="0036469E">
            <w:pPr>
              <w:spacing w:line="360" w:lineRule="auto"/>
              <w:ind w:firstLine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اندازه بازار ابر</w:t>
            </w:r>
          </w:p>
        </w:tc>
        <w:tc>
          <w:tcPr>
            <w:tcW w:w="860" w:type="dxa"/>
          </w:tcPr>
          <w:p w14:paraId="4191BAF9" w14:textId="2B184279" w:rsidR="0036469E" w:rsidRPr="0036469E" w:rsidRDefault="0036469E" w:rsidP="0036469E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1.16</w:t>
            </w:r>
          </w:p>
        </w:tc>
        <w:tc>
          <w:tcPr>
            <w:tcW w:w="741" w:type="dxa"/>
          </w:tcPr>
          <w:p w14:paraId="0EBEB58E" w14:textId="7BD4E11F" w:rsidR="0036469E" w:rsidRPr="0036469E" w:rsidRDefault="0036469E" w:rsidP="0036469E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2.01</w:t>
            </w:r>
          </w:p>
        </w:tc>
        <w:tc>
          <w:tcPr>
            <w:tcW w:w="741" w:type="dxa"/>
          </w:tcPr>
          <w:p w14:paraId="4547CCEC" w14:textId="62DFE968" w:rsidR="0036469E" w:rsidRPr="0036469E" w:rsidRDefault="0036469E" w:rsidP="0036469E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4.15</w:t>
            </w:r>
          </w:p>
        </w:tc>
        <w:tc>
          <w:tcPr>
            <w:tcW w:w="798" w:type="dxa"/>
          </w:tcPr>
          <w:p w14:paraId="6E8D4662" w14:textId="6BA16079" w:rsidR="0036469E" w:rsidRPr="0036469E" w:rsidRDefault="0036469E" w:rsidP="0036469E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8.68</w:t>
            </w:r>
          </w:p>
        </w:tc>
        <w:tc>
          <w:tcPr>
            <w:tcW w:w="732" w:type="dxa"/>
          </w:tcPr>
          <w:p w14:paraId="3CD216D6" w14:textId="4D27394F" w:rsidR="0036469E" w:rsidRPr="0036469E" w:rsidRDefault="0036469E" w:rsidP="0036469E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18.19</w:t>
            </w:r>
          </w:p>
        </w:tc>
        <w:tc>
          <w:tcPr>
            <w:tcW w:w="808" w:type="dxa"/>
            <w:tcBorders>
              <w:right w:val="single" w:sz="4" w:space="0" w:color="5B9BD5" w:themeColor="accent5"/>
            </w:tcBorders>
          </w:tcPr>
          <w:p w14:paraId="62C2E5AF" w14:textId="5AFCAE0E" w:rsidR="0036469E" w:rsidRPr="0036469E" w:rsidRDefault="0036469E" w:rsidP="0036469E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38.72</w:t>
            </w:r>
          </w:p>
        </w:tc>
      </w:tr>
      <w:tr w:rsidR="0036469E" w14:paraId="3F7C51B6" w14:textId="77777777" w:rsidTr="008234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1" w:type="dxa"/>
          </w:tcPr>
          <w:p w14:paraId="102E718D" w14:textId="50F583F8" w:rsidR="0036469E" w:rsidRPr="0036469E" w:rsidRDefault="0036469E" w:rsidP="0036469E">
            <w:pPr>
              <w:spacing w:line="360" w:lineRule="auto"/>
              <w:ind w:firstLine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اندازه بازار مراکز داده</w:t>
            </w:r>
          </w:p>
        </w:tc>
        <w:tc>
          <w:tcPr>
            <w:tcW w:w="860" w:type="dxa"/>
          </w:tcPr>
          <w:p w14:paraId="60C6E8F7" w14:textId="46896F13" w:rsidR="0036469E" w:rsidRPr="0036469E" w:rsidRDefault="0036469E" w:rsidP="0036469E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1.05</w:t>
            </w:r>
          </w:p>
        </w:tc>
        <w:tc>
          <w:tcPr>
            <w:tcW w:w="741" w:type="dxa"/>
          </w:tcPr>
          <w:p w14:paraId="49E43527" w14:textId="0B801F68" w:rsidR="0036469E" w:rsidRPr="0036469E" w:rsidRDefault="0036469E" w:rsidP="0036469E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1.65</w:t>
            </w:r>
          </w:p>
        </w:tc>
        <w:tc>
          <w:tcPr>
            <w:tcW w:w="741" w:type="dxa"/>
          </w:tcPr>
          <w:p w14:paraId="52D808CF" w14:textId="71470405" w:rsidR="0036469E" w:rsidRPr="0036469E" w:rsidRDefault="0036469E" w:rsidP="0036469E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2.91</w:t>
            </w:r>
          </w:p>
        </w:tc>
        <w:tc>
          <w:tcPr>
            <w:tcW w:w="798" w:type="dxa"/>
          </w:tcPr>
          <w:p w14:paraId="44D6DFC4" w14:textId="0267408F" w:rsidR="0036469E" w:rsidRPr="0036469E" w:rsidRDefault="0036469E" w:rsidP="0036469E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5.12</w:t>
            </w:r>
          </w:p>
        </w:tc>
        <w:tc>
          <w:tcPr>
            <w:tcW w:w="732" w:type="dxa"/>
          </w:tcPr>
          <w:p w14:paraId="025331A2" w14:textId="0A3E77BB" w:rsidR="0036469E" w:rsidRPr="0036469E" w:rsidRDefault="0036469E" w:rsidP="0036469E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8.73</w:t>
            </w:r>
          </w:p>
        </w:tc>
        <w:tc>
          <w:tcPr>
            <w:tcW w:w="808" w:type="dxa"/>
            <w:tcBorders>
              <w:right w:val="single" w:sz="4" w:space="0" w:color="5B9BD5" w:themeColor="accent5"/>
            </w:tcBorders>
          </w:tcPr>
          <w:p w14:paraId="4CA3B5A5" w14:textId="2A98CAAC" w:rsidR="0036469E" w:rsidRPr="0036469E" w:rsidRDefault="0036469E" w:rsidP="0036469E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15.49</w:t>
            </w:r>
          </w:p>
        </w:tc>
      </w:tr>
      <w:tr w:rsidR="0036469E" w14:paraId="1E7A16A1" w14:textId="77777777" w:rsidTr="00823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1" w:type="dxa"/>
          </w:tcPr>
          <w:p w14:paraId="1F578AA3" w14:textId="1825E689" w:rsidR="0036469E" w:rsidRPr="0036469E" w:rsidRDefault="0036469E" w:rsidP="0036469E">
            <w:pPr>
              <w:spacing w:line="360" w:lineRule="auto"/>
              <w:ind w:firstLine="0"/>
              <w:rPr>
                <w:sz w:val="20"/>
                <w:szCs w:val="24"/>
                <w:lang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 xml:space="preserve">اندازه بازار </w:t>
            </w:r>
            <w:r w:rsidRPr="0036469E">
              <w:rPr>
                <w:sz w:val="20"/>
                <w:szCs w:val="24"/>
                <w:lang w:bidi="fa-IR"/>
              </w:rPr>
              <w:t>CDN</w:t>
            </w:r>
          </w:p>
        </w:tc>
        <w:tc>
          <w:tcPr>
            <w:tcW w:w="860" w:type="dxa"/>
          </w:tcPr>
          <w:p w14:paraId="7C6E48AE" w14:textId="1B15E8C2" w:rsidR="0036469E" w:rsidRPr="0036469E" w:rsidRDefault="0036469E" w:rsidP="0036469E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0.03</w:t>
            </w:r>
          </w:p>
        </w:tc>
        <w:tc>
          <w:tcPr>
            <w:tcW w:w="741" w:type="dxa"/>
          </w:tcPr>
          <w:p w14:paraId="2DE747A1" w14:textId="698CBF5B" w:rsidR="0036469E" w:rsidRPr="0036469E" w:rsidRDefault="0036469E" w:rsidP="0036469E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0.06</w:t>
            </w:r>
          </w:p>
        </w:tc>
        <w:tc>
          <w:tcPr>
            <w:tcW w:w="741" w:type="dxa"/>
          </w:tcPr>
          <w:p w14:paraId="1CB3AE40" w14:textId="6E343A1D" w:rsidR="0036469E" w:rsidRPr="0036469E" w:rsidRDefault="0036469E" w:rsidP="0036469E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0.12</w:t>
            </w:r>
          </w:p>
        </w:tc>
        <w:tc>
          <w:tcPr>
            <w:tcW w:w="798" w:type="dxa"/>
          </w:tcPr>
          <w:p w14:paraId="3430A105" w14:textId="6EB1DE81" w:rsidR="0036469E" w:rsidRPr="0036469E" w:rsidRDefault="0036469E" w:rsidP="0036469E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0.26</w:t>
            </w:r>
          </w:p>
        </w:tc>
        <w:tc>
          <w:tcPr>
            <w:tcW w:w="732" w:type="dxa"/>
          </w:tcPr>
          <w:p w14:paraId="489E1981" w14:textId="3C1BBB23" w:rsidR="0036469E" w:rsidRPr="0036469E" w:rsidRDefault="0036469E" w:rsidP="0036469E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0.55</w:t>
            </w:r>
          </w:p>
        </w:tc>
        <w:tc>
          <w:tcPr>
            <w:tcW w:w="808" w:type="dxa"/>
            <w:tcBorders>
              <w:right w:val="single" w:sz="4" w:space="0" w:color="5B9BD5" w:themeColor="accent5"/>
            </w:tcBorders>
          </w:tcPr>
          <w:p w14:paraId="744537C9" w14:textId="7993B1B8" w:rsidR="0036469E" w:rsidRPr="0036469E" w:rsidRDefault="0036469E" w:rsidP="0036469E">
            <w:pPr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  <w:lang w:val="tr-TR" w:bidi="fa-IR"/>
              </w:rPr>
            </w:pPr>
            <w:r w:rsidRPr="0036469E">
              <w:rPr>
                <w:rFonts w:hint="cs"/>
                <w:sz w:val="20"/>
                <w:szCs w:val="24"/>
                <w:rtl/>
                <w:lang w:val="tr-TR" w:bidi="fa-IR"/>
              </w:rPr>
              <w:t>1.16</w:t>
            </w:r>
          </w:p>
        </w:tc>
      </w:tr>
    </w:tbl>
    <w:p w14:paraId="135878C7" w14:textId="6B4819D3" w:rsidR="00ED64E1" w:rsidRPr="00F5692E" w:rsidRDefault="00ED64E1" w:rsidP="00E70A25">
      <w:pPr>
        <w:spacing w:line="360" w:lineRule="auto"/>
        <w:jc w:val="center"/>
        <w:rPr>
          <w:sz w:val="20"/>
          <w:szCs w:val="24"/>
          <w:lang w:bidi="fa-IR"/>
        </w:rPr>
      </w:pPr>
    </w:p>
    <w:p w14:paraId="5AE0E7C4" w14:textId="012822B3" w:rsidR="00362D34" w:rsidRPr="003A4726" w:rsidRDefault="00ED64E1" w:rsidP="0044212F">
      <w:pPr>
        <w:spacing w:line="360" w:lineRule="auto"/>
        <w:jc w:val="center"/>
        <w:rPr>
          <w:sz w:val="20"/>
          <w:szCs w:val="24"/>
          <w:highlight w:val="yellow"/>
          <w:lang w:bidi="fa-IR"/>
        </w:rPr>
      </w:pPr>
      <w:r w:rsidRPr="003A4726">
        <w:rPr>
          <w:noProof/>
          <w:highlight w:val="yellow"/>
          <w:rtl/>
        </w:rPr>
        <w:lastRenderedPageBreak/>
        <w:drawing>
          <wp:inline distT="0" distB="0" distL="0" distR="0" wp14:anchorId="7BC7CDFE" wp14:editId="66CB98CF">
            <wp:extent cx="4238625" cy="2545080"/>
            <wp:effectExtent l="0" t="0" r="952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حجم بازار مراکزداده و خدمات ابری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4" b="8619"/>
                    <a:stretch/>
                  </pic:blipFill>
                  <pic:spPr bwMode="auto">
                    <a:xfrm>
                      <a:off x="0" y="0"/>
                      <a:ext cx="4238625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EBF68" w14:textId="77777777" w:rsidR="00362D34" w:rsidRPr="0036469E" w:rsidRDefault="00362D34" w:rsidP="0044212F">
      <w:pPr>
        <w:spacing w:line="360" w:lineRule="auto"/>
        <w:jc w:val="center"/>
        <w:rPr>
          <w:rtl/>
        </w:rPr>
      </w:pPr>
      <w:r w:rsidRPr="0036469E">
        <w:rPr>
          <w:noProof/>
          <w:rtl/>
        </w:rPr>
        <w:drawing>
          <wp:inline distT="0" distB="0" distL="0" distR="0" wp14:anchorId="4FAD5AB2" wp14:editId="49A3B55C">
            <wp:extent cx="3781425" cy="25146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رشد بازار مراکزداده و خدمات ابری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4" b="2329"/>
                    <a:stretch/>
                  </pic:blipFill>
                  <pic:spPr bwMode="auto">
                    <a:xfrm>
                      <a:off x="0" y="0"/>
                      <a:ext cx="378142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232D8" w14:textId="2C012612" w:rsidR="00270282" w:rsidRPr="00C46237" w:rsidRDefault="00DC3846" w:rsidP="00E70A25">
      <w:pPr>
        <w:spacing w:line="360" w:lineRule="auto"/>
        <w:jc w:val="center"/>
        <w:rPr>
          <w:b/>
          <w:bCs/>
          <w:color w:val="1F3864" w:themeColor="accent1" w:themeShade="80"/>
          <w:sz w:val="22"/>
          <w:szCs w:val="22"/>
          <w:lang w:bidi="fa-IR"/>
        </w:rPr>
      </w:pPr>
      <w:bookmarkStart w:id="75" w:name="_Ref154591788"/>
      <w:r w:rsidRPr="00C46237">
        <w:rPr>
          <w:b/>
          <w:bCs/>
          <w:color w:val="1F3864" w:themeColor="accent1" w:themeShade="80"/>
          <w:sz w:val="22"/>
          <w:szCs w:val="22"/>
          <w:rtl/>
        </w:rPr>
        <w:t xml:space="preserve">شکل 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begin"/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SEQ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شکل \* </w:instrText>
      </w:r>
      <w:r w:rsidRPr="00C46237">
        <w:rPr>
          <w:b/>
          <w:bCs/>
          <w:color w:val="1F3864" w:themeColor="accent1" w:themeShade="80"/>
          <w:sz w:val="22"/>
          <w:szCs w:val="22"/>
        </w:rPr>
        <w:instrText>ARABIC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2"/>
          <w:szCs w:val="22"/>
          <w:rtl/>
        </w:rPr>
        <w:t>6</w:t>
      </w:r>
      <w:r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end"/>
      </w:r>
      <w:bookmarkEnd w:id="75"/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. </w:t>
      </w:r>
      <w:r w:rsidR="00362D34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</w:t>
      </w:r>
      <w:r w:rsidR="00BF0E3C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حجم و </w:t>
      </w:r>
      <w:r w:rsidR="00362D34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>رشد بازار</w:t>
      </w:r>
      <w:r w:rsidR="00BF0E3C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 </w:t>
      </w:r>
      <w:r w:rsidR="00362D34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>مراکز داده و خدمات ابری</w:t>
      </w:r>
      <w:r w:rsidR="002F289E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t xml:space="preserve"> </w:t>
      </w:r>
      <w:r w:rsidR="002F289E"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begin"/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</w:instrText>
      </w:r>
      <w:r w:rsidR="00E70A25" w:rsidRPr="00C46237">
        <w:rPr>
          <w:b/>
          <w:bCs/>
          <w:color w:val="1F3864" w:themeColor="accent1" w:themeShade="80"/>
          <w:sz w:val="22"/>
          <w:szCs w:val="22"/>
        </w:rPr>
        <w:instrText>ADDIN EN.CITE &lt;EndNote&gt;&lt;Cite&gt;&lt;RecNum&gt;31&lt;/RecNum&gt;&lt;DisplayText&gt;[22]&lt;/DisplayText&gt;&lt;record&gt;&lt;rec-number&gt;31&lt;/rec-number&gt;&lt;foreign-keys&gt;&lt;key app="EN" db-id="wepzatswu0fwznedv9m55rw2fvzevpsv00vp" timestamp="1704005505"&gt;31&lt;/key&gt;&lt;/foreign-keys&gt;&lt;ref-type name="Journal Article"&gt;17&lt;/ref-type&gt;&lt;contributors&gt;&lt;/contributors&gt;&lt;titles&gt;&lt;title&gt;&lt;style face="normal" font="default" charset="178" size="100%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</w:rPr>
        <w:instrText>"&gt;مز</w:instrText>
      </w:r>
      <w:r w:rsidR="00E70A25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instrText>ی</w:instrText>
      </w:r>
      <w:r w:rsidR="00E70A25" w:rsidRPr="00C46237">
        <w:rPr>
          <w:rFonts w:hint="eastAsia"/>
          <w:b/>
          <w:bCs/>
          <w:color w:val="1F3864" w:themeColor="accent1" w:themeShade="80"/>
          <w:sz w:val="22"/>
          <w:szCs w:val="22"/>
          <w:rtl/>
        </w:rPr>
        <w:instrText>ت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ها و مشوق ها</w:instrText>
      </w:r>
      <w:r w:rsidR="00E70A25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instrText>ی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سرما</w:instrText>
      </w:r>
      <w:r w:rsidR="00E70A25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instrText>ی</w:instrText>
      </w:r>
      <w:r w:rsidR="00E70A25" w:rsidRPr="00C46237">
        <w:rPr>
          <w:rFonts w:hint="eastAsia"/>
          <w:b/>
          <w:bCs/>
          <w:color w:val="1F3864" w:themeColor="accent1" w:themeShade="80"/>
          <w:sz w:val="22"/>
          <w:szCs w:val="22"/>
          <w:rtl/>
        </w:rPr>
        <w:instrText>ه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گذار</w:instrText>
      </w:r>
      <w:r w:rsidR="00E70A25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instrText>ی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درقطب مراکزداده&lt;/</w:instrText>
      </w:r>
      <w:r w:rsidR="00E70A25" w:rsidRPr="00C46237">
        <w:rPr>
          <w:b/>
          <w:bCs/>
          <w:color w:val="1F3864" w:themeColor="accent1" w:themeShade="80"/>
          <w:sz w:val="22"/>
          <w:szCs w:val="22"/>
        </w:rPr>
        <w:instrText>style&gt;&lt;style face="normal" font="default" size="100%"&gt; -&lt;/style&gt;&lt;style face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</w:rPr>
        <w:instrText>="</w:instrText>
      </w:r>
      <w:r w:rsidR="00E70A25" w:rsidRPr="00C46237">
        <w:rPr>
          <w:b/>
          <w:bCs/>
          <w:color w:val="1F3864" w:themeColor="accent1" w:themeShade="80"/>
          <w:sz w:val="22"/>
          <w:szCs w:val="22"/>
        </w:rPr>
        <w:instrText>normal" font="default" charset="178" size="100%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</w:rPr>
        <w:instrText>"&gt;سازمان فناور</w:instrText>
      </w:r>
      <w:r w:rsidR="00E70A25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instrText>ی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اطلاعات ا</w:instrText>
      </w:r>
      <w:r w:rsidR="00E70A25" w:rsidRPr="00C46237">
        <w:rPr>
          <w:rFonts w:hint="cs"/>
          <w:b/>
          <w:bCs/>
          <w:color w:val="1F3864" w:themeColor="accent1" w:themeShade="80"/>
          <w:sz w:val="22"/>
          <w:szCs w:val="22"/>
          <w:rtl/>
        </w:rPr>
        <w:instrText>ی</w:instrText>
      </w:r>
      <w:r w:rsidR="00E70A25" w:rsidRPr="00C46237">
        <w:rPr>
          <w:rFonts w:hint="eastAsia"/>
          <w:b/>
          <w:bCs/>
          <w:color w:val="1F3864" w:themeColor="accent1" w:themeShade="80"/>
          <w:sz w:val="22"/>
          <w:szCs w:val="22"/>
          <w:rtl/>
        </w:rPr>
        <w:instrText>ران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</w:rPr>
        <w:instrText xml:space="preserve"> 1402&lt;/</w:instrText>
      </w:r>
      <w:r w:rsidR="00E70A25" w:rsidRPr="00C46237">
        <w:rPr>
          <w:b/>
          <w:bCs/>
          <w:color w:val="1F3864" w:themeColor="accent1" w:themeShade="80"/>
          <w:sz w:val="22"/>
          <w:szCs w:val="22"/>
        </w:rPr>
        <w:instrText>style&gt;&lt;/title&gt;&lt;/titles&gt;&lt;dates&gt;&lt;/dates&gt;&lt;urls&gt;&lt;/urls&gt;&lt;/record&gt;&lt;/Cite&gt;&lt;/EndNote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</w:rPr>
        <w:instrText>&gt;</w:instrText>
      </w:r>
      <w:r w:rsidR="002F289E"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separate"/>
      </w:r>
      <w:r w:rsidR="00E70A25" w:rsidRPr="00C46237">
        <w:rPr>
          <w:b/>
          <w:bCs/>
          <w:noProof/>
          <w:color w:val="1F3864" w:themeColor="accent1" w:themeShade="80"/>
          <w:sz w:val="22"/>
          <w:szCs w:val="22"/>
          <w:rtl/>
        </w:rPr>
        <w:t>[22]</w:t>
      </w:r>
      <w:r w:rsidR="002F289E" w:rsidRPr="00C46237">
        <w:rPr>
          <w:b/>
          <w:bCs/>
          <w:color w:val="1F3864" w:themeColor="accent1" w:themeShade="80"/>
          <w:sz w:val="22"/>
          <w:szCs w:val="22"/>
          <w:rtl/>
        </w:rPr>
        <w:fldChar w:fldCharType="end"/>
      </w:r>
      <w:r w:rsidR="001606E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</w:t>
      </w:r>
      <w:r w:rsidR="001606E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begin"/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ADDIN EN.CITE &lt;EndNote&gt;&lt;Cite&gt;&lt;Year&gt;2023&lt;/Year&gt;&lt;RecNum&gt;23&lt;/RecNum&gt;&lt;DisplayText&gt;[21]&lt;/DisplayText&gt;&lt;record&gt;&lt;rec-number&gt;23&lt;/rec-number&gt;&lt;foreign-keys&gt;&lt;key app="EN" db-id="wepzatswu0fwznedv9m55rw2fvzevpsv00vp" timestamp="1703685671"&gt;23&lt;/key&gt;&lt;/foreign-keys&gt;&lt;ref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-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type name="Journal Article"&gt;17&lt;/ref-type&gt;&lt;contributors&gt;&lt;/contributors&gt;&lt;titles&gt;&lt;title&gt;&lt;style face="normal" font="default" charset="178" size="100%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"&gt;ارقام بين المللي&lt;/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style&gt;&lt;style face="normal" font="default" size="100%"&gt; www.marketresearchfuture.com&lt;/style&gt;&lt;/title&gt;&lt;/titles&gt;&lt;dates&gt;&lt;year&gt;&lt;style face="normal" font="default" charset="178" size="100%"&gt;2023&lt;/style&gt;&lt;/year&gt;&lt;/dates&gt;&lt;urls&gt;&lt;/urls&gt;&lt;/record&gt;&lt;/Cite&gt;&lt;/EndNote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&gt;</w:instrText>
      </w:r>
      <w:r w:rsidR="001606E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separate"/>
      </w:r>
      <w:r w:rsidR="00E70A25" w:rsidRPr="00C46237">
        <w:rPr>
          <w:b/>
          <w:bCs/>
          <w:noProof/>
          <w:color w:val="1F3864" w:themeColor="accent1" w:themeShade="80"/>
          <w:sz w:val="22"/>
          <w:szCs w:val="22"/>
          <w:rtl/>
          <w:lang w:bidi="fa-IR"/>
        </w:rPr>
        <w:t>[21]</w:t>
      </w:r>
      <w:r w:rsidR="001606E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end"/>
      </w:r>
      <w:r w:rsidR="001606E3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</w:t>
      </w:r>
      <w:r w:rsidR="001606E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begin"/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ADDIN EN.CITE &lt;EndNote&gt;&lt;Cite&gt;&lt;Year&gt;1402&lt;/Year&gt;&lt;RecNum&gt;41&lt;/RecNum&gt;&lt;DisplayText&gt;[23]&lt;/DisplayText&gt;&lt;record&gt;&lt;rec-number&gt;41&lt;/rec-number&gt;&lt;foreign-keys&gt;&lt;key app="EN" db-id="wepzatswu0fwznedv9m55rw2fvzevpsv00vp" timestamp="1704703433"&gt;41&lt;/key&gt;&lt;/foreign-keys&gt;&lt;ref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-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type name="Journal Article"&gt;17&lt;/ref-type&gt;&lt;contributors&gt;&lt;/contributors&gt;&lt;titles&gt;&lt;title&gt;&lt;style face="normal" font="default" charset="178" size="100%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"&gt;داده ها</w:instrText>
      </w:r>
      <w:r w:rsidR="00E70A25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مربوط به ارقام و سهم ها</w:instrText>
      </w:r>
      <w:r w:rsidR="00E70A25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اقتصاد د</w:instrText>
      </w:r>
      <w:r w:rsidR="00E70A25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E70A25" w:rsidRPr="00C46237">
        <w:rPr>
          <w:rFonts w:hint="eastAsia"/>
          <w:b/>
          <w:bCs/>
          <w:color w:val="1F3864" w:themeColor="accent1" w:themeShade="80"/>
          <w:sz w:val="22"/>
          <w:szCs w:val="22"/>
          <w:rtl/>
          <w:lang w:bidi="fa-IR"/>
        </w:rPr>
        <w:instrText>ج</w:instrText>
      </w:r>
      <w:r w:rsidR="00E70A25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E70A25" w:rsidRPr="00C46237">
        <w:rPr>
          <w:rFonts w:hint="eastAsia"/>
          <w:b/>
          <w:bCs/>
          <w:color w:val="1F3864" w:themeColor="accent1" w:themeShade="80"/>
          <w:sz w:val="22"/>
          <w:szCs w:val="22"/>
          <w:rtl/>
          <w:lang w:bidi="fa-IR"/>
        </w:rPr>
        <w:instrText>تال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: دفتر بررس</w:instrText>
      </w:r>
      <w:r w:rsidR="00E70A25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ها</w:instrText>
      </w:r>
      <w:r w:rsidR="00E70A25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اقتصاد</w:instrText>
      </w:r>
      <w:r w:rsidR="00E70A25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instrText>ی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وزارت ارتباطات &lt;/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style&gt;&lt;style face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="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normal" font="default" size="100%"&gt;ICT&lt;/style&gt;&lt;/title&gt;&lt;/titles&gt;&lt;dates&gt;&lt;year&gt;&lt;style face="normal" font="default" charset="178" size="100%"&gt;1402&lt;/style&gt;&lt;/year&gt;&lt;/dates&gt;&lt;urls&gt;&lt;/urls&gt;&lt;/record&gt;&lt;/Cite&gt;&lt;/EndNote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&gt;</w:instrText>
      </w:r>
      <w:r w:rsidR="001606E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separate"/>
      </w:r>
      <w:r w:rsidR="00E70A25" w:rsidRPr="00C46237">
        <w:rPr>
          <w:b/>
          <w:bCs/>
          <w:noProof/>
          <w:color w:val="1F3864" w:themeColor="accent1" w:themeShade="80"/>
          <w:sz w:val="22"/>
          <w:szCs w:val="22"/>
          <w:rtl/>
          <w:lang w:bidi="fa-IR"/>
        </w:rPr>
        <w:t>[23]</w:t>
      </w:r>
      <w:r w:rsidR="001606E3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end"/>
      </w:r>
    </w:p>
    <w:p w14:paraId="50D498AC" w14:textId="7D43A6D4" w:rsidR="00674D4E" w:rsidRDefault="00C25ACE" w:rsidP="00F17334">
      <w:pPr>
        <w:pStyle w:val="Heading2"/>
        <w:rPr>
          <w:rtl/>
        </w:rPr>
      </w:pPr>
      <w:bookmarkStart w:id="76" w:name="_Toc168821044"/>
      <w:r>
        <w:rPr>
          <w:rFonts w:hint="cs"/>
          <w:rtl/>
        </w:rPr>
        <w:t>سرمایه‌گذار</w:t>
      </w:r>
      <w:r w:rsidR="00362D34" w:rsidRPr="00362D34">
        <w:rPr>
          <w:rFonts w:hint="cs"/>
          <w:rtl/>
        </w:rPr>
        <w:t>ی</w:t>
      </w:r>
      <w:r w:rsidR="00362D34" w:rsidRPr="00362D34">
        <w:rPr>
          <w:rtl/>
        </w:rPr>
        <w:t xml:space="preserve"> مورد ن</w:t>
      </w:r>
      <w:r w:rsidR="00362D34" w:rsidRPr="00362D34">
        <w:rPr>
          <w:rFonts w:hint="cs"/>
          <w:rtl/>
        </w:rPr>
        <w:t>ی</w:t>
      </w:r>
      <w:r w:rsidR="00362D34" w:rsidRPr="00362D34">
        <w:rPr>
          <w:rFonts w:hint="eastAsia"/>
          <w:rtl/>
        </w:rPr>
        <w:t>از</w:t>
      </w:r>
      <w:r w:rsidR="00362D34" w:rsidRPr="00362D34">
        <w:rPr>
          <w:rtl/>
        </w:rPr>
        <w:t xml:space="preserve"> ز</w:t>
      </w:r>
      <w:r w:rsidR="00362D34" w:rsidRPr="00362D34">
        <w:rPr>
          <w:rFonts w:hint="cs"/>
          <w:rtl/>
        </w:rPr>
        <w:t>ی</w:t>
      </w:r>
      <w:r w:rsidR="00362D34" w:rsidRPr="00362D34">
        <w:rPr>
          <w:rFonts w:hint="eastAsia"/>
          <w:rtl/>
        </w:rPr>
        <w:t>رساخت</w:t>
      </w:r>
      <w:r w:rsidR="00362D34" w:rsidRPr="00362D34">
        <w:rPr>
          <w:rtl/>
        </w:rPr>
        <w:t xml:space="preserve"> </w:t>
      </w:r>
      <w:r w:rsidR="00BF0E3C">
        <w:rPr>
          <w:rFonts w:hint="cs"/>
          <w:rtl/>
        </w:rPr>
        <w:t>ابری</w:t>
      </w:r>
      <w:r w:rsidR="00362D34" w:rsidRPr="00362D34">
        <w:rPr>
          <w:rtl/>
        </w:rPr>
        <w:t xml:space="preserve"> در ط</w:t>
      </w:r>
      <w:r w:rsidR="00362D34" w:rsidRPr="00362D34">
        <w:rPr>
          <w:rFonts w:hint="cs"/>
          <w:rtl/>
        </w:rPr>
        <w:t>ی</w:t>
      </w:r>
      <w:r w:rsidR="00362D34" w:rsidRPr="00362D34">
        <w:rPr>
          <w:rtl/>
        </w:rPr>
        <w:t xml:space="preserve"> برنامه هفتم توسعه کشور</w:t>
      </w:r>
      <w:r w:rsidR="00362D34" w:rsidRPr="00362D34">
        <w:rPr>
          <w:rFonts w:hint="cs"/>
          <w:rtl/>
        </w:rPr>
        <w:t xml:space="preserve"> </w:t>
      </w:r>
      <w:r w:rsidR="002F289E">
        <w:rPr>
          <w:rtl/>
        </w:rPr>
        <w:fldChar w:fldCharType="begin"/>
      </w:r>
      <w:r w:rsidR="00E70A25">
        <w:rPr>
          <w:rtl/>
        </w:rPr>
        <w:instrText xml:space="preserve"> </w:instrText>
      </w:r>
      <w:r w:rsidR="00E70A25">
        <w:instrText>ADDIN EN.CITE &lt;EndNote&gt;&lt;Cite&gt;&lt;RecNum&gt;32&lt;/RecNum&gt;&lt;DisplayText&gt;[24]&lt;/DisplayText&gt;&lt;record&gt;&lt;rec-number&gt;32&lt;/rec-number&gt;&lt;foreign-keys&gt;&lt;key app="EN" db-id="wepzatswu0fwznedv9m55rw2fvzevpsv00vp" timestamp="1704005760"&gt;32&lt;/key&gt;&lt;/foreign-keys&gt;&lt;ref-type name="Journal Article"&gt;17&lt;/ref-type&gt;&lt;contributors&gt;&lt;/contributors&gt;&lt;titles&gt;&lt;title&gt;&lt;style face="normal" font="default" charset="178" size="100%</w:instrText>
      </w:r>
      <w:r w:rsidR="00E70A25">
        <w:rPr>
          <w:rtl/>
        </w:rPr>
        <w:instrText>"&gt;</w:instrText>
      </w:r>
      <w:r w:rsidR="00E70A25">
        <w:rPr>
          <w:rFonts w:hint="eastAsia"/>
          <w:rtl/>
        </w:rPr>
        <w:instrText>تدو</w:instrText>
      </w:r>
      <w:r w:rsidR="00E70A25">
        <w:rPr>
          <w:rFonts w:hint="cs"/>
          <w:rtl/>
        </w:rPr>
        <w:instrText>ی</w:instrText>
      </w:r>
      <w:r w:rsidR="00E70A25">
        <w:rPr>
          <w:rFonts w:hint="eastAsia"/>
          <w:rtl/>
        </w:rPr>
        <w:instrText>ن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برنامه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اقدام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تحقق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طرح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مرجع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ز</w:instrText>
      </w:r>
      <w:r w:rsidR="00E70A25">
        <w:rPr>
          <w:rFonts w:hint="cs"/>
          <w:rtl/>
        </w:rPr>
        <w:instrText>ی</w:instrText>
      </w:r>
      <w:r w:rsidR="00E70A25">
        <w:rPr>
          <w:rFonts w:hint="eastAsia"/>
          <w:rtl/>
        </w:rPr>
        <w:instrText>رساخت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اطلاعات</w:instrText>
      </w:r>
      <w:r w:rsidR="00E70A25">
        <w:rPr>
          <w:rFonts w:hint="cs"/>
          <w:rtl/>
        </w:rPr>
        <w:instrText>ی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مشتمل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بر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احصا</w:instrText>
      </w:r>
      <w:r w:rsidR="00E70A25">
        <w:rPr>
          <w:rFonts w:hint="cs"/>
          <w:rtl/>
        </w:rPr>
        <w:instrText>ی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ل</w:instrText>
      </w:r>
      <w:r w:rsidR="00E70A25">
        <w:rPr>
          <w:rFonts w:hint="cs"/>
          <w:rtl/>
        </w:rPr>
        <w:instrText>ی</w:instrText>
      </w:r>
      <w:r w:rsidR="00E70A25">
        <w:rPr>
          <w:rFonts w:hint="eastAsia"/>
          <w:rtl/>
        </w:rPr>
        <w:instrText>ست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اقدامات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و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پروژه‏ها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و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نگاشت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نهاد</w:instrText>
      </w:r>
      <w:r w:rsidR="00E70A25">
        <w:rPr>
          <w:rFonts w:hint="cs"/>
          <w:rtl/>
        </w:rPr>
        <w:instrText>ی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به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دستگاه‏ها</w:instrText>
      </w:r>
      <w:r w:rsidR="00E70A25">
        <w:rPr>
          <w:rFonts w:hint="cs"/>
          <w:rtl/>
        </w:rPr>
        <w:instrText>ی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تابعه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وزارت</w:instrText>
      </w:r>
      <w:r w:rsidR="00E70A25">
        <w:rPr>
          <w:rtl/>
        </w:rPr>
        <w:instrText xml:space="preserve"> </w:instrText>
      </w:r>
      <w:r w:rsidR="00E70A25">
        <w:rPr>
          <w:rFonts w:hint="eastAsia"/>
          <w:rtl/>
        </w:rPr>
        <w:instrText>ارتباطات</w:instrText>
      </w:r>
      <w:r w:rsidR="00E70A25">
        <w:rPr>
          <w:rtl/>
        </w:rPr>
        <w:instrText xml:space="preserve"> 1402&lt;/</w:instrText>
      </w:r>
      <w:r w:rsidR="00E70A25">
        <w:instrText>style&gt;&lt;/title&gt;&lt;/titles&gt;&lt;dates&gt;&lt;/dates&gt;&lt;urls&gt;&lt;/urls&gt;&lt;/record&gt;&lt;/Cite&gt;&lt;/EndNote</w:instrText>
      </w:r>
      <w:r w:rsidR="00E70A25">
        <w:rPr>
          <w:rtl/>
        </w:rPr>
        <w:instrText>&gt;</w:instrText>
      </w:r>
      <w:r w:rsidR="002F289E">
        <w:rPr>
          <w:rtl/>
        </w:rPr>
        <w:fldChar w:fldCharType="separate"/>
      </w:r>
      <w:r w:rsidR="00E70A25">
        <w:rPr>
          <w:noProof/>
          <w:rtl/>
        </w:rPr>
        <w:t>[24]</w:t>
      </w:r>
      <w:bookmarkEnd w:id="76"/>
      <w:r w:rsidR="002F289E">
        <w:rPr>
          <w:rtl/>
        </w:rPr>
        <w:fldChar w:fldCharType="end"/>
      </w:r>
    </w:p>
    <w:p w14:paraId="0A2F74BD" w14:textId="01262D86" w:rsidR="00C757DD" w:rsidRDefault="00362D34" w:rsidP="00306909">
      <w:pPr>
        <w:spacing w:line="360" w:lineRule="auto"/>
        <w:rPr>
          <w:rtl/>
        </w:rPr>
      </w:pPr>
      <w:r w:rsidRPr="00E53680">
        <w:rPr>
          <w:rtl/>
        </w:rPr>
        <w:t xml:space="preserve">با </w:t>
      </w:r>
      <w:r w:rsidR="00512404">
        <w:rPr>
          <w:rFonts w:hint="cs"/>
          <w:rtl/>
        </w:rPr>
        <w:t>توجه</w:t>
      </w:r>
      <w:r w:rsidRPr="00E53680">
        <w:rPr>
          <w:rtl/>
        </w:rPr>
        <w:t xml:space="preserve"> به اهداف تص</w:t>
      </w:r>
      <w:r w:rsidR="007C0AA5" w:rsidRPr="00E53680">
        <w:rPr>
          <w:rFonts w:hint="eastAsia"/>
          <w:rtl/>
        </w:rPr>
        <w:t>ر</w:t>
      </w:r>
      <w:r w:rsidR="007C0AA5" w:rsidRPr="00E53680">
        <w:rPr>
          <w:rFonts w:hint="cs"/>
          <w:rtl/>
        </w:rPr>
        <w:t>ی</w:t>
      </w:r>
      <w:r w:rsidRPr="00E53680">
        <w:rPr>
          <w:rFonts w:hint="eastAsia"/>
          <w:rtl/>
        </w:rPr>
        <w:t>ح</w:t>
      </w:r>
      <w:r w:rsidRPr="00E53680">
        <w:rPr>
          <w:rtl/>
        </w:rPr>
        <w:t xml:space="preserve"> شده در برنامه هفتم </w:t>
      </w:r>
      <w:r w:rsidRPr="00306909">
        <w:rPr>
          <w:rtl/>
        </w:rPr>
        <w:t>در ارتباط به م</w:t>
      </w:r>
      <w:r w:rsidRPr="00306909">
        <w:rPr>
          <w:rFonts w:hint="eastAsia"/>
          <w:rtl/>
        </w:rPr>
        <w:t>قاد</w:t>
      </w:r>
      <w:r w:rsidRPr="00306909">
        <w:rPr>
          <w:rFonts w:hint="cs"/>
          <w:rtl/>
        </w:rPr>
        <w:t>ی</w:t>
      </w:r>
      <w:r w:rsidRPr="00306909">
        <w:rPr>
          <w:rFonts w:hint="eastAsia"/>
          <w:rtl/>
        </w:rPr>
        <w:t>ر</w:t>
      </w:r>
      <w:r w:rsidRPr="00306909">
        <w:rPr>
          <w:rtl/>
        </w:rPr>
        <w:t xml:space="preserve"> کم</w:t>
      </w:r>
      <w:r w:rsidRPr="00306909">
        <w:rPr>
          <w:rFonts w:hint="eastAsia"/>
          <w:rtl/>
        </w:rPr>
        <w:t>ّ</w:t>
      </w:r>
      <w:r w:rsidRPr="00306909">
        <w:rPr>
          <w:rFonts w:hint="cs"/>
          <w:rtl/>
        </w:rPr>
        <w:t>ی</w:t>
      </w:r>
      <w:r w:rsidRPr="00306909">
        <w:rPr>
          <w:rtl/>
        </w:rPr>
        <w:t xml:space="preserve"> در نظر گرفته شده برا</w:t>
      </w:r>
      <w:r w:rsidRPr="00306909">
        <w:rPr>
          <w:rFonts w:hint="cs"/>
          <w:rtl/>
        </w:rPr>
        <w:t>ی</w:t>
      </w:r>
      <w:r w:rsidRPr="00306909">
        <w:rPr>
          <w:rtl/>
        </w:rPr>
        <w:t xml:space="preserve"> حجم اقتصاد د</w:t>
      </w:r>
      <w:r w:rsidRPr="00306909">
        <w:rPr>
          <w:rFonts w:hint="cs"/>
          <w:rtl/>
        </w:rPr>
        <w:t>ی</w:t>
      </w:r>
      <w:r w:rsidRPr="00306909">
        <w:rPr>
          <w:rFonts w:hint="eastAsia"/>
          <w:rtl/>
        </w:rPr>
        <w:t>ج</w:t>
      </w:r>
      <w:r w:rsidRPr="00306909">
        <w:rPr>
          <w:rFonts w:hint="cs"/>
          <w:rtl/>
        </w:rPr>
        <w:t>ی</w:t>
      </w:r>
      <w:r w:rsidRPr="00306909">
        <w:rPr>
          <w:rFonts w:hint="eastAsia"/>
          <w:rtl/>
        </w:rPr>
        <w:t>تال</w:t>
      </w:r>
      <w:r w:rsidR="007C0AA5" w:rsidRPr="00306909">
        <w:rPr>
          <w:rFonts w:hint="eastAsia"/>
          <w:rtl/>
        </w:rPr>
        <w:t>،</w:t>
      </w:r>
      <w:r w:rsidRPr="00306909">
        <w:rPr>
          <w:rtl/>
        </w:rPr>
        <w:t xml:space="preserve"> لازم است </w:t>
      </w:r>
      <w:r w:rsidRPr="00306909">
        <w:rPr>
          <w:rFonts w:hint="eastAsia"/>
          <w:rtl/>
        </w:rPr>
        <w:t>سرمايه</w:t>
      </w:r>
      <w:r w:rsidR="00DF3AC9" w:rsidRPr="00306909">
        <w:rPr>
          <w:rFonts w:hint="cs"/>
          <w:rtl/>
        </w:rPr>
        <w:t>‌</w:t>
      </w:r>
      <w:r w:rsidRPr="00306909">
        <w:rPr>
          <w:rtl/>
        </w:rPr>
        <w:t>گذار</w:t>
      </w:r>
      <w:r w:rsidRPr="00306909">
        <w:rPr>
          <w:rFonts w:hint="cs"/>
          <w:rtl/>
        </w:rPr>
        <w:t>ی</w:t>
      </w:r>
      <w:r w:rsidRPr="00306909">
        <w:rPr>
          <w:rtl/>
        </w:rPr>
        <w:t xml:space="preserve"> متناظر (مورد ن</w:t>
      </w:r>
      <w:r w:rsidRPr="00306909">
        <w:rPr>
          <w:rFonts w:hint="cs"/>
          <w:rtl/>
        </w:rPr>
        <w:t>ی</w:t>
      </w:r>
      <w:r w:rsidRPr="00306909">
        <w:rPr>
          <w:rFonts w:hint="eastAsia"/>
          <w:rtl/>
        </w:rPr>
        <w:t>از</w:t>
      </w:r>
      <w:r w:rsidRPr="00306909">
        <w:rPr>
          <w:rtl/>
        </w:rPr>
        <w:t>) برا</w:t>
      </w:r>
      <w:r w:rsidRPr="00306909">
        <w:rPr>
          <w:rFonts w:hint="cs"/>
          <w:rtl/>
        </w:rPr>
        <w:t>ی</w:t>
      </w:r>
      <w:r w:rsidRPr="00306909">
        <w:rPr>
          <w:rtl/>
        </w:rPr>
        <w:t xml:space="preserve"> آن </w:t>
      </w:r>
      <w:r w:rsidRPr="00306909">
        <w:rPr>
          <w:rFonts w:hint="eastAsia"/>
          <w:rtl/>
        </w:rPr>
        <w:t>مقاد</w:t>
      </w:r>
      <w:r w:rsidRPr="00306909">
        <w:rPr>
          <w:rFonts w:hint="cs"/>
          <w:rtl/>
        </w:rPr>
        <w:t>ی</w:t>
      </w:r>
      <w:r w:rsidRPr="00306909">
        <w:rPr>
          <w:rFonts w:hint="eastAsia"/>
          <w:rtl/>
        </w:rPr>
        <w:t>ر</w:t>
      </w:r>
      <w:r w:rsidRPr="00306909">
        <w:rPr>
          <w:rtl/>
        </w:rPr>
        <w:t xml:space="preserve"> ن</w:t>
      </w:r>
      <w:r w:rsidRPr="00306909">
        <w:rPr>
          <w:rFonts w:hint="cs"/>
          <w:rtl/>
        </w:rPr>
        <w:t>ی</w:t>
      </w:r>
      <w:r w:rsidRPr="00306909">
        <w:rPr>
          <w:rFonts w:hint="eastAsia"/>
          <w:rtl/>
        </w:rPr>
        <w:t>ز</w:t>
      </w:r>
      <w:r w:rsidRPr="00306909">
        <w:rPr>
          <w:rtl/>
        </w:rPr>
        <w:t xml:space="preserve"> ا</w:t>
      </w:r>
      <w:r w:rsidR="007C0AA5" w:rsidRPr="00306909">
        <w:rPr>
          <w:rFonts w:hint="cs"/>
          <w:rtl/>
        </w:rPr>
        <w:t>ی</w:t>
      </w:r>
      <w:r w:rsidR="007C0AA5" w:rsidRPr="00306909">
        <w:rPr>
          <w:rFonts w:hint="eastAsia"/>
          <w:rtl/>
        </w:rPr>
        <w:t>جاد</w:t>
      </w:r>
      <w:r w:rsidRPr="00306909">
        <w:rPr>
          <w:rtl/>
        </w:rPr>
        <w:t xml:space="preserve"> </w:t>
      </w:r>
      <w:r w:rsidRPr="00306909">
        <w:rPr>
          <w:rFonts w:hint="eastAsia"/>
          <w:rtl/>
        </w:rPr>
        <w:t>گردد</w:t>
      </w:r>
      <w:r w:rsidRPr="00306909">
        <w:rPr>
          <w:rtl/>
        </w:rPr>
        <w:t>. با نسبت</w:t>
      </w:r>
      <w:r w:rsidRPr="00306909">
        <w:rPr>
          <w:rtl/>
        </w:rPr>
        <w:softHyphen/>
        <w:t>ها</w:t>
      </w:r>
      <w:r w:rsidRPr="00306909">
        <w:rPr>
          <w:rFonts w:hint="cs"/>
          <w:rtl/>
        </w:rPr>
        <w:t>ی</w:t>
      </w:r>
      <w:r w:rsidRPr="00306909">
        <w:rPr>
          <w:rtl/>
        </w:rPr>
        <w:t xml:space="preserve"> در نظر گرفته برا</w:t>
      </w:r>
      <w:r w:rsidRPr="00306909">
        <w:rPr>
          <w:rFonts w:hint="cs"/>
          <w:rtl/>
        </w:rPr>
        <w:t>ی</w:t>
      </w:r>
      <w:r w:rsidRPr="00306909">
        <w:rPr>
          <w:rtl/>
        </w:rPr>
        <w:t xml:space="preserve"> حجم هسته اقتصاد د</w:t>
      </w:r>
      <w:r w:rsidRPr="00306909">
        <w:rPr>
          <w:rFonts w:hint="cs"/>
          <w:rtl/>
        </w:rPr>
        <w:t>ی</w:t>
      </w:r>
      <w:r w:rsidRPr="00306909">
        <w:rPr>
          <w:rFonts w:hint="eastAsia"/>
          <w:rtl/>
        </w:rPr>
        <w:t>ج</w:t>
      </w:r>
      <w:r w:rsidRPr="00306909">
        <w:rPr>
          <w:rFonts w:hint="cs"/>
          <w:rtl/>
        </w:rPr>
        <w:t>ی</w:t>
      </w:r>
      <w:r w:rsidRPr="00306909">
        <w:rPr>
          <w:rFonts w:hint="eastAsia"/>
          <w:rtl/>
        </w:rPr>
        <w:t>تال</w:t>
      </w:r>
      <w:r w:rsidRPr="00306909">
        <w:rPr>
          <w:rtl/>
        </w:rPr>
        <w:t xml:space="preserve"> و مت</w:t>
      </w:r>
      <w:r w:rsidRPr="00306909">
        <w:rPr>
          <w:rFonts w:hint="eastAsia"/>
          <w:rtl/>
        </w:rPr>
        <w:t>ع</w:t>
      </w:r>
      <w:r w:rsidRPr="00306909">
        <w:rPr>
          <w:rtl/>
        </w:rPr>
        <w:t>ا</w:t>
      </w:r>
      <w:r w:rsidRPr="00306909">
        <w:rPr>
          <w:rFonts w:hint="eastAsia"/>
          <w:rtl/>
        </w:rPr>
        <w:t>قب</w:t>
      </w:r>
      <w:r w:rsidRPr="00306909">
        <w:rPr>
          <w:rtl/>
        </w:rPr>
        <w:t xml:space="preserve"> آن بازار خدمات اب</w:t>
      </w:r>
      <w:r w:rsidRPr="00306909">
        <w:rPr>
          <w:rFonts w:hint="eastAsia"/>
          <w:rtl/>
        </w:rPr>
        <w:t>ر</w:t>
      </w:r>
      <w:r w:rsidRPr="00306909">
        <w:rPr>
          <w:rFonts w:hint="cs"/>
          <w:rtl/>
        </w:rPr>
        <w:t>ی</w:t>
      </w:r>
      <w:r w:rsidR="00306909" w:rsidRPr="00306909">
        <w:rPr>
          <w:rFonts w:hint="cs"/>
          <w:rtl/>
        </w:rPr>
        <w:t xml:space="preserve"> و</w:t>
      </w:r>
      <w:r w:rsidRPr="00306909">
        <w:rPr>
          <w:rtl/>
        </w:rPr>
        <w:t xml:space="preserve"> مراکز داده</w:t>
      </w:r>
      <w:r w:rsidR="00306909" w:rsidRPr="00306909">
        <w:rPr>
          <w:rFonts w:hint="cs"/>
          <w:rtl/>
        </w:rPr>
        <w:t>،</w:t>
      </w:r>
      <w:r w:rsidRPr="00306909">
        <w:rPr>
          <w:rtl/>
        </w:rPr>
        <w:t xml:space="preserve"> مقاد</w:t>
      </w:r>
      <w:r w:rsidRPr="00306909">
        <w:rPr>
          <w:rFonts w:hint="cs"/>
          <w:rtl/>
        </w:rPr>
        <w:t>ی</w:t>
      </w:r>
      <w:r w:rsidRPr="00306909">
        <w:rPr>
          <w:rFonts w:hint="eastAsia"/>
          <w:rtl/>
        </w:rPr>
        <w:t>ر</w:t>
      </w:r>
      <w:r w:rsidRPr="00306909">
        <w:rPr>
          <w:rtl/>
        </w:rPr>
        <w:t xml:space="preserve"> </w:t>
      </w:r>
      <w:r w:rsidR="00C25ACE" w:rsidRPr="00306909">
        <w:rPr>
          <w:rtl/>
        </w:rPr>
        <w:t>سرما</w:t>
      </w:r>
      <w:r w:rsidR="00C25ACE" w:rsidRPr="00306909">
        <w:rPr>
          <w:rFonts w:hint="cs"/>
          <w:rtl/>
        </w:rPr>
        <w:t>ی</w:t>
      </w:r>
      <w:r w:rsidR="00C25ACE" w:rsidRPr="00306909">
        <w:rPr>
          <w:rFonts w:hint="eastAsia"/>
          <w:rtl/>
        </w:rPr>
        <w:t>ه‌گذار</w:t>
      </w:r>
      <w:r w:rsidRPr="00306909">
        <w:rPr>
          <w:rFonts w:hint="cs"/>
          <w:rtl/>
        </w:rPr>
        <w:t>ی</w:t>
      </w:r>
      <w:r w:rsidRPr="00306909">
        <w:rPr>
          <w:rtl/>
        </w:rPr>
        <w:t xml:space="preserve"> محاسبه </w:t>
      </w:r>
      <w:r w:rsidR="00306909" w:rsidRPr="00306909">
        <w:rPr>
          <w:rFonts w:hint="cs"/>
          <w:rtl/>
          <w:lang w:bidi="fa-IR"/>
        </w:rPr>
        <w:t>شده</w:t>
      </w:r>
      <w:r w:rsidR="00306909" w:rsidRPr="00306909">
        <w:rPr>
          <w:rFonts w:hint="eastAsia"/>
          <w:rtl/>
          <w:lang w:bidi="fa-IR"/>
        </w:rPr>
        <w:t>‌</w:t>
      </w:r>
      <w:r w:rsidR="00306909" w:rsidRPr="00306909">
        <w:rPr>
          <w:rFonts w:hint="cs"/>
          <w:rtl/>
          <w:lang w:bidi="fa-IR"/>
        </w:rPr>
        <w:t>اند</w:t>
      </w:r>
      <w:r w:rsidR="00306909" w:rsidRPr="00306909">
        <w:rPr>
          <w:rFonts w:hint="cs"/>
          <w:rtl/>
        </w:rPr>
        <w:t xml:space="preserve"> و</w:t>
      </w:r>
      <w:r w:rsidRPr="00306909">
        <w:rPr>
          <w:rtl/>
        </w:rPr>
        <w:t xml:space="preserve"> مقاد</w:t>
      </w:r>
      <w:r w:rsidRPr="00306909">
        <w:rPr>
          <w:rFonts w:hint="cs"/>
          <w:rtl/>
        </w:rPr>
        <w:t>ی</w:t>
      </w:r>
      <w:r w:rsidRPr="00306909">
        <w:rPr>
          <w:rFonts w:hint="eastAsia"/>
          <w:rtl/>
        </w:rPr>
        <w:t>ر</w:t>
      </w:r>
      <w:r w:rsidRPr="00306909">
        <w:rPr>
          <w:rtl/>
        </w:rPr>
        <w:t xml:space="preserve"> کم</w:t>
      </w:r>
      <w:r w:rsidRPr="00306909">
        <w:rPr>
          <w:rFonts w:hint="cs"/>
          <w:rtl/>
        </w:rPr>
        <w:t>ی</w:t>
      </w:r>
      <w:r w:rsidRPr="00306909">
        <w:rPr>
          <w:rtl/>
        </w:rPr>
        <w:t xml:space="preserve"> </w:t>
      </w:r>
      <w:r w:rsidR="00C25ACE" w:rsidRPr="00306909">
        <w:rPr>
          <w:rtl/>
        </w:rPr>
        <w:t>سرما</w:t>
      </w:r>
      <w:r w:rsidR="00C25ACE" w:rsidRPr="00306909">
        <w:rPr>
          <w:rFonts w:hint="cs"/>
          <w:rtl/>
        </w:rPr>
        <w:t>ی</w:t>
      </w:r>
      <w:r w:rsidR="00C25ACE" w:rsidRPr="00306909">
        <w:rPr>
          <w:rFonts w:hint="eastAsia"/>
          <w:rtl/>
        </w:rPr>
        <w:t>ه‌گذار</w:t>
      </w:r>
      <w:r w:rsidRPr="00306909">
        <w:rPr>
          <w:rFonts w:hint="cs"/>
          <w:rtl/>
        </w:rPr>
        <w:t>ی</w:t>
      </w:r>
      <w:r w:rsidRPr="00306909">
        <w:rPr>
          <w:rtl/>
        </w:rPr>
        <w:t xml:space="preserve"> در طول برنامه هفتم به دست </w:t>
      </w:r>
      <w:r w:rsidR="00306909" w:rsidRPr="00306909">
        <w:rPr>
          <w:rFonts w:hint="cs"/>
          <w:rtl/>
        </w:rPr>
        <w:t>آمده</w:t>
      </w:r>
      <w:r w:rsidRPr="00306909">
        <w:rPr>
          <w:rtl/>
        </w:rPr>
        <w:t xml:space="preserve"> که نتا</w:t>
      </w:r>
      <w:r w:rsidRPr="00306909">
        <w:rPr>
          <w:rFonts w:hint="cs"/>
          <w:rtl/>
        </w:rPr>
        <w:t>ی</w:t>
      </w:r>
      <w:r w:rsidRPr="00306909">
        <w:rPr>
          <w:rFonts w:hint="eastAsia"/>
          <w:rtl/>
        </w:rPr>
        <w:t>ج</w:t>
      </w:r>
      <w:r w:rsidRPr="00306909">
        <w:rPr>
          <w:rtl/>
        </w:rPr>
        <w:t xml:space="preserve"> بر حسب مقاد</w:t>
      </w:r>
      <w:r w:rsidRPr="00306909">
        <w:rPr>
          <w:rFonts w:hint="cs"/>
          <w:rtl/>
        </w:rPr>
        <w:t>ی</w:t>
      </w:r>
      <w:r w:rsidRPr="00306909">
        <w:rPr>
          <w:rFonts w:hint="eastAsia"/>
          <w:rtl/>
        </w:rPr>
        <w:t>ر</w:t>
      </w:r>
      <w:r w:rsidRPr="00306909">
        <w:rPr>
          <w:rtl/>
        </w:rPr>
        <w:t xml:space="preserve"> ر</w:t>
      </w:r>
      <w:r w:rsidRPr="00306909">
        <w:rPr>
          <w:rFonts w:hint="cs"/>
          <w:rtl/>
        </w:rPr>
        <w:t>ی</w:t>
      </w:r>
      <w:r w:rsidRPr="00306909">
        <w:rPr>
          <w:rFonts w:hint="eastAsia"/>
          <w:rtl/>
        </w:rPr>
        <w:t>ال</w:t>
      </w:r>
      <w:r w:rsidRPr="00306909">
        <w:rPr>
          <w:rFonts w:hint="cs"/>
          <w:rtl/>
        </w:rPr>
        <w:t>ی</w:t>
      </w:r>
      <w:r w:rsidRPr="00306909">
        <w:rPr>
          <w:rtl/>
        </w:rPr>
        <w:t xml:space="preserve"> و ارز</w:t>
      </w:r>
      <w:r w:rsidRPr="00306909">
        <w:rPr>
          <w:rFonts w:hint="cs"/>
          <w:rtl/>
        </w:rPr>
        <w:t>ی</w:t>
      </w:r>
      <w:r w:rsidRPr="00306909">
        <w:rPr>
          <w:rtl/>
        </w:rPr>
        <w:t xml:space="preserve"> در قالب </w:t>
      </w:r>
      <w:r w:rsidR="000D491C" w:rsidRPr="00306909">
        <w:rPr>
          <w:rtl/>
        </w:rPr>
        <w:fldChar w:fldCharType="begin"/>
      </w:r>
      <w:r w:rsidR="000D491C" w:rsidRPr="00306909">
        <w:rPr>
          <w:rtl/>
        </w:rPr>
        <w:instrText xml:space="preserve"> </w:instrText>
      </w:r>
      <w:r w:rsidR="000D491C" w:rsidRPr="00306909">
        <w:instrText>REF</w:instrText>
      </w:r>
      <w:r w:rsidR="000D491C" w:rsidRPr="00306909">
        <w:rPr>
          <w:rtl/>
        </w:rPr>
        <w:instrText xml:space="preserve"> _</w:instrText>
      </w:r>
      <w:r w:rsidR="000D491C" w:rsidRPr="00306909">
        <w:instrText>Ref154592251 \h</w:instrText>
      </w:r>
      <w:r w:rsidR="000D491C" w:rsidRPr="00306909">
        <w:rPr>
          <w:rtl/>
        </w:rPr>
        <w:instrText xml:space="preserve"> </w:instrText>
      </w:r>
      <w:r w:rsidR="003A4726" w:rsidRPr="00306909">
        <w:rPr>
          <w:rtl/>
        </w:rPr>
        <w:instrText xml:space="preserve"> \* </w:instrText>
      </w:r>
      <w:r w:rsidR="003A4726" w:rsidRPr="00306909">
        <w:instrText>MERGEFORMAT</w:instrText>
      </w:r>
      <w:r w:rsidR="003A4726" w:rsidRPr="00306909">
        <w:rPr>
          <w:rtl/>
        </w:rPr>
        <w:instrText xml:space="preserve"> </w:instrText>
      </w:r>
      <w:r w:rsidR="000D491C" w:rsidRPr="00306909">
        <w:rPr>
          <w:rtl/>
        </w:rPr>
      </w:r>
      <w:r w:rsidR="000D491C" w:rsidRPr="00306909">
        <w:rPr>
          <w:rtl/>
        </w:rPr>
        <w:fldChar w:fldCharType="separate"/>
      </w:r>
      <w:r w:rsidR="00A0231C" w:rsidRPr="00A0231C">
        <w:rPr>
          <w:rtl/>
        </w:rPr>
        <w:t>جدول 15</w:t>
      </w:r>
      <w:r w:rsidR="000D491C" w:rsidRPr="00306909">
        <w:rPr>
          <w:rtl/>
        </w:rPr>
        <w:fldChar w:fldCharType="end"/>
      </w:r>
      <w:r w:rsidR="000D491C" w:rsidRPr="00306909">
        <w:rPr>
          <w:rFonts w:hint="eastAsia"/>
          <w:rtl/>
        </w:rPr>
        <w:t>و</w:t>
      </w:r>
      <w:r w:rsidR="000D491C" w:rsidRPr="00306909">
        <w:rPr>
          <w:rtl/>
        </w:rPr>
        <w:t xml:space="preserve"> </w:t>
      </w:r>
      <w:r w:rsidR="000D491C" w:rsidRPr="00306909">
        <w:rPr>
          <w:rtl/>
        </w:rPr>
        <w:fldChar w:fldCharType="begin"/>
      </w:r>
      <w:r w:rsidR="000D491C" w:rsidRPr="00306909">
        <w:rPr>
          <w:rtl/>
        </w:rPr>
        <w:instrText xml:space="preserve"> </w:instrText>
      </w:r>
      <w:r w:rsidR="000D491C" w:rsidRPr="00306909">
        <w:instrText>REF</w:instrText>
      </w:r>
      <w:r w:rsidR="000D491C" w:rsidRPr="00306909">
        <w:rPr>
          <w:rtl/>
        </w:rPr>
        <w:instrText xml:space="preserve"> _</w:instrText>
      </w:r>
      <w:r w:rsidR="000D491C" w:rsidRPr="00306909">
        <w:instrText>Ref154592264 \h</w:instrText>
      </w:r>
      <w:r w:rsidR="000D491C" w:rsidRPr="00306909">
        <w:rPr>
          <w:rtl/>
        </w:rPr>
        <w:instrText xml:space="preserve"> </w:instrText>
      </w:r>
      <w:r w:rsidR="003A4726" w:rsidRPr="00306909">
        <w:rPr>
          <w:rtl/>
        </w:rPr>
        <w:instrText xml:space="preserve"> \* </w:instrText>
      </w:r>
      <w:r w:rsidR="003A4726" w:rsidRPr="00306909">
        <w:instrText>MERGEFORMAT</w:instrText>
      </w:r>
      <w:r w:rsidR="003A4726" w:rsidRPr="00306909">
        <w:rPr>
          <w:rtl/>
        </w:rPr>
        <w:instrText xml:space="preserve"> </w:instrText>
      </w:r>
      <w:r w:rsidR="000D491C" w:rsidRPr="00306909">
        <w:rPr>
          <w:rtl/>
        </w:rPr>
      </w:r>
      <w:r w:rsidR="000D491C" w:rsidRPr="00306909">
        <w:rPr>
          <w:rtl/>
        </w:rPr>
        <w:fldChar w:fldCharType="separate"/>
      </w:r>
      <w:r w:rsidR="00A0231C" w:rsidRPr="00A0231C">
        <w:rPr>
          <w:rtl/>
        </w:rPr>
        <w:t>جدول 16</w:t>
      </w:r>
      <w:r w:rsidR="000D491C" w:rsidRPr="00306909">
        <w:rPr>
          <w:rtl/>
        </w:rPr>
        <w:fldChar w:fldCharType="end"/>
      </w:r>
      <w:r w:rsidR="000D491C" w:rsidRPr="00306909">
        <w:rPr>
          <w:rtl/>
        </w:rPr>
        <w:t xml:space="preserve"> </w:t>
      </w:r>
      <w:r w:rsidRPr="00306909">
        <w:rPr>
          <w:rtl/>
        </w:rPr>
        <w:t>م</w:t>
      </w:r>
      <w:r w:rsidRPr="00306909">
        <w:rPr>
          <w:rFonts w:hint="eastAsia"/>
          <w:rtl/>
        </w:rPr>
        <w:t>نعکس</w:t>
      </w:r>
      <w:r w:rsidRPr="00306909">
        <w:rPr>
          <w:rtl/>
        </w:rPr>
        <w:t xml:space="preserve"> شده است</w:t>
      </w:r>
      <w:r w:rsidRPr="00306909">
        <w:t>.</w:t>
      </w:r>
      <w:r w:rsidRPr="00E53680">
        <w:rPr>
          <w:rtl/>
        </w:rPr>
        <w:t xml:space="preserve"> </w:t>
      </w:r>
    </w:p>
    <w:p w14:paraId="35546A17" w14:textId="7F04399A" w:rsidR="00362D34" w:rsidRPr="00512404" w:rsidRDefault="00362D34" w:rsidP="001076CB">
      <w:pPr>
        <w:spacing w:line="360" w:lineRule="auto"/>
        <w:rPr>
          <w:rtl/>
        </w:rPr>
      </w:pPr>
      <w:r w:rsidRPr="00512404">
        <w:rPr>
          <w:rtl/>
        </w:rPr>
        <w:lastRenderedPageBreak/>
        <w:t>همان</w:t>
      </w:r>
      <w:r w:rsidR="005D1825" w:rsidRPr="00512404">
        <w:rPr>
          <w:rFonts w:hint="cs"/>
          <w:rtl/>
        </w:rPr>
        <w:t>‌</w:t>
      </w:r>
      <w:r w:rsidRPr="00512404">
        <w:rPr>
          <w:rtl/>
        </w:rPr>
        <w:t>گونه که ملاحظه م</w:t>
      </w:r>
      <w:r w:rsidRPr="00512404">
        <w:rPr>
          <w:rFonts w:hint="cs"/>
          <w:rtl/>
        </w:rPr>
        <w:t>ی</w:t>
      </w:r>
      <w:r w:rsidRPr="00512404">
        <w:rPr>
          <w:rtl/>
        </w:rPr>
        <w:softHyphen/>
        <w:t>گردد</w:t>
      </w:r>
      <w:r w:rsidR="00512404" w:rsidRPr="00512404">
        <w:rPr>
          <w:rFonts w:hint="cs"/>
          <w:rtl/>
        </w:rPr>
        <w:t xml:space="preserve">، کشور حدوداً به </w:t>
      </w:r>
      <w:r w:rsidR="00512404" w:rsidRPr="00512404">
        <w:rPr>
          <w:rtl/>
        </w:rPr>
        <w:t>م</w:t>
      </w:r>
      <w:r w:rsidR="00512404" w:rsidRPr="00512404">
        <w:rPr>
          <w:rFonts w:hint="cs"/>
          <w:rtl/>
        </w:rPr>
        <w:t>ی</w:t>
      </w:r>
      <w:r w:rsidR="00512404" w:rsidRPr="00512404">
        <w:rPr>
          <w:rFonts w:hint="eastAsia"/>
          <w:rtl/>
        </w:rPr>
        <w:t>زان</w:t>
      </w:r>
      <w:r w:rsidR="00512404" w:rsidRPr="00512404">
        <w:rPr>
          <w:rtl/>
        </w:rPr>
        <w:t xml:space="preserve"> 10 درصد اندازه بازار </w:t>
      </w:r>
      <w:r w:rsidR="00512404" w:rsidRPr="00512404">
        <w:rPr>
          <w:rFonts w:hint="cs"/>
          <w:rtl/>
        </w:rPr>
        <w:t xml:space="preserve">خدمات ابری در هر سال </w:t>
      </w:r>
      <w:r w:rsidR="00512404" w:rsidRPr="00512404">
        <w:rPr>
          <w:rtl/>
        </w:rPr>
        <w:t>به سرما</w:t>
      </w:r>
      <w:r w:rsidR="00512404" w:rsidRPr="00512404">
        <w:rPr>
          <w:rFonts w:hint="cs"/>
          <w:rtl/>
        </w:rPr>
        <w:t>ی</w:t>
      </w:r>
      <w:r w:rsidR="00512404" w:rsidRPr="00512404">
        <w:rPr>
          <w:rFonts w:hint="eastAsia"/>
          <w:rtl/>
        </w:rPr>
        <w:t>ه</w:t>
      </w:r>
      <w:r w:rsidR="00512404" w:rsidRPr="00512404">
        <w:rPr>
          <w:rFonts w:hint="cs"/>
          <w:rtl/>
        </w:rPr>
        <w:t>‌</w:t>
      </w:r>
      <w:r w:rsidR="00512404" w:rsidRPr="00512404">
        <w:rPr>
          <w:rtl/>
        </w:rPr>
        <w:t>گذار</w:t>
      </w:r>
      <w:r w:rsidR="00512404" w:rsidRPr="00512404">
        <w:rPr>
          <w:rFonts w:hint="cs"/>
          <w:rtl/>
        </w:rPr>
        <w:t>ی</w:t>
      </w:r>
      <w:r w:rsidR="00512404" w:rsidRPr="00512404">
        <w:rPr>
          <w:rtl/>
        </w:rPr>
        <w:t xml:space="preserve"> ن</w:t>
      </w:r>
      <w:r w:rsidR="00512404" w:rsidRPr="00512404">
        <w:rPr>
          <w:rFonts w:hint="cs"/>
          <w:rtl/>
        </w:rPr>
        <w:t>ی</w:t>
      </w:r>
      <w:r w:rsidR="00512404" w:rsidRPr="00512404">
        <w:rPr>
          <w:rFonts w:hint="eastAsia"/>
          <w:rtl/>
        </w:rPr>
        <w:t>از</w:t>
      </w:r>
      <w:r w:rsidR="00512404" w:rsidRPr="00512404">
        <w:rPr>
          <w:rtl/>
        </w:rPr>
        <w:t xml:space="preserve"> دار</w:t>
      </w:r>
      <w:r w:rsidR="00512404" w:rsidRPr="00512404">
        <w:rPr>
          <w:rFonts w:hint="cs"/>
          <w:rtl/>
        </w:rPr>
        <w:t>د. همچنین</w:t>
      </w:r>
      <w:r w:rsidRPr="00512404">
        <w:rPr>
          <w:rtl/>
        </w:rPr>
        <w:t xml:space="preserve"> مقاد</w:t>
      </w:r>
      <w:r w:rsidRPr="00512404">
        <w:rPr>
          <w:rFonts w:hint="cs"/>
          <w:rtl/>
        </w:rPr>
        <w:t>ی</w:t>
      </w:r>
      <w:r w:rsidRPr="00512404">
        <w:rPr>
          <w:rFonts w:hint="eastAsia"/>
          <w:rtl/>
        </w:rPr>
        <w:t>ر</w:t>
      </w:r>
      <w:r w:rsidRPr="00512404">
        <w:rPr>
          <w:rtl/>
        </w:rPr>
        <w:t xml:space="preserve"> </w:t>
      </w:r>
      <w:r w:rsidR="00C25ACE" w:rsidRPr="00512404">
        <w:rPr>
          <w:rtl/>
        </w:rPr>
        <w:t>سرما</w:t>
      </w:r>
      <w:r w:rsidR="00C25ACE" w:rsidRPr="00512404">
        <w:rPr>
          <w:rFonts w:hint="cs"/>
          <w:rtl/>
        </w:rPr>
        <w:t>ی</w:t>
      </w:r>
      <w:r w:rsidR="00C25ACE" w:rsidRPr="00512404">
        <w:rPr>
          <w:rFonts w:hint="eastAsia"/>
          <w:rtl/>
        </w:rPr>
        <w:t>ه‌گذار</w:t>
      </w:r>
      <w:r w:rsidRPr="00512404">
        <w:rPr>
          <w:rFonts w:hint="cs"/>
          <w:rtl/>
        </w:rPr>
        <w:t>ی</w:t>
      </w:r>
      <w:r w:rsidRPr="00512404">
        <w:rPr>
          <w:rtl/>
        </w:rPr>
        <w:t xml:space="preserve"> مورد ن</w:t>
      </w:r>
      <w:r w:rsidRPr="00512404">
        <w:rPr>
          <w:rFonts w:hint="cs"/>
          <w:rtl/>
        </w:rPr>
        <w:t>ی</w:t>
      </w:r>
      <w:r w:rsidRPr="00512404">
        <w:rPr>
          <w:rFonts w:hint="eastAsia"/>
          <w:rtl/>
        </w:rPr>
        <w:t>از</w:t>
      </w:r>
      <w:r w:rsidRPr="00512404">
        <w:rPr>
          <w:rtl/>
        </w:rPr>
        <w:t xml:space="preserve"> </w:t>
      </w:r>
      <w:r w:rsidR="004508EB" w:rsidRPr="00512404">
        <w:rPr>
          <w:rFonts w:hint="cs"/>
          <w:rtl/>
        </w:rPr>
        <w:t>در سال 1403</w:t>
      </w:r>
      <w:r w:rsidRPr="00512404">
        <w:rPr>
          <w:rtl/>
        </w:rPr>
        <w:t>برا</w:t>
      </w:r>
      <w:r w:rsidRPr="00512404">
        <w:rPr>
          <w:rFonts w:hint="cs"/>
          <w:rtl/>
        </w:rPr>
        <w:t>ی</w:t>
      </w:r>
      <w:r w:rsidRPr="00512404">
        <w:rPr>
          <w:rtl/>
        </w:rPr>
        <w:t xml:space="preserve"> کل اقتصاد د</w:t>
      </w:r>
      <w:r w:rsidRPr="00512404">
        <w:rPr>
          <w:rFonts w:hint="cs"/>
          <w:rtl/>
        </w:rPr>
        <w:t>ی</w:t>
      </w:r>
      <w:r w:rsidRPr="00512404">
        <w:rPr>
          <w:rFonts w:hint="eastAsia"/>
          <w:rtl/>
        </w:rPr>
        <w:t>ج</w:t>
      </w:r>
      <w:r w:rsidRPr="00512404">
        <w:rPr>
          <w:rFonts w:hint="cs"/>
          <w:rtl/>
        </w:rPr>
        <w:t>ی</w:t>
      </w:r>
      <w:r w:rsidRPr="00512404">
        <w:rPr>
          <w:rFonts w:hint="eastAsia"/>
          <w:rtl/>
        </w:rPr>
        <w:t>تال</w:t>
      </w:r>
      <w:r w:rsidR="004508EB" w:rsidRPr="00512404">
        <w:rPr>
          <w:rFonts w:hint="cs"/>
          <w:rtl/>
        </w:rPr>
        <w:t>،</w:t>
      </w:r>
      <w:r w:rsidRPr="00512404">
        <w:rPr>
          <w:rtl/>
        </w:rPr>
        <w:t xml:space="preserve"> </w:t>
      </w:r>
      <w:bookmarkStart w:id="77" w:name="OLE_LINK24"/>
      <w:bookmarkStart w:id="78" w:name="OLE_LINK25"/>
      <w:r w:rsidRPr="00512404">
        <w:rPr>
          <w:rtl/>
        </w:rPr>
        <w:t>مراکز داده سنت</w:t>
      </w:r>
      <w:r w:rsidRPr="00512404">
        <w:rPr>
          <w:rFonts w:hint="cs"/>
          <w:rtl/>
        </w:rPr>
        <w:t>ی</w:t>
      </w:r>
      <w:r w:rsidRPr="00512404">
        <w:rPr>
          <w:rtl/>
        </w:rPr>
        <w:t xml:space="preserve"> </w:t>
      </w:r>
      <w:bookmarkEnd w:id="77"/>
      <w:bookmarkEnd w:id="78"/>
      <w:r w:rsidR="004508EB" w:rsidRPr="00512404">
        <w:rPr>
          <w:rFonts w:hint="cs"/>
          <w:rtl/>
        </w:rPr>
        <w:t xml:space="preserve">و کل </w:t>
      </w:r>
      <w:r w:rsidR="004508EB" w:rsidRPr="00512404">
        <w:rPr>
          <w:rtl/>
        </w:rPr>
        <w:t>سرما</w:t>
      </w:r>
      <w:r w:rsidR="004508EB" w:rsidRPr="00512404">
        <w:rPr>
          <w:rFonts w:hint="cs"/>
          <w:rtl/>
        </w:rPr>
        <w:t>ی</w:t>
      </w:r>
      <w:r w:rsidR="004508EB" w:rsidRPr="00512404">
        <w:rPr>
          <w:rFonts w:hint="eastAsia"/>
          <w:rtl/>
        </w:rPr>
        <w:t>ه‌گذار</w:t>
      </w:r>
      <w:r w:rsidR="004508EB" w:rsidRPr="00512404">
        <w:rPr>
          <w:rFonts w:hint="cs"/>
          <w:rtl/>
        </w:rPr>
        <w:t>ی</w:t>
      </w:r>
      <w:r w:rsidR="004508EB" w:rsidRPr="00512404">
        <w:rPr>
          <w:rtl/>
        </w:rPr>
        <w:t xml:space="preserve"> حوزه ابر </w:t>
      </w:r>
      <w:r w:rsidRPr="00512404">
        <w:rPr>
          <w:rtl/>
        </w:rPr>
        <w:t>به ترت</w:t>
      </w:r>
      <w:r w:rsidRPr="00512404">
        <w:rPr>
          <w:rFonts w:hint="cs"/>
          <w:rtl/>
        </w:rPr>
        <w:t>ی</w:t>
      </w:r>
      <w:r w:rsidRPr="00512404">
        <w:rPr>
          <w:rFonts w:hint="eastAsia"/>
          <w:rtl/>
        </w:rPr>
        <w:t>ب</w:t>
      </w:r>
      <w:r w:rsidRPr="00512404">
        <w:rPr>
          <w:rtl/>
        </w:rPr>
        <w:t xml:space="preserve"> </w:t>
      </w:r>
      <w:r w:rsidR="004508EB" w:rsidRPr="00512404">
        <w:rPr>
          <w:rFonts w:hint="cs"/>
          <w:rtl/>
        </w:rPr>
        <w:t>حدود</w:t>
      </w:r>
      <w:r w:rsidRPr="00512404">
        <w:rPr>
          <w:rtl/>
        </w:rPr>
        <w:t xml:space="preserve"> </w:t>
      </w:r>
      <w:r w:rsidR="004508EB" w:rsidRPr="00512404">
        <w:rPr>
          <w:rFonts w:hint="cs"/>
          <w:rtl/>
          <w:lang w:bidi="fa-IR"/>
        </w:rPr>
        <w:t>146</w:t>
      </w:r>
      <w:r w:rsidRPr="00512404">
        <w:rPr>
          <w:rtl/>
          <w:lang w:bidi="fa-IR"/>
        </w:rPr>
        <w:t xml:space="preserve">، </w:t>
      </w:r>
      <w:r w:rsidR="004508EB" w:rsidRPr="00512404">
        <w:rPr>
          <w:rFonts w:hint="cs"/>
          <w:rtl/>
          <w:lang w:bidi="fa-IR"/>
        </w:rPr>
        <w:t>3</w:t>
      </w:r>
      <w:r w:rsidRPr="00512404">
        <w:rPr>
          <w:rtl/>
          <w:lang w:bidi="fa-IR"/>
        </w:rPr>
        <w:t xml:space="preserve">، </w:t>
      </w:r>
      <w:r w:rsidR="004508EB" w:rsidRPr="00512404">
        <w:rPr>
          <w:rFonts w:hint="cs"/>
          <w:rtl/>
          <w:lang w:bidi="fa-IR"/>
        </w:rPr>
        <w:t>10</w:t>
      </w:r>
      <w:r w:rsidRPr="00512404">
        <w:rPr>
          <w:rtl/>
        </w:rPr>
        <w:t xml:space="preserve"> هزار م</w:t>
      </w:r>
      <w:r w:rsidRPr="00512404">
        <w:rPr>
          <w:rFonts w:hint="cs"/>
          <w:rtl/>
        </w:rPr>
        <w:t>ی</w:t>
      </w:r>
      <w:r w:rsidRPr="00512404">
        <w:rPr>
          <w:rFonts w:hint="eastAsia"/>
          <w:rtl/>
        </w:rPr>
        <w:t>ل</w:t>
      </w:r>
      <w:r w:rsidRPr="00512404">
        <w:rPr>
          <w:rFonts w:hint="cs"/>
          <w:rtl/>
        </w:rPr>
        <w:t>ی</w:t>
      </w:r>
      <w:r w:rsidRPr="00512404">
        <w:rPr>
          <w:rFonts w:hint="eastAsia"/>
          <w:rtl/>
        </w:rPr>
        <w:t>ارد</w:t>
      </w:r>
      <w:r w:rsidRPr="00512404">
        <w:rPr>
          <w:rtl/>
        </w:rPr>
        <w:t xml:space="preserve"> تومان معادل </w:t>
      </w:r>
      <w:r w:rsidR="004508EB" w:rsidRPr="00512404">
        <w:rPr>
          <w:rFonts w:hint="cs"/>
          <w:rtl/>
        </w:rPr>
        <w:t>3250</w:t>
      </w:r>
      <w:r w:rsidRPr="00512404">
        <w:rPr>
          <w:rtl/>
        </w:rPr>
        <w:t xml:space="preserve">، </w:t>
      </w:r>
      <w:r w:rsidR="001076CB">
        <w:rPr>
          <w:rFonts w:hint="cs"/>
          <w:rtl/>
        </w:rPr>
        <w:t>69</w:t>
      </w:r>
      <w:r w:rsidRPr="00512404">
        <w:rPr>
          <w:rtl/>
        </w:rPr>
        <w:t xml:space="preserve">، </w:t>
      </w:r>
      <w:r w:rsidR="004508EB" w:rsidRPr="00512404">
        <w:rPr>
          <w:rFonts w:hint="cs"/>
          <w:rtl/>
        </w:rPr>
        <w:t>226</w:t>
      </w:r>
      <w:r w:rsidRPr="00512404">
        <w:rPr>
          <w:rtl/>
        </w:rPr>
        <w:t xml:space="preserve"> </w:t>
      </w:r>
      <w:r w:rsidRPr="00512404">
        <w:rPr>
          <w:rFonts w:hint="eastAsia"/>
          <w:rtl/>
        </w:rPr>
        <w:t>م</w:t>
      </w:r>
      <w:r w:rsidRPr="00512404">
        <w:rPr>
          <w:rFonts w:hint="cs"/>
          <w:rtl/>
        </w:rPr>
        <w:t>ی</w:t>
      </w:r>
      <w:r w:rsidRPr="00512404">
        <w:rPr>
          <w:rFonts w:hint="eastAsia"/>
          <w:rtl/>
        </w:rPr>
        <w:t>ل</w:t>
      </w:r>
      <w:r w:rsidRPr="00512404">
        <w:rPr>
          <w:rFonts w:hint="cs"/>
          <w:rtl/>
        </w:rPr>
        <w:t>ی</w:t>
      </w:r>
      <w:r w:rsidRPr="00512404">
        <w:rPr>
          <w:rFonts w:hint="eastAsia"/>
          <w:rtl/>
        </w:rPr>
        <w:t>ون</w:t>
      </w:r>
      <w:r w:rsidRPr="00512404">
        <w:rPr>
          <w:rtl/>
        </w:rPr>
        <w:t xml:space="preserve"> دلار </w:t>
      </w:r>
      <w:r w:rsidR="00AC56CE" w:rsidRPr="00512404">
        <w:rPr>
          <w:rtl/>
        </w:rPr>
        <w:t>م</w:t>
      </w:r>
      <w:r w:rsidR="00AC56CE" w:rsidRPr="00512404">
        <w:rPr>
          <w:rFonts w:hint="cs"/>
          <w:rtl/>
        </w:rPr>
        <w:t>ی‌</w:t>
      </w:r>
      <w:r w:rsidR="00AC56CE" w:rsidRPr="00512404">
        <w:rPr>
          <w:rFonts w:hint="eastAsia"/>
          <w:rtl/>
        </w:rPr>
        <w:t>باش</w:t>
      </w:r>
      <w:r w:rsidRPr="00512404">
        <w:rPr>
          <w:rtl/>
        </w:rPr>
        <w:t>د ضمن ا</w:t>
      </w:r>
      <w:r w:rsidRPr="00512404">
        <w:rPr>
          <w:rFonts w:hint="cs"/>
          <w:rtl/>
        </w:rPr>
        <w:t>ی</w:t>
      </w:r>
      <w:r w:rsidRPr="00512404">
        <w:rPr>
          <w:rFonts w:hint="eastAsia"/>
          <w:rtl/>
        </w:rPr>
        <w:t>نکه</w:t>
      </w:r>
      <w:r w:rsidRPr="00512404">
        <w:rPr>
          <w:rtl/>
        </w:rPr>
        <w:t xml:space="preserve"> ط</w:t>
      </w:r>
      <w:r w:rsidRPr="00512404">
        <w:rPr>
          <w:rFonts w:hint="cs"/>
          <w:rtl/>
        </w:rPr>
        <w:t>ی</w:t>
      </w:r>
      <w:r w:rsidRPr="00512404">
        <w:rPr>
          <w:rtl/>
        </w:rPr>
        <w:t xml:space="preserve"> ا</w:t>
      </w:r>
      <w:r w:rsidRPr="00512404">
        <w:rPr>
          <w:rFonts w:hint="cs"/>
          <w:rtl/>
        </w:rPr>
        <w:t>ی</w:t>
      </w:r>
      <w:r w:rsidRPr="00512404">
        <w:rPr>
          <w:rFonts w:hint="eastAsia"/>
          <w:rtl/>
        </w:rPr>
        <w:t>ن</w:t>
      </w:r>
      <w:r w:rsidRPr="00512404">
        <w:rPr>
          <w:rtl/>
        </w:rPr>
        <w:t xml:space="preserve"> مدت نسبت </w:t>
      </w:r>
      <w:r w:rsidR="00C25ACE" w:rsidRPr="00512404">
        <w:rPr>
          <w:rtl/>
        </w:rPr>
        <w:t>سرما</w:t>
      </w:r>
      <w:r w:rsidR="00C25ACE" w:rsidRPr="00512404">
        <w:rPr>
          <w:rFonts w:hint="cs"/>
          <w:rtl/>
        </w:rPr>
        <w:t>ی</w:t>
      </w:r>
      <w:r w:rsidR="00C25ACE" w:rsidRPr="00512404">
        <w:rPr>
          <w:rFonts w:hint="eastAsia"/>
          <w:rtl/>
        </w:rPr>
        <w:t>ه‌گذار</w:t>
      </w:r>
      <w:r w:rsidRPr="00512404">
        <w:rPr>
          <w:rFonts w:hint="cs"/>
          <w:rtl/>
        </w:rPr>
        <w:t>ی</w:t>
      </w:r>
      <w:r w:rsidRPr="00512404">
        <w:rPr>
          <w:rtl/>
        </w:rPr>
        <w:t xml:space="preserve"> به حجم اقتصاد د</w:t>
      </w:r>
      <w:r w:rsidRPr="00512404">
        <w:rPr>
          <w:rFonts w:hint="cs"/>
          <w:rtl/>
        </w:rPr>
        <w:t>ی</w:t>
      </w:r>
      <w:r w:rsidRPr="00512404">
        <w:rPr>
          <w:rFonts w:hint="eastAsia"/>
          <w:rtl/>
        </w:rPr>
        <w:t>ج</w:t>
      </w:r>
      <w:r w:rsidRPr="00512404">
        <w:rPr>
          <w:rFonts w:hint="cs"/>
          <w:rtl/>
        </w:rPr>
        <w:t>ی</w:t>
      </w:r>
      <w:r w:rsidRPr="00512404">
        <w:rPr>
          <w:rFonts w:hint="eastAsia"/>
          <w:rtl/>
        </w:rPr>
        <w:t>تال</w:t>
      </w:r>
      <w:r w:rsidRPr="00512404">
        <w:rPr>
          <w:rtl/>
        </w:rPr>
        <w:t xml:space="preserve"> در محدوده 0.</w:t>
      </w:r>
      <w:r w:rsidR="00512404" w:rsidRPr="00512404">
        <w:rPr>
          <w:rFonts w:hint="cs"/>
          <w:rtl/>
        </w:rPr>
        <w:t>04</w:t>
      </w:r>
      <w:r w:rsidRPr="00512404">
        <w:rPr>
          <w:rtl/>
        </w:rPr>
        <w:t>و 0.</w:t>
      </w:r>
      <w:r w:rsidR="00512404" w:rsidRPr="00512404">
        <w:rPr>
          <w:rFonts w:hint="cs"/>
          <w:rtl/>
        </w:rPr>
        <w:t>11</w:t>
      </w:r>
      <w:r w:rsidRPr="00512404">
        <w:rPr>
          <w:rtl/>
        </w:rPr>
        <w:t xml:space="preserve"> در نوسان م</w:t>
      </w:r>
      <w:r w:rsidRPr="00512404">
        <w:rPr>
          <w:rFonts w:hint="cs"/>
          <w:rtl/>
        </w:rPr>
        <w:t>ی</w:t>
      </w:r>
      <w:r w:rsidRPr="00512404">
        <w:rPr>
          <w:rtl/>
        </w:rPr>
        <w:softHyphen/>
        <w:t>باش</w:t>
      </w:r>
      <w:r w:rsidRPr="00512404">
        <w:rPr>
          <w:rFonts w:hint="eastAsia"/>
          <w:rtl/>
        </w:rPr>
        <w:t>د</w:t>
      </w:r>
      <w:r w:rsidRPr="00512404">
        <w:rPr>
          <w:rFonts w:hint="cs"/>
          <w:rtl/>
        </w:rPr>
        <w:t xml:space="preserve">. </w:t>
      </w:r>
    </w:p>
    <w:p w14:paraId="71A06CC3" w14:textId="0648C1B2" w:rsidR="00E67369" w:rsidRPr="00C46237" w:rsidRDefault="00DC3846" w:rsidP="0082344B">
      <w:pPr>
        <w:ind w:firstLine="245"/>
        <w:jc w:val="center"/>
        <w:rPr>
          <w:b/>
          <w:bCs/>
          <w:color w:val="1F3864" w:themeColor="accent1" w:themeShade="80"/>
          <w:sz w:val="22"/>
          <w:szCs w:val="22"/>
          <w:rtl/>
          <w:lang w:val="tr-TR"/>
        </w:rPr>
      </w:pPr>
      <w:bookmarkStart w:id="79" w:name="_Ref154592251"/>
      <w:r w:rsidRPr="00C46237">
        <w:rPr>
          <w:b/>
          <w:bCs/>
          <w:color w:val="1F3864" w:themeColor="accent1" w:themeShade="80"/>
          <w:sz w:val="20"/>
          <w:szCs w:val="24"/>
          <w:rtl/>
        </w:rPr>
        <w:t xml:space="preserve">جدول </w:t>
      </w:r>
      <w:r w:rsidRPr="00C46237">
        <w:rPr>
          <w:b/>
          <w:bCs/>
          <w:color w:val="1F3864" w:themeColor="accent1" w:themeShade="80"/>
          <w:sz w:val="20"/>
          <w:szCs w:val="24"/>
          <w:rtl/>
        </w:rPr>
        <w:fldChar w:fldCharType="begin"/>
      </w:r>
      <w:r w:rsidRPr="00C46237">
        <w:rPr>
          <w:b/>
          <w:bCs/>
          <w:color w:val="1F3864" w:themeColor="accent1" w:themeShade="80"/>
          <w:sz w:val="20"/>
          <w:szCs w:val="24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0"/>
          <w:szCs w:val="24"/>
        </w:rPr>
        <w:instrText>SEQ</w:instrText>
      </w:r>
      <w:r w:rsidRPr="00C46237">
        <w:rPr>
          <w:b/>
          <w:bCs/>
          <w:color w:val="1F3864" w:themeColor="accent1" w:themeShade="80"/>
          <w:sz w:val="20"/>
          <w:szCs w:val="24"/>
          <w:rtl/>
        </w:rPr>
        <w:instrText xml:space="preserve"> جدول \* </w:instrText>
      </w:r>
      <w:r w:rsidRPr="00C46237">
        <w:rPr>
          <w:b/>
          <w:bCs/>
          <w:color w:val="1F3864" w:themeColor="accent1" w:themeShade="80"/>
          <w:sz w:val="20"/>
          <w:szCs w:val="24"/>
        </w:rPr>
        <w:instrText>ARABIC</w:instrText>
      </w:r>
      <w:r w:rsidRPr="00C46237">
        <w:rPr>
          <w:b/>
          <w:bCs/>
          <w:color w:val="1F3864" w:themeColor="accent1" w:themeShade="80"/>
          <w:sz w:val="20"/>
          <w:szCs w:val="24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0"/>
          <w:szCs w:val="24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0"/>
          <w:szCs w:val="24"/>
          <w:rtl/>
        </w:rPr>
        <w:t>15</w:t>
      </w:r>
      <w:r w:rsidRPr="00C46237">
        <w:rPr>
          <w:b/>
          <w:bCs/>
          <w:color w:val="1F3864" w:themeColor="accent1" w:themeShade="80"/>
          <w:sz w:val="20"/>
          <w:szCs w:val="24"/>
          <w:rtl/>
        </w:rPr>
        <w:fldChar w:fldCharType="end"/>
      </w:r>
      <w:bookmarkEnd w:id="79"/>
      <w:r w:rsidRPr="00C46237">
        <w:rPr>
          <w:rFonts w:hint="cs"/>
          <w:b/>
          <w:bCs/>
          <w:color w:val="1F3864" w:themeColor="accent1" w:themeShade="80"/>
          <w:sz w:val="20"/>
          <w:szCs w:val="24"/>
          <w:rtl/>
        </w:rPr>
        <w:t xml:space="preserve">. </w:t>
      </w:r>
      <w:r w:rsidR="00E67369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</w:t>
      </w:r>
      <w:r w:rsidR="00C25ACE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>سرمایه‌گذار</w:t>
      </w:r>
      <w:r w:rsidR="00E67369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ی</w:t>
      </w:r>
      <w:r w:rsidR="00E67369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مورد ن</w:t>
      </w:r>
      <w:r w:rsidR="00E67369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ی</w:t>
      </w:r>
      <w:r w:rsidR="00E67369" w:rsidRPr="00C46237">
        <w:rPr>
          <w:rFonts w:hint="eastAsia"/>
          <w:b/>
          <w:bCs/>
          <w:color w:val="1F3864" w:themeColor="accent1" w:themeShade="80"/>
          <w:sz w:val="22"/>
          <w:szCs w:val="22"/>
          <w:rtl/>
          <w:lang w:bidi="fa-IR"/>
        </w:rPr>
        <w:t>از</w:t>
      </w:r>
      <w:r w:rsidR="00E67369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بخش‌ها</w:t>
      </w:r>
      <w:r w:rsidR="00E67369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ی</w:t>
      </w:r>
      <w:r w:rsidR="00E67369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ز</w:t>
      </w:r>
      <w:r w:rsidR="00E67369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ی</w:t>
      </w:r>
      <w:r w:rsidR="00E67369" w:rsidRPr="00C46237">
        <w:rPr>
          <w:rFonts w:hint="eastAsia"/>
          <w:b/>
          <w:bCs/>
          <w:color w:val="1F3864" w:themeColor="accent1" w:themeShade="80"/>
          <w:sz w:val="22"/>
          <w:szCs w:val="22"/>
          <w:rtl/>
          <w:lang w:bidi="fa-IR"/>
        </w:rPr>
        <w:t>رساخت</w:t>
      </w:r>
      <w:r w:rsidR="00E67369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</w:t>
      </w:r>
      <w:r w:rsidR="00BF0E3C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ابری</w:t>
      </w:r>
      <w:r w:rsidR="00E67369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در ط</w:t>
      </w:r>
      <w:r w:rsidR="00E67369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ی</w:t>
      </w:r>
      <w:r w:rsidR="00E67369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برنامه هفتم توسعه کشور</w:t>
      </w:r>
      <w:r w:rsidR="000E0962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begin"/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ADDIN EN.CITE &lt;EndNote&gt;&lt;Cite&gt;&lt;Year&gt;1402&lt;/Year&gt;&lt;RecNum&gt;24&lt;/RecNum&gt;&lt;DisplayText&gt;[25]&lt;/DisplayText&gt;&lt;record&gt;&lt;rec-number&gt;24&lt;/rec-number&gt;&lt;foreign-keys&gt;&lt;key app="EN" db-id="wepzatswu0fwznedv9m55rw2fvzevpsv00vp" timestamp="1703685736"&gt;24&lt;/key&gt;&lt;/foreign-keys&gt;&lt;ref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-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type name="Journal Article"&gt;17&lt;/ref-type&gt;&lt;contributors&gt;&lt;/contributors&gt;&lt;titles&gt;&lt;title&gt;&lt;style face="normal" font="default" charset="178" size="100%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"&gt;داده هاي مربوط به سرمايه گذاري: دفتر بررسي هاي اقتصادي وزارت&lt;/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style&gt;&lt;style face="normal" font="default" size="100%"&gt; ICT&lt;/style&gt;&lt;/title&gt;&lt;/titles&gt;&lt;dates&gt;&lt;year&gt;&lt;style face="normal" font="default" charset="178" size="100%"&gt;1402&lt;/style&gt;&lt;/year&gt;&lt;/dates&gt;&lt;urls&gt;&lt;/urls&gt;&lt;/record&gt;&lt;/Cite&gt;&lt;/EndNote</w:instrText>
      </w:r>
      <w:r w:rsidR="00E70A25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>&gt;</w:instrText>
      </w:r>
      <w:r w:rsidR="000E0962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separate"/>
      </w:r>
      <w:r w:rsidR="00E70A25" w:rsidRPr="00C46237">
        <w:rPr>
          <w:b/>
          <w:bCs/>
          <w:noProof/>
          <w:color w:val="1F3864" w:themeColor="accent1" w:themeShade="80"/>
          <w:sz w:val="22"/>
          <w:szCs w:val="22"/>
          <w:rtl/>
          <w:lang w:bidi="fa-IR"/>
        </w:rPr>
        <w:t>[25]</w:t>
      </w:r>
      <w:r w:rsidR="000E0962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end"/>
      </w:r>
      <w:r w:rsidR="00E67369" w:rsidRPr="00C46237">
        <w:rPr>
          <w:rStyle w:val="FootnoteReference"/>
          <w:rFonts w:cs="B Lotus"/>
          <w:b/>
          <w:bCs/>
          <w:color w:val="1F3864" w:themeColor="accent1" w:themeShade="80"/>
          <w:rtl/>
        </w:rPr>
        <w:footnoteReference w:id="47"/>
      </w:r>
      <w:r w:rsidR="00E67369"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 (همت)</w:t>
      </w:r>
    </w:p>
    <w:tbl>
      <w:tblPr>
        <w:bidiVisual/>
        <w:tblW w:w="8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4"/>
        <w:gridCol w:w="990"/>
        <w:gridCol w:w="990"/>
        <w:gridCol w:w="983"/>
        <w:gridCol w:w="997"/>
        <w:gridCol w:w="1080"/>
      </w:tblGrid>
      <w:tr w:rsidR="00306909" w:rsidRPr="00130984" w14:paraId="308D53D2" w14:textId="77777777" w:rsidTr="00306909">
        <w:trPr>
          <w:trHeight w:val="455"/>
          <w:jc w:val="center"/>
        </w:trPr>
        <w:tc>
          <w:tcPr>
            <w:tcW w:w="3074" w:type="dxa"/>
            <w:vAlign w:val="center"/>
          </w:tcPr>
          <w:p w14:paraId="32797857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130984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شاخص / سال</w:t>
            </w:r>
          </w:p>
        </w:tc>
        <w:tc>
          <w:tcPr>
            <w:tcW w:w="990" w:type="dxa"/>
            <w:shd w:val="clear" w:color="auto" w:fill="F4B083"/>
            <w:vAlign w:val="center"/>
          </w:tcPr>
          <w:p w14:paraId="20ECA493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1403</w:t>
            </w:r>
          </w:p>
        </w:tc>
        <w:tc>
          <w:tcPr>
            <w:tcW w:w="990" w:type="dxa"/>
            <w:shd w:val="clear" w:color="auto" w:fill="F4B083"/>
            <w:vAlign w:val="center"/>
          </w:tcPr>
          <w:p w14:paraId="31724FC7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1404</w:t>
            </w:r>
          </w:p>
        </w:tc>
        <w:tc>
          <w:tcPr>
            <w:tcW w:w="983" w:type="dxa"/>
            <w:shd w:val="clear" w:color="auto" w:fill="F4B083"/>
            <w:vAlign w:val="center"/>
          </w:tcPr>
          <w:p w14:paraId="096B5DDD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1405</w:t>
            </w:r>
          </w:p>
        </w:tc>
        <w:tc>
          <w:tcPr>
            <w:tcW w:w="997" w:type="dxa"/>
            <w:shd w:val="clear" w:color="auto" w:fill="F4B083"/>
            <w:vAlign w:val="center"/>
          </w:tcPr>
          <w:p w14:paraId="76FC8F38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1406</w:t>
            </w:r>
          </w:p>
        </w:tc>
        <w:tc>
          <w:tcPr>
            <w:tcW w:w="1080" w:type="dxa"/>
            <w:shd w:val="clear" w:color="auto" w:fill="F4B083"/>
            <w:vAlign w:val="center"/>
          </w:tcPr>
          <w:p w14:paraId="520F506D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1407</w:t>
            </w:r>
          </w:p>
        </w:tc>
      </w:tr>
      <w:tr w:rsidR="00306909" w:rsidRPr="00130984" w14:paraId="250A52E0" w14:textId="77777777" w:rsidTr="00306909">
        <w:trPr>
          <w:trHeight w:val="831"/>
          <w:jc w:val="center"/>
        </w:trPr>
        <w:tc>
          <w:tcPr>
            <w:tcW w:w="3074" w:type="dxa"/>
            <w:vAlign w:val="center"/>
          </w:tcPr>
          <w:p w14:paraId="38D55A2F" w14:textId="0B5E3114" w:rsidR="00306909" w:rsidRPr="00130984" w:rsidRDefault="00306909" w:rsidP="004508EB">
            <w:pPr>
              <w:ind w:firstLine="245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130984">
              <w:rPr>
                <w:rFonts w:eastAsia="Times New Roman" w:cs="B Mitra" w:hint="cs"/>
                <w:b/>
                <w:bCs/>
                <w:sz w:val="18"/>
                <w:szCs w:val="18"/>
              </w:rPr>
              <w:t> </w:t>
            </w:r>
            <w:r w:rsidRPr="00130984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سرمایه‌گذاری مورد نیاز برای توسعه اقتصاد دیجیتال در برنامه هفتم با فرض تورم سالانه 25 درصدی</w:t>
            </w:r>
          </w:p>
        </w:tc>
        <w:tc>
          <w:tcPr>
            <w:tcW w:w="990" w:type="dxa"/>
            <w:vAlign w:val="center"/>
          </w:tcPr>
          <w:p w14:paraId="2CE42FF1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146.40</w:t>
            </w:r>
          </w:p>
        </w:tc>
        <w:tc>
          <w:tcPr>
            <w:tcW w:w="990" w:type="dxa"/>
            <w:vAlign w:val="center"/>
          </w:tcPr>
          <w:p w14:paraId="490FFD80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189.20</w:t>
            </w:r>
          </w:p>
        </w:tc>
        <w:tc>
          <w:tcPr>
            <w:tcW w:w="983" w:type="dxa"/>
            <w:vAlign w:val="center"/>
          </w:tcPr>
          <w:p w14:paraId="057D063F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265.80</w:t>
            </w:r>
          </w:p>
        </w:tc>
        <w:tc>
          <w:tcPr>
            <w:tcW w:w="997" w:type="dxa"/>
            <w:vAlign w:val="center"/>
          </w:tcPr>
          <w:p w14:paraId="28656432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289.00</w:t>
            </w:r>
          </w:p>
        </w:tc>
        <w:tc>
          <w:tcPr>
            <w:tcW w:w="1080" w:type="dxa"/>
            <w:vAlign w:val="center"/>
          </w:tcPr>
          <w:p w14:paraId="54C1ACAD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269.40</w:t>
            </w:r>
          </w:p>
        </w:tc>
      </w:tr>
      <w:tr w:rsidR="00306909" w:rsidRPr="00130984" w14:paraId="6F1039DB" w14:textId="77777777" w:rsidTr="00306909">
        <w:trPr>
          <w:trHeight w:val="255"/>
          <w:jc w:val="center"/>
        </w:trPr>
        <w:tc>
          <w:tcPr>
            <w:tcW w:w="3074" w:type="dxa"/>
            <w:vAlign w:val="center"/>
          </w:tcPr>
          <w:p w14:paraId="63A926AA" w14:textId="5B434B9F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30984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سرمایه‌گذاری مورد نیاز</w:t>
            </w:r>
            <w:r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 xml:space="preserve"> در هسته</w:t>
            </w:r>
          </w:p>
        </w:tc>
        <w:tc>
          <w:tcPr>
            <w:tcW w:w="990" w:type="dxa"/>
            <w:vAlign w:val="center"/>
          </w:tcPr>
          <w:p w14:paraId="6B3D3693" w14:textId="0513AF3E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  <w:rtl/>
              </w:rPr>
            </w:pP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75.41</w:t>
            </w:r>
          </w:p>
        </w:tc>
        <w:tc>
          <w:tcPr>
            <w:tcW w:w="990" w:type="dxa"/>
            <w:vAlign w:val="center"/>
          </w:tcPr>
          <w:p w14:paraId="2663980B" w14:textId="375DC32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  <w:rtl/>
              </w:rPr>
            </w:pP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90.85</w:t>
            </w:r>
          </w:p>
        </w:tc>
        <w:tc>
          <w:tcPr>
            <w:tcW w:w="983" w:type="dxa"/>
            <w:vAlign w:val="center"/>
          </w:tcPr>
          <w:p w14:paraId="55CCB48A" w14:textId="0720734C" w:rsidR="00306909" w:rsidRDefault="00306909" w:rsidP="00306909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  <w:rtl/>
              </w:rPr>
            </w:pP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116.93</w:t>
            </w:r>
          </w:p>
        </w:tc>
        <w:tc>
          <w:tcPr>
            <w:tcW w:w="997" w:type="dxa"/>
            <w:vAlign w:val="center"/>
          </w:tcPr>
          <w:p w14:paraId="2936E41B" w14:textId="3A13E879" w:rsidR="00306909" w:rsidRDefault="00306909" w:rsidP="00306909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  <w:rtl/>
              </w:rPr>
            </w:pP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114.67</w:t>
            </w:r>
          </w:p>
        </w:tc>
        <w:tc>
          <w:tcPr>
            <w:tcW w:w="1080" w:type="dxa"/>
            <w:vAlign w:val="center"/>
          </w:tcPr>
          <w:p w14:paraId="39D9AEB5" w14:textId="3477008E" w:rsidR="00306909" w:rsidRDefault="00306909" w:rsidP="00306909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  <w:rtl/>
              </w:rPr>
            </w:pP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96.74</w:t>
            </w:r>
          </w:p>
        </w:tc>
      </w:tr>
      <w:tr w:rsidR="00306909" w:rsidRPr="00130984" w14:paraId="1A3437A9" w14:textId="77777777" w:rsidTr="00306909">
        <w:trPr>
          <w:trHeight w:val="255"/>
          <w:jc w:val="center"/>
        </w:trPr>
        <w:tc>
          <w:tcPr>
            <w:tcW w:w="3074" w:type="dxa"/>
            <w:vAlign w:val="center"/>
          </w:tcPr>
          <w:p w14:paraId="3350F159" w14:textId="17F915AF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130984">
              <w:rPr>
                <w:rFonts w:eastAsia="Times New Roman" w:cs="B Mitra" w:hint="cs"/>
                <w:b/>
                <w:bCs/>
                <w:sz w:val="18"/>
                <w:szCs w:val="18"/>
              </w:rPr>
              <w:t> </w:t>
            </w:r>
            <w:r w:rsidRPr="00130984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سرمایه‌گذاری حوزه خدمات ابری</w:t>
            </w:r>
          </w:p>
        </w:tc>
        <w:tc>
          <w:tcPr>
            <w:tcW w:w="990" w:type="dxa"/>
            <w:vAlign w:val="center"/>
          </w:tcPr>
          <w:p w14:paraId="31791AEF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6.85</w:t>
            </w:r>
          </w:p>
        </w:tc>
        <w:tc>
          <w:tcPr>
            <w:tcW w:w="990" w:type="dxa"/>
            <w:vAlign w:val="center"/>
          </w:tcPr>
          <w:p w14:paraId="0E0B176C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8.85</w:t>
            </w:r>
          </w:p>
        </w:tc>
        <w:tc>
          <w:tcPr>
            <w:tcW w:w="983" w:type="dxa"/>
            <w:vAlign w:val="center"/>
          </w:tcPr>
          <w:p w14:paraId="5A8E407B" w14:textId="5B3CB331" w:rsidR="00306909" w:rsidRPr="00130984" w:rsidRDefault="00306909" w:rsidP="00306909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8</w:t>
            </w: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.</w:t>
            </w: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92</w:t>
            </w:r>
          </w:p>
        </w:tc>
        <w:tc>
          <w:tcPr>
            <w:tcW w:w="997" w:type="dxa"/>
            <w:vAlign w:val="center"/>
          </w:tcPr>
          <w:p w14:paraId="1E4C9C02" w14:textId="5D00EB88" w:rsidR="00306909" w:rsidRPr="00130984" w:rsidRDefault="00306909" w:rsidP="00306909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9</w:t>
            </w: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.</w:t>
            </w: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70</w:t>
            </w:r>
          </w:p>
        </w:tc>
        <w:tc>
          <w:tcPr>
            <w:tcW w:w="1080" w:type="dxa"/>
            <w:vAlign w:val="center"/>
          </w:tcPr>
          <w:p w14:paraId="7C09ACB9" w14:textId="6FFC2D32" w:rsidR="00306909" w:rsidRPr="00130984" w:rsidRDefault="00306909" w:rsidP="00306909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9</w:t>
            </w: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.</w:t>
            </w: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04</w:t>
            </w:r>
          </w:p>
        </w:tc>
      </w:tr>
      <w:tr w:rsidR="00306909" w:rsidRPr="00130984" w14:paraId="64648E51" w14:textId="77777777" w:rsidTr="00306909">
        <w:trPr>
          <w:trHeight w:val="300"/>
          <w:jc w:val="center"/>
        </w:trPr>
        <w:tc>
          <w:tcPr>
            <w:tcW w:w="3074" w:type="dxa"/>
            <w:vAlign w:val="center"/>
          </w:tcPr>
          <w:p w14:paraId="60480B03" w14:textId="207385E8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130984">
              <w:rPr>
                <w:rFonts w:eastAsia="Times New Roman" w:cs="B Mitra" w:hint="cs"/>
                <w:b/>
                <w:bCs/>
                <w:sz w:val="18"/>
                <w:szCs w:val="18"/>
              </w:rPr>
              <w:t> </w:t>
            </w:r>
            <w:r w:rsidRPr="00130984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سرمایه‌گذاری حوزه مرکز داده سنتی‌</w:t>
            </w:r>
          </w:p>
        </w:tc>
        <w:tc>
          <w:tcPr>
            <w:tcW w:w="990" w:type="dxa"/>
            <w:vAlign w:val="center"/>
          </w:tcPr>
          <w:p w14:paraId="65AF1E9F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3.15</w:t>
            </w:r>
          </w:p>
        </w:tc>
        <w:tc>
          <w:tcPr>
            <w:tcW w:w="990" w:type="dxa"/>
            <w:vAlign w:val="center"/>
          </w:tcPr>
          <w:p w14:paraId="0A36B5B2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4.07</w:t>
            </w:r>
          </w:p>
        </w:tc>
        <w:tc>
          <w:tcPr>
            <w:tcW w:w="983" w:type="dxa"/>
            <w:vAlign w:val="center"/>
          </w:tcPr>
          <w:p w14:paraId="6FE531C5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5.72</w:t>
            </w:r>
          </w:p>
        </w:tc>
        <w:tc>
          <w:tcPr>
            <w:tcW w:w="997" w:type="dxa"/>
            <w:vAlign w:val="center"/>
          </w:tcPr>
          <w:p w14:paraId="46B3570A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6.22</w:t>
            </w:r>
          </w:p>
        </w:tc>
        <w:tc>
          <w:tcPr>
            <w:tcW w:w="1080" w:type="dxa"/>
            <w:vAlign w:val="center"/>
          </w:tcPr>
          <w:p w14:paraId="691EF9DD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5.80</w:t>
            </w:r>
          </w:p>
        </w:tc>
      </w:tr>
      <w:tr w:rsidR="00306909" w14:paraId="48E8FB81" w14:textId="77777777" w:rsidTr="00306909">
        <w:trPr>
          <w:trHeight w:val="255"/>
          <w:jc w:val="center"/>
        </w:trPr>
        <w:tc>
          <w:tcPr>
            <w:tcW w:w="3074" w:type="dxa"/>
            <w:vAlign w:val="center"/>
          </w:tcPr>
          <w:p w14:paraId="6FAE265C" w14:textId="7826C05D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130984">
              <w:rPr>
                <w:rFonts w:eastAsia="Times New Roman" w:cs="B Mitra" w:hint="cs"/>
                <w:b/>
                <w:bCs/>
                <w:sz w:val="18"/>
                <w:szCs w:val="18"/>
              </w:rPr>
              <w:t> </w:t>
            </w:r>
            <w:r w:rsidRPr="00130984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کل سرمایه‌گذاری حوزه ابر</w:t>
            </w:r>
          </w:p>
        </w:tc>
        <w:tc>
          <w:tcPr>
            <w:tcW w:w="990" w:type="dxa"/>
            <w:vAlign w:val="center"/>
          </w:tcPr>
          <w:p w14:paraId="074C4039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10.21</w:t>
            </w:r>
          </w:p>
        </w:tc>
        <w:tc>
          <w:tcPr>
            <w:tcW w:w="990" w:type="dxa"/>
            <w:vAlign w:val="center"/>
          </w:tcPr>
          <w:p w14:paraId="134886CD" w14:textId="77777777" w:rsidR="00306909" w:rsidRPr="00130984" w:rsidRDefault="0030690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13.19</w:t>
            </w:r>
          </w:p>
        </w:tc>
        <w:tc>
          <w:tcPr>
            <w:tcW w:w="983" w:type="dxa"/>
            <w:vAlign w:val="center"/>
          </w:tcPr>
          <w:p w14:paraId="606833DF" w14:textId="0095FF0B" w:rsidR="00306909" w:rsidRPr="00130984" w:rsidRDefault="00306909" w:rsidP="00306909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  <w:lang w:bidi="fa-IR"/>
              </w:rPr>
              <w:t>15</w:t>
            </w: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  <w:lang w:bidi="fa-IR"/>
              </w:rPr>
              <w:t>.</w:t>
            </w: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  <w:lang w:bidi="fa-IR"/>
              </w:rPr>
              <w:t>02</w:t>
            </w:r>
          </w:p>
        </w:tc>
        <w:tc>
          <w:tcPr>
            <w:tcW w:w="997" w:type="dxa"/>
            <w:vAlign w:val="center"/>
          </w:tcPr>
          <w:p w14:paraId="189AE435" w14:textId="786E4C9A" w:rsidR="00306909" w:rsidRPr="00130984" w:rsidRDefault="00306909" w:rsidP="00306909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16</w:t>
            </w: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.</w:t>
            </w: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33</w:t>
            </w:r>
          </w:p>
        </w:tc>
        <w:tc>
          <w:tcPr>
            <w:tcW w:w="1080" w:type="dxa"/>
            <w:vAlign w:val="center"/>
          </w:tcPr>
          <w:p w14:paraId="093171D7" w14:textId="59467886" w:rsidR="00306909" w:rsidRPr="00130984" w:rsidRDefault="00306909" w:rsidP="00306909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15</w:t>
            </w: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.</w:t>
            </w:r>
            <w:r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22</w:t>
            </w:r>
          </w:p>
        </w:tc>
      </w:tr>
      <w:tr w:rsidR="00306909" w14:paraId="43E4DF54" w14:textId="77777777" w:rsidTr="00306909">
        <w:trPr>
          <w:trHeight w:val="255"/>
          <w:jc w:val="center"/>
        </w:trPr>
        <w:tc>
          <w:tcPr>
            <w:tcW w:w="3074" w:type="dxa"/>
            <w:vAlign w:val="center"/>
          </w:tcPr>
          <w:p w14:paraId="76A418FC" w14:textId="6D2AD54F" w:rsidR="00306909" w:rsidRPr="00130984" w:rsidRDefault="00306909" w:rsidP="00512404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E2AF6">
              <w:rPr>
                <w:rFonts w:eastAsia="Times New Roman" w:cs="B Mitra" w:hint="cs"/>
                <w:b/>
                <w:bCs/>
                <w:sz w:val="18"/>
                <w:szCs w:val="18"/>
              </w:rPr>
              <w:t> </w:t>
            </w:r>
            <w:r w:rsidRPr="001E2AF6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سهم سرمايه گذاري به اندازه بازار</w:t>
            </w:r>
          </w:p>
        </w:tc>
        <w:tc>
          <w:tcPr>
            <w:tcW w:w="990" w:type="dxa"/>
            <w:vAlign w:val="center"/>
          </w:tcPr>
          <w:p w14:paraId="39C7EA53" w14:textId="1F463788" w:rsidR="00306909" w:rsidRPr="00130984" w:rsidRDefault="00306909" w:rsidP="00512404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  <w:rtl/>
              </w:rPr>
            </w:pPr>
            <w:r w:rsidRPr="001E2AF6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0.08</w:t>
            </w:r>
          </w:p>
        </w:tc>
        <w:tc>
          <w:tcPr>
            <w:tcW w:w="990" w:type="dxa"/>
            <w:vAlign w:val="center"/>
          </w:tcPr>
          <w:p w14:paraId="45753789" w14:textId="63CD2250" w:rsidR="00306909" w:rsidRPr="00130984" w:rsidRDefault="00306909" w:rsidP="00512404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  <w:rtl/>
              </w:rPr>
            </w:pPr>
            <w:r w:rsidRPr="001E2AF6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0.08</w:t>
            </w:r>
          </w:p>
        </w:tc>
        <w:tc>
          <w:tcPr>
            <w:tcW w:w="983" w:type="dxa"/>
            <w:vAlign w:val="center"/>
          </w:tcPr>
          <w:p w14:paraId="3CE06440" w14:textId="4FAA42F5" w:rsidR="00306909" w:rsidRPr="00130984" w:rsidRDefault="00306909" w:rsidP="00512404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  <w:rtl/>
                <w:lang w:bidi="fa-IR"/>
              </w:rPr>
            </w:pPr>
            <w:r w:rsidRPr="001E2AF6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0.07</w:t>
            </w:r>
          </w:p>
        </w:tc>
        <w:tc>
          <w:tcPr>
            <w:tcW w:w="997" w:type="dxa"/>
            <w:vAlign w:val="center"/>
          </w:tcPr>
          <w:p w14:paraId="0772D128" w14:textId="51D7A06C" w:rsidR="00306909" w:rsidRPr="00130984" w:rsidRDefault="00306909" w:rsidP="00512404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  <w:rtl/>
              </w:rPr>
            </w:pPr>
            <w:r w:rsidRPr="001E2AF6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0.06</w:t>
            </w:r>
          </w:p>
        </w:tc>
        <w:tc>
          <w:tcPr>
            <w:tcW w:w="1080" w:type="dxa"/>
            <w:vAlign w:val="center"/>
          </w:tcPr>
          <w:p w14:paraId="5ACEA034" w14:textId="58322CE5" w:rsidR="00306909" w:rsidRPr="00130984" w:rsidRDefault="00306909" w:rsidP="00512404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  <w:rtl/>
              </w:rPr>
            </w:pPr>
            <w:r w:rsidRPr="001E2AF6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0.04</w:t>
            </w:r>
          </w:p>
        </w:tc>
      </w:tr>
    </w:tbl>
    <w:p w14:paraId="5D1B53F8" w14:textId="77777777" w:rsidR="00E67369" w:rsidRPr="0082344B" w:rsidRDefault="00E67369" w:rsidP="0044212F">
      <w:pPr>
        <w:pStyle w:val="ListParagraph"/>
        <w:spacing w:line="360" w:lineRule="auto"/>
        <w:rPr>
          <w:b/>
          <w:bCs/>
          <w:sz w:val="14"/>
          <w:szCs w:val="24"/>
          <w:lang w:bidi="fa-IR"/>
        </w:rPr>
      </w:pPr>
    </w:p>
    <w:p w14:paraId="7C713E30" w14:textId="117D6B8B" w:rsidR="00E67369" w:rsidRPr="00C46237" w:rsidRDefault="00DC3846" w:rsidP="0082344B">
      <w:pPr>
        <w:ind w:firstLine="245"/>
        <w:jc w:val="center"/>
        <w:rPr>
          <w:rFonts w:cs="B Lotus"/>
          <w:b/>
          <w:bCs/>
          <w:color w:val="1F3864" w:themeColor="accent1" w:themeShade="80"/>
          <w:sz w:val="28"/>
          <w:rtl/>
          <w:lang w:val="tr-TR"/>
        </w:rPr>
      </w:pPr>
      <w:bookmarkStart w:id="80" w:name="_Ref154592264"/>
      <w:r w:rsidRPr="00C46237">
        <w:rPr>
          <w:b/>
          <w:bCs/>
          <w:color w:val="1F3864" w:themeColor="accent1" w:themeShade="80"/>
          <w:sz w:val="20"/>
          <w:szCs w:val="24"/>
          <w:rtl/>
        </w:rPr>
        <w:t xml:space="preserve">جدول </w:t>
      </w:r>
      <w:r w:rsidRPr="00C46237">
        <w:rPr>
          <w:b/>
          <w:bCs/>
          <w:color w:val="1F3864" w:themeColor="accent1" w:themeShade="80"/>
          <w:sz w:val="20"/>
          <w:szCs w:val="24"/>
          <w:rtl/>
        </w:rPr>
        <w:fldChar w:fldCharType="begin"/>
      </w:r>
      <w:r w:rsidRPr="00C46237">
        <w:rPr>
          <w:b/>
          <w:bCs/>
          <w:color w:val="1F3864" w:themeColor="accent1" w:themeShade="80"/>
          <w:sz w:val="20"/>
          <w:szCs w:val="24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0"/>
          <w:szCs w:val="24"/>
        </w:rPr>
        <w:instrText>SEQ</w:instrText>
      </w:r>
      <w:r w:rsidRPr="00C46237">
        <w:rPr>
          <w:b/>
          <w:bCs/>
          <w:color w:val="1F3864" w:themeColor="accent1" w:themeShade="80"/>
          <w:sz w:val="20"/>
          <w:szCs w:val="24"/>
          <w:rtl/>
        </w:rPr>
        <w:instrText xml:space="preserve"> جدول \* </w:instrText>
      </w:r>
      <w:r w:rsidRPr="00C46237">
        <w:rPr>
          <w:b/>
          <w:bCs/>
          <w:color w:val="1F3864" w:themeColor="accent1" w:themeShade="80"/>
          <w:sz w:val="20"/>
          <w:szCs w:val="24"/>
        </w:rPr>
        <w:instrText>ARABIC</w:instrText>
      </w:r>
      <w:r w:rsidRPr="00C46237">
        <w:rPr>
          <w:b/>
          <w:bCs/>
          <w:color w:val="1F3864" w:themeColor="accent1" w:themeShade="80"/>
          <w:sz w:val="20"/>
          <w:szCs w:val="24"/>
          <w:rtl/>
        </w:rPr>
        <w:instrText xml:space="preserve"> </w:instrText>
      </w:r>
      <w:r w:rsidRPr="00C46237">
        <w:rPr>
          <w:b/>
          <w:bCs/>
          <w:color w:val="1F3864" w:themeColor="accent1" w:themeShade="80"/>
          <w:sz w:val="20"/>
          <w:szCs w:val="24"/>
          <w:rtl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0"/>
          <w:szCs w:val="24"/>
          <w:rtl/>
        </w:rPr>
        <w:t>16</w:t>
      </w:r>
      <w:r w:rsidRPr="00C46237">
        <w:rPr>
          <w:b/>
          <w:bCs/>
          <w:color w:val="1F3864" w:themeColor="accent1" w:themeShade="80"/>
          <w:sz w:val="20"/>
          <w:szCs w:val="24"/>
          <w:rtl/>
        </w:rPr>
        <w:fldChar w:fldCharType="end"/>
      </w:r>
      <w:bookmarkEnd w:id="80"/>
      <w:r w:rsidRPr="00C46237">
        <w:rPr>
          <w:rFonts w:hint="cs"/>
          <w:b/>
          <w:bCs/>
          <w:color w:val="1F3864" w:themeColor="accent1" w:themeShade="80"/>
          <w:sz w:val="20"/>
          <w:szCs w:val="24"/>
          <w:rtl/>
        </w:rPr>
        <w:t xml:space="preserve">. </w:t>
      </w:r>
      <w:r w:rsidR="00E67369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</w:t>
      </w:r>
      <w:r w:rsidR="00C25ACE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سرمایه‌گذار</w:t>
      </w:r>
      <w:r w:rsidR="00E67369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ی مورد نیاز بخش‌های زیرساخت </w:t>
      </w:r>
      <w:r w:rsidR="00BF0E3C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ابری</w:t>
      </w:r>
      <w:r w:rsidR="00E67369"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در طی برنامه هفتم توسعه کشور</w:t>
      </w:r>
      <w:r w:rsidR="00E67369" w:rsidRPr="00C46237">
        <w:rPr>
          <w:rStyle w:val="FootnoteReference"/>
          <w:rFonts w:cs="B Lotus"/>
          <w:b/>
          <w:bCs/>
          <w:color w:val="1F3864" w:themeColor="accent1" w:themeShade="80"/>
          <w:rtl/>
        </w:rPr>
        <w:footnoteReference w:id="48"/>
      </w:r>
      <w:r w:rsidR="00E67369" w:rsidRPr="00C46237">
        <w:rPr>
          <w:rFonts w:cs="B Lotus"/>
          <w:b/>
          <w:bCs/>
          <w:color w:val="1F3864" w:themeColor="accent1" w:themeShade="80"/>
          <w:lang w:bidi="fa-IR"/>
        </w:rPr>
        <w:t xml:space="preserve"> </w:t>
      </w:r>
      <w:r w:rsidR="00E67369" w:rsidRPr="00C46237">
        <w:rPr>
          <w:rFonts w:cs="B Lotus" w:hint="cs"/>
          <w:b/>
          <w:bCs/>
          <w:color w:val="1F3864" w:themeColor="accent1" w:themeShade="80"/>
          <w:sz w:val="20"/>
          <w:szCs w:val="20"/>
          <w:rtl/>
          <w:lang w:bidi="fa-IR"/>
        </w:rPr>
        <w:t>(میلیون دلار)</w:t>
      </w:r>
    </w:p>
    <w:tbl>
      <w:tblPr>
        <w:bidiVisual/>
        <w:tblW w:w="7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5"/>
        <w:gridCol w:w="990"/>
        <w:gridCol w:w="990"/>
        <w:gridCol w:w="810"/>
        <w:gridCol w:w="875"/>
        <w:gridCol w:w="875"/>
      </w:tblGrid>
      <w:tr w:rsidR="00E67369" w:rsidRPr="00130984" w14:paraId="63B3F08F" w14:textId="77777777" w:rsidTr="008A60AB">
        <w:trPr>
          <w:trHeight w:val="417"/>
          <w:jc w:val="center"/>
        </w:trPr>
        <w:tc>
          <w:tcPr>
            <w:tcW w:w="3175" w:type="dxa"/>
            <w:vAlign w:val="center"/>
          </w:tcPr>
          <w:p w14:paraId="1F6BA343" w14:textId="77777777" w:rsidR="00E67369" w:rsidRPr="00130984" w:rsidRDefault="00E67369" w:rsidP="0044212F">
            <w:pPr>
              <w:spacing w:line="360" w:lineRule="auto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130984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شاخص / سال</w:t>
            </w:r>
          </w:p>
        </w:tc>
        <w:tc>
          <w:tcPr>
            <w:tcW w:w="990" w:type="dxa"/>
            <w:shd w:val="clear" w:color="auto" w:fill="F4B083"/>
            <w:vAlign w:val="center"/>
          </w:tcPr>
          <w:p w14:paraId="7F63037F" w14:textId="77777777" w:rsidR="00E67369" w:rsidRPr="00130984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2024</w:t>
            </w:r>
          </w:p>
        </w:tc>
        <w:tc>
          <w:tcPr>
            <w:tcW w:w="990" w:type="dxa"/>
            <w:shd w:val="clear" w:color="auto" w:fill="F4B083"/>
            <w:vAlign w:val="center"/>
          </w:tcPr>
          <w:p w14:paraId="148A2E41" w14:textId="77777777" w:rsidR="00E67369" w:rsidRPr="00130984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2025</w:t>
            </w:r>
          </w:p>
        </w:tc>
        <w:tc>
          <w:tcPr>
            <w:tcW w:w="810" w:type="dxa"/>
            <w:shd w:val="clear" w:color="auto" w:fill="F4B083"/>
            <w:vAlign w:val="center"/>
          </w:tcPr>
          <w:p w14:paraId="141D24B2" w14:textId="77777777" w:rsidR="00E67369" w:rsidRPr="00130984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2026</w:t>
            </w:r>
          </w:p>
        </w:tc>
        <w:tc>
          <w:tcPr>
            <w:tcW w:w="875" w:type="dxa"/>
            <w:shd w:val="clear" w:color="auto" w:fill="F4B083"/>
            <w:vAlign w:val="center"/>
          </w:tcPr>
          <w:p w14:paraId="3D15732B" w14:textId="77777777" w:rsidR="00E67369" w:rsidRPr="00130984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2027</w:t>
            </w:r>
          </w:p>
        </w:tc>
        <w:tc>
          <w:tcPr>
            <w:tcW w:w="875" w:type="dxa"/>
            <w:shd w:val="clear" w:color="auto" w:fill="F4B083"/>
            <w:vAlign w:val="center"/>
          </w:tcPr>
          <w:p w14:paraId="7AEFFC6E" w14:textId="77777777" w:rsidR="00E67369" w:rsidRPr="00130984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16"/>
                <w:szCs w:val="16"/>
              </w:rPr>
            </w:pPr>
            <w:r w:rsidRPr="00130984">
              <w:rPr>
                <w:rFonts w:eastAsia="Times New Roman" w:cs="B Mitra" w:hint="cs"/>
                <w:b/>
                <w:bCs/>
                <w:sz w:val="16"/>
                <w:szCs w:val="16"/>
                <w:rtl/>
              </w:rPr>
              <w:t>2028</w:t>
            </w:r>
          </w:p>
        </w:tc>
      </w:tr>
      <w:tr w:rsidR="00E67369" w:rsidRPr="00130984" w14:paraId="08F00814" w14:textId="77777777" w:rsidTr="008A60AB">
        <w:trPr>
          <w:trHeight w:val="531"/>
          <w:jc w:val="center"/>
        </w:trPr>
        <w:tc>
          <w:tcPr>
            <w:tcW w:w="3175" w:type="dxa"/>
            <w:vAlign w:val="center"/>
          </w:tcPr>
          <w:p w14:paraId="09208DAC" w14:textId="378D8D87" w:rsidR="00E67369" w:rsidRPr="00130984" w:rsidRDefault="00E67369" w:rsidP="004508EB">
            <w:pPr>
              <w:ind w:firstLine="245"/>
              <w:jc w:val="center"/>
              <w:rPr>
                <w:rFonts w:eastAsia="Times New Roman" w:cs="B Mitra"/>
                <w:b/>
                <w:bCs/>
                <w:sz w:val="20"/>
                <w:szCs w:val="20"/>
                <w:rtl/>
              </w:rPr>
            </w:pPr>
            <w:r w:rsidRPr="00130984">
              <w:rPr>
                <w:rFonts w:eastAsia="Times New Roman" w:cs="B Mitra" w:hint="cs"/>
                <w:b/>
                <w:bCs/>
                <w:sz w:val="20"/>
                <w:szCs w:val="20"/>
              </w:rPr>
              <w:t> </w:t>
            </w:r>
            <w:r w:rsidR="00C25ACE" w:rsidRPr="00130984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سرمایه‌گذار</w:t>
            </w:r>
            <w:r w:rsidRPr="00130984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 xml:space="preserve">ی مورد نیاز برای توسعه اقتصاد دیجیتال در برنامه هفتم </w:t>
            </w:r>
          </w:p>
        </w:tc>
        <w:tc>
          <w:tcPr>
            <w:tcW w:w="990" w:type="dxa"/>
            <w:vAlign w:val="center"/>
          </w:tcPr>
          <w:p w14:paraId="40E7AC4B" w14:textId="2452DB16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3250</w:t>
            </w:r>
          </w:p>
        </w:tc>
        <w:tc>
          <w:tcPr>
            <w:tcW w:w="990" w:type="dxa"/>
            <w:vAlign w:val="center"/>
          </w:tcPr>
          <w:p w14:paraId="12C9848D" w14:textId="19ABA0D4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4200</w:t>
            </w:r>
          </w:p>
        </w:tc>
        <w:tc>
          <w:tcPr>
            <w:tcW w:w="810" w:type="dxa"/>
            <w:vAlign w:val="center"/>
          </w:tcPr>
          <w:p w14:paraId="57EEDDC1" w14:textId="73AB3859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5.910</w:t>
            </w:r>
          </w:p>
        </w:tc>
        <w:tc>
          <w:tcPr>
            <w:tcW w:w="875" w:type="dxa"/>
            <w:vAlign w:val="center"/>
          </w:tcPr>
          <w:p w14:paraId="01BE085D" w14:textId="6845A394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6420</w:t>
            </w:r>
          </w:p>
        </w:tc>
        <w:tc>
          <w:tcPr>
            <w:tcW w:w="875" w:type="dxa"/>
            <w:vAlign w:val="center"/>
          </w:tcPr>
          <w:p w14:paraId="725383B1" w14:textId="52A1584E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5990</w:t>
            </w:r>
          </w:p>
        </w:tc>
      </w:tr>
      <w:tr w:rsidR="00E67369" w:rsidRPr="00130984" w14:paraId="3A2BBD06" w14:textId="77777777" w:rsidTr="008A60AB">
        <w:trPr>
          <w:trHeight w:val="399"/>
          <w:jc w:val="center"/>
        </w:trPr>
        <w:tc>
          <w:tcPr>
            <w:tcW w:w="3175" w:type="dxa"/>
            <w:vAlign w:val="center"/>
          </w:tcPr>
          <w:p w14:paraId="0775E260" w14:textId="5591F96D" w:rsidR="00E67369" w:rsidRPr="00130984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20"/>
                <w:szCs w:val="20"/>
                <w:rtl/>
              </w:rPr>
            </w:pPr>
            <w:r w:rsidRPr="00130984">
              <w:rPr>
                <w:rFonts w:eastAsia="Times New Roman" w:cs="B Mitra" w:hint="cs"/>
                <w:b/>
                <w:bCs/>
                <w:sz w:val="20"/>
                <w:szCs w:val="20"/>
              </w:rPr>
              <w:t> </w:t>
            </w:r>
            <w:r w:rsidR="00C25ACE" w:rsidRPr="00130984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سرمایه‌گذار</w:t>
            </w:r>
            <w:r w:rsidRPr="00130984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ی حوزه خدمات ابری</w:t>
            </w:r>
          </w:p>
        </w:tc>
        <w:tc>
          <w:tcPr>
            <w:tcW w:w="990" w:type="dxa"/>
            <w:vAlign w:val="center"/>
          </w:tcPr>
          <w:p w14:paraId="507A3CC0" w14:textId="008957CF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152</w:t>
            </w:r>
          </w:p>
        </w:tc>
        <w:tc>
          <w:tcPr>
            <w:tcW w:w="990" w:type="dxa"/>
            <w:vAlign w:val="center"/>
          </w:tcPr>
          <w:p w14:paraId="7C7978F6" w14:textId="215A0CB6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196</w:t>
            </w:r>
          </w:p>
        </w:tc>
        <w:tc>
          <w:tcPr>
            <w:tcW w:w="810" w:type="dxa"/>
            <w:vAlign w:val="center"/>
          </w:tcPr>
          <w:p w14:paraId="5B226A67" w14:textId="10F86597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276</w:t>
            </w:r>
          </w:p>
        </w:tc>
        <w:tc>
          <w:tcPr>
            <w:tcW w:w="875" w:type="dxa"/>
            <w:vAlign w:val="center"/>
          </w:tcPr>
          <w:p w14:paraId="5258E721" w14:textId="67FA41FE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300</w:t>
            </w:r>
          </w:p>
        </w:tc>
        <w:tc>
          <w:tcPr>
            <w:tcW w:w="875" w:type="dxa"/>
            <w:vAlign w:val="center"/>
          </w:tcPr>
          <w:p w14:paraId="37A7C48A" w14:textId="13CE5512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280</w:t>
            </w:r>
          </w:p>
        </w:tc>
      </w:tr>
      <w:tr w:rsidR="00E67369" w:rsidRPr="00130984" w14:paraId="0BC2EF0E" w14:textId="77777777" w:rsidTr="008A60AB">
        <w:trPr>
          <w:trHeight w:val="444"/>
          <w:jc w:val="center"/>
        </w:trPr>
        <w:tc>
          <w:tcPr>
            <w:tcW w:w="3175" w:type="dxa"/>
            <w:vAlign w:val="center"/>
          </w:tcPr>
          <w:p w14:paraId="3AFF4F52" w14:textId="05E0E5D4" w:rsidR="00E67369" w:rsidRPr="00130984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20"/>
                <w:szCs w:val="20"/>
                <w:rtl/>
              </w:rPr>
            </w:pPr>
            <w:r w:rsidRPr="00130984">
              <w:rPr>
                <w:rFonts w:eastAsia="Times New Roman" w:cs="B Mitra" w:hint="cs"/>
                <w:b/>
                <w:bCs/>
                <w:sz w:val="20"/>
                <w:szCs w:val="20"/>
              </w:rPr>
              <w:t> </w:t>
            </w:r>
            <w:r w:rsidR="00C25ACE" w:rsidRPr="00130984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سرمایه‌گذار</w:t>
            </w:r>
            <w:r w:rsidRPr="00130984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ی حوزه مرکز داده‌</w:t>
            </w:r>
          </w:p>
        </w:tc>
        <w:tc>
          <w:tcPr>
            <w:tcW w:w="990" w:type="dxa"/>
            <w:vAlign w:val="center"/>
          </w:tcPr>
          <w:p w14:paraId="6F92C2D8" w14:textId="4A8F273A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69</w:t>
            </w:r>
          </w:p>
        </w:tc>
        <w:tc>
          <w:tcPr>
            <w:tcW w:w="990" w:type="dxa"/>
            <w:vAlign w:val="center"/>
          </w:tcPr>
          <w:p w14:paraId="6C49D24D" w14:textId="0670ACD3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90</w:t>
            </w:r>
          </w:p>
        </w:tc>
        <w:tc>
          <w:tcPr>
            <w:tcW w:w="810" w:type="dxa"/>
            <w:vAlign w:val="center"/>
          </w:tcPr>
          <w:p w14:paraId="6715BB4C" w14:textId="6FA6A429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127</w:t>
            </w:r>
          </w:p>
        </w:tc>
        <w:tc>
          <w:tcPr>
            <w:tcW w:w="875" w:type="dxa"/>
            <w:vAlign w:val="center"/>
          </w:tcPr>
          <w:p w14:paraId="47BF3F08" w14:textId="27D76B50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138</w:t>
            </w:r>
          </w:p>
        </w:tc>
        <w:tc>
          <w:tcPr>
            <w:tcW w:w="875" w:type="dxa"/>
            <w:vAlign w:val="center"/>
          </w:tcPr>
          <w:p w14:paraId="0EE1E961" w14:textId="487CB9C2" w:rsidR="00E67369" w:rsidRPr="001076CB" w:rsidRDefault="00306909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128</w:t>
            </w:r>
          </w:p>
        </w:tc>
      </w:tr>
      <w:tr w:rsidR="00E67369" w14:paraId="3FD795C5" w14:textId="77777777" w:rsidTr="008A60AB">
        <w:trPr>
          <w:trHeight w:val="444"/>
          <w:jc w:val="center"/>
        </w:trPr>
        <w:tc>
          <w:tcPr>
            <w:tcW w:w="3175" w:type="dxa"/>
            <w:vAlign w:val="center"/>
          </w:tcPr>
          <w:p w14:paraId="5443E887" w14:textId="1145B085" w:rsidR="00E67369" w:rsidRPr="00130984" w:rsidRDefault="00E67369" w:rsidP="0044212F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20"/>
                <w:szCs w:val="20"/>
                <w:rtl/>
              </w:rPr>
            </w:pPr>
            <w:r w:rsidRPr="00130984">
              <w:rPr>
                <w:rFonts w:eastAsia="Times New Roman" w:cs="B Mitra" w:hint="cs"/>
                <w:b/>
                <w:bCs/>
                <w:sz w:val="20"/>
                <w:szCs w:val="20"/>
              </w:rPr>
              <w:t> </w:t>
            </w:r>
            <w:r w:rsidRPr="00130984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 xml:space="preserve">کل </w:t>
            </w:r>
            <w:r w:rsidR="00C25ACE" w:rsidRPr="00130984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سرمایه‌گذار</w:t>
            </w:r>
            <w:r w:rsidRPr="00130984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ی حوزه ابر</w:t>
            </w:r>
          </w:p>
        </w:tc>
        <w:tc>
          <w:tcPr>
            <w:tcW w:w="990" w:type="dxa"/>
            <w:vAlign w:val="center"/>
          </w:tcPr>
          <w:p w14:paraId="4C3C5FA7" w14:textId="36307DEE" w:rsidR="00E67369" w:rsidRPr="001076CB" w:rsidRDefault="001076CB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  <w:rtl/>
              </w:rPr>
            </w:pPr>
            <w:r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226</w:t>
            </w:r>
          </w:p>
        </w:tc>
        <w:tc>
          <w:tcPr>
            <w:tcW w:w="990" w:type="dxa"/>
            <w:vAlign w:val="center"/>
          </w:tcPr>
          <w:p w14:paraId="432E76FD" w14:textId="77C52AD5" w:rsidR="00E67369" w:rsidRPr="001076CB" w:rsidRDefault="001076CB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292</w:t>
            </w:r>
          </w:p>
        </w:tc>
        <w:tc>
          <w:tcPr>
            <w:tcW w:w="810" w:type="dxa"/>
            <w:vAlign w:val="center"/>
          </w:tcPr>
          <w:p w14:paraId="6897A246" w14:textId="5443102F" w:rsidR="00E67369" w:rsidRPr="001076CB" w:rsidRDefault="001076CB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412</w:t>
            </w:r>
          </w:p>
        </w:tc>
        <w:tc>
          <w:tcPr>
            <w:tcW w:w="875" w:type="dxa"/>
            <w:vAlign w:val="center"/>
          </w:tcPr>
          <w:p w14:paraId="1C393385" w14:textId="1D44E874" w:rsidR="00E67369" w:rsidRPr="001076CB" w:rsidRDefault="001076CB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447</w:t>
            </w:r>
          </w:p>
        </w:tc>
        <w:tc>
          <w:tcPr>
            <w:tcW w:w="875" w:type="dxa"/>
            <w:vAlign w:val="center"/>
          </w:tcPr>
          <w:p w14:paraId="597A31DB" w14:textId="12D9051C" w:rsidR="00E67369" w:rsidRPr="001076CB" w:rsidRDefault="001076CB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417</w:t>
            </w:r>
            <w:r w:rsidR="00E67369" w:rsidRPr="001076CB">
              <w:rPr>
                <w:rFonts w:eastAsia="Times New Roman" w:cs="B Mitra" w:hint="cs"/>
                <w:b/>
                <w:bCs/>
                <w:sz w:val="18"/>
                <w:szCs w:val="18"/>
              </w:rPr>
              <w:t>7</w:t>
            </w:r>
          </w:p>
        </w:tc>
      </w:tr>
      <w:tr w:rsidR="00512404" w14:paraId="42513DFB" w14:textId="77777777" w:rsidTr="008A60AB">
        <w:trPr>
          <w:trHeight w:val="444"/>
          <w:jc w:val="center"/>
        </w:trPr>
        <w:tc>
          <w:tcPr>
            <w:tcW w:w="3175" w:type="dxa"/>
            <w:vAlign w:val="center"/>
          </w:tcPr>
          <w:p w14:paraId="1405CBE7" w14:textId="22E8CD63" w:rsidR="00512404" w:rsidRPr="00130984" w:rsidRDefault="00512404" w:rsidP="00512404">
            <w:pPr>
              <w:spacing w:line="360" w:lineRule="auto"/>
              <w:jc w:val="center"/>
              <w:rPr>
                <w:rFonts w:eastAsia="Times New Roman" w:cs="B Mitra"/>
                <w:b/>
                <w:bCs/>
                <w:sz w:val="20"/>
                <w:szCs w:val="20"/>
              </w:rPr>
            </w:pPr>
            <w:r w:rsidRPr="001E2AF6">
              <w:rPr>
                <w:rFonts w:eastAsia="Times New Roman" w:cs="B Mitra" w:hint="cs"/>
                <w:b/>
                <w:bCs/>
                <w:sz w:val="20"/>
                <w:szCs w:val="20"/>
              </w:rPr>
              <w:t> </w:t>
            </w:r>
            <w:r w:rsidRPr="001E2AF6">
              <w:rPr>
                <w:rFonts w:eastAsia="Times New Roman" w:cs="B Mitra" w:hint="cs"/>
                <w:b/>
                <w:bCs/>
                <w:sz w:val="20"/>
                <w:szCs w:val="20"/>
                <w:rtl/>
              </w:rPr>
              <w:t>سهم سرمايه گذاري به اندازه بازار</w:t>
            </w:r>
          </w:p>
        </w:tc>
        <w:tc>
          <w:tcPr>
            <w:tcW w:w="990" w:type="dxa"/>
            <w:vAlign w:val="center"/>
          </w:tcPr>
          <w:p w14:paraId="3D6C1723" w14:textId="50D99770" w:rsidR="00512404" w:rsidRPr="001076CB" w:rsidRDefault="001076CB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0.09</w:t>
            </w:r>
          </w:p>
        </w:tc>
        <w:tc>
          <w:tcPr>
            <w:tcW w:w="990" w:type="dxa"/>
            <w:vAlign w:val="center"/>
          </w:tcPr>
          <w:p w14:paraId="76C078B9" w14:textId="4AC59E2B" w:rsidR="00512404" w:rsidRPr="001076CB" w:rsidRDefault="001076CB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0.10</w:t>
            </w:r>
          </w:p>
        </w:tc>
        <w:tc>
          <w:tcPr>
            <w:tcW w:w="810" w:type="dxa"/>
            <w:vAlign w:val="center"/>
          </w:tcPr>
          <w:p w14:paraId="50E43755" w14:textId="41C527AB" w:rsidR="00512404" w:rsidRPr="001076CB" w:rsidRDefault="001076CB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0.12</w:t>
            </w:r>
          </w:p>
        </w:tc>
        <w:tc>
          <w:tcPr>
            <w:tcW w:w="875" w:type="dxa"/>
            <w:vAlign w:val="center"/>
          </w:tcPr>
          <w:p w14:paraId="5E2BA7E5" w14:textId="1FFA06D5" w:rsidR="00512404" w:rsidRPr="001076CB" w:rsidRDefault="001076CB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0.11</w:t>
            </w:r>
          </w:p>
        </w:tc>
        <w:tc>
          <w:tcPr>
            <w:tcW w:w="875" w:type="dxa"/>
            <w:vAlign w:val="center"/>
          </w:tcPr>
          <w:p w14:paraId="4BD4EB3C" w14:textId="508AC32A" w:rsidR="00512404" w:rsidRPr="001076CB" w:rsidRDefault="001076CB" w:rsidP="001076CB">
            <w:pPr>
              <w:bidi w:val="0"/>
              <w:spacing w:line="360" w:lineRule="auto"/>
              <w:ind w:firstLine="0"/>
              <w:jc w:val="center"/>
              <w:rPr>
                <w:rFonts w:eastAsia="Times New Roman" w:cs="B Mitra"/>
                <w:b/>
                <w:bCs/>
                <w:sz w:val="18"/>
                <w:szCs w:val="18"/>
              </w:rPr>
            </w:pPr>
            <w:r w:rsidRPr="001076CB">
              <w:rPr>
                <w:rFonts w:eastAsia="Times New Roman" w:cs="B Mitra" w:hint="cs"/>
                <w:b/>
                <w:bCs/>
                <w:sz w:val="18"/>
                <w:szCs w:val="18"/>
                <w:rtl/>
              </w:rPr>
              <w:t>0.09</w:t>
            </w:r>
          </w:p>
        </w:tc>
      </w:tr>
    </w:tbl>
    <w:p w14:paraId="6925BD86" w14:textId="77777777" w:rsidR="00E67369" w:rsidRDefault="00E67369" w:rsidP="0044212F">
      <w:pPr>
        <w:spacing w:line="360" w:lineRule="auto"/>
        <w:rPr>
          <w:b/>
          <w:bCs/>
          <w:color w:val="000000" w:themeColor="text1"/>
          <w:sz w:val="22"/>
          <w:szCs w:val="22"/>
          <w:lang w:bidi="fa-IR"/>
        </w:rPr>
      </w:pPr>
    </w:p>
    <w:p w14:paraId="598FD564" w14:textId="4A7B29B5" w:rsidR="00362D34" w:rsidRDefault="00362D34" w:rsidP="00F17334">
      <w:pPr>
        <w:pStyle w:val="Heading2"/>
        <w:rPr>
          <w:rtl/>
        </w:rPr>
      </w:pPr>
      <w:bookmarkStart w:id="81" w:name="_Toc168821045"/>
      <w:r w:rsidRPr="0008453B">
        <w:rPr>
          <w:rFonts w:hint="cs"/>
          <w:rtl/>
        </w:rPr>
        <w:lastRenderedPageBreak/>
        <w:t xml:space="preserve">اندازه بازار </w:t>
      </w:r>
      <w:r w:rsidRPr="00362D34">
        <w:rPr>
          <w:rFonts w:hint="cs"/>
          <w:rtl/>
        </w:rPr>
        <w:t xml:space="preserve">خدمات ابری کشور </w:t>
      </w:r>
      <w:r w:rsidRPr="0008453B">
        <w:rPr>
          <w:rFonts w:hint="cs"/>
          <w:rtl/>
        </w:rPr>
        <w:t xml:space="preserve">و </w:t>
      </w:r>
      <w:r w:rsidR="002E5636" w:rsidRPr="002E5636">
        <w:rPr>
          <w:rFonts w:hint="cs"/>
          <w:rtl/>
        </w:rPr>
        <w:t xml:space="preserve">مقایسه </w:t>
      </w:r>
      <w:r w:rsidR="002E5636" w:rsidRPr="002E5636">
        <w:rPr>
          <w:rtl/>
        </w:rPr>
        <w:t>بازار خدمات ابر</w:t>
      </w:r>
      <w:r w:rsidR="002E5636" w:rsidRPr="002E5636">
        <w:rPr>
          <w:rFonts w:hint="cs"/>
          <w:rtl/>
        </w:rPr>
        <w:t>ی</w:t>
      </w:r>
      <w:r w:rsidR="002E5636">
        <w:rPr>
          <w:rFonts w:hint="cs"/>
          <w:rtl/>
        </w:rPr>
        <w:t xml:space="preserve"> کشورهای منطقه</w:t>
      </w:r>
      <w:bookmarkEnd w:id="81"/>
    </w:p>
    <w:p w14:paraId="4EC52C35" w14:textId="51B173F3" w:rsidR="00D6705D" w:rsidRPr="00C46237" w:rsidRDefault="00D6705D" w:rsidP="00D6705D">
      <w:pPr>
        <w:pStyle w:val="Caption"/>
        <w:rPr>
          <w:color w:val="1F3864" w:themeColor="accent1" w:themeShade="80"/>
          <w:sz w:val="18"/>
          <w:szCs w:val="22"/>
          <w:lang w:val="de-DE"/>
        </w:rPr>
      </w:pPr>
      <w:bookmarkStart w:id="82" w:name="_Ref163041334"/>
      <w:bookmarkStart w:id="83" w:name="_Toc158473071"/>
      <w:r w:rsidRPr="00C46237">
        <w:rPr>
          <w:color w:val="1F3864" w:themeColor="accent1" w:themeShade="80"/>
          <w:sz w:val="18"/>
          <w:szCs w:val="22"/>
          <w:rtl/>
        </w:rPr>
        <w:t xml:space="preserve">جدول </w:t>
      </w:r>
      <w:r w:rsidRPr="00C46237">
        <w:rPr>
          <w:color w:val="1F3864" w:themeColor="accent1" w:themeShade="80"/>
          <w:sz w:val="18"/>
          <w:szCs w:val="22"/>
          <w:rtl/>
        </w:rPr>
        <w:fldChar w:fldCharType="begin"/>
      </w:r>
      <w:r w:rsidRPr="00C46237">
        <w:rPr>
          <w:color w:val="1F3864" w:themeColor="accent1" w:themeShade="80"/>
          <w:sz w:val="18"/>
          <w:szCs w:val="22"/>
          <w:rtl/>
        </w:rPr>
        <w:instrText xml:space="preserve"> </w:instrText>
      </w:r>
      <w:r w:rsidRPr="00C46237">
        <w:rPr>
          <w:color w:val="1F3864" w:themeColor="accent1" w:themeShade="80"/>
          <w:sz w:val="18"/>
          <w:szCs w:val="22"/>
        </w:rPr>
        <w:instrText>SEQ</w:instrText>
      </w:r>
      <w:r w:rsidRPr="00C46237">
        <w:rPr>
          <w:color w:val="1F3864" w:themeColor="accent1" w:themeShade="80"/>
          <w:sz w:val="18"/>
          <w:szCs w:val="22"/>
          <w:rtl/>
        </w:rPr>
        <w:instrText xml:space="preserve"> جدول \* </w:instrText>
      </w:r>
      <w:r w:rsidRPr="00C46237">
        <w:rPr>
          <w:color w:val="1F3864" w:themeColor="accent1" w:themeShade="80"/>
          <w:sz w:val="18"/>
          <w:szCs w:val="22"/>
        </w:rPr>
        <w:instrText>ARABIC</w:instrText>
      </w:r>
      <w:r w:rsidRPr="00C46237">
        <w:rPr>
          <w:color w:val="1F3864" w:themeColor="accent1" w:themeShade="80"/>
          <w:sz w:val="18"/>
          <w:szCs w:val="22"/>
          <w:rtl/>
        </w:rPr>
        <w:instrText xml:space="preserve"> </w:instrText>
      </w:r>
      <w:r w:rsidRPr="00C46237">
        <w:rPr>
          <w:color w:val="1F3864" w:themeColor="accent1" w:themeShade="80"/>
          <w:sz w:val="18"/>
          <w:szCs w:val="22"/>
          <w:rtl/>
        </w:rPr>
        <w:fldChar w:fldCharType="separate"/>
      </w:r>
      <w:r w:rsidR="00A0231C">
        <w:rPr>
          <w:noProof/>
          <w:color w:val="1F3864" w:themeColor="accent1" w:themeShade="80"/>
          <w:sz w:val="18"/>
          <w:szCs w:val="22"/>
          <w:rtl/>
        </w:rPr>
        <w:t>17</w:t>
      </w:r>
      <w:r w:rsidRPr="00C46237">
        <w:rPr>
          <w:color w:val="1F3864" w:themeColor="accent1" w:themeShade="80"/>
          <w:sz w:val="18"/>
          <w:szCs w:val="22"/>
          <w:rtl/>
        </w:rPr>
        <w:fldChar w:fldCharType="end"/>
      </w:r>
      <w:bookmarkEnd w:id="82"/>
      <w:r w:rsidRPr="00C46237">
        <w:rPr>
          <w:rFonts w:hint="cs"/>
          <w:color w:val="1F3864" w:themeColor="accent1" w:themeShade="80"/>
          <w:sz w:val="18"/>
          <w:szCs w:val="22"/>
          <w:rtl/>
        </w:rPr>
        <w:t>.اندازه بازار خدمات ابری ایران براساس داده‌های منابع مختلف (میلیون دلار)</w:t>
      </w:r>
      <w:bookmarkEnd w:id="83"/>
    </w:p>
    <w:tbl>
      <w:tblPr>
        <w:tblStyle w:val="GridTable4-Accent210"/>
        <w:bidiVisual/>
        <w:tblW w:w="9620" w:type="dxa"/>
        <w:tblLook w:val="0000" w:firstRow="0" w:lastRow="0" w:firstColumn="0" w:lastColumn="0" w:noHBand="0" w:noVBand="0"/>
      </w:tblPr>
      <w:tblGrid>
        <w:gridCol w:w="1565"/>
        <w:gridCol w:w="2821"/>
        <w:gridCol w:w="1957"/>
        <w:gridCol w:w="1121"/>
        <w:gridCol w:w="1020"/>
        <w:gridCol w:w="1136"/>
      </w:tblGrid>
      <w:tr w:rsidR="00BA0ECD" w:rsidRPr="001E2AF6" w14:paraId="764BA49A" w14:textId="77777777" w:rsidTr="00EA1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5" w:type="dxa"/>
            <w:shd w:val="clear" w:color="auto" w:fill="DEEAF6" w:themeFill="accent5" w:themeFillTint="33"/>
          </w:tcPr>
          <w:p w14:paraId="23314A11" w14:textId="77777777" w:rsidR="00BA0ECD" w:rsidRPr="001E2AF6" w:rsidRDefault="00BA0ECD" w:rsidP="00EA13C9">
            <w:pPr>
              <w:tabs>
                <w:tab w:val="left" w:pos="624"/>
                <w:tab w:val="center" w:pos="1376"/>
              </w:tabs>
              <w:jc w:val="left"/>
              <w:rPr>
                <w:rtl/>
                <w:lang w:val="de-DE" w:bidi="fa-IR"/>
              </w:rPr>
            </w:pPr>
          </w:p>
        </w:tc>
        <w:tc>
          <w:tcPr>
            <w:tcW w:w="2821" w:type="dxa"/>
          </w:tcPr>
          <w:p w14:paraId="34F32819" w14:textId="77777777" w:rsidR="00BA0ECD" w:rsidRPr="001E2AF6" w:rsidRDefault="00BA0ECD" w:rsidP="00EA13C9">
            <w:pPr>
              <w:tabs>
                <w:tab w:val="left" w:pos="624"/>
                <w:tab w:val="center" w:pos="1376"/>
              </w:tabs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val="de-DE" w:bidi="fa-IR"/>
              </w:rPr>
            </w:pPr>
            <w:r w:rsidRPr="001E2AF6">
              <w:rPr>
                <w:rtl/>
                <w:lang w:val="de-DE" w:bidi="fa-IR"/>
              </w:rPr>
              <w:tab/>
            </w:r>
            <w:r w:rsidRPr="001E2AF6">
              <w:rPr>
                <w:rtl/>
                <w:lang w:val="de-DE" w:bidi="fa-IR"/>
              </w:rPr>
              <w:tab/>
            </w:r>
            <w:r w:rsidRPr="001E2AF6">
              <w:rPr>
                <w:rFonts w:hint="cs"/>
                <w:rtl/>
                <w:lang w:val="de-DE" w:bidi="fa-IR"/>
              </w:rPr>
              <w:t>متدلوژی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7" w:type="dxa"/>
          </w:tcPr>
          <w:p w14:paraId="6F560A37" w14:textId="77777777" w:rsidR="00BA0ECD" w:rsidRPr="001E2AF6" w:rsidRDefault="00BA0ECD" w:rsidP="00EA13C9">
            <w:pPr>
              <w:jc w:val="center"/>
              <w:rPr>
                <w:rtl/>
                <w:lang w:val="de-DE" w:bidi="fa-IR"/>
              </w:rPr>
            </w:pPr>
            <w:r w:rsidRPr="001E2AF6">
              <w:rPr>
                <w:rFonts w:hint="cs"/>
                <w:rtl/>
                <w:lang w:val="de-DE" w:bidi="fa-IR"/>
              </w:rPr>
              <w:t>منبع</w:t>
            </w:r>
          </w:p>
        </w:tc>
        <w:tc>
          <w:tcPr>
            <w:tcW w:w="1121" w:type="dxa"/>
          </w:tcPr>
          <w:p w14:paraId="52D2D697" w14:textId="77777777" w:rsidR="00BA0ECD" w:rsidRPr="00022E41" w:rsidRDefault="00BA0ECD" w:rsidP="00EA13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fa-IR"/>
              </w:rPr>
            </w:pPr>
            <w:r>
              <w:rPr>
                <w:lang w:bidi="fa-IR"/>
              </w:rPr>
              <w:t>CAGR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</w:tcPr>
          <w:p w14:paraId="7D7F4D5F" w14:textId="77777777" w:rsidR="00BA0ECD" w:rsidRPr="001E2AF6" w:rsidRDefault="00BA0ECD" w:rsidP="00EA13C9">
            <w:pPr>
              <w:jc w:val="center"/>
              <w:rPr>
                <w:rtl/>
                <w:lang w:val="de-DE" w:bidi="fa-IR"/>
              </w:rPr>
            </w:pPr>
            <w:r w:rsidRPr="001E2AF6">
              <w:rPr>
                <w:rFonts w:hint="cs"/>
                <w:rtl/>
                <w:lang w:val="de-DE" w:bidi="fa-IR"/>
              </w:rPr>
              <w:t>2023</w:t>
            </w:r>
          </w:p>
        </w:tc>
        <w:tc>
          <w:tcPr>
            <w:tcW w:w="1136" w:type="dxa"/>
          </w:tcPr>
          <w:p w14:paraId="17C832A5" w14:textId="77777777" w:rsidR="00BA0ECD" w:rsidRPr="001E2AF6" w:rsidRDefault="00BA0ECD" w:rsidP="00EA13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val="de-DE" w:bidi="fa-IR"/>
              </w:rPr>
            </w:pPr>
            <w:r w:rsidRPr="001E2AF6">
              <w:rPr>
                <w:rFonts w:hint="cs"/>
                <w:rtl/>
                <w:lang w:val="de-DE" w:bidi="fa-IR"/>
              </w:rPr>
              <w:t>2022</w:t>
            </w:r>
          </w:p>
        </w:tc>
      </w:tr>
      <w:tr w:rsidR="00BA0ECD" w:rsidRPr="001E2AF6" w14:paraId="059F77AF" w14:textId="77777777" w:rsidTr="00EA13C9">
        <w:trPr>
          <w:trHeight w:val="4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5" w:type="dxa"/>
            <w:shd w:val="clear" w:color="auto" w:fill="DEEAF6" w:themeFill="accent5" w:themeFillTint="33"/>
          </w:tcPr>
          <w:p w14:paraId="4EF69EC8" w14:textId="77777777" w:rsidR="00BA0ECD" w:rsidRPr="001E2AF6" w:rsidRDefault="00BA0ECD" w:rsidP="00EA13C9">
            <w:pPr>
              <w:ind w:firstLine="0"/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1E2AF6">
              <w:rPr>
                <w:rFonts w:hint="cs"/>
                <w:b/>
                <w:bCs/>
                <w:sz w:val="22"/>
                <w:szCs w:val="22"/>
                <w:rtl/>
              </w:rPr>
              <w:t>اندازه مورد انتظار بازار خدمات ابر</w:t>
            </w:r>
          </w:p>
        </w:tc>
        <w:tc>
          <w:tcPr>
            <w:tcW w:w="2821" w:type="dxa"/>
          </w:tcPr>
          <w:p w14:paraId="66363BCA" w14:textId="77777777" w:rsidR="00BA0ECD" w:rsidRPr="00D0534F" w:rsidRDefault="00BA0ECD" w:rsidP="00EA13C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  <w:lang w:bidi="fa-IR"/>
              </w:rPr>
            </w:pPr>
            <w:r w:rsidRPr="00D0534F">
              <w:rPr>
                <w:rFonts w:hint="cs"/>
                <w:sz w:val="18"/>
                <w:szCs w:val="20"/>
                <w:rtl/>
              </w:rPr>
              <w:t xml:space="preserve">با استفاده </w:t>
            </w:r>
            <w:r>
              <w:rPr>
                <w:rFonts w:hint="cs"/>
                <w:sz w:val="18"/>
                <w:szCs w:val="20"/>
                <w:rtl/>
              </w:rPr>
              <w:t>داده‌ها</w:t>
            </w:r>
            <w:r w:rsidRPr="00D0534F">
              <w:rPr>
                <w:rFonts w:hint="cs"/>
                <w:sz w:val="18"/>
                <w:szCs w:val="20"/>
                <w:rtl/>
              </w:rPr>
              <w:t xml:space="preserve">ی میدانی و استفاده از تعداد کاربران و </w:t>
            </w:r>
            <w:r>
              <w:rPr>
                <w:rFonts w:hint="cs"/>
                <w:sz w:val="18"/>
                <w:szCs w:val="20"/>
                <w:rtl/>
              </w:rPr>
              <w:t>سازمان‌ها</w:t>
            </w:r>
            <w:r w:rsidRPr="00D0534F">
              <w:rPr>
                <w:rFonts w:hint="cs"/>
                <w:sz w:val="18"/>
                <w:szCs w:val="20"/>
                <w:rtl/>
              </w:rPr>
              <w:t xml:space="preserve">ی مهم و سازمانی سازگار با </w:t>
            </w:r>
            <w:r>
              <w:rPr>
                <w:rFonts w:hint="cs"/>
                <w:sz w:val="18"/>
                <w:szCs w:val="20"/>
                <w:rtl/>
              </w:rPr>
              <w:t>زیرساخت‌‌‌ها</w:t>
            </w:r>
            <w:r w:rsidRPr="00D0534F">
              <w:rPr>
                <w:rFonts w:hint="cs"/>
                <w:sz w:val="18"/>
                <w:szCs w:val="20"/>
                <w:rtl/>
              </w:rPr>
              <w:t>ی ابری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7" w:type="dxa"/>
          </w:tcPr>
          <w:p w14:paraId="49A0AC1E" w14:textId="77777777" w:rsidR="00BA0ECD" w:rsidRPr="00D0534F" w:rsidRDefault="00BA0ECD" w:rsidP="00EA13C9">
            <w:pPr>
              <w:bidi w:val="0"/>
              <w:ind w:firstLine="0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3F7DEC7" w14:textId="77777777" w:rsidR="00BA0ECD" w:rsidRPr="00D0534F" w:rsidRDefault="00BA0ECD" w:rsidP="00EA13C9">
            <w:pPr>
              <w:ind w:firstLine="0"/>
              <w:jc w:val="center"/>
              <w:rPr>
                <w:b/>
                <w:bCs/>
                <w:sz w:val="20"/>
                <w:szCs w:val="20"/>
                <w:rtl/>
                <w:lang w:val="de-DE" w:bidi="fa-IR"/>
              </w:rPr>
            </w:pPr>
            <w:r w:rsidRPr="00D0534F">
              <w:rPr>
                <w:rFonts w:hint="cs"/>
                <w:b/>
                <w:bCs/>
                <w:sz w:val="20"/>
                <w:szCs w:val="20"/>
                <w:rtl/>
              </w:rPr>
              <w:t>پژوهشگران خارجی</w:t>
            </w:r>
          </w:p>
        </w:tc>
        <w:tc>
          <w:tcPr>
            <w:tcW w:w="1121" w:type="dxa"/>
          </w:tcPr>
          <w:p w14:paraId="472A5701" w14:textId="77777777" w:rsidR="00BA0ECD" w:rsidRDefault="00BA0ECD" w:rsidP="00EA13C9">
            <w:pPr>
              <w:bidi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de-DE" w:bidi="fa-IR"/>
              </w:rPr>
            </w:pPr>
            <w:r w:rsidRPr="00022E41">
              <w:rPr>
                <w:b/>
                <w:bCs/>
                <w:sz w:val="20"/>
                <w:szCs w:val="20"/>
                <w:rtl/>
                <w:lang w:val="de-DE" w:bidi="fa-IR"/>
              </w:rPr>
              <w:t>22.47</w:t>
            </w:r>
            <w:r w:rsidRPr="00022E41">
              <w:rPr>
                <w:rFonts w:hint="cs"/>
                <w:b/>
                <w:bCs/>
                <w:sz w:val="20"/>
                <w:szCs w:val="20"/>
                <w:rtl/>
                <w:lang w:val="de-DE" w:bidi="fa-IR"/>
              </w:rPr>
              <w:t>%</w:t>
            </w:r>
          </w:p>
          <w:p w14:paraId="3E588B9E" w14:textId="77777777" w:rsidR="00BA0ECD" w:rsidRPr="00022E41" w:rsidRDefault="00BA0ECD" w:rsidP="00EA13C9">
            <w:pPr>
              <w:bidi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  <w:lang w:val="de-DE" w:bidi="fa-IR"/>
              </w:rPr>
            </w:pPr>
            <w:r w:rsidRPr="00D6705D">
              <w:rPr>
                <w:rFonts w:hint="cs"/>
                <w:b/>
                <w:bCs/>
                <w:sz w:val="20"/>
                <w:szCs w:val="20"/>
                <w:rtl/>
                <w:lang w:val="de-DE" w:bidi="fa-IR"/>
              </w:rPr>
              <w:t>(2023-2028)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</w:tcPr>
          <w:p w14:paraId="65F10676" w14:textId="77777777" w:rsidR="00BA0ECD" w:rsidRPr="00022E41" w:rsidRDefault="00BA0ECD" w:rsidP="00EA13C9">
            <w:pPr>
              <w:bidi w:val="0"/>
              <w:ind w:firstLine="0"/>
              <w:jc w:val="center"/>
              <w:rPr>
                <w:sz w:val="12"/>
                <w:szCs w:val="16"/>
                <w:rtl/>
              </w:rPr>
            </w:pPr>
          </w:p>
          <w:p w14:paraId="6A91C371" w14:textId="77777777" w:rsidR="00BA0ECD" w:rsidRPr="001E2AF6" w:rsidRDefault="00BA0ECD" w:rsidP="00EA13C9">
            <w:pPr>
              <w:bidi w:val="0"/>
              <w:ind w:firstLine="0"/>
              <w:jc w:val="center"/>
              <w:rPr>
                <w:rtl/>
                <w:lang w:val="de-DE" w:bidi="fa-IR"/>
              </w:rPr>
            </w:pPr>
            <w:r w:rsidRPr="001E2AF6">
              <w:rPr>
                <w:rFonts w:hint="cs"/>
                <w:rtl/>
              </w:rPr>
              <w:t>1000</w:t>
            </w:r>
          </w:p>
        </w:tc>
        <w:tc>
          <w:tcPr>
            <w:tcW w:w="1136" w:type="dxa"/>
          </w:tcPr>
          <w:p w14:paraId="7503B970" w14:textId="77777777" w:rsidR="00BA0ECD" w:rsidRPr="00022E41" w:rsidRDefault="00BA0ECD" w:rsidP="00EA13C9">
            <w:pPr>
              <w:bidi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rtl/>
              </w:rPr>
            </w:pPr>
          </w:p>
          <w:p w14:paraId="2AEDF367" w14:textId="77777777" w:rsidR="00BA0ECD" w:rsidRPr="001E2AF6" w:rsidRDefault="00BA0ECD" w:rsidP="00EA13C9">
            <w:pPr>
              <w:bidi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val="de-DE" w:bidi="fa-IR"/>
              </w:rPr>
            </w:pPr>
            <w:r w:rsidRPr="001E2AF6">
              <w:rPr>
                <w:rtl/>
                <w:lang w:val="de-DE" w:bidi="fa-IR"/>
              </w:rPr>
              <w:t>792</w:t>
            </w:r>
          </w:p>
        </w:tc>
      </w:tr>
      <w:tr w:rsidR="00BA0ECD" w:rsidRPr="001E2AF6" w14:paraId="1475D20C" w14:textId="77777777" w:rsidTr="00EA1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5" w:type="dxa"/>
            <w:shd w:val="clear" w:color="auto" w:fill="DEEAF6" w:themeFill="accent5" w:themeFillTint="33"/>
          </w:tcPr>
          <w:p w14:paraId="51BF3011" w14:textId="77777777" w:rsidR="00BA0ECD" w:rsidRPr="003E4202" w:rsidRDefault="00BA0ECD" w:rsidP="00EA13C9">
            <w:pPr>
              <w:bidi w:val="0"/>
              <w:ind w:firstLine="0"/>
              <w:jc w:val="center"/>
              <w:rPr>
                <w:b/>
                <w:bCs/>
                <w:sz w:val="22"/>
                <w:szCs w:val="22"/>
                <w:rtl/>
                <w:lang w:val="de-DE" w:bidi="fa-IR"/>
              </w:rPr>
            </w:pPr>
            <w:r w:rsidRPr="001E2AF6">
              <w:rPr>
                <w:rFonts w:hint="cs"/>
                <w:b/>
                <w:bCs/>
                <w:sz w:val="22"/>
                <w:szCs w:val="22"/>
                <w:rtl/>
                <w:lang w:val="de-DE" w:bidi="fa-IR"/>
              </w:rPr>
              <w:t>پتانسیل اندازه بازار خدمات ابری</w:t>
            </w:r>
          </w:p>
        </w:tc>
        <w:tc>
          <w:tcPr>
            <w:tcW w:w="2821" w:type="dxa"/>
          </w:tcPr>
          <w:p w14:paraId="2EA3DE8F" w14:textId="77777777" w:rsidR="00BA0ECD" w:rsidRPr="00D0534F" w:rsidRDefault="00BA0ECD" w:rsidP="00EA13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 w:rsidRPr="00D0534F">
              <w:rPr>
                <w:rFonts w:hint="cs"/>
                <w:sz w:val="18"/>
                <w:szCs w:val="20"/>
                <w:rtl/>
                <w:lang w:bidi="fa-IR"/>
              </w:rPr>
              <w:t xml:space="preserve">بااستفاده از </w:t>
            </w:r>
            <w:r w:rsidRPr="00D0534F">
              <w:rPr>
                <w:sz w:val="18"/>
                <w:szCs w:val="20"/>
                <w:lang w:bidi="fa-IR"/>
              </w:rPr>
              <w:t>GDP</w:t>
            </w:r>
            <w:r w:rsidRPr="00D0534F">
              <w:rPr>
                <w:rFonts w:hint="cs"/>
                <w:sz w:val="18"/>
                <w:szCs w:val="20"/>
                <w:rtl/>
                <w:lang w:bidi="fa-IR"/>
              </w:rPr>
              <w:t xml:space="preserve"> ایران که 4دهم درصد </w:t>
            </w:r>
            <w:r w:rsidRPr="00D0534F">
              <w:rPr>
                <w:sz w:val="18"/>
                <w:szCs w:val="20"/>
                <w:lang w:bidi="fa-IR"/>
              </w:rPr>
              <w:t xml:space="preserve">GDP </w:t>
            </w:r>
            <w:r w:rsidRPr="00D0534F">
              <w:rPr>
                <w:rFonts w:hint="cs"/>
                <w:sz w:val="18"/>
                <w:szCs w:val="20"/>
                <w:rtl/>
                <w:lang w:bidi="fa-IR"/>
              </w:rPr>
              <w:t xml:space="preserve"> جهانی است.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7" w:type="dxa"/>
          </w:tcPr>
          <w:p w14:paraId="5F9DDA61" w14:textId="77777777" w:rsidR="00BA0ECD" w:rsidRPr="00D0534F" w:rsidRDefault="00BA0ECD" w:rsidP="00EA13C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0534F">
              <w:rPr>
                <w:rFonts w:hint="cs"/>
                <w:b/>
                <w:bCs/>
                <w:sz w:val="20"/>
                <w:szCs w:val="20"/>
                <w:rtl/>
              </w:rPr>
              <w:t>محاسبات ابردراک</w:t>
            </w:r>
          </w:p>
        </w:tc>
        <w:tc>
          <w:tcPr>
            <w:tcW w:w="1121" w:type="dxa"/>
          </w:tcPr>
          <w:p w14:paraId="45CFB18D" w14:textId="77777777" w:rsidR="00BA0ECD" w:rsidRPr="00022E41" w:rsidRDefault="00BA0ECD" w:rsidP="00EA13C9">
            <w:pPr>
              <w:bidi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  <w:lang w:val="de-DE" w:bidi="fa-IR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val="de-DE" w:bidi="fa-IR"/>
              </w:rPr>
              <w:t>23%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</w:tcPr>
          <w:p w14:paraId="4BDB40CB" w14:textId="757184B3" w:rsidR="00BA0ECD" w:rsidRPr="001E2AF6" w:rsidRDefault="00BA0ECD" w:rsidP="00BA0ECD">
            <w:pPr>
              <w:bidi w:val="0"/>
              <w:ind w:firstLine="0"/>
              <w:jc w:val="center"/>
              <w:rPr>
                <w:rtl/>
                <w:lang w:bidi="fa-IR"/>
              </w:rPr>
            </w:pPr>
            <w:r w:rsidRPr="001E2AF6">
              <w:rPr>
                <w:rFonts w:hint="cs"/>
                <w:rtl/>
                <w:lang w:val="de-DE" w:bidi="fa-IR"/>
              </w:rPr>
              <w:t>1</w:t>
            </w:r>
            <w:r w:rsidRPr="001E2AF6">
              <w:rPr>
                <w:rFonts w:hint="cs"/>
                <w:rtl/>
                <w:lang w:bidi="fa-IR"/>
              </w:rPr>
              <w:t>476</w:t>
            </w:r>
          </w:p>
        </w:tc>
        <w:tc>
          <w:tcPr>
            <w:tcW w:w="1136" w:type="dxa"/>
          </w:tcPr>
          <w:p w14:paraId="35518C08" w14:textId="2693214E" w:rsidR="00BA0ECD" w:rsidRPr="001E2AF6" w:rsidRDefault="00BA0ECD" w:rsidP="00BA0ECD">
            <w:pPr>
              <w:bidi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fa-IR"/>
              </w:rPr>
            </w:pPr>
            <w:r w:rsidRPr="001E2AF6">
              <w:rPr>
                <w:rFonts w:hint="cs"/>
                <w:rtl/>
                <w:lang w:val="de-DE" w:bidi="fa-IR"/>
              </w:rPr>
              <w:t>1</w:t>
            </w:r>
            <w:r w:rsidRPr="001E2AF6">
              <w:rPr>
                <w:rFonts w:hint="cs"/>
                <w:rtl/>
                <w:lang w:bidi="fa-IR"/>
              </w:rPr>
              <w:t>200</w:t>
            </w:r>
          </w:p>
        </w:tc>
      </w:tr>
      <w:tr w:rsidR="00BA0ECD" w:rsidRPr="001E2AF6" w14:paraId="7E064FCD" w14:textId="77777777" w:rsidTr="00EA13C9">
        <w:trPr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5" w:type="dxa"/>
            <w:shd w:val="clear" w:color="auto" w:fill="DEEAF6" w:themeFill="accent5" w:themeFillTint="33"/>
          </w:tcPr>
          <w:p w14:paraId="0707C040" w14:textId="77777777" w:rsidR="00BA0ECD" w:rsidRPr="001E2AF6" w:rsidRDefault="00BA0ECD" w:rsidP="00EA13C9">
            <w:pPr>
              <w:pStyle w:val="af5"/>
              <w:ind w:firstLine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E2AF6">
              <w:rPr>
                <w:rFonts w:hint="cs"/>
                <w:b/>
                <w:bCs/>
                <w:sz w:val="22"/>
                <w:szCs w:val="22"/>
                <w:rtl/>
                <w:lang w:val="de-DE" w:bidi="fa-IR"/>
              </w:rPr>
              <w:t>پتانسیل اندازه بازار خدمات ابری</w:t>
            </w:r>
          </w:p>
        </w:tc>
        <w:tc>
          <w:tcPr>
            <w:tcW w:w="2821" w:type="dxa"/>
          </w:tcPr>
          <w:p w14:paraId="4F66F8F8" w14:textId="77777777" w:rsidR="00BA0ECD" w:rsidRPr="00D0534F" w:rsidRDefault="00BA0ECD" w:rsidP="00EA13C9">
            <w:pPr>
              <w:pStyle w:val="af5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 w:rsidRPr="00D0534F">
              <w:rPr>
                <w:rFonts w:hint="cs"/>
                <w:sz w:val="18"/>
                <w:szCs w:val="20"/>
                <w:rtl/>
                <w:lang w:bidi="fa-IR"/>
              </w:rPr>
              <w:t xml:space="preserve">با استفاده از </w:t>
            </w:r>
            <w:r w:rsidRPr="00D0534F">
              <w:rPr>
                <w:sz w:val="18"/>
                <w:szCs w:val="20"/>
                <w:lang w:bidi="fa-IR"/>
              </w:rPr>
              <w:t>GDP</w:t>
            </w:r>
            <w:r w:rsidRPr="00D0534F">
              <w:rPr>
                <w:rFonts w:hint="cs"/>
                <w:sz w:val="18"/>
                <w:szCs w:val="20"/>
                <w:rtl/>
                <w:lang w:bidi="fa-IR"/>
              </w:rPr>
              <w:t xml:space="preserve"> ایران که 4دهم درصد </w:t>
            </w:r>
            <w:r w:rsidRPr="00D0534F">
              <w:rPr>
                <w:sz w:val="18"/>
                <w:szCs w:val="20"/>
                <w:lang w:bidi="fa-IR"/>
              </w:rPr>
              <w:t xml:space="preserve">GDP </w:t>
            </w:r>
            <w:r w:rsidRPr="00D0534F">
              <w:rPr>
                <w:rFonts w:hint="cs"/>
                <w:sz w:val="18"/>
                <w:szCs w:val="20"/>
                <w:rtl/>
                <w:lang w:bidi="fa-IR"/>
              </w:rPr>
              <w:t xml:space="preserve"> جهانی است.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7" w:type="dxa"/>
          </w:tcPr>
          <w:p w14:paraId="3C6A11E5" w14:textId="77777777" w:rsidR="00BA0ECD" w:rsidRPr="00D0534F" w:rsidRDefault="00BA0ECD" w:rsidP="00EA13C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0534F">
              <w:rPr>
                <w:rFonts w:hint="cs"/>
                <w:b/>
                <w:bCs/>
                <w:sz w:val="20"/>
                <w:szCs w:val="20"/>
                <w:rtl/>
              </w:rPr>
              <w:t>ارقام کمی بازار بالقوه مطابق برنامه هفتم توسعه کشور</w:t>
            </w:r>
          </w:p>
        </w:tc>
        <w:tc>
          <w:tcPr>
            <w:tcW w:w="1121" w:type="dxa"/>
          </w:tcPr>
          <w:p w14:paraId="4C3D42D3" w14:textId="77777777" w:rsidR="00BA0ECD" w:rsidRPr="009A33D1" w:rsidRDefault="00BA0ECD" w:rsidP="00EA13C9">
            <w:pPr>
              <w:bidi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  <w:lang w:val="de-DE" w:bidi="fa-IR"/>
              </w:rPr>
            </w:pPr>
            <w:r w:rsidRPr="009A33D1">
              <w:rPr>
                <w:rFonts w:hint="cs"/>
                <w:b/>
                <w:bCs/>
                <w:sz w:val="20"/>
                <w:szCs w:val="20"/>
                <w:rtl/>
                <w:lang w:val="de-DE" w:bidi="fa-IR"/>
              </w:rPr>
              <w:t>39.8%</w:t>
            </w:r>
          </w:p>
          <w:p w14:paraId="6539812D" w14:textId="77777777" w:rsidR="00BA0ECD" w:rsidRPr="009A33D1" w:rsidRDefault="00BA0ECD" w:rsidP="00EA13C9">
            <w:pPr>
              <w:bidi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  <w:lang w:val="de-DE" w:bidi="fa-IR"/>
              </w:rPr>
            </w:pPr>
            <w:r w:rsidRPr="00D6705D">
              <w:rPr>
                <w:rFonts w:hint="cs"/>
                <w:b/>
                <w:bCs/>
                <w:sz w:val="20"/>
                <w:szCs w:val="20"/>
                <w:rtl/>
                <w:lang w:val="de-DE" w:bidi="fa-IR"/>
              </w:rPr>
              <w:t>(2023-2028)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</w:tcPr>
          <w:p w14:paraId="6A1D8418" w14:textId="483EA6D5" w:rsidR="00BA0ECD" w:rsidRPr="001E2AF6" w:rsidRDefault="00BA0ECD" w:rsidP="00EA13C9">
            <w:pPr>
              <w:jc w:val="center"/>
              <w:rPr>
                <w:rtl/>
              </w:rPr>
            </w:pPr>
            <w:r>
              <w:rPr>
                <w:rFonts w:hint="cs"/>
                <w:rtl/>
                <w:lang w:val="de-DE" w:bidi="fa-IR"/>
              </w:rPr>
              <w:t>1466</w:t>
            </w:r>
          </w:p>
        </w:tc>
        <w:tc>
          <w:tcPr>
            <w:tcW w:w="1136" w:type="dxa"/>
          </w:tcPr>
          <w:p w14:paraId="09618A61" w14:textId="11C756C6" w:rsidR="00BA0ECD" w:rsidRPr="001E2AF6" w:rsidRDefault="00BA0ECD" w:rsidP="00EA13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  <w:lang w:val="de-DE" w:bidi="fa-IR"/>
              </w:rPr>
              <w:t>1138</w:t>
            </w:r>
          </w:p>
        </w:tc>
      </w:tr>
      <w:tr w:rsidR="00BA0ECD" w:rsidRPr="001E2AF6" w14:paraId="2A0FCAED" w14:textId="77777777" w:rsidTr="00EA1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5" w:type="dxa"/>
            <w:shd w:val="clear" w:color="auto" w:fill="DEEAF6" w:themeFill="accent5" w:themeFillTint="33"/>
          </w:tcPr>
          <w:p w14:paraId="53305DE3" w14:textId="77777777" w:rsidR="00BA0ECD" w:rsidRPr="001E2AF6" w:rsidRDefault="00BA0ECD" w:rsidP="00EA13C9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E2AF6">
              <w:rPr>
                <w:rFonts w:hint="cs"/>
                <w:b/>
                <w:bCs/>
                <w:sz w:val="22"/>
                <w:szCs w:val="22"/>
                <w:rtl/>
              </w:rPr>
              <w:t>اندازه  مورد انتظار بازار خدمات ابر</w:t>
            </w:r>
          </w:p>
        </w:tc>
        <w:tc>
          <w:tcPr>
            <w:tcW w:w="2821" w:type="dxa"/>
          </w:tcPr>
          <w:p w14:paraId="018EB565" w14:textId="77777777" w:rsidR="00BA0ECD" w:rsidRPr="001E2AF6" w:rsidRDefault="00BA0ECD" w:rsidP="00EA13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E2AF6">
              <w:rPr>
                <w:rFonts w:hint="cs"/>
                <w:sz w:val="20"/>
                <w:szCs w:val="20"/>
                <w:rtl/>
              </w:rPr>
              <w:t>روش بالا به پایین</w:t>
            </w:r>
          </w:p>
          <w:p w14:paraId="5AD194B1" w14:textId="77777777" w:rsidR="00BA0ECD" w:rsidRPr="001E2AF6" w:rsidRDefault="00BA0ECD" w:rsidP="00EA13C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rtl/>
              </w:rPr>
            </w:pPr>
            <w:r w:rsidRPr="001E2AF6">
              <w:rPr>
                <w:rFonts w:hint="cs"/>
                <w:sz w:val="20"/>
                <w:szCs w:val="20"/>
                <w:rtl/>
              </w:rPr>
              <w:t xml:space="preserve">که جمعیت ایران یک درصد و </w:t>
            </w:r>
            <w:r>
              <w:rPr>
                <w:rFonts w:hint="cs"/>
                <w:sz w:val="20"/>
                <w:szCs w:val="20"/>
                <w:rtl/>
              </w:rPr>
              <w:t>15درصد کاربران و سازمان‌های مهم</w:t>
            </w:r>
            <w:r w:rsidRPr="001E2AF6">
              <w:rPr>
                <w:rFonts w:hint="cs"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sz w:val="20"/>
                <w:szCs w:val="20"/>
                <w:rtl/>
              </w:rPr>
              <w:t>با زیرساخت‌‌‌ها</w:t>
            </w:r>
            <w:r w:rsidRPr="001E2AF6">
              <w:rPr>
                <w:rFonts w:hint="cs"/>
                <w:sz w:val="20"/>
                <w:szCs w:val="20"/>
                <w:rtl/>
              </w:rPr>
              <w:t>ی  ابری سازگارند.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7" w:type="dxa"/>
          </w:tcPr>
          <w:p w14:paraId="35424290" w14:textId="77777777" w:rsidR="00BA0ECD" w:rsidRPr="00D0534F" w:rsidRDefault="00BA0ECD" w:rsidP="00EA13C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0534F">
              <w:rPr>
                <w:rFonts w:hint="cs"/>
                <w:b/>
                <w:bCs/>
                <w:sz w:val="20"/>
                <w:szCs w:val="20"/>
                <w:rtl/>
              </w:rPr>
              <w:t>ابرآروان</w:t>
            </w:r>
          </w:p>
        </w:tc>
        <w:tc>
          <w:tcPr>
            <w:tcW w:w="1121" w:type="dxa"/>
          </w:tcPr>
          <w:p w14:paraId="4A0061B5" w14:textId="77777777" w:rsidR="00BA0ECD" w:rsidRPr="00090762" w:rsidRDefault="00BA0ECD" w:rsidP="00EA13C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</w:tcPr>
          <w:p w14:paraId="0BB13CF7" w14:textId="77777777" w:rsidR="00BA0ECD" w:rsidRPr="001E2AF6" w:rsidRDefault="00BA0ECD" w:rsidP="00EA13C9">
            <w:pPr>
              <w:ind w:firstLine="0"/>
              <w:jc w:val="center"/>
              <w:rPr>
                <w:sz w:val="28"/>
                <w:rtl/>
              </w:rPr>
            </w:pPr>
            <w:r w:rsidRPr="00090762">
              <w:rPr>
                <w:rFonts w:hint="cs"/>
                <w:szCs w:val="24"/>
                <w:rtl/>
              </w:rPr>
              <w:t>150-100</w:t>
            </w:r>
          </w:p>
        </w:tc>
        <w:tc>
          <w:tcPr>
            <w:tcW w:w="1136" w:type="dxa"/>
          </w:tcPr>
          <w:p w14:paraId="297C8BE6" w14:textId="77777777" w:rsidR="00BA0ECD" w:rsidRPr="001E2AF6" w:rsidRDefault="00BA0ECD" w:rsidP="00EA13C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100</w:t>
            </w:r>
          </w:p>
        </w:tc>
      </w:tr>
    </w:tbl>
    <w:p w14:paraId="246ECC26" w14:textId="1F49C4BD" w:rsidR="00D6705D" w:rsidRDefault="00D6705D" w:rsidP="00D6705D">
      <w:pPr>
        <w:spacing w:line="360" w:lineRule="auto"/>
        <w:rPr>
          <w:rtl/>
          <w:lang w:val="de-DE" w:bidi="fa-IR"/>
        </w:rPr>
      </w:pPr>
      <w:r w:rsidRPr="00E62157">
        <w:rPr>
          <w:rtl/>
          <w:lang w:val="de-DE" w:bidi="fa-IR"/>
        </w:rPr>
        <w:t xml:space="preserve">براساس </w:t>
      </w:r>
      <w:r>
        <w:rPr>
          <w:rtl/>
          <w:lang w:val="de-DE" w:bidi="fa-IR"/>
        </w:rPr>
        <w:t>داده‌ها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به دست آمده از </w:t>
      </w:r>
      <w:r>
        <w:rPr>
          <w:rtl/>
          <w:lang w:val="de-DE" w:bidi="fa-IR"/>
        </w:rPr>
        <w:t>پژوهش‌ها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</w:t>
      </w:r>
      <w:r w:rsidR="00596A7B">
        <w:rPr>
          <w:rFonts w:hint="cs"/>
          <w:rtl/>
          <w:lang w:val="de-DE" w:bidi="fa-IR"/>
        </w:rPr>
        <w:t xml:space="preserve">داخلی و </w:t>
      </w:r>
      <w:r w:rsidRPr="00E62157">
        <w:rPr>
          <w:rtl/>
          <w:lang w:val="de-DE" w:bidi="fa-IR"/>
        </w:rPr>
        <w:t>خارج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که در زم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نه</w:t>
      </w:r>
      <w:r w:rsidRPr="00E62157">
        <w:rPr>
          <w:rtl/>
          <w:lang w:val="de-DE" w:bidi="fa-IR"/>
        </w:rPr>
        <w:t xml:space="preserve"> بازار ابر ا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ران</w:t>
      </w:r>
      <w:r w:rsidRPr="00E62157">
        <w:rPr>
          <w:rtl/>
          <w:lang w:val="de-DE" w:bidi="fa-IR"/>
        </w:rPr>
        <w:t xml:space="preserve"> انجام شده، اندازه بازار ابر کشور و نرخ رشد مرکب سالانه</w:t>
      </w:r>
      <w:r>
        <w:rPr>
          <w:rFonts w:hint="cs"/>
          <w:rtl/>
          <w:lang w:val="de-DE" w:bidi="fa-IR"/>
        </w:rPr>
        <w:t xml:space="preserve"> به صورت </w:t>
      </w:r>
      <w:r>
        <w:rPr>
          <w:rtl/>
          <w:lang w:val="de-DE" w:bidi="fa-IR"/>
        </w:rPr>
        <w:fldChar w:fldCharType="begin"/>
      </w:r>
      <w:r>
        <w:rPr>
          <w:rtl/>
          <w:lang w:val="de-DE" w:bidi="fa-IR"/>
        </w:rPr>
        <w:instrText xml:space="preserve"> </w:instrText>
      </w:r>
      <w:r>
        <w:rPr>
          <w:rFonts w:hint="cs"/>
          <w:lang w:val="de-DE" w:bidi="fa-IR"/>
        </w:rPr>
        <w:instrText>REF</w:instrText>
      </w:r>
      <w:r>
        <w:rPr>
          <w:rFonts w:hint="cs"/>
          <w:rtl/>
          <w:lang w:val="de-DE" w:bidi="fa-IR"/>
        </w:rPr>
        <w:instrText xml:space="preserve"> _</w:instrText>
      </w:r>
      <w:r>
        <w:rPr>
          <w:rFonts w:hint="cs"/>
          <w:lang w:val="de-DE" w:bidi="fa-IR"/>
        </w:rPr>
        <w:instrText>Ref163041334 \h</w:instrText>
      </w:r>
      <w:r>
        <w:rPr>
          <w:rtl/>
          <w:lang w:val="de-DE" w:bidi="fa-IR"/>
        </w:rPr>
        <w:instrText xml:space="preserve">  \* </w:instrText>
      </w:r>
      <w:r>
        <w:rPr>
          <w:lang w:val="de-DE" w:bidi="fa-IR"/>
        </w:rPr>
        <w:instrText>MERGEFORMAT</w:instrText>
      </w:r>
      <w:r>
        <w:rPr>
          <w:rtl/>
          <w:lang w:val="de-DE" w:bidi="fa-IR"/>
        </w:rPr>
        <w:instrText xml:space="preserve"> </w:instrText>
      </w:r>
      <w:r>
        <w:rPr>
          <w:rtl/>
          <w:lang w:val="de-DE" w:bidi="fa-IR"/>
        </w:rPr>
      </w:r>
      <w:r>
        <w:rPr>
          <w:rtl/>
          <w:lang w:val="de-DE" w:bidi="fa-IR"/>
        </w:rPr>
        <w:fldChar w:fldCharType="separate"/>
      </w:r>
      <w:r w:rsidR="00A0231C" w:rsidRPr="00A0231C">
        <w:rPr>
          <w:rtl/>
          <w:lang w:val="de-DE" w:bidi="fa-IR"/>
        </w:rPr>
        <w:t>جدول 17</w:t>
      </w:r>
      <w:r>
        <w:rPr>
          <w:rtl/>
          <w:lang w:val="de-DE" w:bidi="fa-IR"/>
        </w:rPr>
        <w:fldChar w:fldCharType="end"/>
      </w:r>
      <w:r>
        <w:rPr>
          <w:rFonts w:hint="cs"/>
          <w:rtl/>
          <w:lang w:val="de-DE" w:bidi="fa-IR"/>
        </w:rPr>
        <w:t xml:space="preserve"> و</w:t>
      </w:r>
      <w:r w:rsidRPr="00E62157">
        <w:rPr>
          <w:rtl/>
          <w:lang w:val="de-DE" w:bidi="fa-IR"/>
        </w:rPr>
        <w:t xml:space="preserve"> به شرح ز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ر</w:t>
      </w:r>
      <w:r w:rsidRPr="00E62157">
        <w:rPr>
          <w:rtl/>
          <w:lang w:val="de-DE" w:bidi="fa-IR"/>
        </w:rPr>
        <w:t xml:space="preserve"> است:</w:t>
      </w:r>
    </w:p>
    <w:p w14:paraId="5AABB3C8" w14:textId="4A079C49" w:rsidR="00E62157" w:rsidRPr="002F228C" w:rsidRDefault="00E62157" w:rsidP="00BB29CA">
      <w:pPr>
        <w:pStyle w:val="ListParagraph"/>
        <w:numPr>
          <w:ilvl w:val="0"/>
          <w:numId w:val="27"/>
        </w:numPr>
        <w:spacing w:line="360" w:lineRule="auto"/>
        <w:ind w:left="477"/>
        <w:rPr>
          <w:rtl/>
          <w:lang w:val="de-DE" w:bidi="fa-IR"/>
        </w:rPr>
      </w:pPr>
      <w:r w:rsidRPr="002F228C">
        <w:rPr>
          <w:rFonts w:hint="eastAsia"/>
          <w:rtl/>
          <w:lang w:val="de-DE" w:bidi="fa-IR"/>
        </w:rPr>
        <w:t>اندازه</w:t>
      </w:r>
      <w:r w:rsidRPr="002F228C">
        <w:rPr>
          <w:rtl/>
          <w:lang w:val="de-DE" w:bidi="fa-IR"/>
        </w:rPr>
        <w:t xml:space="preserve"> مورد انتظار بازار ابر کشور با توجه شرا</w:t>
      </w:r>
      <w:r w:rsidRPr="002F228C">
        <w:rPr>
          <w:rFonts w:hint="cs"/>
          <w:rtl/>
          <w:lang w:val="de-DE" w:bidi="fa-IR"/>
        </w:rPr>
        <w:t>ی</w:t>
      </w:r>
      <w:r w:rsidRPr="002F228C">
        <w:rPr>
          <w:rFonts w:hint="eastAsia"/>
          <w:rtl/>
          <w:lang w:val="de-DE" w:bidi="fa-IR"/>
        </w:rPr>
        <w:t>ط</w:t>
      </w:r>
      <w:r w:rsidRPr="002F228C">
        <w:rPr>
          <w:rtl/>
          <w:lang w:val="de-DE" w:bidi="fa-IR"/>
        </w:rPr>
        <w:t xml:space="preserve"> کشور، 792.38 م</w:t>
      </w:r>
      <w:r w:rsidRPr="002F228C">
        <w:rPr>
          <w:rFonts w:hint="cs"/>
          <w:rtl/>
          <w:lang w:val="de-DE" w:bidi="fa-IR"/>
        </w:rPr>
        <w:t>ی</w:t>
      </w:r>
      <w:r w:rsidRPr="002F228C">
        <w:rPr>
          <w:rFonts w:hint="eastAsia"/>
          <w:rtl/>
          <w:lang w:val="de-DE" w:bidi="fa-IR"/>
        </w:rPr>
        <w:t>ل</w:t>
      </w:r>
      <w:r w:rsidRPr="002F228C">
        <w:rPr>
          <w:rFonts w:hint="cs"/>
          <w:rtl/>
          <w:lang w:val="de-DE" w:bidi="fa-IR"/>
        </w:rPr>
        <w:t>ی</w:t>
      </w:r>
      <w:r w:rsidRPr="002F228C">
        <w:rPr>
          <w:rFonts w:hint="eastAsia"/>
          <w:rtl/>
          <w:lang w:val="de-DE" w:bidi="fa-IR"/>
        </w:rPr>
        <w:t>ون</w:t>
      </w:r>
      <w:r w:rsidRPr="002F228C">
        <w:rPr>
          <w:rtl/>
          <w:lang w:val="de-DE" w:bidi="fa-IR"/>
        </w:rPr>
        <w:t xml:space="preserve"> دلار آمر</w:t>
      </w:r>
      <w:r w:rsidRPr="002F228C">
        <w:rPr>
          <w:rFonts w:hint="cs"/>
          <w:rtl/>
          <w:lang w:val="de-DE" w:bidi="fa-IR"/>
        </w:rPr>
        <w:t>ی</w:t>
      </w:r>
      <w:r w:rsidRPr="002F228C">
        <w:rPr>
          <w:rFonts w:hint="eastAsia"/>
          <w:rtl/>
          <w:lang w:val="de-DE" w:bidi="fa-IR"/>
        </w:rPr>
        <w:t>کا</w:t>
      </w:r>
      <w:r w:rsidRPr="002F228C">
        <w:rPr>
          <w:rtl/>
          <w:lang w:val="de-DE" w:bidi="fa-IR"/>
        </w:rPr>
        <w:t xml:space="preserve"> برا</w:t>
      </w:r>
      <w:r w:rsidRPr="002F228C">
        <w:rPr>
          <w:rFonts w:hint="cs"/>
          <w:rtl/>
          <w:lang w:val="de-DE" w:bidi="fa-IR"/>
        </w:rPr>
        <w:t>ی</w:t>
      </w:r>
      <w:r w:rsidRPr="002F228C">
        <w:rPr>
          <w:rtl/>
          <w:lang w:val="de-DE" w:bidi="fa-IR"/>
        </w:rPr>
        <w:t xml:space="preserve"> سال 2022 و نرخ رشد مرکب سالانه (</w:t>
      </w:r>
      <w:r w:rsidRPr="002F228C">
        <w:rPr>
          <w:lang w:val="de-DE" w:bidi="fa-IR"/>
        </w:rPr>
        <w:t>CAGR</w:t>
      </w:r>
      <w:r w:rsidRPr="002F228C">
        <w:rPr>
          <w:rtl/>
          <w:lang w:val="de-DE" w:bidi="fa-IR"/>
        </w:rPr>
        <w:t>) برا</w:t>
      </w:r>
      <w:r w:rsidRPr="002F228C">
        <w:rPr>
          <w:rFonts w:hint="cs"/>
          <w:rtl/>
          <w:lang w:val="de-DE" w:bidi="fa-IR"/>
        </w:rPr>
        <w:t>ی</w:t>
      </w:r>
      <w:r w:rsidRPr="002F228C">
        <w:rPr>
          <w:rtl/>
          <w:lang w:val="de-DE" w:bidi="fa-IR"/>
        </w:rPr>
        <w:t xml:space="preserve"> بازه زمان</w:t>
      </w:r>
      <w:r w:rsidRPr="002F228C">
        <w:rPr>
          <w:rFonts w:hint="cs"/>
          <w:rtl/>
          <w:lang w:val="de-DE" w:bidi="fa-IR"/>
        </w:rPr>
        <w:t>ی</w:t>
      </w:r>
      <w:r w:rsidRPr="002F228C">
        <w:rPr>
          <w:rtl/>
          <w:lang w:val="de-DE" w:bidi="fa-IR"/>
        </w:rPr>
        <w:t xml:space="preserve"> (2023-2028) برابر است، 22.47 درصد م</w:t>
      </w:r>
      <w:r w:rsidRPr="002F228C">
        <w:rPr>
          <w:rFonts w:hint="cs"/>
          <w:rtl/>
          <w:lang w:val="de-DE" w:bidi="fa-IR"/>
        </w:rPr>
        <w:t>ی‌</w:t>
      </w:r>
      <w:r w:rsidRPr="002F228C">
        <w:rPr>
          <w:rFonts w:hint="eastAsia"/>
          <w:rtl/>
          <w:lang w:val="de-DE" w:bidi="fa-IR"/>
        </w:rPr>
        <w:t>باشد</w:t>
      </w:r>
      <w:r w:rsidRPr="002F228C">
        <w:rPr>
          <w:rtl/>
          <w:lang w:val="de-DE" w:bidi="fa-IR"/>
        </w:rPr>
        <w:t>[2].</w:t>
      </w:r>
    </w:p>
    <w:p w14:paraId="081CDD18" w14:textId="69AEF744" w:rsidR="00E62157" w:rsidRPr="00E62157" w:rsidRDefault="00E62157" w:rsidP="00BB29CA">
      <w:pPr>
        <w:pStyle w:val="ListParagraph"/>
        <w:numPr>
          <w:ilvl w:val="0"/>
          <w:numId w:val="27"/>
        </w:numPr>
        <w:spacing w:line="360" w:lineRule="auto"/>
        <w:ind w:left="477"/>
        <w:rPr>
          <w:rtl/>
          <w:lang w:val="de-DE" w:bidi="fa-IR"/>
        </w:rPr>
      </w:pPr>
      <w:r w:rsidRPr="00E62157">
        <w:rPr>
          <w:rFonts w:hint="eastAsia"/>
          <w:rtl/>
          <w:lang w:val="de-DE" w:bidi="fa-IR"/>
        </w:rPr>
        <w:t>طبق</w:t>
      </w:r>
      <w:r w:rsidRPr="00E62157">
        <w:rPr>
          <w:rtl/>
          <w:lang w:val="de-DE" w:bidi="fa-IR"/>
        </w:rPr>
        <w:t xml:space="preserve"> تخم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ن</w:t>
      </w:r>
      <w:r w:rsidRPr="00E62157">
        <w:rPr>
          <w:rtl/>
          <w:lang w:val="de-DE" w:bidi="fa-IR"/>
        </w:rPr>
        <w:t xml:space="preserve"> </w:t>
      </w:r>
      <w:r w:rsidR="002F228C">
        <w:rPr>
          <w:rtl/>
          <w:lang w:val="de-DE" w:bidi="fa-IR"/>
        </w:rPr>
        <w:t>شرکت ابردراک در سال ۲۰۲۲</w:t>
      </w:r>
      <w:r w:rsidR="002F228C">
        <w:rPr>
          <w:rFonts w:hint="cs"/>
          <w:rtl/>
          <w:lang w:val="de-DE" w:bidi="fa-IR"/>
        </w:rPr>
        <w:t xml:space="preserve">، </w:t>
      </w:r>
      <w:r w:rsidRPr="00E62157">
        <w:rPr>
          <w:rtl/>
          <w:lang w:val="de-DE" w:bidi="fa-IR"/>
        </w:rPr>
        <w:t>پتانس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ل</w:t>
      </w:r>
      <w:r w:rsidRPr="00E62157">
        <w:rPr>
          <w:rtl/>
          <w:lang w:val="de-DE" w:bidi="fa-IR"/>
        </w:rPr>
        <w:t xml:space="preserve">  بازار در ا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ران</w:t>
      </w:r>
      <w:r w:rsidRPr="00E62157">
        <w:rPr>
          <w:rtl/>
          <w:lang w:val="de-DE" w:bidi="fa-IR"/>
        </w:rPr>
        <w:t xml:space="preserve"> ۱.۲ م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ل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ارد</w:t>
      </w:r>
      <w:r w:rsidRPr="00E62157">
        <w:rPr>
          <w:rtl/>
          <w:lang w:val="de-DE" w:bidi="fa-IR"/>
        </w:rPr>
        <w:t xml:space="preserve"> دلار حجم دارد و با رشد نرخ مرکب ۲۳ درصد در سال ۲۰۲۳ حجم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حدود 83 همت در ا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ران</w:t>
      </w:r>
      <w:r w:rsidRPr="00E62157">
        <w:rPr>
          <w:rtl/>
          <w:lang w:val="de-DE" w:bidi="fa-IR"/>
        </w:rPr>
        <w:t xml:space="preserve"> خواهد داشت.</w:t>
      </w:r>
    </w:p>
    <w:p w14:paraId="6F02EF57" w14:textId="66721885" w:rsidR="00E62157" w:rsidRPr="00880F70" w:rsidRDefault="00E62157" w:rsidP="00BB29CA">
      <w:pPr>
        <w:pStyle w:val="ListParagraph"/>
        <w:numPr>
          <w:ilvl w:val="0"/>
          <w:numId w:val="27"/>
        </w:numPr>
        <w:spacing w:line="360" w:lineRule="auto"/>
        <w:ind w:left="477"/>
        <w:rPr>
          <w:rtl/>
          <w:lang w:val="de-DE" w:bidi="fa-IR"/>
        </w:rPr>
      </w:pPr>
      <w:r w:rsidRPr="00880F70">
        <w:rPr>
          <w:rFonts w:hint="eastAsia"/>
          <w:rtl/>
          <w:lang w:val="de-DE" w:bidi="fa-IR"/>
        </w:rPr>
        <w:t>براساس</w:t>
      </w:r>
      <w:r w:rsidRPr="00880F70">
        <w:rPr>
          <w:rtl/>
          <w:lang w:val="de-DE" w:bidi="fa-IR"/>
        </w:rPr>
        <w:t xml:space="preserve"> پژ</w:t>
      </w:r>
      <w:r w:rsidR="00C757DD" w:rsidRPr="00880F70">
        <w:rPr>
          <w:rFonts w:hint="cs"/>
          <w:rtl/>
          <w:lang w:val="de-DE" w:bidi="fa-IR"/>
        </w:rPr>
        <w:t>و</w:t>
      </w:r>
      <w:r w:rsidRPr="00880F70">
        <w:rPr>
          <w:rtl/>
          <w:lang w:val="de-DE" w:bidi="fa-IR"/>
        </w:rPr>
        <w:t>هش</w:t>
      </w:r>
      <w:r w:rsidR="005D1825" w:rsidRPr="00880F70">
        <w:rPr>
          <w:rFonts w:hint="cs"/>
          <w:rtl/>
          <w:lang w:val="de-DE" w:bidi="fa-IR"/>
        </w:rPr>
        <w:t>‌</w:t>
      </w:r>
      <w:r w:rsidRPr="00880F70">
        <w:rPr>
          <w:rtl/>
          <w:lang w:val="de-DE" w:bidi="fa-IR"/>
        </w:rPr>
        <w:t>ها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شرکت آروان 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ک</w:t>
      </w:r>
      <w:r w:rsidRPr="00880F70">
        <w:rPr>
          <w:rtl/>
          <w:lang w:val="de-DE" w:bidi="fa-IR"/>
        </w:rPr>
        <w:t xml:space="preserve"> روش برا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اندازه‌گ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ر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اندازه بازار خدمات ابر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در کشور 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ن</w:t>
      </w:r>
      <w:r w:rsidRPr="00880F70">
        <w:rPr>
          <w:rtl/>
          <w:lang w:val="de-DE" w:bidi="fa-IR"/>
        </w:rPr>
        <w:t xml:space="preserve"> است که از اطلاعات جهان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استفاده </w:t>
      </w:r>
      <w:r w:rsidR="00880F70" w:rsidRPr="00880F70">
        <w:rPr>
          <w:rFonts w:hint="cs"/>
          <w:rtl/>
          <w:lang w:val="de-DE" w:bidi="fa-IR"/>
        </w:rPr>
        <w:t>کنیم</w:t>
      </w:r>
      <w:r w:rsidR="002F228C" w:rsidRPr="00880F70">
        <w:rPr>
          <w:rFonts w:hint="cs"/>
          <w:rtl/>
          <w:lang w:val="de-DE" w:bidi="fa-IR"/>
        </w:rPr>
        <w:t xml:space="preserve">. </w:t>
      </w:r>
      <w:r w:rsidRPr="00880F70">
        <w:rPr>
          <w:rtl/>
          <w:lang w:val="de-DE" w:bidi="fa-IR"/>
        </w:rPr>
        <w:t>اگر فرض کن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م</w:t>
      </w:r>
      <w:r w:rsidRPr="00880F70">
        <w:rPr>
          <w:rtl/>
          <w:lang w:val="de-DE" w:bidi="fa-IR"/>
        </w:rPr>
        <w:t xml:space="preserve"> بازار ابر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در دن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ا</w:t>
      </w:r>
      <w:r w:rsidRPr="00880F70">
        <w:rPr>
          <w:rtl/>
          <w:lang w:val="de-DE" w:bidi="fa-IR"/>
        </w:rPr>
        <w:t xml:space="preserve"> 600 م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ل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ارد</w:t>
      </w:r>
      <w:r w:rsidRPr="00880F70">
        <w:rPr>
          <w:rtl/>
          <w:lang w:val="de-DE" w:bidi="fa-IR"/>
        </w:rPr>
        <w:t xml:space="preserve"> دلار است (منظور از بازار ابر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،</w:t>
      </w:r>
      <w:r w:rsidRPr="00880F70">
        <w:rPr>
          <w:rtl/>
          <w:lang w:val="de-DE" w:bidi="fa-IR"/>
        </w:rPr>
        <w:t xml:space="preserve"> </w:t>
      </w:r>
      <w:r w:rsidRPr="00880F70">
        <w:rPr>
          <w:lang w:val="de-DE" w:bidi="fa-IR"/>
        </w:rPr>
        <w:t>IaaS</w:t>
      </w:r>
      <w:r w:rsidRPr="00880F70">
        <w:rPr>
          <w:rtl/>
          <w:lang w:val="de-DE" w:bidi="fa-IR"/>
        </w:rPr>
        <w:t xml:space="preserve"> است و </w:t>
      </w:r>
      <w:r w:rsidRPr="00880F70">
        <w:rPr>
          <w:lang w:val="de-DE" w:bidi="fa-IR"/>
        </w:rPr>
        <w:t>SaaS</w:t>
      </w:r>
      <w:r w:rsidR="005D1825" w:rsidRPr="00880F70">
        <w:rPr>
          <w:rtl/>
          <w:lang w:val="de-DE" w:bidi="fa-IR"/>
        </w:rPr>
        <w:t xml:space="preserve"> </w:t>
      </w:r>
      <w:r w:rsidRPr="00880F70">
        <w:rPr>
          <w:rtl/>
          <w:lang w:val="de-DE" w:bidi="fa-IR"/>
        </w:rPr>
        <w:t>حساب نم</w:t>
      </w:r>
      <w:r w:rsidRPr="00880F70">
        <w:rPr>
          <w:rFonts w:hint="cs"/>
          <w:rtl/>
          <w:lang w:val="de-DE" w:bidi="fa-IR"/>
        </w:rPr>
        <w:t>ی‌</w:t>
      </w:r>
      <w:r w:rsidRPr="00880F70">
        <w:rPr>
          <w:rFonts w:hint="eastAsia"/>
          <w:rtl/>
          <w:lang w:val="de-DE" w:bidi="fa-IR"/>
        </w:rPr>
        <w:t>شود</w:t>
      </w:r>
      <w:r w:rsidRPr="00880F70">
        <w:rPr>
          <w:rtl/>
          <w:lang w:val="de-DE" w:bidi="fa-IR"/>
        </w:rPr>
        <w:t xml:space="preserve"> و فقط </w:t>
      </w:r>
      <w:r w:rsidR="00FA6D15" w:rsidRPr="00880F70">
        <w:rPr>
          <w:rtl/>
          <w:lang w:val="de-DE" w:bidi="fa-IR"/>
        </w:rPr>
        <w:t>زیرساخت‌‌ها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ابر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حساب  م</w:t>
      </w:r>
      <w:r w:rsidRPr="00880F70">
        <w:rPr>
          <w:rFonts w:hint="cs"/>
          <w:rtl/>
          <w:lang w:val="de-DE" w:bidi="fa-IR"/>
        </w:rPr>
        <w:t>ی‌</w:t>
      </w:r>
      <w:r w:rsidRPr="00880F70">
        <w:rPr>
          <w:rFonts w:hint="eastAsia"/>
          <w:rtl/>
          <w:lang w:val="de-DE" w:bidi="fa-IR"/>
        </w:rPr>
        <w:t>شود</w:t>
      </w:r>
      <w:r w:rsidRPr="00880F70">
        <w:rPr>
          <w:rtl/>
          <w:lang w:val="de-DE" w:bidi="fa-IR"/>
        </w:rPr>
        <w:t xml:space="preserve">)، </w:t>
      </w:r>
      <w:r w:rsidR="00B61D00" w:rsidRPr="00880F70">
        <w:rPr>
          <w:rFonts w:hint="cs"/>
          <w:rtl/>
          <w:lang w:val="de-DE" w:bidi="fa-IR"/>
        </w:rPr>
        <w:t>و</w:t>
      </w:r>
      <w:r w:rsidRPr="00880F70">
        <w:rPr>
          <w:rtl/>
          <w:lang w:val="de-DE" w:bidi="fa-IR"/>
        </w:rPr>
        <w:t xml:space="preserve"> اگر فرض کن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م</w:t>
      </w:r>
      <w:r w:rsidRPr="00880F70">
        <w:rPr>
          <w:rtl/>
          <w:lang w:val="de-DE" w:bidi="fa-IR"/>
        </w:rPr>
        <w:t xml:space="preserve"> </w:t>
      </w:r>
      <w:r w:rsidRPr="00880F70">
        <w:rPr>
          <w:lang w:val="de-DE" w:bidi="fa-IR"/>
        </w:rPr>
        <w:t>GDP</w:t>
      </w:r>
      <w:r w:rsidRPr="00880F70">
        <w:rPr>
          <w:rtl/>
          <w:lang w:val="de-DE" w:bidi="fa-IR"/>
        </w:rPr>
        <w:t xml:space="preserve"> 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ران</w:t>
      </w:r>
      <w:r w:rsidRPr="00880F70">
        <w:rPr>
          <w:rtl/>
          <w:lang w:val="de-DE" w:bidi="fa-IR"/>
        </w:rPr>
        <w:t xml:space="preserve"> چهار دهم درصد است، جمع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ت</w:t>
      </w:r>
      <w:r w:rsidRPr="00880F70">
        <w:rPr>
          <w:rtl/>
          <w:lang w:val="de-DE" w:bidi="fa-IR"/>
        </w:rPr>
        <w:t xml:space="preserve"> 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ران</w:t>
      </w:r>
      <w:r w:rsidRPr="00880F70">
        <w:rPr>
          <w:rtl/>
          <w:lang w:val="de-DE" w:bidi="fa-IR"/>
        </w:rPr>
        <w:t xml:space="preserve"> 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ک‌</w:t>
      </w:r>
      <w:r w:rsidRPr="00880F70">
        <w:rPr>
          <w:rtl/>
          <w:lang w:val="de-DE" w:bidi="fa-IR"/>
        </w:rPr>
        <w:t xml:space="preserve"> درصد </w:t>
      </w:r>
      <w:r w:rsidR="002F228C" w:rsidRPr="00880F70">
        <w:rPr>
          <w:rFonts w:hint="cs"/>
          <w:rtl/>
          <w:lang w:val="de-DE" w:bidi="fa-IR"/>
        </w:rPr>
        <w:t xml:space="preserve">آن </w:t>
      </w:r>
      <w:r w:rsidRPr="00880F70">
        <w:rPr>
          <w:rtl/>
          <w:lang w:val="de-DE" w:bidi="fa-IR"/>
        </w:rPr>
        <w:t xml:space="preserve">است و چه تعداد دامنه </w:t>
      </w:r>
      <w:r w:rsidR="005D1825" w:rsidRPr="00880F70">
        <w:rPr>
          <w:lang w:val="de-DE" w:bidi="fa-IR"/>
        </w:rPr>
        <w:t>.ir</w:t>
      </w:r>
      <w:r w:rsidRPr="00880F70">
        <w:rPr>
          <w:rtl/>
          <w:lang w:val="de-DE" w:bidi="fa-IR"/>
        </w:rPr>
        <w:t xml:space="preserve"> موجود است و نسبت آن با </w:t>
      </w:r>
      <w:r w:rsidRPr="00880F70">
        <w:rPr>
          <w:lang w:val="de-DE" w:bidi="fa-IR"/>
        </w:rPr>
        <w:t>TLD</w:t>
      </w:r>
      <w:r w:rsidRPr="00880F70">
        <w:rPr>
          <w:rtl/>
          <w:lang w:val="de-DE" w:bidi="fa-IR"/>
        </w:rPr>
        <w:t xml:space="preserve"> ها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کشورها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د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گر</w:t>
      </w:r>
      <w:r w:rsidRPr="00880F70">
        <w:rPr>
          <w:rtl/>
          <w:lang w:val="de-DE" w:bidi="fa-IR"/>
        </w:rPr>
        <w:t xml:space="preserve"> </w:t>
      </w:r>
      <w:r w:rsidR="00B61D00" w:rsidRPr="00880F70">
        <w:rPr>
          <w:rFonts w:hint="cs"/>
          <w:rtl/>
          <w:lang w:val="de-DE" w:bidi="fa-IR"/>
        </w:rPr>
        <w:t>در نظر بگیریم</w:t>
      </w:r>
      <w:r w:rsidRPr="00880F70">
        <w:rPr>
          <w:rtl/>
          <w:lang w:val="de-DE" w:bidi="fa-IR"/>
        </w:rPr>
        <w:t xml:space="preserve">. به 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ک</w:t>
      </w:r>
      <w:r w:rsidRPr="00880F70">
        <w:rPr>
          <w:rtl/>
          <w:lang w:val="de-DE" w:bidi="fa-IR"/>
        </w:rPr>
        <w:t xml:space="preserve"> عدد بس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ار</w:t>
      </w:r>
      <w:r w:rsidR="005D1825" w:rsidRPr="00880F70">
        <w:rPr>
          <w:rtl/>
          <w:lang w:val="de-DE" w:bidi="fa-IR"/>
        </w:rPr>
        <w:t xml:space="preserve"> قابل توجه </w:t>
      </w:r>
      <w:r w:rsidRPr="00880F70">
        <w:rPr>
          <w:rtl/>
          <w:lang w:val="de-DE" w:bidi="fa-IR"/>
        </w:rPr>
        <w:t>(عدد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در حدود 1 م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ل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ارد</w:t>
      </w:r>
      <w:r w:rsidRPr="00880F70">
        <w:rPr>
          <w:rtl/>
          <w:lang w:val="de-DE" w:bidi="fa-IR"/>
        </w:rPr>
        <w:t xml:space="preserve"> دلار) م</w:t>
      </w:r>
      <w:r w:rsidRPr="00880F70">
        <w:rPr>
          <w:rFonts w:hint="cs"/>
          <w:rtl/>
          <w:lang w:val="de-DE" w:bidi="fa-IR"/>
        </w:rPr>
        <w:t>ی‌</w:t>
      </w:r>
      <w:r w:rsidRPr="00880F70">
        <w:rPr>
          <w:rFonts w:hint="eastAsia"/>
          <w:rtl/>
          <w:lang w:val="de-DE" w:bidi="fa-IR"/>
        </w:rPr>
        <w:t>رس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م</w:t>
      </w:r>
      <w:r w:rsidRPr="00880F70">
        <w:rPr>
          <w:rtl/>
          <w:lang w:val="de-DE" w:bidi="fa-IR"/>
        </w:rPr>
        <w:t>.</w:t>
      </w:r>
      <w:r w:rsidR="00880F70" w:rsidRPr="00880F70">
        <w:rPr>
          <w:rFonts w:hint="cs"/>
          <w:rtl/>
          <w:lang w:val="de-DE" w:bidi="fa-IR"/>
        </w:rPr>
        <w:t xml:space="preserve"> </w:t>
      </w:r>
      <w:r w:rsidRPr="00880F70">
        <w:rPr>
          <w:rtl/>
          <w:lang w:val="de-DE" w:bidi="fa-IR"/>
        </w:rPr>
        <w:t xml:space="preserve"> برا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واقع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شدن تخم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ن</w:t>
      </w:r>
      <w:r w:rsidRPr="00880F70">
        <w:rPr>
          <w:rtl/>
          <w:lang w:val="de-DE" w:bidi="fa-IR"/>
        </w:rPr>
        <w:t xml:space="preserve"> در نظر گرفته </w:t>
      </w:r>
      <w:r w:rsidR="00B61D00" w:rsidRPr="00880F70">
        <w:rPr>
          <w:rFonts w:hint="cs"/>
          <w:rtl/>
          <w:lang w:val="de-DE" w:bidi="fa-IR"/>
        </w:rPr>
        <w:t>شده</w:t>
      </w:r>
      <w:r w:rsidRPr="00880F70">
        <w:rPr>
          <w:rtl/>
          <w:lang w:val="de-DE" w:bidi="fa-IR"/>
        </w:rPr>
        <w:t xml:space="preserve"> </w:t>
      </w:r>
      <w:r w:rsidR="003B4DA0" w:rsidRPr="00880F70">
        <w:rPr>
          <w:rFonts w:hint="cs"/>
          <w:rtl/>
          <w:lang w:val="de-DE" w:bidi="fa-IR"/>
        </w:rPr>
        <w:t xml:space="preserve">لازم است در نظر گرفته شود </w:t>
      </w:r>
      <w:r w:rsidRPr="00880F70">
        <w:rPr>
          <w:rtl/>
          <w:lang w:val="de-DE" w:bidi="fa-IR"/>
        </w:rPr>
        <w:t>که چقدر در آن کشور کاربر</w:t>
      </w:r>
      <w:r w:rsidR="00D6705D" w:rsidRPr="00880F70">
        <w:rPr>
          <w:rFonts w:hint="cs"/>
          <w:rtl/>
          <w:lang w:val="de-DE" w:bidi="fa-IR"/>
        </w:rPr>
        <w:t>د</w:t>
      </w:r>
      <w:r w:rsidRPr="00880F70">
        <w:rPr>
          <w:rtl/>
          <w:lang w:val="de-DE" w:bidi="fa-IR"/>
        </w:rPr>
        <w:t>ها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مهم و سازمان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خودشان را با ز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رساخت‌ها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</w:t>
      </w:r>
      <w:r w:rsidRPr="00880F70">
        <w:rPr>
          <w:rtl/>
          <w:lang w:val="de-DE" w:bidi="fa-IR"/>
        </w:rPr>
        <w:lastRenderedPageBreak/>
        <w:t>ابر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سازگار کرده‌اند. 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ن</w:t>
      </w:r>
      <w:r w:rsidRPr="00880F70">
        <w:rPr>
          <w:rtl/>
          <w:lang w:val="de-DE" w:bidi="fa-IR"/>
        </w:rPr>
        <w:t xml:space="preserve"> نرخ در 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ران</w:t>
      </w:r>
      <w:r w:rsidRPr="00880F70">
        <w:rPr>
          <w:rtl/>
          <w:lang w:val="de-DE" w:bidi="fa-IR"/>
        </w:rPr>
        <w:t xml:space="preserve"> ب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ن</w:t>
      </w:r>
      <w:r w:rsidRPr="00880F70">
        <w:rPr>
          <w:rtl/>
          <w:lang w:val="de-DE" w:bidi="fa-IR"/>
        </w:rPr>
        <w:t xml:space="preserve"> ۱۰ تا ۱۵ درصد در نظر گرفته شود که نسبت به آمارها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جهان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عدد خ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ل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پا</w:t>
      </w:r>
      <w:r w:rsidRPr="00880F70">
        <w:rPr>
          <w:rFonts w:hint="cs"/>
          <w:rtl/>
          <w:lang w:val="de-DE" w:bidi="fa-IR"/>
        </w:rPr>
        <w:t>یی</w:t>
      </w:r>
      <w:r w:rsidRPr="00880F70">
        <w:rPr>
          <w:rFonts w:hint="eastAsia"/>
          <w:rtl/>
          <w:lang w:val="de-DE" w:bidi="fa-IR"/>
        </w:rPr>
        <w:t>ن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است. با ا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ن</w:t>
      </w:r>
      <w:r w:rsidRPr="00880F70">
        <w:rPr>
          <w:rtl/>
          <w:lang w:val="de-DE" w:bidi="fa-IR"/>
        </w:rPr>
        <w:t xml:space="preserve"> حال باز هم به 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>ک بازار در حدود 100 تا 150 م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ل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ون</w:t>
      </w:r>
      <w:r w:rsidRPr="00880F70">
        <w:rPr>
          <w:rtl/>
          <w:lang w:val="de-DE" w:bidi="fa-IR"/>
        </w:rPr>
        <w:t xml:space="preserve"> دلار م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tl/>
          <w:lang w:val="de-DE" w:bidi="fa-IR"/>
        </w:rPr>
        <w:t xml:space="preserve"> رس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م</w:t>
      </w:r>
      <w:r w:rsidRPr="00880F70">
        <w:rPr>
          <w:rtl/>
          <w:lang w:val="de-DE" w:bidi="fa-IR"/>
        </w:rPr>
        <w:t xml:space="preserve"> که معادل 5 تا 7.5 هزار م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ل</w:t>
      </w:r>
      <w:r w:rsidRPr="00880F70">
        <w:rPr>
          <w:rFonts w:hint="cs"/>
          <w:rtl/>
          <w:lang w:val="de-DE" w:bidi="fa-IR"/>
        </w:rPr>
        <w:t>ی</w:t>
      </w:r>
      <w:r w:rsidRPr="00880F70">
        <w:rPr>
          <w:rFonts w:hint="eastAsia"/>
          <w:rtl/>
          <w:lang w:val="de-DE" w:bidi="fa-IR"/>
        </w:rPr>
        <w:t>ارد</w:t>
      </w:r>
      <w:r w:rsidRPr="00880F70">
        <w:rPr>
          <w:rtl/>
          <w:lang w:val="de-DE" w:bidi="fa-IR"/>
        </w:rPr>
        <w:t xml:space="preserve"> تومان (همت) خواهد بود. </w:t>
      </w:r>
    </w:p>
    <w:p w14:paraId="5EA4BCD0" w14:textId="42238B18" w:rsidR="00E62157" w:rsidRPr="00E62157" w:rsidRDefault="00E62157" w:rsidP="00BB29CA">
      <w:pPr>
        <w:pStyle w:val="ListParagraph"/>
        <w:numPr>
          <w:ilvl w:val="0"/>
          <w:numId w:val="27"/>
        </w:numPr>
        <w:spacing w:line="360" w:lineRule="auto"/>
        <w:ind w:left="477"/>
        <w:rPr>
          <w:rtl/>
          <w:lang w:val="de-DE" w:bidi="fa-IR"/>
        </w:rPr>
      </w:pPr>
      <w:r w:rsidRPr="00E62157">
        <w:rPr>
          <w:rFonts w:hint="eastAsia"/>
          <w:rtl/>
          <w:lang w:val="de-DE" w:bidi="fa-IR"/>
        </w:rPr>
        <w:t>اما</w:t>
      </w:r>
      <w:r w:rsidRPr="00E62157">
        <w:rPr>
          <w:rtl/>
          <w:lang w:val="de-DE" w:bidi="fa-IR"/>
        </w:rPr>
        <w:t xml:space="preserve"> ابرآروان تخم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ن</w:t>
      </w:r>
      <w:r w:rsidRPr="00E62157">
        <w:rPr>
          <w:rtl/>
          <w:lang w:val="de-DE" w:bidi="fa-IR"/>
        </w:rPr>
        <w:t xml:space="preserve"> پا</w:t>
      </w:r>
      <w:r w:rsidRPr="00E62157">
        <w:rPr>
          <w:rFonts w:hint="cs"/>
          <w:rtl/>
          <w:lang w:val="de-DE" w:bidi="fa-IR"/>
        </w:rPr>
        <w:t>یی</w:t>
      </w:r>
      <w:r w:rsidRPr="00E62157">
        <w:rPr>
          <w:rFonts w:hint="eastAsia"/>
          <w:rtl/>
          <w:lang w:val="de-DE" w:bidi="fa-IR"/>
        </w:rPr>
        <w:t>ن‌تر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</w:t>
      </w:r>
      <w:r w:rsidR="00880F70">
        <w:rPr>
          <w:rFonts w:hint="cs"/>
          <w:rtl/>
          <w:lang w:val="de-DE" w:bidi="fa-IR"/>
        </w:rPr>
        <w:t xml:space="preserve">نیز </w:t>
      </w:r>
      <w:r w:rsidRPr="00E62157">
        <w:rPr>
          <w:rtl/>
          <w:lang w:val="de-DE" w:bidi="fa-IR"/>
        </w:rPr>
        <w:t>ارائه م</w:t>
      </w:r>
      <w:r w:rsidRPr="00E62157">
        <w:rPr>
          <w:rFonts w:hint="cs"/>
          <w:rtl/>
          <w:lang w:val="de-DE" w:bidi="fa-IR"/>
        </w:rPr>
        <w:t>ی‌</w:t>
      </w:r>
      <w:r w:rsidRPr="00E62157">
        <w:rPr>
          <w:rFonts w:hint="eastAsia"/>
          <w:rtl/>
          <w:lang w:val="de-DE" w:bidi="fa-IR"/>
        </w:rPr>
        <w:t>دهد</w:t>
      </w:r>
      <w:r w:rsidRPr="00E62157">
        <w:rPr>
          <w:rtl/>
          <w:lang w:val="de-DE" w:bidi="fa-IR"/>
        </w:rPr>
        <w:t xml:space="preserve"> و</w:t>
      </w:r>
      <w:r w:rsidR="00025241">
        <w:rPr>
          <w:rFonts w:hint="cs"/>
          <w:rtl/>
          <w:lang w:val="de-DE" w:bidi="fa-IR"/>
        </w:rPr>
        <w:t xml:space="preserve"> از</w:t>
      </w:r>
      <w:r w:rsidRPr="00E62157">
        <w:rPr>
          <w:rtl/>
          <w:lang w:val="de-DE" w:bidi="fa-IR"/>
        </w:rPr>
        <w:t xml:space="preserve"> 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ک</w:t>
      </w:r>
      <w:r w:rsidRPr="00E62157">
        <w:rPr>
          <w:rtl/>
          <w:lang w:val="de-DE" w:bidi="fa-IR"/>
        </w:rPr>
        <w:t xml:space="preserve"> روش د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گر</w:t>
      </w:r>
      <w:r w:rsidRPr="00E62157">
        <w:rPr>
          <w:rtl/>
          <w:lang w:val="de-DE" w:bidi="fa-IR"/>
        </w:rPr>
        <w:t xml:space="preserve"> </w:t>
      </w:r>
      <w:r w:rsidR="00025241">
        <w:rPr>
          <w:rFonts w:hint="cs"/>
          <w:rtl/>
          <w:lang w:val="de-DE" w:bidi="fa-IR"/>
        </w:rPr>
        <w:t xml:space="preserve">از </w:t>
      </w:r>
      <w:r w:rsidRPr="00E62157">
        <w:rPr>
          <w:rtl/>
          <w:lang w:val="de-DE" w:bidi="fa-IR"/>
        </w:rPr>
        <w:t>پا</w:t>
      </w:r>
      <w:r w:rsidRPr="00E62157">
        <w:rPr>
          <w:rFonts w:hint="cs"/>
          <w:rtl/>
          <w:lang w:val="de-DE" w:bidi="fa-IR"/>
        </w:rPr>
        <w:t>یی</w:t>
      </w:r>
      <w:r w:rsidRPr="00E62157">
        <w:rPr>
          <w:rFonts w:hint="eastAsia"/>
          <w:rtl/>
          <w:lang w:val="de-DE" w:bidi="fa-IR"/>
        </w:rPr>
        <w:t>ن</w:t>
      </w:r>
      <w:r w:rsidR="00025241">
        <w:rPr>
          <w:rtl/>
          <w:lang w:val="de-DE" w:bidi="fa-IR"/>
        </w:rPr>
        <w:t xml:space="preserve"> به بالا </w:t>
      </w:r>
      <w:r w:rsidR="00025241">
        <w:rPr>
          <w:rFonts w:hint="cs"/>
          <w:rtl/>
          <w:lang w:val="de-DE" w:bidi="fa-IR"/>
        </w:rPr>
        <w:t>می</w:t>
      </w:r>
      <w:r w:rsidR="00025241">
        <w:rPr>
          <w:rFonts w:hint="eastAsia"/>
          <w:rtl/>
          <w:lang w:val="de-DE" w:bidi="fa-IR"/>
        </w:rPr>
        <w:t>‌</w:t>
      </w:r>
      <w:r w:rsidRPr="00E62157">
        <w:rPr>
          <w:rtl/>
          <w:lang w:val="de-DE" w:bidi="fa-IR"/>
        </w:rPr>
        <w:t>شمار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م؛</w:t>
      </w:r>
      <w:r w:rsidRPr="00E62157">
        <w:rPr>
          <w:rtl/>
          <w:lang w:val="de-DE" w:bidi="fa-IR"/>
        </w:rPr>
        <w:t xml:space="preserve"> 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عن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بب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ن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م</w:t>
      </w:r>
      <w:r w:rsidRPr="00E62157">
        <w:rPr>
          <w:rtl/>
          <w:lang w:val="de-DE" w:bidi="fa-IR"/>
        </w:rPr>
        <w:t xml:space="preserve"> هم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ن</w:t>
      </w:r>
      <w:r w:rsidRPr="00E62157">
        <w:rPr>
          <w:rtl/>
          <w:lang w:val="de-DE" w:bidi="fa-IR"/>
        </w:rPr>
        <w:t xml:space="preserve"> باز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گران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که در ا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ران</w:t>
      </w:r>
      <w:r w:rsidRPr="00E62157">
        <w:rPr>
          <w:rtl/>
          <w:lang w:val="de-DE" w:bidi="fa-IR"/>
        </w:rPr>
        <w:t xml:space="preserve"> هستند هر کدام چقدر فروش دارند، فروش ا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نها</w:t>
      </w:r>
      <w:r w:rsidRPr="00E62157">
        <w:rPr>
          <w:rtl/>
          <w:lang w:val="de-DE" w:bidi="fa-IR"/>
        </w:rPr>
        <w:t xml:space="preserve"> را با هم جمع کن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م</w:t>
      </w:r>
      <w:r w:rsidRPr="00E62157">
        <w:rPr>
          <w:rtl/>
          <w:lang w:val="de-DE" w:bidi="fa-IR"/>
        </w:rPr>
        <w:t>. بر ا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ن</w:t>
      </w:r>
      <w:r w:rsidRPr="00E62157">
        <w:rPr>
          <w:rtl/>
          <w:lang w:val="de-DE" w:bidi="fa-IR"/>
        </w:rPr>
        <w:t xml:space="preserve"> اساس الان بازار محقق چ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ز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حدود ۷۰۰ م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ل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ارد</w:t>
      </w:r>
      <w:r w:rsidRPr="00E62157">
        <w:rPr>
          <w:rtl/>
          <w:lang w:val="de-DE" w:bidi="fa-IR"/>
        </w:rPr>
        <w:t xml:space="preserve"> تومان اس</w:t>
      </w:r>
      <w:r w:rsidRPr="00E62157">
        <w:rPr>
          <w:rFonts w:hint="eastAsia"/>
          <w:rtl/>
          <w:lang w:val="de-DE" w:bidi="fa-IR"/>
        </w:rPr>
        <w:t>ت</w:t>
      </w:r>
      <w:r w:rsidRPr="00E62157">
        <w:rPr>
          <w:rtl/>
          <w:lang w:val="de-DE" w:bidi="fa-IR"/>
        </w:rPr>
        <w:t xml:space="preserve">. 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عن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ما حداقل 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ک</w:t>
      </w:r>
      <w:r w:rsidRPr="00E62157">
        <w:rPr>
          <w:rtl/>
          <w:lang w:val="de-DE" w:bidi="fa-IR"/>
        </w:rPr>
        <w:t xml:space="preserve"> فاصله ۱۰ برابر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ا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نجا</w:t>
      </w:r>
      <w:r w:rsidRPr="00E62157">
        <w:rPr>
          <w:rtl/>
          <w:lang w:val="de-DE" w:bidi="fa-IR"/>
        </w:rPr>
        <w:t xml:space="preserve"> دار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م</w:t>
      </w:r>
      <w:r w:rsidRPr="00E62157">
        <w:rPr>
          <w:rtl/>
          <w:lang w:val="de-DE" w:bidi="fa-IR"/>
        </w:rPr>
        <w:t xml:space="preserve"> . </w:t>
      </w:r>
    </w:p>
    <w:p w14:paraId="4056C064" w14:textId="09493FD8" w:rsidR="00945962" w:rsidRDefault="00E62157" w:rsidP="00C46237">
      <w:pPr>
        <w:spacing w:line="360" w:lineRule="auto"/>
        <w:ind w:firstLine="0"/>
        <w:rPr>
          <w:rtl/>
          <w:lang w:bidi="fa-IR"/>
        </w:rPr>
      </w:pPr>
      <w:r w:rsidRPr="00E62157">
        <w:rPr>
          <w:rtl/>
          <w:lang w:val="de-DE" w:bidi="fa-IR"/>
        </w:rPr>
        <w:t>*براساس پژوهش</w:t>
      </w:r>
      <w:r w:rsidR="005D1825">
        <w:rPr>
          <w:rFonts w:hint="cs"/>
          <w:rtl/>
          <w:lang w:val="de-DE" w:bidi="fa-IR"/>
        </w:rPr>
        <w:t>‌</w:t>
      </w:r>
      <w:r w:rsidRPr="00E62157">
        <w:rPr>
          <w:rtl/>
          <w:lang w:val="de-DE" w:bidi="fa-IR"/>
        </w:rPr>
        <w:t>ها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شرکت ابرآروان با توجه به تعداد کاربران مهم و سازمان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داخل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که با ز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رساخت</w:t>
      </w:r>
      <w:r w:rsidR="00025241">
        <w:rPr>
          <w:rFonts w:hint="cs"/>
          <w:rtl/>
          <w:lang w:val="de-DE" w:bidi="fa-IR"/>
        </w:rPr>
        <w:t>‌</w:t>
      </w:r>
      <w:r w:rsidRPr="00E62157">
        <w:rPr>
          <w:rtl/>
          <w:lang w:val="de-DE" w:bidi="fa-IR"/>
        </w:rPr>
        <w:t>ها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ابر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سازگار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دارند اندازه بازار خدمات ابر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ا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ران</w:t>
      </w:r>
      <w:r w:rsidRPr="00E62157">
        <w:rPr>
          <w:rtl/>
          <w:lang w:val="de-DE" w:bidi="fa-IR"/>
        </w:rPr>
        <w:t xml:space="preserve">  چ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ز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حدود 100 تا 150 م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ل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ون</w:t>
      </w:r>
      <w:r w:rsidRPr="00E62157">
        <w:rPr>
          <w:rtl/>
          <w:lang w:val="de-DE" w:bidi="fa-IR"/>
        </w:rPr>
        <w:t xml:space="preserve"> دلار است در حال</w:t>
      </w:r>
      <w:r w:rsidRPr="00E62157">
        <w:rPr>
          <w:rFonts w:hint="cs"/>
          <w:rtl/>
          <w:lang w:val="de-DE" w:bidi="fa-IR"/>
        </w:rPr>
        <w:t>ی</w:t>
      </w:r>
      <w:r w:rsidR="00D0534F">
        <w:rPr>
          <w:rFonts w:hint="eastAsia"/>
          <w:rtl/>
          <w:lang w:val="de-DE" w:bidi="fa-IR"/>
        </w:rPr>
        <w:t>‌</w:t>
      </w:r>
      <w:r w:rsidR="008E00C1">
        <w:rPr>
          <w:rFonts w:hint="cs"/>
          <w:rtl/>
          <w:lang w:val="de-DE" w:bidi="fa-IR"/>
        </w:rPr>
        <w:t xml:space="preserve">که </w:t>
      </w:r>
      <w:r w:rsidRPr="00E62157">
        <w:rPr>
          <w:rtl/>
          <w:lang w:val="de-DE" w:bidi="fa-IR"/>
        </w:rPr>
        <w:t>حجم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از ا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ن</w:t>
      </w:r>
      <w:r w:rsidRPr="00E62157">
        <w:rPr>
          <w:rtl/>
          <w:lang w:val="de-DE" w:bidi="fa-IR"/>
        </w:rPr>
        <w:t xml:space="preserve"> بازار که در اخت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ار</w:t>
      </w:r>
      <w:r w:rsidRPr="00E62157">
        <w:rPr>
          <w:rtl/>
          <w:lang w:val="de-DE" w:bidi="fa-IR"/>
        </w:rPr>
        <w:t xml:space="preserve">  </w:t>
      </w:r>
      <w:r w:rsidR="00FA6D15">
        <w:rPr>
          <w:rtl/>
          <w:lang w:val="de-DE" w:bidi="fa-IR"/>
        </w:rPr>
        <w:t>فراهم‌کنندگان</w:t>
      </w:r>
      <w:r w:rsidRPr="00E62157">
        <w:rPr>
          <w:rtl/>
          <w:lang w:val="de-DE" w:bidi="fa-IR"/>
        </w:rPr>
        <w:t xml:space="preserve"> داخل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 است چ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ز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tl/>
          <w:lang w:val="de-DE" w:bidi="fa-IR"/>
        </w:rPr>
        <w:t xml:space="preserve"> حدو</w:t>
      </w:r>
      <w:r w:rsidRPr="00E62157">
        <w:rPr>
          <w:rFonts w:hint="eastAsia"/>
          <w:rtl/>
          <w:lang w:val="de-DE" w:bidi="fa-IR"/>
        </w:rPr>
        <w:t>د</w:t>
      </w:r>
      <w:r w:rsidRPr="00E62157">
        <w:rPr>
          <w:rtl/>
          <w:lang w:val="de-DE" w:bidi="fa-IR"/>
        </w:rPr>
        <w:t xml:space="preserve"> 10 م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ل</w:t>
      </w:r>
      <w:r w:rsidRPr="00E62157">
        <w:rPr>
          <w:rFonts w:hint="cs"/>
          <w:rtl/>
          <w:lang w:val="de-DE" w:bidi="fa-IR"/>
        </w:rPr>
        <w:t>ی</w:t>
      </w:r>
      <w:r w:rsidRPr="00E62157">
        <w:rPr>
          <w:rFonts w:hint="eastAsia"/>
          <w:rtl/>
          <w:lang w:val="de-DE" w:bidi="fa-IR"/>
        </w:rPr>
        <w:t>ون</w:t>
      </w:r>
      <w:r w:rsidRPr="00E62157">
        <w:rPr>
          <w:rtl/>
          <w:lang w:val="de-DE" w:bidi="fa-IR"/>
        </w:rPr>
        <w:t xml:space="preserve"> دلار است.</w:t>
      </w:r>
      <w:r w:rsidR="00880F70">
        <w:rPr>
          <w:rFonts w:hint="cs"/>
          <w:rtl/>
          <w:lang w:val="de-DE" w:bidi="fa-IR"/>
        </w:rPr>
        <w:t xml:space="preserve"> بنابراین</w:t>
      </w:r>
      <w:r w:rsidR="008E00C1">
        <w:rPr>
          <w:rFonts w:hint="cs"/>
          <w:rtl/>
          <w:lang w:val="de-DE" w:bidi="fa-IR"/>
        </w:rPr>
        <w:t xml:space="preserve"> </w:t>
      </w:r>
      <w:r w:rsidR="00FA6D15">
        <w:rPr>
          <w:rFonts w:hint="cs"/>
          <w:rtl/>
          <w:lang w:val="de-DE" w:bidi="fa-IR"/>
        </w:rPr>
        <w:t>می‌توان</w:t>
      </w:r>
      <w:r w:rsidR="008E00C1">
        <w:rPr>
          <w:rFonts w:hint="cs"/>
          <w:rtl/>
          <w:lang w:val="de-DE" w:bidi="fa-IR"/>
        </w:rPr>
        <w:t xml:space="preserve"> تخمین زد که بخشی </w:t>
      </w:r>
      <w:r w:rsidR="00D0534F">
        <w:rPr>
          <w:rFonts w:hint="cs"/>
          <w:rtl/>
          <w:lang w:val="de-DE" w:bidi="fa-IR"/>
        </w:rPr>
        <w:t>زیادی</w:t>
      </w:r>
      <w:r w:rsidR="008E00C1">
        <w:rPr>
          <w:rFonts w:hint="cs"/>
          <w:rtl/>
          <w:lang w:val="de-DE" w:bidi="fa-IR"/>
        </w:rPr>
        <w:t xml:space="preserve"> بازار خدمات ابری ایران در اختیار تامین</w:t>
      </w:r>
      <w:r w:rsidR="006E19B0">
        <w:rPr>
          <w:rFonts w:hint="eastAsia"/>
          <w:rtl/>
          <w:lang w:val="de-DE" w:bidi="fa-IR"/>
        </w:rPr>
        <w:t>‌</w:t>
      </w:r>
      <w:r w:rsidR="008E00C1">
        <w:rPr>
          <w:rFonts w:hint="cs"/>
          <w:rtl/>
          <w:lang w:val="de-DE" w:bidi="fa-IR"/>
        </w:rPr>
        <w:t xml:space="preserve">کنندگان خارجی است. </w:t>
      </w:r>
      <w:r w:rsidR="00447F99">
        <w:rPr>
          <w:rFonts w:hint="cs"/>
          <w:rtl/>
          <w:lang w:val="de-DE" w:bidi="fa-IR"/>
        </w:rPr>
        <w:t>همچنین</w:t>
      </w:r>
      <w:r w:rsidR="008E00C1">
        <w:rPr>
          <w:rFonts w:hint="cs"/>
          <w:rtl/>
          <w:lang w:val="de-DE" w:bidi="fa-IR"/>
        </w:rPr>
        <w:t xml:space="preserve"> </w:t>
      </w:r>
      <w:r w:rsidR="00FA6D15">
        <w:rPr>
          <w:rFonts w:hint="cs"/>
          <w:rtl/>
          <w:lang w:val="de-DE" w:bidi="fa-IR"/>
        </w:rPr>
        <w:t>می‌توان</w:t>
      </w:r>
      <w:r w:rsidR="008E00C1">
        <w:rPr>
          <w:rFonts w:hint="cs"/>
          <w:rtl/>
          <w:lang w:val="de-DE" w:bidi="fa-IR"/>
        </w:rPr>
        <w:t xml:space="preserve"> تخمین زد که نرخ سازگاری سازمانها و شرکتهای داخل ایران یا خیلی </w:t>
      </w:r>
      <w:r w:rsidR="00447F99">
        <w:rPr>
          <w:rFonts w:hint="cs"/>
          <w:rtl/>
          <w:lang w:val="de-DE" w:bidi="fa-IR"/>
        </w:rPr>
        <w:t xml:space="preserve">پایین </w:t>
      </w:r>
      <w:r w:rsidR="008E00C1">
        <w:rPr>
          <w:rFonts w:hint="cs"/>
          <w:rtl/>
          <w:lang w:val="de-DE" w:bidi="fa-IR"/>
        </w:rPr>
        <w:t xml:space="preserve">است و یا اینکه میزان خدمات ابری </w:t>
      </w:r>
      <w:r w:rsidR="00FA6D15">
        <w:rPr>
          <w:rFonts w:hint="cs"/>
          <w:rtl/>
          <w:lang w:val="de-DE" w:bidi="fa-IR"/>
        </w:rPr>
        <w:t>ارائه</w:t>
      </w:r>
      <w:r w:rsidR="008E00C1">
        <w:rPr>
          <w:rFonts w:hint="cs"/>
          <w:rtl/>
          <w:lang w:val="de-DE" w:bidi="fa-IR"/>
        </w:rPr>
        <w:t xml:space="preserve"> شده توسط </w:t>
      </w:r>
      <w:r w:rsidR="00FA6D15">
        <w:rPr>
          <w:rFonts w:hint="cs"/>
          <w:rtl/>
          <w:lang w:val="de-DE" w:bidi="fa-IR"/>
        </w:rPr>
        <w:t>فراهم‌کنندگان</w:t>
      </w:r>
      <w:r w:rsidR="008E00C1">
        <w:rPr>
          <w:rFonts w:hint="cs"/>
          <w:rtl/>
          <w:lang w:val="de-DE" w:bidi="fa-IR"/>
        </w:rPr>
        <w:t xml:space="preserve"> داخلی بیشتر از 700 میلیارد تومان (برآورد شرکت ابر </w:t>
      </w:r>
      <w:r w:rsidR="00880F70">
        <w:rPr>
          <w:rFonts w:hint="cs"/>
          <w:rtl/>
          <w:lang w:val="de-DE" w:bidi="fa-IR"/>
        </w:rPr>
        <w:t>آروان</w:t>
      </w:r>
      <w:r w:rsidR="008E00C1">
        <w:rPr>
          <w:rFonts w:hint="cs"/>
          <w:rtl/>
          <w:lang w:val="de-DE" w:bidi="fa-IR"/>
        </w:rPr>
        <w:t xml:space="preserve">) </w:t>
      </w:r>
      <w:r w:rsidR="00FA6D15">
        <w:rPr>
          <w:rFonts w:hint="cs"/>
          <w:rtl/>
          <w:lang w:val="de-DE" w:bidi="fa-IR"/>
        </w:rPr>
        <w:t>می‌باش</w:t>
      </w:r>
      <w:r w:rsidR="008E00C1">
        <w:rPr>
          <w:rFonts w:hint="cs"/>
          <w:rtl/>
          <w:lang w:val="de-DE" w:bidi="fa-IR"/>
        </w:rPr>
        <w:t xml:space="preserve">د. </w:t>
      </w:r>
      <w:r w:rsidR="00C73D87">
        <w:rPr>
          <w:rFonts w:hint="cs"/>
          <w:rtl/>
          <w:lang w:val="de-DE" w:bidi="fa-IR"/>
        </w:rPr>
        <w:t xml:space="preserve">در هر کدام از این سناریوهایی که توضیح داده شد میزان </w:t>
      </w:r>
      <w:r w:rsidR="00447F99">
        <w:rPr>
          <w:rFonts w:hint="cs"/>
          <w:rtl/>
          <w:lang w:val="de-DE" w:bidi="fa-IR"/>
        </w:rPr>
        <w:t xml:space="preserve">قابل توجهی از </w:t>
      </w:r>
      <w:r w:rsidR="00C73D87">
        <w:rPr>
          <w:rFonts w:hint="cs"/>
          <w:rtl/>
          <w:lang w:val="de-DE" w:bidi="fa-IR"/>
        </w:rPr>
        <w:t xml:space="preserve">بازار خدمات ابری کشور که در اختیار </w:t>
      </w:r>
      <w:r w:rsidR="00FA6D15">
        <w:rPr>
          <w:rFonts w:hint="cs"/>
          <w:rtl/>
          <w:lang w:val="de-DE" w:bidi="fa-IR"/>
        </w:rPr>
        <w:t>فراهم‌کنندگان</w:t>
      </w:r>
      <w:r w:rsidR="00C73D87">
        <w:rPr>
          <w:rFonts w:hint="cs"/>
          <w:rtl/>
          <w:lang w:val="de-DE" w:bidi="fa-IR"/>
        </w:rPr>
        <w:t xml:space="preserve"> خارجی است. </w:t>
      </w:r>
      <w:r w:rsidR="00945962">
        <w:rPr>
          <w:rtl/>
          <w:lang w:bidi="fa-IR"/>
        </w:rPr>
        <w:fldChar w:fldCharType="begin"/>
      </w:r>
      <w:r w:rsidR="00945962">
        <w:rPr>
          <w:rtl/>
          <w:lang w:bidi="fa-IR"/>
        </w:rPr>
        <w:instrText xml:space="preserve"> </w:instrText>
      </w:r>
      <w:r w:rsidR="00945962">
        <w:rPr>
          <w:lang w:bidi="fa-IR"/>
        </w:rPr>
        <w:instrText>REF</w:instrText>
      </w:r>
      <w:r w:rsidR="00945962">
        <w:rPr>
          <w:rtl/>
          <w:lang w:bidi="fa-IR"/>
        </w:rPr>
        <w:instrText xml:space="preserve"> _</w:instrText>
      </w:r>
      <w:r w:rsidR="00945962">
        <w:rPr>
          <w:lang w:bidi="fa-IR"/>
        </w:rPr>
        <w:instrText>Ref162687024 \h</w:instrText>
      </w:r>
      <w:r w:rsidR="00945962">
        <w:rPr>
          <w:rtl/>
          <w:lang w:bidi="fa-IR"/>
        </w:rPr>
        <w:instrText xml:space="preserve">  \* </w:instrText>
      </w:r>
      <w:r w:rsidR="00945962">
        <w:rPr>
          <w:lang w:bidi="fa-IR"/>
        </w:rPr>
        <w:instrText>MERGEFORMAT</w:instrText>
      </w:r>
      <w:r w:rsidR="00945962">
        <w:rPr>
          <w:rtl/>
          <w:lang w:bidi="fa-IR"/>
        </w:rPr>
        <w:instrText xml:space="preserve"> </w:instrText>
      </w:r>
      <w:r w:rsidR="00945962">
        <w:rPr>
          <w:rtl/>
          <w:lang w:bidi="fa-IR"/>
        </w:rPr>
      </w:r>
      <w:r w:rsidR="00945962">
        <w:rPr>
          <w:rtl/>
          <w:lang w:bidi="fa-IR"/>
        </w:rPr>
        <w:fldChar w:fldCharType="separate"/>
      </w:r>
      <w:r w:rsidR="00A0231C" w:rsidRPr="00A0231C">
        <w:rPr>
          <w:rtl/>
          <w:lang w:bidi="fa-IR"/>
        </w:rPr>
        <w:t>شکل 7</w:t>
      </w:r>
      <w:r w:rsidR="00945962">
        <w:rPr>
          <w:rtl/>
          <w:lang w:bidi="fa-IR"/>
        </w:rPr>
        <w:fldChar w:fldCharType="end"/>
      </w:r>
      <w:r w:rsidR="00945962">
        <w:rPr>
          <w:rFonts w:hint="cs"/>
          <w:rtl/>
          <w:lang w:bidi="fa-IR"/>
        </w:rPr>
        <w:t xml:space="preserve">، مقایسه </w:t>
      </w:r>
      <w:r w:rsidR="00945962" w:rsidRPr="00EE4C32">
        <w:rPr>
          <w:rtl/>
          <w:lang w:bidi="fa-IR"/>
        </w:rPr>
        <w:t>اندازه بازار را</w:t>
      </w:r>
      <w:r w:rsidR="00945962" w:rsidRPr="00EE4C32">
        <w:rPr>
          <w:rFonts w:hint="cs"/>
          <w:rtl/>
          <w:lang w:bidi="fa-IR"/>
        </w:rPr>
        <w:t>ی</w:t>
      </w:r>
      <w:r w:rsidR="00945962" w:rsidRPr="00EE4C32">
        <w:rPr>
          <w:rFonts w:hint="eastAsia"/>
          <w:rtl/>
          <w:lang w:bidi="fa-IR"/>
        </w:rPr>
        <w:t>انش</w:t>
      </w:r>
      <w:r w:rsidR="00945962" w:rsidRPr="00EE4C32">
        <w:rPr>
          <w:rtl/>
          <w:lang w:bidi="fa-IR"/>
        </w:rPr>
        <w:t xml:space="preserve"> ابر</w:t>
      </w:r>
      <w:r w:rsidR="00945962" w:rsidRPr="00EE4C32">
        <w:rPr>
          <w:rFonts w:hint="cs"/>
          <w:rtl/>
          <w:lang w:bidi="fa-IR"/>
        </w:rPr>
        <w:t>ی</w:t>
      </w:r>
      <w:r w:rsidR="00945962" w:rsidRPr="00EE4C32">
        <w:rPr>
          <w:rtl/>
          <w:lang w:bidi="fa-IR"/>
        </w:rPr>
        <w:t xml:space="preserve"> کشورها</w:t>
      </w:r>
      <w:r w:rsidR="00945962" w:rsidRPr="00EE4C32">
        <w:rPr>
          <w:rFonts w:hint="cs"/>
          <w:rtl/>
          <w:lang w:bidi="fa-IR"/>
        </w:rPr>
        <w:t>ی</w:t>
      </w:r>
      <w:r w:rsidR="00945962" w:rsidRPr="00EE4C32">
        <w:rPr>
          <w:rtl/>
          <w:lang w:bidi="fa-IR"/>
        </w:rPr>
        <w:t xml:space="preserve"> منطقه و ا</w:t>
      </w:r>
      <w:r w:rsidR="00945962" w:rsidRPr="00EE4C32">
        <w:rPr>
          <w:rFonts w:hint="cs"/>
          <w:rtl/>
          <w:lang w:bidi="fa-IR"/>
        </w:rPr>
        <w:t>ی</w:t>
      </w:r>
      <w:r w:rsidR="00945962" w:rsidRPr="00EE4C32">
        <w:rPr>
          <w:rFonts w:hint="eastAsia"/>
          <w:rtl/>
          <w:lang w:bidi="fa-IR"/>
        </w:rPr>
        <w:t>ران</w:t>
      </w:r>
      <w:r w:rsidR="00945962">
        <w:rPr>
          <w:rFonts w:hint="cs"/>
          <w:rtl/>
          <w:lang w:bidi="fa-IR"/>
        </w:rPr>
        <w:t xml:space="preserve"> </w:t>
      </w:r>
      <w:r w:rsidR="00C46237">
        <w:rPr>
          <w:rFonts w:hint="cs"/>
          <w:rtl/>
          <w:lang w:bidi="fa-IR"/>
        </w:rPr>
        <w:t>را</w:t>
      </w:r>
      <w:r w:rsidR="00945962">
        <w:rPr>
          <w:rFonts w:hint="cs"/>
          <w:rtl/>
          <w:lang w:bidi="fa-IR"/>
        </w:rPr>
        <w:t xml:space="preserve"> نشان داده شده است.</w:t>
      </w:r>
    </w:p>
    <w:p w14:paraId="40AC9347" w14:textId="77777777" w:rsidR="00F17334" w:rsidRDefault="00F17334" w:rsidP="00C46237">
      <w:pPr>
        <w:spacing w:line="360" w:lineRule="auto"/>
        <w:ind w:firstLine="0"/>
        <w:rPr>
          <w:rtl/>
          <w:lang w:bidi="fa-IR"/>
        </w:rPr>
      </w:pPr>
    </w:p>
    <w:p w14:paraId="57091AEE" w14:textId="77777777" w:rsidR="00F17334" w:rsidRDefault="00F17334" w:rsidP="00C46237">
      <w:pPr>
        <w:spacing w:line="360" w:lineRule="auto"/>
        <w:ind w:firstLine="0"/>
        <w:rPr>
          <w:rtl/>
          <w:lang w:bidi="fa-IR"/>
        </w:rPr>
      </w:pPr>
    </w:p>
    <w:p w14:paraId="135AFC4C" w14:textId="77777777" w:rsidR="00F17334" w:rsidRDefault="00F17334" w:rsidP="00C46237">
      <w:pPr>
        <w:spacing w:line="360" w:lineRule="auto"/>
        <w:ind w:firstLine="0"/>
        <w:rPr>
          <w:rtl/>
          <w:lang w:bidi="fa-IR"/>
        </w:rPr>
      </w:pPr>
    </w:p>
    <w:p w14:paraId="248DAF4D" w14:textId="77777777" w:rsidR="00F17334" w:rsidRDefault="00F17334" w:rsidP="00C46237">
      <w:pPr>
        <w:spacing w:line="360" w:lineRule="auto"/>
        <w:ind w:firstLine="0"/>
        <w:rPr>
          <w:rtl/>
          <w:lang w:bidi="fa-IR"/>
        </w:rPr>
      </w:pPr>
    </w:p>
    <w:p w14:paraId="24222EA1" w14:textId="77777777" w:rsidR="00945962" w:rsidRDefault="00945962" w:rsidP="00945962">
      <w:pPr>
        <w:spacing w:line="360" w:lineRule="auto"/>
        <w:jc w:val="center"/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5EE0F5AC" wp14:editId="2D12F4AD">
            <wp:extent cx="4101737" cy="2133600"/>
            <wp:effectExtent l="0" t="0" r="13335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E639F3E" w14:textId="68EC7619" w:rsidR="00945962" w:rsidRPr="00C46237" w:rsidRDefault="00945962" w:rsidP="00945962">
      <w:pPr>
        <w:spacing w:line="360" w:lineRule="auto"/>
        <w:ind w:firstLine="0"/>
        <w:jc w:val="center"/>
        <w:rPr>
          <w:b/>
          <w:bCs/>
          <w:color w:val="1F3864" w:themeColor="accent1" w:themeShade="80"/>
          <w:sz w:val="22"/>
          <w:szCs w:val="22"/>
          <w:rtl/>
          <w:lang w:bidi="fa-IR"/>
        </w:rPr>
      </w:pPr>
      <w:bookmarkStart w:id="84" w:name="_Ref162687024"/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شکل </w: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begin"/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SEQ</w:instrTex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شکل \* </w:instrText>
      </w:r>
      <w:r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ARABIC</w:instrTex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2"/>
          <w:szCs w:val="22"/>
          <w:rtl/>
          <w:lang w:bidi="fa-IR"/>
        </w:rPr>
        <w:t>7</w: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end"/>
      </w:r>
      <w:bookmarkEnd w:id="84"/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. مقایسه اندازه بازار رایانش ابری ایران با ترکیه و امارات</w:t>
      </w:r>
    </w:p>
    <w:p w14:paraId="5957ACA3" w14:textId="5B205D3C" w:rsidR="00993E80" w:rsidRDefault="00993E80" w:rsidP="00D6705D">
      <w:pPr>
        <w:spacing w:line="360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همچنین </w:t>
      </w:r>
      <w:r w:rsidRPr="00E62157">
        <w:rPr>
          <w:rtl/>
          <w:lang w:bidi="fa-IR"/>
        </w:rPr>
        <w:t>مقا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سه</w:t>
      </w:r>
      <w:r>
        <w:rPr>
          <w:rFonts w:hint="cs"/>
          <w:rtl/>
          <w:lang w:bidi="fa-IR"/>
        </w:rPr>
        <w:t xml:space="preserve"> و نتایج</w:t>
      </w:r>
      <w:r w:rsidRPr="00E62157">
        <w:rPr>
          <w:rtl/>
          <w:lang w:bidi="fa-IR"/>
        </w:rPr>
        <w:t xml:space="preserve"> بازارها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خدمات ابر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ترک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ه،</w:t>
      </w:r>
      <w:r w:rsidRPr="00E62157">
        <w:rPr>
          <w:rtl/>
          <w:lang w:bidi="fa-IR"/>
        </w:rPr>
        <w:t xml:space="preserve"> امارات متحده عرب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،</w:t>
      </w:r>
      <w:r w:rsidRPr="00E62157">
        <w:rPr>
          <w:rtl/>
          <w:lang w:bidi="fa-IR"/>
        </w:rPr>
        <w:t xml:space="preserve"> عربستان سعود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و ا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ران</w:t>
      </w:r>
      <w:r w:rsidRPr="00E62157">
        <w:rPr>
          <w:rtl/>
          <w:lang w:bidi="fa-IR"/>
        </w:rPr>
        <w:t xml:space="preserve"> در </w:t>
      </w:r>
      <w:r w:rsidR="00D6705D">
        <w:rPr>
          <w:rtl/>
          <w:lang w:bidi="fa-IR"/>
        </w:rPr>
        <w:fldChar w:fldCharType="begin"/>
      </w:r>
      <w:r w:rsidR="00D6705D">
        <w:rPr>
          <w:rtl/>
          <w:lang w:bidi="fa-IR"/>
        </w:rPr>
        <w:instrText xml:space="preserve"> </w:instrText>
      </w:r>
      <w:r w:rsidR="00D6705D">
        <w:rPr>
          <w:lang w:bidi="fa-IR"/>
        </w:rPr>
        <w:instrText>REF</w:instrText>
      </w:r>
      <w:r w:rsidR="00D6705D">
        <w:rPr>
          <w:rtl/>
          <w:lang w:bidi="fa-IR"/>
        </w:rPr>
        <w:instrText xml:space="preserve"> _</w:instrText>
      </w:r>
      <w:r w:rsidR="00D6705D">
        <w:rPr>
          <w:lang w:bidi="fa-IR"/>
        </w:rPr>
        <w:instrText>Ref163041521 \h</w:instrText>
      </w:r>
      <w:r w:rsidR="00D6705D">
        <w:rPr>
          <w:rtl/>
          <w:lang w:bidi="fa-IR"/>
        </w:rPr>
        <w:instrText xml:space="preserve">  \* </w:instrText>
      </w:r>
      <w:r w:rsidR="00D6705D">
        <w:rPr>
          <w:lang w:bidi="fa-IR"/>
        </w:rPr>
        <w:instrText>MERGEFORMAT</w:instrText>
      </w:r>
      <w:r w:rsidR="00D6705D">
        <w:rPr>
          <w:rtl/>
          <w:lang w:bidi="fa-IR"/>
        </w:rPr>
        <w:instrText xml:space="preserve"> </w:instrText>
      </w:r>
      <w:r w:rsidR="00D6705D">
        <w:rPr>
          <w:rtl/>
          <w:lang w:bidi="fa-IR"/>
        </w:rPr>
      </w:r>
      <w:r w:rsidR="00D6705D">
        <w:rPr>
          <w:rtl/>
          <w:lang w:bidi="fa-IR"/>
        </w:rPr>
        <w:fldChar w:fldCharType="separate"/>
      </w:r>
      <w:r w:rsidR="00A0231C" w:rsidRPr="00A0231C">
        <w:rPr>
          <w:rtl/>
          <w:lang w:bidi="fa-IR"/>
        </w:rPr>
        <w:t>جدول 18</w:t>
      </w:r>
      <w:r w:rsidR="00D6705D">
        <w:rPr>
          <w:rtl/>
          <w:lang w:bidi="fa-IR"/>
        </w:rPr>
        <w:fldChar w:fldCharType="end"/>
      </w:r>
      <w:r w:rsidR="00D6705D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به طور خلاصه</w:t>
      </w:r>
      <w:r w:rsidRPr="00E62157">
        <w:rPr>
          <w:rtl/>
          <w:lang w:bidi="fa-IR"/>
        </w:rPr>
        <w:t xml:space="preserve"> آمده است.</w:t>
      </w:r>
    </w:p>
    <w:p w14:paraId="1386D677" w14:textId="7637CE7D" w:rsidR="00993E80" w:rsidRPr="00C46237" w:rsidRDefault="00993E80" w:rsidP="00993E80">
      <w:pPr>
        <w:spacing w:line="360" w:lineRule="auto"/>
        <w:ind w:firstLine="0"/>
        <w:jc w:val="center"/>
        <w:rPr>
          <w:b/>
          <w:bCs/>
          <w:color w:val="1F3864" w:themeColor="accent1" w:themeShade="80"/>
          <w:sz w:val="22"/>
          <w:szCs w:val="22"/>
          <w:rtl/>
          <w:lang w:bidi="fa-IR"/>
        </w:rPr>
      </w:pPr>
      <w:bookmarkStart w:id="85" w:name="_Ref163041521"/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جدول </w: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begin"/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SEQ</w:instrTex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جدول \* </w:instrText>
      </w:r>
      <w:r w:rsidRPr="00C46237">
        <w:rPr>
          <w:b/>
          <w:bCs/>
          <w:color w:val="1F3864" w:themeColor="accent1" w:themeShade="80"/>
          <w:sz w:val="22"/>
          <w:szCs w:val="22"/>
          <w:lang w:bidi="fa-IR"/>
        </w:rPr>
        <w:instrText>ARABIC</w:instrTex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instrText xml:space="preserve"> </w:instrTex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22"/>
          <w:szCs w:val="22"/>
          <w:rtl/>
          <w:lang w:bidi="fa-IR"/>
        </w:rPr>
        <w:t>18</w: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fldChar w:fldCharType="end"/>
      </w:r>
      <w:bookmarkEnd w:id="85"/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. مقایسه </w: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>بازار</w:t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های</w: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خدمات ابر</w:t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ی</w: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 </w:t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امارات، </w: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>ترک</w:t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ی</w:t>
      </w:r>
      <w:r w:rsidRPr="00C46237">
        <w:rPr>
          <w:rFonts w:hint="eastAsia"/>
          <w:b/>
          <w:bCs/>
          <w:color w:val="1F3864" w:themeColor="accent1" w:themeShade="80"/>
          <w:sz w:val="22"/>
          <w:szCs w:val="22"/>
          <w:rtl/>
          <w:lang w:bidi="fa-IR"/>
        </w:rPr>
        <w:t>ه</w:t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، </w: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>امارات متحده عرب</w:t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 xml:space="preserve">ی، </w:t>
      </w:r>
      <w:r w:rsidRPr="00C46237">
        <w:rPr>
          <w:b/>
          <w:bCs/>
          <w:color w:val="1F3864" w:themeColor="accent1" w:themeShade="80"/>
          <w:sz w:val="22"/>
          <w:szCs w:val="22"/>
          <w:rtl/>
          <w:lang w:bidi="fa-IR"/>
        </w:rPr>
        <w:t>عربستان سعود</w:t>
      </w:r>
      <w:r w:rsidRPr="00C46237">
        <w:rPr>
          <w:rFonts w:hint="cs"/>
          <w:b/>
          <w:bCs/>
          <w:color w:val="1F3864" w:themeColor="accent1" w:themeShade="80"/>
          <w:sz w:val="22"/>
          <w:szCs w:val="22"/>
          <w:rtl/>
          <w:lang w:bidi="fa-IR"/>
        </w:rPr>
        <w:t>ی و ایران</w:t>
      </w:r>
    </w:p>
    <w:tbl>
      <w:tblPr>
        <w:bidiVisual/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4"/>
        <w:gridCol w:w="4135"/>
        <w:gridCol w:w="1170"/>
        <w:gridCol w:w="990"/>
        <w:gridCol w:w="1408"/>
        <w:gridCol w:w="783"/>
      </w:tblGrid>
      <w:tr w:rsidR="00C51B98" w:rsidRPr="001E2AF6" w14:paraId="0E24338D" w14:textId="77777777" w:rsidTr="00C51B98">
        <w:trPr>
          <w:trHeight w:val="643"/>
          <w:jc w:val="center"/>
        </w:trPr>
        <w:tc>
          <w:tcPr>
            <w:tcW w:w="964" w:type="dxa"/>
            <w:shd w:val="clear" w:color="auto" w:fill="F4B083" w:themeFill="accent2" w:themeFillTint="99"/>
          </w:tcPr>
          <w:p w14:paraId="36DE4043" w14:textId="4D90BAAD" w:rsidR="00993E80" w:rsidRPr="00E62157" w:rsidRDefault="00993E80" w:rsidP="00C51B98">
            <w:pPr>
              <w:ind w:firstLine="0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E6215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کشور</w:t>
            </w:r>
            <w:r w:rsidR="005416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ها به ترتیب بازار</w:t>
            </w:r>
          </w:p>
        </w:tc>
        <w:tc>
          <w:tcPr>
            <w:tcW w:w="4135" w:type="dxa"/>
            <w:shd w:val="clear" w:color="auto" w:fill="F4B083" w:themeFill="accent2" w:themeFillTint="99"/>
          </w:tcPr>
          <w:p w14:paraId="07542A8D" w14:textId="77777777" w:rsidR="00993E80" w:rsidRPr="00E62157" w:rsidRDefault="00993E80" w:rsidP="00197578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سیاست‌ها</w:t>
            </w:r>
            <w:r w:rsidRPr="00E6215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E62157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62157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حما</w:t>
            </w:r>
            <w:r w:rsidRPr="00E6215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E62157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ت</w:t>
            </w:r>
            <w:r w:rsidRPr="00E6215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E62157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62157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Pr="00E62157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62157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مشوق</w:t>
            </w:r>
            <w:r w:rsidRPr="00E62157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62157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ها</w:t>
            </w:r>
          </w:p>
        </w:tc>
        <w:tc>
          <w:tcPr>
            <w:tcW w:w="1170" w:type="dxa"/>
            <w:shd w:val="clear" w:color="auto" w:fill="F4B083" w:themeFill="accent2" w:themeFillTint="99"/>
          </w:tcPr>
          <w:p w14:paraId="42F11F64" w14:textId="77777777" w:rsidR="00993E80" w:rsidRPr="005416DC" w:rsidRDefault="00993E80" w:rsidP="00197578">
            <w:pPr>
              <w:ind w:firstLine="14"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eastAsia"/>
                <w:b/>
                <w:bCs/>
                <w:sz w:val="18"/>
                <w:szCs w:val="18"/>
                <w:rtl/>
                <w:lang w:bidi="fa-IR"/>
              </w:rPr>
              <w:t>حجم</w:t>
            </w:r>
            <w:r w:rsidRPr="005416DC">
              <w:rPr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5416DC">
              <w:rPr>
                <w:rFonts w:hint="eastAsia"/>
                <w:b/>
                <w:bCs/>
                <w:sz w:val="18"/>
                <w:szCs w:val="18"/>
                <w:rtl/>
                <w:lang w:bidi="fa-IR"/>
              </w:rPr>
              <w:t>سرمایه‌گذاری</w:t>
            </w:r>
          </w:p>
          <w:p w14:paraId="374E13B3" w14:textId="77777777" w:rsidR="00993E80" w:rsidRPr="005416DC" w:rsidRDefault="00993E80" w:rsidP="00197578">
            <w:pPr>
              <w:ind w:firstLine="14"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تا سال2023</w:t>
            </w:r>
          </w:p>
        </w:tc>
        <w:tc>
          <w:tcPr>
            <w:tcW w:w="990" w:type="dxa"/>
            <w:shd w:val="clear" w:color="auto" w:fill="F4B083" w:themeFill="accent2" w:themeFillTint="99"/>
          </w:tcPr>
          <w:p w14:paraId="495681BC" w14:textId="77777777" w:rsidR="00993E80" w:rsidRPr="005416DC" w:rsidRDefault="00993E80" w:rsidP="00197578">
            <w:pPr>
              <w:ind w:firstLine="0"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eastAsia"/>
                <w:b/>
                <w:bCs/>
                <w:sz w:val="18"/>
                <w:szCs w:val="18"/>
                <w:rtl/>
                <w:lang w:bidi="fa-IR"/>
              </w:rPr>
              <w:t>نرخ</w:t>
            </w:r>
            <w:r w:rsidRPr="005416DC">
              <w:rPr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5416DC">
              <w:rPr>
                <w:rFonts w:hint="eastAsia"/>
                <w:b/>
                <w:bCs/>
                <w:sz w:val="18"/>
                <w:szCs w:val="18"/>
                <w:rtl/>
                <w:lang w:bidi="fa-IR"/>
              </w:rPr>
              <w:t>رشد</w:t>
            </w:r>
          </w:p>
          <w:p w14:paraId="16BBDC9F" w14:textId="77777777" w:rsidR="00993E80" w:rsidRPr="005416DC" w:rsidRDefault="00993E80" w:rsidP="00197578">
            <w:pPr>
              <w:ind w:firstLine="0"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b/>
                <w:bCs/>
                <w:sz w:val="18"/>
                <w:szCs w:val="18"/>
                <w:rtl/>
                <w:lang w:bidi="fa-IR"/>
              </w:rPr>
              <w:t>2028-2023</w:t>
            </w:r>
          </w:p>
        </w:tc>
        <w:tc>
          <w:tcPr>
            <w:tcW w:w="1408" w:type="dxa"/>
            <w:shd w:val="clear" w:color="auto" w:fill="F4B083" w:themeFill="accent2" w:themeFillTint="99"/>
          </w:tcPr>
          <w:p w14:paraId="400B72A3" w14:textId="77777777" w:rsidR="00993E80" w:rsidRPr="005416DC" w:rsidRDefault="00993E80" w:rsidP="00197578">
            <w:pPr>
              <w:ind w:firstLine="0"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اندازه</w:t>
            </w:r>
            <w:r w:rsidRPr="005416DC">
              <w:rPr>
                <w:b/>
                <w:bCs/>
                <w:sz w:val="18"/>
                <w:szCs w:val="18"/>
                <w:lang w:bidi="fa-IR"/>
              </w:rPr>
              <w:t xml:space="preserve"> </w:t>
            </w: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بازارخدمات ابری</w:t>
            </w:r>
            <w:r w:rsidRPr="005416DC">
              <w:rPr>
                <w:b/>
                <w:bCs/>
                <w:sz w:val="18"/>
                <w:szCs w:val="18"/>
                <w:lang w:bidi="fa-IR"/>
              </w:rPr>
              <w:t xml:space="preserve"> </w:t>
            </w: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با توجه </w:t>
            </w:r>
            <w:r w:rsidRPr="005416DC">
              <w:rPr>
                <w:b/>
                <w:bCs/>
                <w:sz w:val="18"/>
                <w:szCs w:val="18"/>
                <w:lang w:bidi="fa-IR"/>
              </w:rPr>
              <w:t>GDP2023</w:t>
            </w:r>
          </w:p>
        </w:tc>
        <w:tc>
          <w:tcPr>
            <w:tcW w:w="783" w:type="dxa"/>
            <w:shd w:val="clear" w:color="auto" w:fill="F4B083" w:themeFill="accent2" w:themeFillTint="99"/>
          </w:tcPr>
          <w:p w14:paraId="6C2A27C1" w14:textId="77777777" w:rsidR="00C51B98" w:rsidRDefault="00993E80" w:rsidP="00C51B98">
            <w:pPr>
              <w:ind w:firstLine="0"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b/>
                <w:bCs/>
                <w:sz w:val="18"/>
                <w:szCs w:val="18"/>
                <w:lang w:bidi="fa-IR"/>
              </w:rPr>
              <w:t>GDP</w:t>
            </w:r>
          </w:p>
          <w:p w14:paraId="4552A22B" w14:textId="2844161E" w:rsidR="00993E80" w:rsidRPr="005416DC" w:rsidRDefault="00C51B98" w:rsidP="00C51B98">
            <w:pPr>
              <w:ind w:firstLine="0"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993E80" w:rsidRPr="005416DC">
              <w:rPr>
                <w:b/>
                <w:bCs/>
                <w:sz w:val="18"/>
                <w:szCs w:val="18"/>
                <w:lang w:bidi="fa-IR"/>
              </w:rPr>
              <w:t>2023</w:t>
            </w:r>
          </w:p>
        </w:tc>
      </w:tr>
      <w:tr w:rsidR="00C51B98" w:rsidRPr="001E2AF6" w14:paraId="5BFED8BE" w14:textId="77777777" w:rsidTr="00C51B98">
        <w:trPr>
          <w:trHeight w:val="1088"/>
          <w:jc w:val="center"/>
        </w:trPr>
        <w:tc>
          <w:tcPr>
            <w:tcW w:w="964" w:type="dxa"/>
            <w:shd w:val="clear" w:color="auto" w:fill="DEEAF6" w:themeFill="accent5" w:themeFillTint="33"/>
          </w:tcPr>
          <w:p w14:paraId="1DDA593A" w14:textId="77777777" w:rsidR="00993E80" w:rsidRPr="001E2AF6" w:rsidRDefault="00993E80" w:rsidP="00197578">
            <w:pPr>
              <w:ind w:left="34" w:firstLine="0"/>
              <w:rPr>
                <w:rStyle w:val="rynqvb"/>
                <w:sz w:val="16"/>
                <w:szCs w:val="16"/>
                <w:rtl/>
                <w:lang w:bidi="fa-IR"/>
              </w:rPr>
            </w:pPr>
            <w:r w:rsidRPr="001E2AF6">
              <w:rPr>
                <w:rFonts w:hint="cs"/>
                <w:rtl/>
                <w:lang w:bidi="fa-IR"/>
              </w:rPr>
              <w:t>امارات</w:t>
            </w:r>
          </w:p>
        </w:tc>
        <w:tc>
          <w:tcPr>
            <w:tcW w:w="4135" w:type="dxa"/>
            <w:shd w:val="clear" w:color="auto" w:fill="DEEAF6" w:themeFill="accent5" w:themeFillTint="33"/>
          </w:tcPr>
          <w:p w14:paraId="5C9DD7F7" w14:textId="77777777" w:rsidR="00993E80" w:rsidRPr="003E4202" w:rsidRDefault="00993E80" w:rsidP="00197578">
            <w:pPr>
              <w:ind w:left="34" w:firstLine="0"/>
              <w:rPr>
                <w:rStyle w:val="rynqvb"/>
                <w:sz w:val="18"/>
                <w:szCs w:val="18"/>
                <w:lang w:val="de-DE" w:bidi="fa-IR"/>
              </w:rPr>
            </w:pPr>
            <w:r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1-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هدا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ت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نهادها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دولت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در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مس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ر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تحول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د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ج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تال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با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هماهنگ</w:t>
            </w:r>
            <w:r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ساز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و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ساده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ساز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مقررات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د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ج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تال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و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داده‌ها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و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اجرا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ک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س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ستم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طبقه</w:t>
            </w:r>
            <w:r w:rsidRPr="003E4202">
              <w:rPr>
                <w:rStyle w:val="rynqvb"/>
                <w:rFonts w:hint="eastAsia"/>
                <w:sz w:val="18"/>
                <w:szCs w:val="18"/>
                <w:lang w:bidi="fa-IR"/>
              </w:rPr>
              <w:t>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بند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داده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مبتن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بر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ر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سک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برا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بهبود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امن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ت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داده‌ها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و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تسه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ل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پذ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رش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فناور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است</w:t>
            </w:r>
            <w:r w:rsidRPr="003E4202">
              <w:rPr>
                <w:rStyle w:val="rynqvb"/>
                <w:sz w:val="18"/>
                <w:szCs w:val="18"/>
                <w:lang w:bidi="fa-IR"/>
              </w:rPr>
              <w:t>.</w:t>
            </w:r>
          </w:p>
          <w:p w14:paraId="2E730D07" w14:textId="77777777" w:rsidR="00993E80" w:rsidRPr="003E4202" w:rsidRDefault="00993E80" w:rsidP="00197578">
            <w:pPr>
              <w:ind w:left="34" w:firstLine="0"/>
              <w:rPr>
                <w:rStyle w:val="rynqvb"/>
                <w:sz w:val="18"/>
                <w:szCs w:val="18"/>
                <w:lang w:val="de-DE" w:bidi="fa-IR"/>
              </w:rPr>
            </w:pPr>
            <w:r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2-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همکار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نزد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ک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بخش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دولت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با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بخش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خصوص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و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شرکت‌ها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فناور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برا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پر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کردن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شکاف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د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ج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تال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از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طر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ق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آموزش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و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برنامه‌ها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توسعه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مهارت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است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>.</w:t>
            </w:r>
          </w:p>
          <w:p w14:paraId="0EC78769" w14:textId="77777777" w:rsidR="00993E80" w:rsidRPr="003E4202" w:rsidRDefault="00993E80" w:rsidP="00197578">
            <w:pPr>
              <w:ind w:left="34" w:firstLine="0"/>
              <w:rPr>
                <w:sz w:val="28"/>
                <w:rtl/>
                <w:lang w:val="de-DE" w:bidi="fa-IR"/>
              </w:rPr>
            </w:pPr>
            <w:r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3-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افزا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ش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همکار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ب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ن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قانون</w:t>
            </w:r>
            <w:r w:rsidRPr="003E4202">
              <w:rPr>
                <w:rStyle w:val="rynqvb"/>
                <w:rFonts w:hint="eastAsia"/>
                <w:sz w:val="18"/>
                <w:szCs w:val="18"/>
                <w:lang w:bidi="fa-IR"/>
              </w:rPr>
              <w:t>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گذاران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و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شرکت‌ها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خصوص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برا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اطم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نان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از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ا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نکه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مقررات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مانع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برا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پذ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رش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فناوری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ا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جاد</w:t>
            </w:r>
            <w:r w:rsidRPr="003E4202">
              <w:rPr>
                <w:rStyle w:val="rynqvb"/>
                <w:sz w:val="18"/>
                <w:szCs w:val="18"/>
                <w:rtl/>
                <w:lang w:bidi="fa-IR"/>
              </w:rPr>
              <w:t xml:space="preserve"> 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نم</w:t>
            </w:r>
            <w:r w:rsidRPr="003E4202">
              <w:rPr>
                <w:rStyle w:val="rynqvb"/>
                <w:rFonts w:hint="cs"/>
                <w:sz w:val="18"/>
                <w:szCs w:val="18"/>
                <w:rtl/>
                <w:lang w:bidi="fa-IR"/>
              </w:rPr>
              <w:t>ی‌</w:t>
            </w:r>
            <w:r w:rsidRPr="003E4202">
              <w:rPr>
                <w:rStyle w:val="rynqvb"/>
                <w:rFonts w:hint="eastAsia"/>
                <w:sz w:val="18"/>
                <w:szCs w:val="18"/>
                <w:rtl/>
                <w:lang w:bidi="fa-IR"/>
              </w:rPr>
              <w:t>کنند</w:t>
            </w:r>
            <w:r w:rsidRPr="003E4202">
              <w:rPr>
                <w:rStyle w:val="rynqvb"/>
                <w:sz w:val="30"/>
                <w:szCs w:val="30"/>
                <w:rtl/>
                <w:lang w:bidi="fa-IR"/>
              </w:rPr>
              <w:t>.</w:t>
            </w:r>
          </w:p>
        </w:tc>
        <w:tc>
          <w:tcPr>
            <w:tcW w:w="1170" w:type="dxa"/>
            <w:shd w:val="clear" w:color="auto" w:fill="DEEAF6" w:themeFill="accent5" w:themeFillTint="33"/>
          </w:tcPr>
          <w:p w14:paraId="17A26DA9" w14:textId="77777777" w:rsidR="00993E80" w:rsidRPr="005416DC" w:rsidRDefault="00993E80" w:rsidP="00197578">
            <w:pPr>
              <w:ind w:firstLine="14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b/>
                <w:bCs/>
                <w:sz w:val="18"/>
                <w:szCs w:val="18"/>
                <w:rtl/>
                <w:lang w:bidi="fa-IR"/>
              </w:rPr>
              <w:t xml:space="preserve">137 </w:t>
            </w:r>
            <w:r w:rsidRPr="005416DC">
              <w:rPr>
                <w:rFonts w:hint="eastAsia"/>
                <w:b/>
                <w:bCs/>
                <w:sz w:val="18"/>
                <w:szCs w:val="18"/>
                <w:rtl/>
                <w:lang w:bidi="fa-IR"/>
              </w:rPr>
              <w:t>م</w:t>
            </w: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416DC">
              <w:rPr>
                <w:rFonts w:hint="eastAsia"/>
                <w:b/>
                <w:bCs/>
                <w:sz w:val="18"/>
                <w:szCs w:val="18"/>
                <w:rtl/>
                <w:lang w:bidi="fa-IR"/>
              </w:rPr>
              <w:t>ل</w:t>
            </w: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416DC">
              <w:rPr>
                <w:rFonts w:hint="eastAsia"/>
                <w:b/>
                <w:bCs/>
                <w:sz w:val="18"/>
                <w:szCs w:val="18"/>
                <w:rtl/>
                <w:lang w:bidi="fa-IR"/>
              </w:rPr>
              <w:t>ون</w:t>
            </w:r>
            <w:r w:rsidRPr="005416DC">
              <w:rPr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5416DC">
              <w:rPr>
                <w:rFonts w:hint="eastAsia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</w:tc>
        <w:tc>
          <w:tcPr>
            <w:tcW w:w="990" w:type="dxa"/>
            <w:shd w:val="clear" w:color="auto" w:fill="DEEAF6" w:themeFill="accent5" w:themeFillTint="33"/>
          </w:tcPr>
          <w:p w14:paraId="4D55ADCE" w14:textId="77777777" w:rsidR="00993E80" w:rsidRPr="005416DC" w:rsidRDefault="00993E80" w:rsidP="00197578">
            <w:pPr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38.2%</w:t>
            </w:r>
          </w:p>
        </w:tc>
        <w:tc>
          <w:tcPr>
            <w:tcW w:w="1408" w:type="dxa"/>
            <w:shd w:val="clear" w:color="auto" w:fill="DEEAF6" w:themeFill="accent5" w:themeFillTint="33"/>
          </w:tcPr>
          <w:p w14:paraId="6AF9A7A0" w14:textId="77777777" w:rsidR="00993E80" w:rsidRPr="005416DC" w:rsidRDefault="00993E80" w:rsidP="00197578">
            <w:pPr>
              <w:ind w:firstLine="0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35.686 میلیارد دلار</w:t>
            </w:r>
          </w:p>
        </w:tc>
        <w:tc>
          <w:tcPr>
            <w:tcW w:w="783" w:type="dxa"/>
            <w:shd w:val="clear" w:color="auto" w:fill="DEEAF6" w:themeFill="accent5" w:themeFillTint="33"/>
          </w:tcPr>
          <w:p w14:paraId="06A0A5A1" w14:textId="0FCFAFDD" w:rsidR="00993E80" w:rsidRPr="005416DC" w:rsidRDefault="00993E80" w:rsidP="00197578">
            <w:pPr>
              <w:ind w:firstLine="0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509.06</w:t>
            </w:r>
            <w:r w:rsidR="00C51B9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میلیارد دلار</w:t>
            </w:r>
          </w:p>
        </w:tc>
      </w:tr>
      <w:tr w:rsidR="00C51B98" w:rsidRPr="001E2AF6" w14:paraId="0E9FDE29" w14:textId="77777777" w:rsidTr="00C51B98">
        <w:trPr>
          <w:trHeight w:val="1110"/>
          <w:jc w:val="center"/>
        </w:trPr>
        <w:tc>
          <w:tcPr>
            <w:tcW w:w="964" w:type="dxa"/>
            <w:shd w:val="clear" w:color="auto" w:fill="9CC2E5" w:themeFill="accent5" w:themeFillTint="99"/>
          </w:tcPr>
          <w:p w14:paraId="5ACDE742" w14:textId="7A00A69F" w:rsidR="005416DC" w:rsidRPr="001E2AF6" w:rsidRDefault="005416DC" w:rsidP="005416DC">
            <w:pPr>
              <w:ind w:left="34" w:firstLine="0"/>
              <w:rPr>
                <w:szCs w:val="20"/>
                <w:rtl/>
              </w:rPr>
            </w:pPr>
            <w:r w:rsidRPr="001E2AF6">
              <w:rPr>
                <w:rFonts w:hint="cs"/>
                <w:rtl/>
                <w:lang w:bidi="fa-IR"/>
              </w:rPr>
              <w:t xml:space="preserve">عربستان </w:t>
            </w:r>
          </w:p>
        </w:tc>
        <w:tc>
          <w:tcPr>
            <w:tcW w:w="4135" w:type="dxa"/>
            <w:shd w:val="clear" w:color="auto" w:fill="9CC2E5" w:themeFill="accent5" w:themeFillTint="99"/>
          </w:tcPr>
          <w:p w14:paraId="06050951" w14:textId="77777777" w:rsidR="005416DC" w:rsidRPr="003E4202" w:rsidRDefault="005416DC" w:rsidP="005416DC">
            <w:pPr>
              <w:ind w:firstLine="0"/>
              <w:rPr>
                <w:szCs w:val="20"/>
              </w:rPr>
            </w:pPr>
            <w:r>
              <w:rPr>
                <w:rFonts w:eastAsia="Times New Roman" w:hint="cs"/>
                <w:szCs w:val="20"/>
                <w:rtl/>
                <w:lang w:bidi="fa-IR"/>
              </w:rPr>
              <w:t>1-</w:t>
            </w:r>
            <w:r w:rsidRPr="003E4202">
              <w:rPr>
                <w:rFonts w:eastAsia="Times New Roman" w:hint="cs"/>
                <w:szCs w:val="20"/>
                <w:rtl/>
                <w:lang w:bidi="fa-IR"/>
              </w:rPr>
              <w:t xml:space="preserve"> تنظیم خدمات ابری ارائه شده و اطمینان از شفافیت نظارتی </w:t>
            </w:r>
            <w:r>
              <w:rPr>
                <w:rFonts w:eastAsia="Times New Roman" w:hint="cs"/>
                <w:szCs w:val="20"/>
                <w:rtl/>
                <w:lang w:bidi="fa-IR"/>
              </w:rPr>
              <w:t>داده‌ها</w:t>
            </w:r>
            <w:r w:rsidRPr="003E4202">
              <w:rPr>
                <w:rFonts w:eastAsia="Times New Roman" w:hint="cs"/>
                <w:szCs w:val="20"/>
                <w:rtl/>
                <w:lang w:bidi="fa-IR"/>
              </w:rPr>
              <w:t>، کمیسیون ارتباطات و فناوری اطلاعات راهنمای «چارچوب نظارتی رایانش ابری» و راهنمای «</w:t>
            </w:r>
            <w:r>
              <w:rPr>
                <w:rFonts w:eastAsia="Times New Roman" w:hint="cs"/>
                <w:szCs w:val="20"/>
                <w:rtl/>
                <w:lang w:bidi="fa-IR"/>
              </w:rPr>
              <w:t>ارائه‌دهندگان</w:t>
            </w:r>
            <w:r w:rsidRPr="003E4202">
              <w:rPr>
                <w:rFonts w:eastAsia="Times New Roman" w:hint="cs"/>
                <w:szCs w:val="20"/>
                <w:rtl/>
                <w:lang w:bidi="fa-IR"/>
              </w:rPr>
              <w:t xml:space="preserve"> خدمات رایانش ابری» با هدف الزام کردن خدمات رایانش ابری راه</w:t>
            </w:r>
            <w:r>
              <w:rPr>
                <w:rFonts w:eastAsia="Times New Roman" w:hint="eastAsia"/>
                <w:szCs w:val="20"/>
                <w:rtl/>
                <w:lang w:bidi="fa-IR"/>
              </w:rPr>
              <w:t>‌</w:t>
            </w:r>
            <w:r w:rsidRPr="003E4202">
              <w:rPr>
                <w:rFonts w:eastAsia="Times New Roman" w:hint="cs"/>
                <w:szCs w:val="20"/>
                <w:rtl/>
                <w:lang w:bidi="fa-IR"/>
              </w:rPr>
              <w:t xml:space="preserve">اندازی </w:t>
            </w:r>
            <w:r>
              <w:rPr>
                <w:rFonts w:eastAsia="Times New Roman" w:hint="cs"/>
                <w:szCs w:val="20"/>
                <w:rtl/>
                <w:lang w:bidi="fa-IR"/>
              </w:rPr>
              <w:t>شده</w:t>
            </w:r>
            <w:r w:rsidRPr="003E4202">
              <w:rPr>
                <w:rFonts w:eastAsia="Times New Roman" w:hint="cs"/>
                <w:szCs w:val="20"/>
                <w:rtl/>
                <w:lang w:bidi="fa-IR"/>
              </w:rPr>
              <w:t xml:space="preserve"> است.</w:t>
            </w:r>
          </w:p>
          <w:p w14:paraId="0A431D1B" w14:textId="77777777" w:rsidR="005416DC" w:rsidRPr="003E4202" w:rsidRDefault="005416DC" w:rsidP="005416DC">
            <w:pPr>
              <w:ind w:firstLine="0"/>
              <w:rPr>
                <w:szCs w:val="20"/>
              </w:rPr>
            </w:pPr>
            <w:r>
              <w:rPr>
                <w:rFonts w:eastAsia="Times New Roman" w:hint="cs"/>
                <w:szCs w:val="20"/>
                <w:rtl/>
                <w:lang w:bidi="fa-IR"/>
              </w:rPr>
              <w:t>2-</w:t>
            </w:r>
            <w:r w:rsidRPr="003E4202">
              <w:rPr>
                <w:rFonts w:eastAsia="Times New Roman" w:hint="cs"/>
                <w:szCs w:val="20"/>
                <w:rtl/>
                <w:lang w:bidi="fa-IR"/>
              </w:rPr>
              <w:t xml:space="preserve">ایجاد دفتر ملی مدیریت </w:t>
            </w:r>
            <w:r>
              <w:rPr>
                <w:rFonts w:eastAsia="Times New Roman" w:hint="cs"/>
                <w:szCs w:val="20"/>
                <w:rtl/>
                <w:lang w:bidi="fa-IR"/>
              </w:rPr>
              <w:t>داده‌ها</w:t>
            </w:r>
            <w:r w:rsidRPr="003E4202">
              <w:rPr>
                <w:rFonts w:eastAsia="Times New Roman" w:hint="cs"/>
                <w:szCs w:val="20"/>
                <w:rtl/>
                <w:lang w:bidi="fa-IR"/>
              </w:rPr>
              <w:t xml:space="preserve"> و اداره مالکیت معنوی عربستان برای پیروی از </w:t>
            </w:r>
            <w:r>
              <w:rPr>
                <w:rFonts w:eastAsia="Times New Roman" w:hint="cs"/>
                <w:szCs w:val="20"/>
                <w:rtl/>
                <w:lang w:bidi="fa-IR"/>
              </w:rPr>
              <w:t>سیستم‌ها</w:t>
            </w:r>
            <w:r w:rsidRPr="003E4202">
              <w:rPr>
                <w:rFonts w:eastAsia="Times New Roman" w:hint="cs"/>
                <w:szCs w:val="20"/>
                <w:rtl/>
                <w:lang w:bidi="fa-IR"/>
              </w:rPr>
              <w:t>، مقررات، کنترل</w:t>
            </w:r>
            <w:r>
              <w:rPr>
                <w:rFonts w:eastAsia="Times New Roman" w:hint="eastAsia"/>
                <w:szCs w:val="20"/>
                <w:rtl/>
                <w:lang w:bidi="fa-IR"/>
              </w:rPr>
              <w:t>‌</w:t>
            </w:r>
            <w:r w:rsidRPr="003E4202">
              <w:rPr>
                <w:rFonts w:eastAsia="Times New Roman" w:hint="cs"/>
                <w:szCs w:val="20"/>
                <w:rtl/>
                <w:lang w:bidi="fa-IR"/>
              </w:rPr>
              <w:t>ها، تصمیمات، قوانین و خط مشی</w:t>
            </w:r>
            <w:r>
              <w:rPr>
                <w:rFonts w:eastAsia="Times New Roman" w:hint="eastAsia"/>
                <w:szCs w:val="20"/>
                <w:rtl/>
                <w:lang w:bidi="fa-IR"/>
              </w:rPr>
              <w:t>‌</w:t>
            </w:r>
            <w:r w:rsidRPr="003E4202">
              <w:rPr>
                <w:rFonts w:eastAsia="Times New Roman" w:hint="cs"/>
                <w:szCs w:val="20"/>
                <w:rtl/>
                <w:lang w:bidi="fa-IR"/>
              </w:rPr>
              <w:t xml:space="preserve">های صادر شده توسط </w:t>
            </w:r>
            <w:r>
              <w:rPr>
                <w:rFonts w:eastAsia="Times New Roman" w:hint="cs"/>
                <w:szCs w:val="20"/>
                <w:rtl/>
                <w:lang w:bidi="fa-IR"/>
              </w:rPr>
              <w:t>ارائه‌دهندگان</w:t>
            </w:r>
            <w:r w:rsidRPr="003E4202">
              <w:rPr>
                <w:rFonts w:eastAsia="Times New Roman" w:hint="cs"/>
                <w:szCs w:val="20"/>
                <w:rtl/>
                <w:lang w:bidi="fa-IR"/>
              </w:rPr>
              <w:t xml:space="preserve"> و مشترکین رایانش ابری.</w:t>
            </w:r>
          </w:p>
          <w:p w14:paraId="54D096C4" w14:textId="4BC03C85" w:rsidR="005416DC" w:rsidRPr="003E4202" w:rsidRDefault="005416DC" w:rsidP="005416DC">
            <w:pPr>
              <w:ind w:firstLine="0"/>
              <w:rPr>
                <w:szCs w:val="20"/>
                <w:rtl/>
                <w:lang w:bidi="fa-IR"/>
              </w:rPr>
            </w:pPr>
            <w:r>
              <w:rPr>
                <w:rFonts w:eastAsia="Times New Roman" w:hint="cs"/>
                <w:szCs w:val="20"/>
                <w:rtl/>
                <w:lang w:bidi="fa-IR"/>
              </w:rPr>
              <w:t>3-</w:t>
            </w:r>
            <w:r w:rsidRPr="003E4202">
              <w:rPr>
                <w:rFonts w:eastAsia="Times New Roman" w:hint="cs"/>
                <w:szCs w:val="20"/>
                <w:rtl/>
                <w:lang w:bidi="fa-IR"/>
              </w:rPr>
              <w:t xml:space="preserve"> اتخاذ خدمات رایانش ابری تحت یک برنامه برای دیجیتالی کردن تمام </w:t>
            </w:r>
            <w:r>
              <w:rPr>
                <w:rFonts w:eastAsia="Times New Roman" w:hint="cs"/>
                <w:szCs w:val="20"/>
                <w:rtl/>
                <w:lang w:bidi="fa-IR"/>
              </w:rPr>
              <w:t xml:space="preserve">فعالیت‌ها </w:t>
            </w:r>
            <w:r w:rsidRPr="003E4202">
              <w:rPr>
                <w:rFonts w:eastAsia="Times New Roman" w:hint="cs"/>
                <w:szCs w:val="20"/>
                <w:rtl/>
                <w:lang w:bidi="fa-IR"/>
              </w:rPr>
              <w:t xml:space="preserve">به منظور ارائه دسترسی بیماران به خدمات ساده مراقبت و با کیفیت بدون توجه به موقعیت جغرافیایی </w:t>
            </w:r>
            <w:r>
              <w:rPr>
                <w:rFonts w:eastAsia="Times New Roman" w:hint="cs"/>
                <w:szCs w:val="20"/>
                <w:rtl/>
                <w:lang w:bidi="fa-IR"/>
              </w:rPr>
              <w:t xml:space="preserve">آنها </w:t>
            </w:r>
          </w:p>
        </w:tc>
        <w:tc>
          <w:tcPr>
            <w:tcW w:w="1170" w:type="dxa"/>
            <w:shd w:val="clear" w:color="auto" w:fill="9CC2E5" w:themeFill="accent5" w:themeFillTint="99"/>
          </w:tcPr>
          <w:p w14:paraId="6134B10C" w14:textId="28DE9E7F" w:rsidR="005416DC" w:rsidRPr="005416DC" w:rsidRDefault="005416DC" w:rsidP="005416DC">
            <w:pPr>
              <w:ind w:firstLine="0"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</w:rPr>
              <w:t>4.4 میلیارد دلار  جذب سرمایه از بزرگترین شرکت</w:t>
            </w:r>
            <w:r w:rsidRPr="005416DC">
              <w:rPr>
                <w:rFonts w:hint="eastAsia"/>
                <w:b/>
                <w:bCs/>
                <w:sz w:val="18"/>
                <w:szCs w:val="18"/>
                <w:rtl/>
              </w:rPr>
              <w:t>‌</w:t>
            </w:r>
            <w:r w:rsidRPr="005416DC">
              <w:rPr>
                <w:rFonts w:hint="cs"/>
                <w:b/>
                <w:bCs/>
                <w:sz w:val="18"/>
                <w:szCs w:val="18"/>
                <w:rtl/>
              </w:rPr>
              <w:t>های بین‌المللی</w:t>
            </w:r>
          </w:p>
        </w:tc>
        <w:tc>
          <w:tcPr>
            <w:tcW w:w="990" w:type="dxa"/>
            <w:shd w:val="clear" w:color="auto" w:fill="9CC2E5" w:themeFill="accent5" w:themeFillTint="99"/>
          </w:tcPr>
          <w:p w14:paraId="3D78FD04" w14:textId="7F73425A" w:rsidR="005416DC" w:rsidRPr="005416DC" w:rsidRDefault="005416DC" w:rsidP="005416DC">
            <w:pPr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</w:rPr>
              <w:t>23.9</w:t>
            </w: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%</w:t>
            </w:r>
          </w:p>
        </w:tc>
        <w:tc>
          <w:tcPr>
            <w:tcW w:w="1408" w:type="dxa"/>
            <w:shd w:val="clear" w:color="auto" w:fill="9CC2E5" w:themeFill="accent5" w:themeFillTint="99"/>
          </w:tcPr>
          <w:p w14:paraId="658F4C41" w14:textId="03C57D32" w:rsidR="005416DC" w:rsidRPr="005416DC" w:rsidRDefault="005416DC" w:rsidP="005416DC">
            <w:pPr>
              <w:ind w:firstLine="0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30.7 میلیارد دلار</w:t>
            </w:r>
          </w:p>
        </w:tc>
        <w:tc>
          <w:tcPr>
            <w:tcW w:w="783" w:type="dxa"/>
            <w:shd w:val="clear" w:color="auto" w:fill="9CC2E5" w:themeFill="accent5" w:themeFillTint="99"/>
          </w:tcPr>
          <w:p w14:paraId="456D5698" w14:textId="4A609C70" w:rsidR="005416DC" w:rsidRPr="005416DC" w:rsidRDefault="005416DC" w:rsidP="005416DC">
            <w:pPr>
              <w:ind w:firstLine="0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1.807 میلیارد دلار</w:t>
            </w:r>
          </w:p>
        </w:tc>
      </w:tr>
      <w:tr w:rsidR="00C51B98" w:rsidRPr="001E2AF6" w14:paraId="38D71BD3" w14:textId="77777777" w:rsidTr="00C51B98">
        <w:trPr>
          <w:trHeight w:val="540"/>
          <w:jc w:val="center"/>
        </w:trPr>
        <w:tc>
          <w:tcPr>
            <w:tcW w:w="964" w:type="dxa"/>
            <w:shd w:val="clear" w:color="auto" w:fill="DEEAF6" w:themeFill="accent5" w:themeFillTint="33"/>
          </w:tcPr>
          <w:p w14:paraId="261A95AD" w14:textId="21B31E5A" w:rsidR="005416DC" w:rsidRPr="001E2AF6" w:rsidRDefault="005416DC" w:rsidP="005416DC">
            <w:pPr>
              <w:ind w:left="34" w:firstLine="0"/>
              <w:rPr>
                <w:rtl/>
                <w:lang w:bidi="fa-IR"/>
              </w:rPr>
            </w:pPr>
            <w:r w:rsidRPr="001E2AF6">
              <w:rPr>
                <w:rFonts w:hint="cs"/>
                <w:rtl/>
                <w:lang w:bidi="fa-IR"/>
              </w:rPr>
              <w:t>ترکیه</w:t>
            </w:r>
          </w:p>
        </w:tc>
        <w:tc>
          <w:tcPr>
            <w:tcW w:w="4135" w:type="dxa"/>
            <w:shd w:val="clear" w:color="auto" w:fill="DEEAF6" w:themeFill="accent5" w:themeFillTint="33"/>
          </w:tcPr>
          <w:p w14:paraId="6FA0200F" w14:textId="77777777" w:rsidR="005416DC" w:rsidRPr="003E4202" w:rsidRDefault="005416DC" w:rsidP="005416DC">
            <w:pPr>
              <w:ind w:firstLine="0"/>
              <w:rPr>
                <w:szCs w:val="20"/>
                <w:lang w:bidi="fa-IR"/>
              </w:rPr>
            </w:pPr>
            <w:r>
              <w:rPr>
                <w:rFonts w:hint="cs"/>
                <w:szCs w:val="20"/>
                <w:rtl/>
              </w:rPr>
              <w:t>1-</w:t>
            </w:r>
            <w:r w:rsidRPr="003E4202">
              <w:rPr>
                <w:rFonts w:hint="eastAsia"/>
                <w:szCs w:val="20"/>
                <w:rtl/>
              </w:rPr>
              <w:t>استراتژ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cs="Times New Roman"/>
                <w:szCs w:val="20"/>
                <w:rtl/>
              </w:rPr>
              <w:t>"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مل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ابر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szCs w:val="20"/>
                <w:rtl/>
              </w:rPr>
              <w:t xml:space="preserve">" </w:t>
            </w:r>
            <w:r w:rsidRPr="003E4202">
              <w:rPr>
                <w:rFonts w:hint="eastAsia"/>
                <w:szCs w:val="20"/>
                <w:rtl/>
              </w:rPr>
              <w:t>توسط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دولت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ترک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ه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و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با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تمرکز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بر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افزا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ش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استفاده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از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خدمات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ابر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در</w:t>
            </w:r>
            <w:r w:rsidRPr="003E4202">
              <w:rPr>
                <w:szCs w:val="20"/>
                <w:rtl/>
              </w:rPr>
              <w:t xml:space="preserve"> </w:t>
            </w:r>
            <w:r>
              <w:rPr>
                <w:rFonts w:hint="eastAsia"/>
                <w:szCs w:val="20"/>
                <w:rtl/>
              </w:rPr>
              <w:t>بخش‌ها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خصوص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و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عموم</w:t>
            </w:r>
            <w:r w:rsidRPr="003E4202">
              <w:rPr>
                <w:rFonts w:hint="cs"/>
                <w:szCs w:val="20"/>
                <w:rtl/>
              </w:rPr>
              <w:t>ی</w:t>
            </w:r>
          </w:p>
          <w:p w14:paraId="6CFAD695" w14:textId="77777777" w:rsidR="005416DC" w:rsidRPr="003E4202" w:rsidRDefault="005416DC" w:rsidP="005416DC">
            <w:pPr>
              <w:ind w:firstLine="0"/>
              <w:rPr>
                <w:szCs w:val="20"/>
                <w:lang w:bidi="fa-IR"/>
              </w:rPr>
            </w:pPr>
            <w:r>
              <w:rPr>
                <w:rFonts w:hint="cs"/>
                <w:szCs w:val="20"/>
                <w:rtl/>
              </w:rPr>
              <w:lastRenderedPageBreak/>
              <w:t>2-</w:t>
            </w:r>
            <w:r w:rsidRPr="003E4202">
              <w:rPr>
                <w:rFonts w:hint="eastAsia"/>
                <w:szCs w:val="20"/>
                <w:rtl/>
              </w:rPr>
              <w:t>ترو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ج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پذ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رش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ابر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در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بخش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خصوص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ا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جاد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ز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رساخت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ابر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مل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و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حما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ت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از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مهاجرت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نهادها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دولت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به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ابر</w:t>
            </w:r>
          </w:p>
          <w:p w14:paraId="55935717" w14:textId="6E070B23" w:rsidR="005416DC" w:rsidRPr="003E4202" w:rsidRDefault="005416DC" w:rsidP="005416DC">
            <w:pPr>
              <w:ind w:firstLine="0"/>
              <w:rPr>
                <w:szCs w:val="20"/>
                <w:rtl/>
              </w:rPr>
            </w:pPr>
            <w:r>
              <w:rPr>
                <w:rFonts w:hint="cs"/>
                <w:szCs w:val="20"/>
                <w:rtl/>
              </w:rPr>
              <w:t>3-</w:t>
            </w:r>
            <w:r w:rsidRPr="003E4202">
              <w:rPr>
                <w:rFonts w:hint="eastAsia"/>
                <w:szCs w:val="20"/>
                <w:rtl/>
              </w:rPr>
              <w:t>مشوق</w:t>
            </w:r>
            <w:r>
              <w:rPr>
                <w:rFonts w:hint="cs"/>
                <w:szCs w:val="20"/>
                <w:rtl/>
              </w:rPr>
              <w:t>‌</w:t>
            </w:r>
            <w:r w:rsidRPr="003E4202">
              <w:rPr>
                <w:rFonts w:hint="eastAsia"/>
                <w:szCs w:val="20"/>
                <w:rtl/>
              </w:rPr>
              <w:t>ها</w:t>
            </w:r>
            <w:r w:rsidRPr="003E4202">
              <w:rPr>
                <w:rFonts w:hint="cs"/>
                <w:szCs w:val="20"/>
                <w:rtl/>
              </w:rPr>
              <w:t>یی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چون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معاف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ت</w:t>
            </w:r>
            <w:r>
              <w:rPr>
                <w:rFonts w:hint="cs"/>
                <w:szCs w:val="20"/>
                <w:rtl/>
              </w:rPr>
              <w:t>‌</w:t>
            </w:r>
            <w:r w:rsidRPr="003E4202">
              <w:rPr>
                <w:rFonts w:hint="eastAsia"/>
                <w:szCs w:val="20"/>
                <w:rtl/>
              </w:rPr>
              <w:t>ها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مال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ات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کاهش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هز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نه‌ها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و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حما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ت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از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تاس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rFonts w:hint="eastAsia"/>
                <w:szCs w:val="20"/>
                <w:rtl/>
              </w:rPr>
              <w:t>س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پارک</w:t>
            </w:r>
            <w:r>
              <w:rPr>
                <w:rFonts w:hint="cs"/>
                <w:szCs w:val="20"/>
                <w:rtl/>
              </w:rPr>
              <w:t>‌</w:t>
            </w:r>
            <w:r w:rsidRPr="003E4202">
              <w:rPr>
                <w:rFonts w:hint="eastAsia"/>
                <w:szCs w:val="20"/>
                <w:rtl/>
              </w:rPr>
              <w:t>ها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فناور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و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خوشه</w:t>
            </w:r>
            <w:r>
              <w:rPr>
                <w:rFonts w:hint="cs"/>
                <w:szCs w:val="20"/>
                <w:rtl/>
              </w:rPr>
              <w:t>‌</w:t>
            </w:r>
            <w:r w:rsidRPr="003E4202">
              <w:rPr>
                <w:rFonts w:hint="eastAsia"/>
                <w:szCs w:val="20"/>
                <w:rtl/>
              </w:rPr>
              <w:t>ها</w:t>
            </w:r>
            <w:r w:rsidRPr="003E4202">
              <w:rPr>
                <w:rFonts w:hint="cs"/>
                <w:szCs w:val="20"/>
                <w:rtl/>
              </w:rPr>
              <w:t>ی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مرکز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داده</w:t>
            </w:r>
            <w:r w:rsidRPr="003E4202">
              <w:rPr>
                <w:szCs w:val="20"/>
                <w:rtl/>
              </w:rPr>
              <w:t xml:space="preserve"> </w:t>
            </w:r>
            <w:r w:rsidRPr="003E4202">
              <w:rPr>
                <w:rFonts w:hint="eastAsia"/>
                <w:szCs w:val="20"/>
                <w:rtl/>
              </w:rPr>
              <w:t>است</w:t>
            </w:r>
          </w:p>
        </w:tc>
        <w:tc>
          <w:tcPr>
            <w:tcW w:w="1170" w:type="dxa"/>
            <w:shd w:val="clear" w:color="auto" w:fill="DEEAF6" w:themeFill="accent5" w:themeFillTint="33"/>
          </w:tcPr>
          <w:p w14:paraId="1080DEBB" w14:textId="1F43250B" w:rsidR="005416DC" w:rsidRPr="005416DC" w:rsidRDefault="005416DC" w:rsidP="005416D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416DC">
              <w:rPr>
                <w:rStyle w:val="rynqvb"/>
                <w:rFonts w:hint="eastAsia"/>
                <w:b/>
                <w:bCs/>
                <w:sz w:val="18"/>
                <w:szCs w:val="18"/>
                <w:rtl/>
                <w:lang w:bidi="fa-IR"/>
              </w:rPr>
              <w:lastRenderedPageBreak/>
              <w:t>ب</w:t>
            </w:r>
            <w:r w:rsidRPr="005416DC">
              <w:rPr>
                <w:rStyle w:val="rynqvb"/>
                <w:rFonts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416DC">
              <w:rPr>
                <w:rStyle w:val="rynqvb"/>
                <w:rFonts w:hint="eastAsia"/>
                <w:b/>
                <w:bCs/>
                <w:sz w:val="18"/>
                <w:szCs w:val="18"/>
                <w:rtl/>
                <w:lang w:bidi="fa-IR"/>
              </w:rPr>
              <w:t>ش</w:t>
            </w:r>
            <w:r w:rsidRPr="005416DC">
              <w:rPr>
                <w:rStyle w:val="rynqvb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5416DC">
              <w:rPr>
                <w:rStyle w:val="rynqvb"/>
                <w:rFonts w:hint="eastAsia"/>
                <w:b/>
                <w:bCs/>
                <w:sz w:val="18"/>
                <w:szCs w:val="18"/>
                <w:rtl/>
                <w:lang w:bidi="fa-IR"/>
              </w:rPr>
              <w:t>از</w:t>
            </w:r>
            <w:r w:rsidRPr="005416DC">
              <w:rPr>
                <w:rStyle w:val="rynqvb"/>
                <w:b/>
                <w:bCs/>
                <w:sz w:val="18"/>
                <w:szCs w:val="18"/>
                <w:rtl/>
                <w:lang w:bidi="fa-IR"/>
              </w:rPr>
              <w:t xml:space="preserve"> 100 </w:t>
            </w:r>
            <w:r w:rsidRPr="005416DC">
              <w:rPr>
                <w:rStyle w:val="rynqvb"/>
                <w:rFonts w:hint="eastAsia"/>
                <w:b/>
                <w:bCs/>
                <w:sz w:val="18"/>
                <w:szCs w:val="18"/>
                <w:rtl/>
                <w:lang w:bidi="fa-IR"/>
              </w:rPr>
              <w:t>م</w:t>
            </w:r>
            <w:r w:rsidRPr="005416DC">
              <w:rPr>
                <w:rStyle w:val="rynqvb"/>
                <w:rFonts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416DC">
              <w:rPr>
                <w:rStyle w:val="rynqvb"/>
                <w:rFonts w:hint="eastAsia"/>
                <w:b/>
                <w:bCs/>
                <w:sz w:val="18"/>
                <w:szCs w:val="18"/>
                <w:rtl/>
                <w:lang w:bidi="fa-IR"/>
              </w:rPr>
              <w:t>ل</w:t>
            </w:r>
            <w:r w:rsidRPr="005416DC">
              <w:rPr>
                <w:rStyle w:val="rynqvb"/>
                <w:rFonts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416DC">
              <w:rPr>
                <w:rStyle w:val="rynqvb"/>
                <w:rFonts w:hint="eastAsia"/>
                <w:b/>
                <w:bCs/>
                <w:sz w:val="18"/>
                <w:szCs w:val="18"/>
                <w:rtl/>
                <w:lang w:bidi="fa-IR"/>
              </w:rPr>
              <w:t>ون</w:t>
            </w:r>
            <w:r w:rsidRPr="005416DC">
              <w:rPr>
                <w:rStyle w:val="rynqvb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5416DC">
              <w:rPr>
                <w:rStyle w:val="rynqvb"/>
                <w:rFonts w:hint="eastAsia"/>
                <w:b/>
                <w:bCs/>
                <w:sz w:val="18"/>
                <w:szCs w:val="18"/>
                <w:rtl/>
                <w:lang w:bidi="fa-IR"/>
              </w:rPr>
              <w:t>ل</w:t>
            </w:r>
            <w:r w:rsidRPr="005416DC">
              <w:rPr>
                <w:rStyle w:val="rynqvb"/>
                <w:rFonts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416DC">
              <w:rPr>
                <w:rStyle w:val="rynqvb"/>
                <w:rFonts w:hint="eastAsia"/>
                <w:b/>
                <w:bCs/>
                <w:sz w:val="18"/>
                <w:szCs w:val="18"/>
                <w:rtl/>
                <w:lang w:bidi="fa-IR"/>
              </w:rPr>
              <w:t>ره</w:t>
            </w:r>
            <w:r w:rsidRPr="005416DC">
              <w:rPr>
                <w:rStyle w:val="rynqvb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5416DC">
              <w:rPr>
                <w:rStyle w:val="rynqvb"/>
                <w:b/>
                <w:bCs/>
                <w:sz w:val="18"/>
                <w:szCs w:val="18"/>
                <w:rtl/>
                <w:lang w:bidi="fa-IR"/>
              </w:rPr>
              <w:lastRenderedPageBreak/>
              <w:t xml:space="preserve">(3.46 </w:t>
            </w:r>
            <w:r w:rsidRPr="005416DC">
              <w:rPr>
                <w:rStyle w:val="rynqvb"/>
                <w:rFonts w:hint="eastAsia"/>
                <w:b/>
                <w:bCs/>
                <w:sz w:val="18"/>
                <w:szCs w:val="18"/>
                <w:rtl/>
                <w:lang w:bidi="fa-IR"/>
              </w:rPr>
              <w:t>م</w:t>
            </w:r>
            <w:r w:rsidRPr="005416DC">
              <w:rPr>
                <w:rStyle w:val="rynqvb"/>
                <w:rFonts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416DC">
              <w:rPr>
                <w:rStyle w:val="rynqvb"/>
                <w:rFonts w:hint="eastAsia"/>
                <w:b/>
                <w:bCs/>
                <w:sz w:val="18"/>
                <w:szCs w:val="18"/>
                <w:rtl/>
                <w:lang w:bidi="fa-IR"/>
              </w:rPr>
              <w:t>ل</w:t>
            </w:r>
            <w:r w:rsidRPr="005416DC">
              <w:rPr>
                <w:rStyle w:val="rynqvb"/>
                <w:rFonts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416DC">
              <w:rPr>
                <w:rStyle w:val="rynqvb"/>
                <w:rFonts w:hint="eastAsia"/>
                <w:b/>
                <w:bCs/>
                <w:sz w:val="18"/>
                <w:szCs w:val="18"/>
                <w:rtl/>
                <w:lang w:bidi="fa-IR"/>
              </w:rPr>
              <w:t>ون</w:t>
            </w:r>
            <w:r w:rsidRPr="005416DC">
              <w:rPr>
                <w:rStyle w:val="rynqvb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5416DC">
              <w:rPr>
                <w:rStyle w:val="rynqvb"/>
                <w:rFonts w:hint="eastAsia"/>
                <w:b/>
                <w:bCs/>
                <w:sz w:val="18"/>
                <w:szCs w:val="18"/>
                <w:rtl/>
                <w:lang w:bidi="fa-IR"/>
              </w:rPr>
              <w:t>دلار</w:t>
            </w:r>
            <w:r w:rsidRPr="005416DC">
              <w:rPr>
                <w:rStyle w:val="rynqvb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990" w:type="dxa"/>
            <w:shd w:val="clear" w:color="auto" w:fill="DEEAF6" w:themeFill="accent5" w:themeFillTint="33"/>
          </w:tcPr>
          <w:p w14:paraId="3AED6973" w14:textId="6DF0DD0D" w:rsidR="005416DC" w:rsidRPr="005416DC" w:rsidRDefault="005416DC" w:rsidP="005416DC">
            <w:pPr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</w:rPr>
              <w:lastRenderedPageBreak/>
              <w:t>23.65%</w:t>
            </w:r>
          </w:p>
        </w:tc>
        <w:tc>
          <w:tcPr>
            <w:tcW w:w="1408" w:type="dxa"/>
            <w:shd w:val="clear" w:color="auto" w:fill="DEEAF6" w:themeFill="accent5" w:themeFillTint="33"/>
          </w:tcPr>
          <w:p w14:paraId="40F33F7D" w14:textId="4C5D358E" w:rsidR="005416DC" w:rsidRPr="005416DC" w:rsidRDefault="005416DC" w:rsidP="005416DC">
            <w:pPr>
              <w:ind w:firstLine="0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7.546 میلیارد دلار</w:t>
            </w:r>
          </w:p>
        </w:tc>
        <w:tc>
          <w:tcPr>
            <w:tcW w:w="783" w:type="dxa"/>
            <w:shd w:val="clear" w:color="auto" w:fill="DEEAF6" w:themeFill="accent5" w:themeFillTint="33"/>
          </w:tcPr>
          <w:p w14:paraId="4ED768AA" w14:textId="2EDC6FEA" w:rsidR="005416DC" w:rsidRPr="005416DC" w:rsidRDefault="005416DC" w:rsidP="005416DC">
            <w:pPr>
              <w:ind w:firstLine="0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940 میلیارد دلار</w:t>
            </w:r>
          </w:p>
        </w:tc>
      </w:tr>
      <w:tr w:rsidR="00C51B98" w:rsidRPr="001E2AF6" w14:paraId="244E686C" w14:textId="77777777" w:rsidTr="00C51B98">
        <w:trPr>
          <w:trHeight w:val="65"/>
          <w:jc w:val="center"/>
        </w:trPr>
        <w:tc>
          <w:tcPr>
            <w:tcW w:w="964" w:type="dxa"/>
            <w:shd w:val="clear" w:color="auto" w:fill="9CC2E5" w:themeFill="accent5" w:themeFillTint="99"/>
          </w:tcPr>
          <w:p w14:paraId="2F532DDE" w14:textId="77777777" w:rsidR="005416DC" w:rsidRPr="001E2AF6" w:rsidRDefault="005416DC" w:rsidP="005416DC">
            <w:pPr>
              <w:ind w:left="34" w:firstLine="0"/>
              <w:rPr>
                <w:rtl/>
                <w:lang w:bidi="fa-IR"/>
              </w:rPr>
            </w:pPr>
            <w:r w:rsidRPr="001E2AF6">
              <w:rPr>
                <w:rFonts w:hint="cs"/>
                <w:rtl/>
                <w:lang w:bidi="fa-IR"/>
              </w:rPr>
              <w:lastRenderedPageBreak/>
              <w:t>ایران</w:t>
            </w:r>
          </w:p>
        </w:tc>
        <w:tc>
          <w:tcPr>
            <w:tcW w:w="4135" w:type="dxa"/>
            <w:shd w:val="clear" w:color="auto" w:fill="9CC2E5" w:themeFill="accent5" w:themeFillTint="99"/>
          </w:tcPr>
          <w:p w14:paraId="25136AAD" w14:textId="6B8EAA67" w:rsidR="005416DC" w:rsidRPr="003E4202" w:rsidRDefault="005416DC" w:rsidP="005416DC">
            <w:pPr>
              <w:ind w:firstLine="0"/>
              <w:rPr>
                <w:szCs w:val="20"/>
              </w:rPr>
            </w:pPr>
            <w:r>
              <w:rPr>
                <w:rFonts w:hint="cs"/>
                <w:szCs w:val="20"/>
                <w:rtl/>
              </w:rPr>
              <w:t>1-</w:t>
            </w:r>
            <w:r w:rsidRPr="003E4202">
              <w:rPr>
                <w:rFonts w:hint="cs"/>
                <w:szCs w:val="20"/>
                <w:rtl/>
              </w:rPr>
              <w:t xml:space="preserve">معرفی </w:t>
            </w:r>
            <w:r>
              <w:rPr>
                <w:rFonts w:hint="cs"/>
                <w:szCs w:val="20"/>
                <w:rtl/>
              </w:rPr>
              <w:t>شرکت‌ها</w:t>
            </w:r>
            <w:r w:rsidRPr="003E4202">
              <w:rPr>
                <w:rFonts w:hint="cs"/>
                <w:szCs w:val="20"/>
                <w:rtl/>
              </w:rPr>
              <w:t>ی تأمین کننده خدمات ابری به صندوق های سرمایه</w:t>
            </w:r>
            <w:r>
              <w:rPr>
                <w:rFonts w:hint="eastAsia"/>
                <w:szCs w:val="20"/>
                <w:rtl/>
              </w:rPr>
              <w:t>‌</w:t>
            </w:r>
            <w:r w:rsidRPr="003E4202">
              <w:rPr>
                <w:rFonts w:hint="cs"/>
                <w:szCs w:val="20"/>
                <w:rtl/>
              </w:rPr>
              <w:t>ای مخاطره پذیر، بانک</w:t>
            </w:r>
            <w:r>
              <w:rPr>
                <w:rFonts w:hint="eastAsia"/>
                <w:szCs w:val="20"/>
                <w:rtl/>
              </w:rPr>
              <w:t>‌</w:t>
            </w:r>
            <w:r w:rsidRPr="003E4202">
              <w:rPr>
                <w:rFonts w:hint="cs"/>
                <w:szCs w:val="20"/>
                <w:rtl/>
              </w:rPr>
              <w:t>ها و مؤسسات مالی جهت اخذ تسهیلات با بهره کم</w:t>
            </w:r>
          </w:p>
          <w:p w14:paraId="74F03E32" w14:textId="77777777" w:rsidR="005416DC" w:rsidRPr="003E4202" w:rsidRDefault="005416DC" w:rsidP="005416DC">
            <w:pPr>
              <w:ind w:firstLine="0"/>
              <w:rPr>
                <w:szCs w:val="20"/>
              </w:rPr>
            </w:pPr>
            <w:r>
              <w:rPr>
                <w:rFonts w:hint="cs"/>
                <w:szCs w:val="20"/>
                <w:rtl/>
              </w:rPr>
              <w:t>2-</w:t>
            </w:r>
            <w:r w:rsidRPr="003E4202">
              <w:rPr>
                <w:rFonts w:hint="cs"/>
                <w:szCs w:val="20"/>
                <w:rtl/>
              </w:rPr>
              <w:t>تأمین زیرساخت ابری مورد نیاز شبکه</w:t>
            </w:r>
            <w:r>
              <w:rPr>
                <w:rFonts w:hint="eastAsia"/>
                <w:szCs w:val="20"/>
                <w:rtl/>
              </w:rPr>
              <w:t>‌</w:t>
            </w:r>
            <w:r w:rsidRPr="003E4202">
              <w:rPr>
                <w:rFonts w:hint="cs"/>
                <w:szCs w:val="20"/>
                <w:rtl/>
              </w:rPr>
              <w:t>های اجتماعی و پیام</w:t>
            </w:r>
            <w:r>
              <w:rPr>
                <w:rFonts w:hint="eastAsia"/>
                <w:szCs w:val="20"/>
                <w:rtl/>
              </w:rPr>
              <w:t>‌</w:t>
            </w:r>
            <w:r w:rsidRPr="003E4202">
              <w:rPr>
                <w:rFonts w:hint="cs"/>
                <w:szCs w:val="20"/>
                <w:rtl/>
              </w:rPr>
              <w:t>رسان</w:t>
            </w:r>
            <w:r>
              <w:rPr>
                <w:rFonts w:hint="eastAsia"/>
                <w:szCs w:val="20"/>
                <w:rtl/>
              </w:rPr>
              <w:t>‌</w:t>
            </w:r>
            <w:r w:rsidRPr="003E4202">
              <w:rPr>
                <w:rFonts w:hint="cs"/>
                <w:szCs w:val="20"/>
                <w:rtl/>
              </w:rPr>
              <w:t xml:space="preserve">ها و </w:t>
            </w:r>
            <w:r>
              <w:rPr>
                <w:rFonts w:hint="cs"/>
                <w:szCs w:val="20"/>
                <w:rtl/>
              </w:rPr>
              <w:t>سکو</w:t>
            </w:r>
            <w:r>
              <w:rPr>
                <w:rFonts w:hint="eastAsia"/>
                <w:szCs w:val="20"/>
                <w:rtl/>
              </w:rPr>
              <w:t>‌</w:t>
            </w:r>
            <w:r w:rsidRPr="003E4202">
              <w:rPr>
                <w:rFonts w:hint="cs"/>
                <w:szCs w:val="20"/>
                <w:rtl/>
              </w:rPr>
              <w:t>های چندرسانه</w:t>
            </w:r>
            <w:r>
              <w:rPr>
                <w:rFonts w:hint="eastAsia"/>
                <w:szCs w:val="20"/>
                <w:rtl/>
              </w:rPr>
              <w:t>‌</w:t>
            </w:r>
            <w:r w:rsidRPr="003E4202">
              <w:rPr>
                <w:rFonts w:hint="cs"/>
                <w:szCs w:val="20"/>
                <w:rtl/>
              </w:rPr>
              <w:t xml:space="preserve">ای </w:t>
            </w:r>
          </w:p>
          <w:p w14:paraId="3F8EEBB7" w14:textId="77777777" w:rsidR="005416DC" w:rsidRPr="003E4202" w:rsidRDefault="005416DC" w:rsidP="005416DC">
            <w:pPr>
              <w:ind w:firstLine="0"/>
              <w:rPr>
                <w:szCs w:val="20"/>
              </w:rPr>
            </w:pPr>
            <w:r>
              <w:rPr>
                <w:rFonts w:hint="cs"/>
                <w:szCs w:val="20"/>
                <w:rtl/>
              </w:rPr>
              <w:t>3-</w:t>
            </w:r>
            <w:r w:rsidRPr="003E4202">
              <w:rPr>
                <w:rFonts w:hint="cs"/>
                <w:szCs w:val="20"/>
                <w:rtl/>
              </w:rPr>
              <w:t>تأمین زیرساخت ابری یکپارچه سرویس</w:t>
            </w:r>
            <w:r>
              <w:rPr>
                <w:rFonts w:hint="eastAsia"/>
                <w:szCs w:val="20"/>
                <w:rtl/>
              </w:rPr>
              <w:t>‌</w:t>
            </w:r>
            <w:r w:rsidRPr="003E4202">
              <w:rPr>
                <w:rFonts w:hint="cs"/>
                <w:szCs w:val="20"/>
                <w:rtl/>
              </w:rPr>
              <w:t xml:space="preserve">های دولت الکترونیک و خدمات هوشمندسازی </w:t>
            </w:r>
          </w:p>
          <w:p w14:paraId="68F5A684" w14:textId="77777777" w:rsidR="005416DC" w:rsidRPr="003E4202" w:rsidRDefault="005416DC" w:rsidP="005416DC">
            <w:pPr>
              <w:ind w:firstLine="0"/>
              <w:rPr>
                <w:szCs w:val="20"/>
                <w:rtl/>
              </w:rPr>
            </w:pPr>
            <w:r>
              <w:rPr>
                <w:rFonts w:hint="cs"/>
                <w:szCs w:val="20"/>
                <w:rtl/>
              </w:rPr>
              <w:t>4-</w:t>
            </w:r>
            <w:r w:rsidRPr="003E4202">
              <w:rPr>
                <w:rFonts w:hint="cs"/>
                <w:szCs w:val="20"/>
                <w:rtl/>
              </w:rPr>
              <w:t xml:space="preserve">مشارکت دولت با بخش خصوصی جهت ارائه سرویس های ابر عمومی  و ایجاد </w:t>
            </w:r>
            <w:r>
              <w:rPr>
                <w:rFonts w:hint="cs"/>
                <w:szCs w:val="20"/>
                <w:rtl/>
              </w:rPr>
              <w:t>سکو</w:t>
            </w:r>
            <w:r>
              <w:rPr>
                <w:rFonts w:hint="eastAsia"/>
                <w:szCs w:val="20"/>
                <w:rtl/>
              </w:rPr>
              <w:t>‌</w:t>
            </w:r>
            <w:r w:rsidRPr="003E4202">
              <w:rPr>
                <w:rFonts w:hint="cs"/>
                <w:szCs w:val="20"/>
                <w:rtl/>
              </w:rPr>
              <w:t xml:space="preserve">های یکپارچه </w:t>
            </w:r>
          </w:p>
        </w:tc>
        <w:tc>
          <w:tcPr>
            <w:tcW w:w="1170" w:type="dxa"/>
            <w:shd w:val="clear" w:color="auto" w:fill="9CC2E5" w:themeFill="accent5" w:themeFillTint="99"/>
          </w:tcPr>
          <w:p w14:paraId="33020A65" w14:textId="70D1E8DA" w:rsidR="005416DC" w:rsidRPr="005416DC" w:rsidRDefault="005416DC" w:rsidP="005416DC">
            <w:pPr>
              <w:rPr>
                <w:b/>
                <w:bCs/>
                <w:sz w:val="18"/>
                <w:szCs w:val="18"/>
                <w:rtl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</w:rPr>
              <w:t>84 میلیون دلار</w:t>
            </w:r>
            <w:r w:rsidR="00177140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5416DC">
              <w:rPr>
                <w:rFonts w:hint="cs"/>
                <w:b/>
                <w:bCs/>
                <w:sz w:val="18"/>
                <w:szCs w:val="18"/>
                <w:rtl/>
              </w:rPr>
              <w:t>(مورد نیاز در سال 2023 بوده است)</w:t>
            </w:r>
          </w:p>
        </w:tc>
        <w:tc>
          <w:tcPr>
            <w:tcW w:w="990" w:type="dxa"/>
            <w:shd w:val="clear" w:color="auto" w:fill="9CC2E5" w:themeFill="accent5" w:themeFillTint="99"/>
          </w:tcPr>
          <w:p w14:paraId="70558281" w14:textId="77777777" w:rsidR="005416DC" w:rsidRPr="005416DC" w:rsidRDefault="005416DC" w:rsidP="005416DC">
            <w:pPr>
              <w:rPr>
                <w:b/>
                <w:bCs/>
                <w:sz w:val="18"/>
                <w:szCs w:val="18"/>
                <w:rtl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</w:rPr>
              <w:t>39.8%</w:t>
            </w:r>
          </w:p>
        </w:tc>
        <w:tc>
          <w:tcPr>
            <w:tcW w:w="1408" w:type="dxa"/>
            <w:shd w:val="clear" w:color="auto" w:fill="9CC2E5" w:themeFill="accent5" w:themeFillTint="99"/>
          </w:tcPr>
          <w:p w14:paraId="1B7C8973" w14:textId="77777777" w:rsidR="005416DC" w:rsidRPr="005416DC" w:rsidRDefault="005416DC" w:rsidP="005416DC">
            <w:pPr>
              <w:rPr>
                <w:b/>
                <w:bCs/>
                <w:sz w:val="18"/>
                <w:szCs w:val="18"/>
                <w:rtl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</w:rPr>
              <w:t>61 میلیون دلار</w:t>
            </w:r>
          </w:p>
        </w:tc>
        <w:tc>
          <w:tcPr>
            <w:tcW w:w="783" w:type="dxa"/>
            <w:shd w:val="clear" w:color="auto" w:fill="9CC2E5" w:themeFill="accent5" w:themeFillTint="99"/>
          </w:tcPr>
          <w:p w14:paraId="13B1BA8D" w14:textId="77777777" w:rsidR="005416DC" w:rsidRPr="005416DC" w:rsidRDefault="005416DC" w:rsidP="005416DC">
            <w:pPr>
              <w:ind w:firstLine="0"/>
              <w:rPr>
                <w:b/>
                <w:bCs/>
                <w:sz w:val="18"/>
                <w:szCs w:val="18"/>
                <w:rtl/>
              </w:rPr>
            </w:pPr>
            <w:r w:rsidRPr="005416DC">
              <w:rPr>
                <w:rFonts w:hint="cs"/>
                <w:b/>
                <w:bCs/>
                <w:sz w:val="18"/>
                <w:szCs w:val="18"/>
                <w:rtl/>
              </w:rPr>
              <w:t>366.440 میلیارد دلار</w:t>
            </w:r>
          </w:p>
        </w:tc>
      </w:tr>
    </w:tbl>
    <w:p w14:paraId="59A8E579" w14:textId="77777777" w:rsidR="00945962" w:rsidRDefault="00945962" w:rsidP="006E19B0">
      <w:pPr>
        <w:spacing w:line="360" w:lineRule="auto"/>
        <w:rPr>
          <w:rtl/>
          <w:lang w:val="de-DE" w:bidi="fa-IR"/>
        </w:rPr>
      </w:pPr>
    </w:p>
    <w:p w14:paraId="1ABFF0C2" w14:textId="77777777" w:rsidR="00F60F38" w:rsidRDefault="008D10C4" w:rsidP="00F17334">
      <w:pPr>
        <w:pStyle w:val="Heading1"/>
        <w:rPr>
          <w:rtl/>
        </w:rPr>
      </w:pPr>
      <w:bookmarkStart w:id="86" w:name="_Toc168821046"/>
      <w:r>
        <w:rPr>
          <w:rFonts w:hint="cs"/>
          <w:rtl/>
        </w:rPr>
        <w:lastRenderedPageBreak/>
        <w:t>برن</w:t>
      </w:r>
      <w:r w:rsidRPr="008D10C4">
        <w:rPr>
          <w:rFonts w:hint="cs"/>
          <w:rtl/>
        </w:rPr>
        <w:t>امه پیشنهادی اقدامات حوزه اقتصادی برای توسعه بازار خدمات ابری</w:t>
      </w:r>
      <w:bookmarkEnd w:id="86"/>
    </w:p>
    <w:p w14:paraId="142F39B8" w14:textId="4861C96E" w:rsidR="00400FA5" w:rsidRPr="00400FA5" w:rsidRDefault="002E5636" w:rsidP="00430E87">
      <w:pPr>
        <w:spacing w:line="360" w:lineRule="auto"/>
        <w:ind w:firstLine="245"/>
        <w:rPr>
          <w:lang w:bidi="fa-IR"/>
        </w:rPr>
      </w:pPr>
      <w:r>
        <w:rPr>
          <w:rFonts w:hint="cs"/>
          <w:rtl/>
        </w:rPr>
        <w:t xml:space="preserve">با در نظر گرفتن </w:t>
      </w:r>
      <w:r w:rsidRPr="002E5636">
        <w:rPr>
          <w:rtl/>
        </w:rPr>
        <w:t>اندازه بازار و مقا</w:t>
      </w:r>
      <w:r w:rsidRPr="002E5636">
        <w:rPr>
          <w:rFonts w:hint="cs"/>
          <w:rtl/>
        </w:rPr>
        <w:t>ی</w:t>
      </w:r>
      <w:r w:rsidRPr="002E5636">
        <w:rPr>
          <w:rFonts w:hint="eastAsia"/>
          <w:rtl/>
        </w:rPr>
        <w:t>سه</w:t>
      </w:r>
      <w:r>
        <w:rPr>
          <w:rtl/>
        </w:rPr>
        <w:t xml:space="preserve"> بازار</w:t>
      </w:r>
      <w:r>
        <w:rPr>
          <w:rFonts w:hint="cs"/>
          <w:rtl/>
        </w:rPr>
        <w:t xml:space="preserve"> و سیاست</w:t>
      </w:r>
      <w:r>
        <w:rPr>
          <w:rFonts w:hint="eastAsia"/>
          <w:rtl/>
        </w:rPr>
        <w:t>‌</w:t>
      </w:r>
      <w:r>
        <w:rPr>
          <w:rFonts w:hint="cs"/>
          <w:rtl/>
        </w:rPr>
        <w:t>های</w:t>
      </w:r>
      <w:r w:rsidRPr="002E5636">
        <w:rPr>
          <w:rtl/>
        </w:rPr>
        <w:t xml:space="preserve"> خدمات ابر</w:t>
      </w:r>
      <w:r w:rsidRPr="002E5636">
        <w:rPr>
          <w:rFonts w:hint="cs"/>
          <w:rtl/>
        </w:rPr>
        <w:t>ی</w:t>
      </w:r>
      <w:r w:rsidRPr="002E5636">
        <w:rPr>
          <w:rtl/>
        </w:rPr>
        <w:t xml:space="preserve"> کشورها</w:t>
      </w:r>
      <w:r w:rsidRPr="002E5636">
        <w:rPr>
          <w:rFonts w:hint="cs"/>
          <w:rtl/>
        </w:rPr>
        <w:t>ی</w:t>
      </w:r>
      <w:r w:rsidRPr="002E5636">
        <w:rPr>
          <w:rtl/>
        </w:rPr>
        <w:t xml:space="preserve"> منطقه</w:t>
      </w:r>
      <w:r w:rsidR="00430E87">
        <w:rPr>
          <w:rFonts w:hint="cs"/>
          <w:rtl/>
        </w:rPr>
        <w:t>،</w:t>
      </w:r>
      <w:r w:rsidRPr="002E5636">
        <w:rPr>
          <w:rFonts w:hint="cs"/>
          <w:rtl/>
        </w:rPr>
        <w:t xml:space="preserve"> </w:t>
      </w:r>
      <w:r w:rsidR="00400FA5">
        <w:rPr>
          <w:rFonts w:hint="cs"/>
          <w:rtl/>
        </w:rPr>
        <w:t xml:space="preserve">برنامه پیشنهادی اقدامات حوزه اقتصادی برای توسعه بازار خدمات ابری </w:t>
      </w:r>
      <w:r w:rsidR="00430E87">
        <w:rPr>
          <w:rFonts w:hint="cs"/>
          <w:rtl/>
        </w:rPr>
        <w:t xml:space="preserve">کشور </w:t>
      </w:r>
      <w:r w:rsidR="00400FA5">
        <w:rPr>
          <w:rFonts w:hint="cs"/>
          <w:rtl/>
        </w:rPr>
        <w:t>به صورت جدول</w:t>
      </w:r>
      <w:r w:rsidR="00642908">
        <w:rPr>
          <w:rFonts w:hint="cs"/>
          <w:rtl/>
        </w:rPr>
        <w:t xml:space="preserve"> 19</w:t>
      </w:r>
      <w:r w:rsidR="00400FA5">
        <w:rPr>
          <w:rFonts w:hint="cs"/>
          <w:rtl/>
        </w:rPr>
        <w:t xml:space="preserve"> و شکل</w:t>
      </w:r>
      <w:r w:rsidR="00642908">
        <w:rPr>
          <w:rFonts w:hint="cs"/>
          <w:rtl/>
        </w:rPr>
        <w:t xml:space="preserve"> 8</w:t>
      </w:r>
      <w:r w:rsidR="00400FA5">
        <w:rPr>
          <w:rFonts w:hint="cs"/>
          <w:rtl/>
        </w:rPr>
        <w:t xml:space="preserve"> ارائه </w:t>
      </w:r>
      <w:r w:rsidR="00430E87">
        <w:rPr>
          <w:rFonts w:hint="cs"/>
          <w:rtl/>
          <w:lang w:bidi="fa-IR"/>
        </w:rPr>
        <w:t>می</w:t>
      </w:r>
      <w:r w:rsidR="00430E87">
        <w:rPr>
          <w:rFonts w:hint="eastAsia"/>
          <w:rtl/>
          <w:lang w:bidi="fa-IR"/>
        </w:rPr>
        <w:t>‌</w:t>
      </w:r>
      <w:r w:rsidR="00430E87">
        <w:rPr>
          <w:rFonts w:hint="cs"/>
          <w:rtl/>
          <w:lang w:bidi="fa-IR"/>
        </w:rPr>
        <w:t>شود</w:t>
      </w:r>
      <w:r w:rsidR="00400FA5">
        <w:rPr>
          <w:rFonts w:hint="cs"/>
          <w:rtl/>
        </w:rPr>
        <w:t xml:space="preserve">. </w:t>
      </w:r>
    </w:p>
    <w:p w14:paraId="3A636CC6" w14:textId="062AE096" w:rsidR="0048613F" w:rsidRPr="00C46237" w:rsidRDefault="008D10C4" w:rsidP="00715AE7">
      <w:pPr>
        <w:jc w:val="center"/>
        <w:rPr>
          <w:rFonts w:cs="B Lotus"/>
          <w:color w:val="1F3864" w:themeColor="accent1" w:themeShade="80"/>
          <w:szCs w:val="24"/>
          <w:rtl/>
          <w:lang w:bidi="fa-IR"/>
        </w:rPr>
      </w:pPr>
      <w:r w:rsidRPr="00C46237">
        <w:rPr>
          <w:rFonts w:hint="cs"/>
          <w:color w:val="1F3864" w:themeColor="accent1" w:themeShade="80"/>
          <w:rtl/>
          <w:lang w:bidi="fa-IR"/>
        </w:rPr>
        <w:t xml:space="preserve"> </w:t>
      </w:r>
      <w:r w:rsidR="00715AE7"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جدول </w:t>
      </w:r>
      <w:r w:rsidR="00715AE7"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fldChar w:fldCharType="begin"/>
      </w:r>
      <w:r w:rsidR="00715AE7"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instrText xml:space="preserve"> </w:instrText>
      </w:r>
      <w:r w:rsidR="00715AE7" w:rsidRPr="00C46237">
        <w:rPr>
          <w:b/>
          <w:bCs/>
          <w:color w:val="1F3864" w:themeColor="accent1" w:themeShade="80"/>
          <w:sz w:val="18"/>
          <w:szCs w:val="22"/>
          <w:lang w:bidi="fa-IR"/>
        </w:rPr>
        <w:instrText>SEQ</w:instrText>
      </w:r>
      <w:r w:rsidR="00715AE7"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instrText xml:space="preserve"> جدول \* </w:instrText>
      </w:r>
      <w:r w:rsidR="00715AE7" w:rsidRPr="00C46237">
        <w:rPr>
          <w:b/>
          <w:bCs/>
          <w:color w:val="1F3864" w:themeColor="accent1" w:themeShade="80"/>
          <w:sz w:val="18"/>
          <w:szCs w:val="22"/>
          <w:lang w:bidi="fa-IR"/>
        </w:rPr>
        <w:instrText>ARABIC</w:instrText>
      </w:r>
      <w:r w:rsidR="00715AE7"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instrText xml:space="preserve"> </w:instrText>
      </w:r>
      <w:r w:rsidR="00715AE7"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fldChar w:fldCharType="separate"/>
      </w:r>
      <w:r w:rsidR="00A0231C">
        <w:rPr>
          <w:b/>
          <w:bCs/>
          <w:noProof/>
          <w:color w:val="1F3864" w:themeColor="accent1" w:themeShade="80"/>
          <w:sz w:val="18"/>
          <w:szCs w:val="22"/>
          <w:rtl/>
          <w:lang w:bidi="fa-IR"/>
        </w:rPr>
        <w:t>19</w:t>
      </w:r>
      <w:r w:rsidR="00715AE7"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fldChar w:fldCharType="end"/>
      </w:r>
      <w:r w:rsidR="00715AE7" w:rsidRPr="00C46237">
        <w:rPr>
          <w:rFonts w:hint="cs"/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. </w:t>
      </w:r>
      <w:r w:rsidR="0048613F" w:rsidRPr="00C46237">
        <w:rPr>
          <w:rFonts w:hint="cs"/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 برنامه</w:t>
      </w:r>
      <w:r w:rsidR="0048613F"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 </w:t>
      </w:r>
      <w:r w:rsidR="0048613F" w:rsidRPr="00C46237">
        <w:rPr>
          <w:rFonts w:hint="cs"/>
          <w:b/>
          <w:bCs/>
          <w:color w:val="1F3864" w:themeColor="accent1" w:themeShade="80"/>
          <w:sz w:val="18"/>
          <w:szCs w:val="22"/>
          <w:rtl/>
          <w:lang w:bidi="fa-IR"/>
        </w:rPr>
        <w:t>اقدامات توسعه</w:t>
      </w:r>
      <w:r w:rsidR="0048613F" w:rsidRPr="00C46237">
        <w:rPr>
          <w:b/>
          <w:bCs/>
          <w:color w:val="1F3864" w:themeColor="accent1" w:themeShade="80"/>
          <w:sz w:val="18"/>
          <w:szCs w:val="22"/>
          <w:rtl/>
          <w:lang w:bidi="fa-IR"/>
        </w:rPr>
        <w:t xml:space="preserve"> </w:t>
      </w:r>
      <w:r w:rsidR="0048613F" w:rsidRPr="00C46237">
        <w:rPr>
          <w:rFonts w:hint="cs"/>
          <w:b/>
          <w:bCs/>
          <w:color w:val="1F3864" w:themeColor="accent1" w:themeShade="80"/>
          <w:sz w:val="18"/>
          <w:szCs w:val="22"/>
          <w:rtl/>
          <w:lang w:bidi="fa-IR"/>
        </w:rPr>
        <w:t>اقتصادی و کسب‌وکار خدمات ابری</w:t>
      </w:r>
    </w:p>
    <w:tbl>
      <w:tblPr>
        <w:tblW w:w="9355" w:type="dxa"/>
        <w:tblInd w:w="5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ook w:val="04A0" w:firstRow="1" w:lastRow="0" w:firstColumn="1" w:lastColumn="0" w:noHBand="0" w:noVBand="1"/>
      </w:tblPr>
      <w:tblGrid>
        <w:gridCol w:w="9355"/>
      </w:tblGrid>
      <w:tr w:rsidR="0048613F" w:rsidRPr="0048613F" w14:paraId="294F7A7F" w14:textId="77777777" w:rsidTr="0048613F">
        <w:trPr>
          <w:trHeight w:val="139"/>
        </w:trPr>
        <w:tc>
          <w:tcPr>
            <w:tcW w:w="9355" w:type="dxa"/>
            <w:tcBorders>
              <w:top w:val="single" w:sz="4" w:space="0" w:color="ED7D31"/>
              <w:left w:val="nil"/>
              <w:bottom w:val="single" w:sz="4" w:space="0" w:color="ED7D31"/>
              <w:right w:val="single" w:sz="4" w:space="0" w:color="ED7D31"/>
            </w:tcBorders>
            <w:shd w:val="clear" w:color="auto" w:fill="ED7D31"/>
          </w:tcPr>
          <w:p w14:paraId="188E61ED" w14:textId="77777777" w:rsidR="0048613F" w:rsidRPr="0048613F" w:rsidRDefault="0048613F" w:rsidP="007B578A">
            <w:pPr>
              <w:spacing w:after="120"/>
              <w:ind w:left="313" w:hanging="270"/>
              <w:jc w:val="center"/>
              <w:rPr>
                <w:b/>
                <w:bCs/>
                <w:color w:val="FFFFFF"/>
                <w:szCs w:val="24"/>
              </w:rPr>
            </w:pPr>
            <w:r w:rsidRPr="0048613F">
              <w:rPr>
                <w:rFonts w:hint="cs"/>
                <w:b/>
                <w:bCs/>
                <w:color w:val="FFFFFF"/>
                <w:szCs w:val="24"/>
                <w:rtl/>
              </w:rPr>
              <w:t>اقدامات</w:t>
            </w:r>
          </w:p>
        </w:tc>
      </w:tr>
      <w:tr w:rsidR="0048613F" w:rsidRPr="0048613F" w14:paraId="5BFF7AB4" w14:textId="77777777" w:rsidTr="0048613F">
        <w:tc>
          <w:tcPr>
            <w:tcW w:w="9355" w:type="dxa"/>
            <w:shd w:val="clear" w:color="auto" w:fill="FBE4D5"/>
          </w:tcPr>
          <w:p w14:paraId="019C15DD" w14:textId="77777777" w:rsidR="0048613F" w:rsidRPr="0048613F" w:rsidRDefault="0048613F" w:rsidP="00BB29CA">
            <w:pPr>
              <w:numPr>
                <w:ilvl w:val="0"/>
                <w:numId w:val="29"/>
              </w:numPr>
              <w:spacing w:after="120"/>
              <w:ind w:left="187" w:hanging="176"/>
              <w:rPr>
                <w:szCs w:val="24"/>
                <w:rtl/>
              </w:rPr>
            </w:pPr>
            <w:r w:rsidRPr="0048613F">
              <w:rPr>
                <w:rFonts w:hint="cs"/>
                <w:szCs w:val="24"/>
                <w:rtl/>
              </w:rPr>
              <w:t xml:space="preserve"> شناسایی نوع و حجم نیاز به خدمات ابری در کشور (با اولویت </w:t>
            </w:r>
            <w:r w:rsidRPr="0048613F">
              <w:rPr>
                <w:szCs w:val="24"/>
                <w:rtl/>
              </w:rPr>
              <w:t>حوزه‌ها</w:t>
            </w:r>
            <w:r w:rsidRPr="0048613F">
              <w:rPr>
                <w:rFonts w:hint="cs"/>
                <w:szCs w:val="24"/>
                <w:rtl/>
              </w:rPr>
              <w:t>ی دولت، خدمات پایه، آموزش و سلامت)</w:t>
            </w:r>
          </w:p>
        </w:tc>
      </w:tr>
      <w:tr w:rsidR="0048613F" w:rsidRPr="0048613F" w14:paraId="179E0AA4" w14:textId="77777777" w:rsidTr="0048613F">
        <w:tc>
          <w:tcPr>
            <w:tcW w:w="9355" w:type="dxa"/>
            <w:shd w:val="clear" w:color="auto" w:fill="auto"/>
          </w:tcPr>
          <w:p w14:paraId="2B9BEB49" w14:textId="77777777" w:rsidR="0048613F" w:rsidRPr="0048613F" w:rsidRDefault="0048613F" w:rsidP="00BB29CA">
            <w:pPr>
              <w:numPr>
                <w:ilvl w:val="0"/>
                <w:numId w:val="29"/>
              </w:numPr>
              <w:spacing w:after="120"/>
              <w:ind w:left="187" w:hanging="176"/>
              <w:rPr>
                <w:szCs w:val="24"/>
                <w:rtl/>
              </w:rPr>
            </w:pPr>
            <w:r w:rsidRPr="0048613F">
              <w:rPr>
                <w:rFonts w:hint="cs"/>
                <w:szCs w:val="24"/>
                <w:rtl/>
              </w:rPr>
              <w:t xml:space="preserve">تدوین طرح حمایت و بازارسازی خدمات ابری (با اولویت </w:t>
            </w:r>
            <w:r w:rsidRPr="0048613F">
              <w:rPr>
                <w:szCs w:val="24"/>
                <w:rtl/>
              </w:rPr>
              <w:t>حوزه‌ها</w:t>
            </w:r>
            <w:r w:rsidRPr="0048613F">
              <w:rPr>
                <w:rFonts w:hint="cs"/>
                <w:szCs w:val="24"/>
                <w:rtl/>
              </w:rPr>
              <w:t>ی دولت، خدمات پایه، آموزش و سلامت)</w:t>
            </w:r>
          </w:p>
        </w:tc>
      </w:tr>
      <w:tr w:rsidR="0048613F" w:rsidRPr="0048613F" w14:paraId="65E8A79C" w14:textId="77777777" w:rsidTr="0048613F">
        <w:tc>
          <w:tcPr>
            <w:tcW w:w="9355" w:type="dxa"/>
            <w:shd w:val="clear" w:color="auto" w:fill="FBE4D5"/>
          </w:tcPr>
          <w:p w14:paraId="66FF2984" w14:textId="00D828B0" w:rsidR="0048613F" w:rsidRPr="0048613F" w:rsidRDefault="007B578A" w:rsidP="00BB29CA">
            <w:pPr>
              <w:numPr>
                <w:ilvl w:val="0"/>
                <w:numId w:val="29"/>
              </w:numPr>
              <w:spacing w:after="120"/>
              <w:ind w:left="187" w:hanging="176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  <w:lang w:bidi="fa-IR"/>
              </w:rPr>
              <w:t>اصلاح</w:t>
            </w:r>
            <w:r w:rsidR="0048613F" w:rsidRPr="0048613F">
              <w:rPr>
                <w:szCs w:val="24"/>
                <w:rtl/>
              </w:rPr>
              <w:t xml:space="preserve"> </w:t>
            </w:r>
            <w:r w:rsidR="0048613F" w:rsidRPr="0048613F">
              <w:rPr>
                <w:rFonts w:hint="cs"/>
                <w:szCs w:val="24"/>
                <w:rtl/>
              </w:rPr>
              <w:t>مقررات</w:t>
            </w:r>
            <w:r w:rsidR="0048613F" w:rsidRPr="0048613F">
              <w:rPr>
                <w:szCs w:val="24"/>
                <w:rtl/>
              </w:rPr>
              <w:t xml:space="preserve"> </w:t>
            </w:r>
            <w:r w:rsidR="0048613F" w:rsidRPr="0048613F">
              <w:rPr>
                <w:rFonts w:hint="cs"/>
                <w:szCs w:val="24"/>
                <w:rtl/>
              </w:rPr>
              <w:t>افزایش</w:t>
            </w:r>
            <w:r w:rsidR="0048613F" w:rsidRPr="0048613F">
              <w:rPr>
                <w:szCs w:val="24"/>
                <w:rtl/>
              </w:rPr>
              <w:t xml:space="preserve"> </w:t>
            </w:r>
            <w:r w:rsidR="0048613F" w:rsidRPr="0048613F">
              <w:rPr>
                <w:rFonts w:hint="cs"/>
                <w:szCs w:val="24"/>
                <w:rtl/>
              </w:rPr>
              <w:t>مشارکت</w:t>
            </w:r>
            <w:r w:rsidR="0048613F" w:rsidRPr="0048613F">
              <w:rPr>
                <w:szCs w:val="24"/>
                <w:rtl/>
              </w:rPr>
              <w:t xml:space="preserve"> </w:t>
            </w:r>
            <w:r w:rsidR="0048613F" w:rsidRPr="0048613F">
              <w:rPr>
                <w:rFonts w:hint="cs"/>
                <w:szCs w:val="24"/>
                <w:rtl/>
              </w:rPr>
              <w:t>بخش</w:t>
            </w:r>
            <w:r w:rsidR="0048613F" w:rsidRPr="0048613F">
              <w:rPr>
                <w:szCs w:val="24"/>
                <w:rtl/>
              </w:rPr>
              <w:t xml:space="preserve"> </w:t>
            </w:r>
            <w:r w:rsidR="0048613F" w:rsidRPr="0048613F">
              <w:rPr>
                <w:rFonts w:hint="cs"/>
                <w:szCs w:val="24"/>
                <w:rtl/>
              </w:rPr>
              <w:t>خصوصی،</w:t>
            </w:r>
            <w:r w:rsidR="0048613F" w:rsidRPr="0048613F">
              <w:rPr>
                <w:szCs w:val="24"/>
                <w:rtl/>
              </w:rPr>
              <w:t xml:space="preserve"> </w:t>
            </w:r>
            <w:r w:rsidR="0048613F" w:rsidRPr="0048613F">
              <w:rPr>
                <w:rFonts w:hint="cs"/>
                <w:szCs w:val="24"/>
                <w:rtl/>
              </w:rPr>
              <w:t>بانک‌ها</w:t>
            </w:r>
            <w:r w:rsidR="0048613F" w:rsidRPr="0048613F">
              <w:rPr>
                <w:szCs w:val="24"/>
                <w:rtl/>
              </w:rPr>
              <w:t xml:space="preserve"> </w:t>
            </w:r>
            <w:r w:rsidR="0048613F" w:rsidRPr="0048613F">
              <w:rPr>
                <w:rFonts w:hint="cs"/>
                <w:szCs w:val="24"/>
                <w:rtl/>
              </w:rPr>
              <w:t>و</w:t>
            </w:r>
            <w:r w:rsidR="0048613F" w:rsidRPr="0048613F">
              <w:rPr>
                <w:szCs w:val="24"/>
                <w:rtl/>
              </w:rPr>
              <w:t xml:space="preserve"> </w:t>
            </w:r>
            <w:r w:rsidR="0048613F" w:rsidRPr="0048613F">
              <w:rPr>
                <w:rFonts w:hint="cs"/>
                <w:szCs w:val="24"/>
                <w:rtl/>
              </w:rPr>
              <w:t>صندوق‌های</w:t>
            </w:r>
            <w:r w:rsidR="0048613F" w:rsidRPr="0048613F">
              <w:rPr>
                <w:szCs w:val="24"/>
                <w:rtl/>
              </w:rPr>
              <w:t xml:space="preserve"> </w:t>
            </w:r>
            <w:r w:rsidR="0048613F" w:rsidRPr="0048613F">
              <w:rPr>
                <w:rFonts w:hint="cs"/>
                <w:szCs w:val="24"/>
                <w:rtl/>
              </w:rPr>
              <w:t>سرمایه‌گذاری</w:t>
            </w:r>
            <w:r w:rsidR="0048613F" w:rsidRPr="0048613F">
              <w:rPr>
                <w:szCs w:val="24"/>
                <w:rtl/>
              </w:rPr>
              <w:t xml:space="preserve"> </w:t>
            </w:r>
            <w:r w:rsidR="0048613F" w:rsidRPr="0048613F">
              <w:rPr>
                <w:rFonts w:hint="cs"/>
                <w:szCs w:val="24"/>
                <w:rtl/>
              </w:rPr>
              <w:t>در</w:t>
            </w:r>
            <w:r w:rsidR="0048613F" w:rsidRPr="0048613F">
              <w:rPr>
                <w:szCs w:val="24"/>
                <w:rtl/>
              </w:rPr>
              <w:t xml:space="preserve"> </w:t>
            </w:r>
            <w:r w:rsidR="0048613F" w:rsidRPr="0048613F">
              <w:rPr>
                <w:rFonts w:hint="cs"/>
                <w:szCs w:val="24"/>
                <w:rtl/>
              </w:rPr>
              <w:t>فعالیت</w:t>
            </w:r>
            <w:r w:rsidR="0048613F" w:rsidRPr="0048613F">
              <w:rPr>
                <w:szCs w:val="24"/>
                <w:rtl/>
              </w:rPr>
              <w:t xml:space="preserve"> </w:t>
            </w:r>
            <w:r w:rsidR="0048613F" w:rsidRPr="0048613F">
              <w:rPr>
                <w:rFonts w:hint="cs"/>
                <w:szCs w:val="24"/>
                <w:rtl/>
              </w:rPr>
              <w:t>و</w:t>
            </w:r>
            <w:r w:rsidR="0048613F" w:rsidRPr="0048613F">
              <w:rPr>
                <w:szCs w:val="24"/>
                <w:rtl/>
              </w:rPr>
              <w:t xml:space="preserve">/ </w:t>
            </w:r>
            <w:r w:rsidR="0048613F" w:rsidRPr="0048613F">
              <w:rPr>
                <w:rFonts w:hint="cs"/>
                <w:szCs w:val="24"/>
                <w:rtl/>
              </w:rPr>
              <w:t>یا</w:t>
            </w:r>
            <w:r w:rsidR="0048613F" w:rsidRPr="0048613F">
              <w:rPr>
                <w:szCs w:val="24"/>
                <w:rtl/>
              </w:rPr>
              <w:t xml:space="preserve"> </w:t>
            </w:r>
            <w:r w:rsidR="0048613F" w:rsidRPr="0048613F">
              <w:rPr>
                <w:rFonts w:hint="cs"/>
                <w:szCs w:val="24"/>
                <w:rtl/>
              </w:rPr>
              <w:t>سرمایه‌گذاری</w:t>
            </w:r>
          </w:p>
        </w:tc>
      </w:tr>
      <w:tr w:rsidR="0048613F" w:rsidRPr="0048613F" w14:paraId="008E4BF7" w14:textId="77777777" w:rsidTr="0048613F">
        <w:tc>
          <w:tcPr>
            <w:tcW w:w="9355" w:type="dxa"/>
            <w:shd w:val="clear" w:color="auto" w:fill="auto"/>
          </w:tcPr>
          <w:p w14:paraId="7F76830B" w14:textId="5600D8A4" w:rsidR="0048613F" w:rsidRPr="0048613F" w:rsidRDefault="007B578A" w:rsidP="00BB29CA">
            <w:pPr>
              <w:numPr>
                <w:ilvl w:val="0"/>
                <w:numId w:val="29"/>
              </w:numPr>
              <w:spacing w:after="120"/>
              <w:ind w:left="187" w:hanging="176"/>
              <w:rPr>
                <w:szCs w:val="24"/>
                <w:rtl/>
              </w:rPr>
            </w:pPr>
            <w:r w:rsidRPr="007B578A">
              <w:rPr>
                <w:szCs w:val="24"/>
                <w:rtl/>
              </w:rPr>
              <w:t>حما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rFonts w:hint="eastAsia"/>
                <w:szCs w:val="24"/>
                <w:rtl/>
              </w:rPr>
              <w:t>ت</w:t>
            </w:r>
            <w:r w:rsidRPr="007B578A">
              <w:rPr>
                <w:szCs w:val="24"/>
                <w:rtl/>
              </w:rPr>
              <w:t xml:space="preserve"> مال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از کسب و کارها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خصوص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و شکل‌گ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rFonts w:hint="eastAsia"/>
                <w:szCs w:val="24"/>
                <w:rtl/>
              </w:rPr>
              <w:t>ر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استارت‌آپ‌ها و تقو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rFonts w:hint="eastAsia"/>
                <w:szCs w:val="24"/>
                <w:rtl/>
              </w:rPr>
              <w:t>ت</w:t>
            </w:r>
            <w:r w:rsidRPr="007B578A">
              <w:rPr>
                <w:szCs w:val="24"/>
                <w:rtl/>
              </w:rPr>
              <w:t xml:space="preserve"> نقش‌آفر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rFonts w:hint="eastAsia"/>
                <w:szCs w:val="24"/>
                <w:rtl/>
              </w:rPr>
              <w:t>ن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آن‌ها در زنج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rFonts w:hint="eastAsia"/>
                <w:szCs w:val="24"/>
                <w:rtl/>
              </w:rPr>
              <w:t>ره</w:t>
            </w:r>
            <w:r w:rsidRPr="007B578A">
              <w:rPr>
                <w:szCs w:val="24"/>
                <w:rtl/>
              </w:rPr>
              <w:t xml:space="preserve"> ارزش</w:t>
            </w:r>
          </w:p>
        </w:tc>
      </w:tr>
      <w:tr w:rsidR="0048613F" w:rsidRPr="0048613F" w14:paraId="6EB340F3" w14:textId="77777777" w:rsidTr="0048613F">
        <w:tc>
          <w:tcPr>
            <w:tcW w:w="9355" w:type="dxa"/>
            <w:shd w:val="clear" w:color="auto" w:fill="FBE4D5"/>
          </w:tcPr>
          <w:p w14:paraId="7274321C" w14:textId="79840230" w:rsidR="0048613F" w:rsidRPr="0048613F" w:rsidRDefault="0048613F" w:rsidP="00BB29CA">
            <w:pPr>
              <w:numPr>
                <w:ilvl w:val="0"/>
                <w:numId w:val="29"/>
              </w:numPr>
              <w:spacing w:after="120"/>
              <w:ind w:left="187" w:hanging="176"/>
              <w:rPr>
                <w:szCs w:val="24"/>
                <w:rtl/>
              </w:rPr>
            </w:pPr>
            <w:r w:rsidRPr="0048613F">
              <w:rPr>
                <w:rFonts w:hint="cs"/>
                <w:szCs w:val="24"/>
                <w:rtl/>
              </w:rPr>
              <w:t>تدوین</w:t>
            </w:r>
            <w:r w:rsidRPr="0048613F">
              <w:rPr>
                <w:szCs w:val="24"/>
                <w:rtl/>
              </w:rPr>
              <w:t xml:space="preserve"> </w:t>
            </w:r>
            <w:r w:rsidRPr="0048613F">
              <w:rPr>
                <w:rFonts w:hint="cs"/>
                <w:szCs w:val="24"/>
                <w:rtl/>
              </w:rPr>
              <w:t>مجدد</w:t>
            </w:r>
            <w:r w:rsidRPr="0048613F">
              <w:rPr>
                <w:szCs w:val="24"/>
                <w:rtl/>
              </w:rPr>
              <w:t xml:space="preserve"> </w:t>
            </w:r>
            <w:r w:rsidRPr="0048613F">
              <w:rPr>
                <w:rFonts w:hint="cs"/>
                <w:szCs w:val="24"/>
                <w:rtl/>
              </w:rPr>
              <w:t>مدل‌های</w:t>
            </w:r>
            <w:r w:rsidRPr="0048613F">
              <w:rPr>
                <w:szCs w:val="24"/>
                <w:rtl/>
              </w:rPr>
              <w:t xml:space="preserve"> </w:t>
            </w:r>
            <w:r w:rsidRPr="0048613F">
              <w:rPr>
                <w:rFonts w:hint="cs"/>
                <w:szCs w:val="24"/>
                <w:rtl/>
              </w:rPr>
              <w:t>کسب‌وکار</w:t>
            </w:r>
            <w:r w:rsidRPr="0048613F">
              <w:rPr>
                <w:szCs w:val="24"/>
                <w:rtl/>
              </w:rPr>
              <w:t xml:space="preserve"> </w:t>
            </w:r>
            <w:r w:rsidRPr="0048613F">
              <w:rPr>
                <w:rFonts w:hint="cs"/>
                <w:szCs w:val="24"/>
                <w:rtl/>
              </w:rPr>
              <w:t>در</w:t>
            </w:r>
            <w:r w:rsidRPr="0048613F">
              <w:rPr>
                <w:szCs w:val="24"/>
                <w:rtl/>
              </w:rPr>
              <w:t xml:space="preserve"> </w:t>
            </w:r>
            <w:r w:rsidRPr="0048613F">
              <w:rPr>
                <w:rFonts w:hint="cs"/>
                <w:szCs w:val="24"/>
                <w:rtl/>
              </w:rPr>
              <w:t>حوزه</w:t>
            </w:r>
            <w:r w:rsidRPr="0048613F">
              <w:rPr>
                <w:szCs w:val="24"/>
                <w:rtl/>
              </w:rPr>
              <w:t xml:space="preserve"> </w:t>
            </w:r>
            <w:r w:rsidRPr="0048613F">
              <w:rPr>
                <w:rFonts w:hint="cs"/>
                <w:szCs w:val="24"/>
                <w:rtl/>
              </w:rPr>
              <w:t>رایانش ابری</w:t>
            </w:r>
          </w:p>
        </w:tc>
      </w:tr>
      <w:tr w:rsidR="0048613F" w:rsidRPr="0048613F" w14:paraId="307EE396" w14:textId="77777777" w:rsidTr="0048613F">
        <w:tc>
          <w:tcPr>
            <w:tcW w:w="9355" w:type="dxa"/>
            <w:shd w:val="clear" w:color="auto" w:fill="auto"/>
          </w:tcPr>
          <w:p w14:paraId="5E8F09FC" w14:textId="09F86F7A" w:rsidR="0048613F" w:rsidRPr="0048613F" w:rsidRDefault="007B578A" w:rsidP="00BB29CA">
            <w:pPr>
              <w:numPr>
                <w:ilvl w:val="0"/>
                <w:numId w:val="29"/>
              </w:numPr>
              <w:spacing w:after="120"/>
              <w:ind w:left="187" w:hanging="176"/>
              <w:rPr>
                <w:szCs w:val="24"/>
                <w:rtl/>
              </w:rPr>
            </w:pPr>
            <w:r w:rsidRPr="007B578A">
              <w:rPr>
                <w:szCs w:val="24"/>
                <w:rtl/>
              </w:rPr>
              <w:t>مشارکت ها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دولت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و خصوص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در حوزه را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rFonts w:hint="eastAsia"/>
                <w:szCs w:val="24"/>
                <w:rtl/>
              </w:rPr>
              <w:t>انش</w:t>
            </w:r>
            <w:r w:rsidRPr="007B578A">
              <w:rPr>
                <w:szCs w:val="24"/>
                <w:rtl/>
              </w:rPr>
              <w:t xml:space="preserve"> ابر</w:t>
            </w:r>
            <w:r w:rsidRPr="007B578A">
              <w:rPr>
                <w:rFonts w:hint="cs"/>
                <w:szCs w:val="24"/>
                <w:rtl/>
              </w:rPr>
              <w:t>ی</w:t>
            </w:r>
          </w:p>
        </w:tc>
      </w:tr>
      <w:tr w:rsidR="0048613F" w:rsidRPr="0048613F" w14:paraId="79C26D28" w14:textId="77777777" w:rsidTr="0048613F">
        <w:tc>
          <w:tcPr>
            <w:tcW w:w="9355" w:type="dxa"/>
            <w:shd w:val="clear" w:color="auto" w:fill="FBE4D5"/>
          </w:tcPr>
          <w:p w14:paraId="74EE6C6C" w14:textId="7E8CC9EB" w:rsidR="0048613F" w:rsidRPr="0048613F" w:rsidRDefault="007B578A" w:rsidP="00BB29CA">
            <w:pPr>
              <w:numPr>
                <w:ilvl w:val="0"/>
                <w:numId w:val="29"/>
              </w:numPr>
              <w:spacing w:after="120"/>
              <w:ind w:left="187" w:hanging="176"/>
              <w:rPr>
                <w:szCs w:val="24"/>
                <w:rtl/>
              </w:rPr>
            </w:pPr>
            <w:r w:rsidRPr="007B578A">
              <w:rPr>
                <w:szCs w:val="24"/>
                <w:rtl/>
              </w:rPr>
              <w:t>مشوق</w:t>
            </w:r>
            <w:r w:rsidR="00AB30A0">
              <w:rPr>
                <w:rFonts w:hint="cs"/>
                <w:szCs w:val="24"/>
                <w:rtl/>
              </w:rPr>
              <w:t>‌</w:t>
            </w:r>
            <w:r w:rsidRPr="007B578A">
              <w:rPr>
                <w:szCs w:val="24"/>
                <w:rtl/>
              </w:rPr>
              <w:t>ها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سرما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rFonts w:hint="eastAsia"/>
                <w:szCs w:val="24"/>
                <w:rtl/>
              </w:rPr>
              <w:t>ه</w:t>
            </w:r>
            <w:r w:rsidR="00AB30A0">
              <w:rPr>
                <w:rFonts w:hint="cs"/>
                <w:szCs w:val="24"/>
                <w:rtl/>
              </w:rPr>
              <w:t>‌</w:t>
            </w:r>
            <w:r w:rsidRPr="007B578A">
              <w:rPr>
                <w:szCs w:val="24"/>
                <w:rtl/>
              </w:rPr>
              <w:t>گذار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داخل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و خارج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در حوزه را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rFonts w:hint="eastAsia"/>
                <w:szCs w:val="24"/>
                <w:rtl/>
              </w:rPr>
              <w:t>انش</w:t>
            </w:r>
            <w:r w:rsidRPr="007B578A">
              <w:rPr>
                <w:szCs w:val="24"/>
                <w:rtl/>
              </w:rPr>
              <w:t xml:space="preserve"> ابر</w:t>
            </w:r>
            <w:r w:rsidRPr="007B578A">
              <w:rPr>
                <w:rFonts w:hint="cs"/>
                <w:szCs w:val="24"/>
                <w:rtl/>
              </w:rPr>
              <w:t>ی</w:t>
            </w:r>
          </w:p>
        </w:tc>
      </w:tr>
      <w:tr w:rsidR="0048613F" w:rsidRPr="0048613F" w14:paraId="651DAD7B" w14:textId="77777777" w:rsidTr="0048613F">
        <w:tc>
          <w:tcPr>
            <w:tcW w:w="9355" w:type="dxa"/>
            <w:shd w:val="clear" w:color="auto" w:fill="auto"/>
          </w:tcPr>
          <w:p w14:paraId="749A78EA" w14:textId="68F33762" w:rsidR="0048613F" w:rsidRPr="0048613F" w:rsidRDefault="007B578A" w:rsidP="00BB29CA">
            <w:pPr>
              <w:numPr>
                <w:ilvl w:val="0"/>
                <w:numId w:val="29"/>
              </w:numPr>
              <w:spacing w:after="120"/>
              <w:ind w:left="187" w:hanging="176"/>
              <w:rPr>
                <w:szCs w:val="24"/>
                <w:rtl/>
              </w:rPr>
            </w:pPr>
            <w:r w:rsidRPr="007B578A">
              <w:rPr>
                <w:szCs w:val="24"/>
                <w:rtl/>
              </w:rPr>
              <w:t>همکار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ب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rFonts w:hint="eastAsia"/>
                <w:szCs w:val="24"/>
                <w:rtl/>
              </w:rPr>
              <w:t>ن</w:t>
            </w:r>
            <w:r w:rsidR="00AB30A0">
              <w:rPr>
                <w:rFonts w:hint="cs"/>
                <w:szCs w:val="24"/>
                <w:rtl/>
              </w:rPr>
              <w:t>‌</w:t>
            </w:r>
            <w:r w:rsidRPr="007B578A">
              <w:rPr>
                <w:szCs w:val="24"/>
                <w:rtl/>
              </w:rPr>
              <w:t>الملل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szCs w:val="24"/>
                <w:rtl/>
              </w:rPr>
              <w:t xml:space="preserve"> در حوزه خدمات را</w:t>
            </w:r>
            <w:r w:rsidRPr="007B578A">
              <w:rPr>
                <w:rFonts w:hint="cs"/>
                <w:szCs w:val="24"/>
                <w:rtl/>
              </w:rPr>
              <w:t>ی</w:t>
            </w:r>
            <w:r w:rsidRPr="007B578A">
              <w:rPr>
                <w:rFonts w:hint="eastAsia"/>
                <w:szCs w:val="24"/>
                <w:rtl/>
              </w:rPr>
              <w:t>انش</w:t>
            </w:r>
            <w:r w:rsidRPr="007B578A">
              <w:rPr>
                <w:szCs w:val="24"/>
                <w:rtl/>
              </w:rPr>
              <w:t xml:space="preserve"> ابر</w:t>
            </w:r>
            <w:r w:rsidRPr="007B578A">
              <w:rPr>
                <w:rFonts w:hint="cs"/>
                <w:szCs w:val="24"/>
                <w:rtl/>
              </w:rPr>
              <w:t>ی</w:t>
            </w:r>
          </w:p>
        </w:tc>
      </w:tr>
    </w:tbl>
    <w:p w14:paraId="5F3DC7E4" w14:textId="593BC0F0" w:rsidR="0048613F" w:rsidRDefault="007B578A" w:rsidP="00BC1E3A">
      <w:pPr>
        <w:pStyle w:val="a1"/>
        <w:numPr>
          <w:ilvl w:val="0"/>
          <w:numId w:val="0"/>
        </w:numPr>
        <w:spacing w:before="120" w:after="0" w:line="240" w:lineRule="auto"/>
        <w:ind w:hanging="144"/>
        <w:jc w:val="center"/>
        <w:rPr>
          <w:szCs w:val="24"/>
          <w:rtl/>
        </w:rPr>
      </w:pPr>
      <w:r>
        <w:rPr>
          <w:rFonts w:hint="cs"/>
          <w:noProof/>
          <w:szCs w:val="24"/>
          <w:lang w:bidi="ar-SA"/>
        </w:rPr>
        <w:drawing>
          <wp:inline distT="0" distB="0" distL="0" distR="0" wp14:anchorId="4D65C5D3" wp14:editId="700B3358">
            <wp:extent cx="5772647" cy="3848431"/>
            <wp:effectExtent l="0" t="0" r="0" b="0"/>
            <wp:docPr id="6152" name="Picture 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68" cy="385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5A3B" w14:textId="4292EACA" w:rsidR="0048613F" w:rsidRPr="00C46237" w:rsidRDefault="00715AE7" w:rsidP="0048613F">
      <w:pPr>
        <w:pStyle w:val="a1"/>
        <w:numPr>
          <w:ilvl w:val="0"/>
          <w:numId w:val="0"/>
        </w:numPr>
        <w:spacing w:after="0" w:line="240" w:lineRule="auto"/>
        <w:ind w:left="317" w:hanging="272"/>
        <w:jc w:val="center"/>
        <w:rPr>
          <w:color w:val="1F3864" w:themeColor="accent1" w:themeShade="80"/>
          <w:sz w:val="22"/>
          <w:rtl/>
        </w:rPr>
      </w:pPr>
      <w:r w:rsidRPr="00C46237">
        <w:rPr>
          <w:color w:val="1F3864" w:themeColor="accent1" w:themeShade="80"/>
          <w:sz w:val="18"/>
          <w:rtl/>
        </w:rPr>
        <w:t xml:space="preserve">شکل </w:t>
      </w:r>
      <w:r w:rsidRPr="00C46237">
        <w:rPr>
          <w:color w:val="1F3864" w:themeColor="accent1" w:themeShade="80"/>
          <w:sz w:val="18"/>
          <w:rtl/>
        </w:rPr>
        <w:fldChar w:fldCharType="begin"/>
      </w:r>
      <w:r w:rsidRPr="00C46237">
        <w:rPr>
          <w:color w:val="1F3864" w:themeColor="accent1" w:themeShade="80"/>
          <w:sz w:val="18"/>
          <w:rtl/>
        </w:rPr>
        <w:instrText xml:space="preserve"> </w:instrText>
      </w:r>
      <w:r w:rsidRPr="00C46237">
        <w:rPr>
          <w:color w:val="1F3864" w:themeColor="accent1" w:themeShade="80"/>
          <w:sz w:val="18"/>
        </w:rPr>
        <w:instrText>SEQ</w:instrText>
      </w:r>
      <w:r w:rsidRPr="00C46237">
        <w:rPr>
          <w:color w:val="1F3864" w:themeColor="accent1" w:themeShade="80"/>
          <w:sz w:val="18"/>
          <w:rtl/>
        </w:rPr>
        <w:instrText xml:space="preserve"> شکل \* </w:instrText>
      </w:r>
      <w:r w:rsidRPr="00C46237">
        <w:rPr>
          <w:color w:val="1F3864" w:themeColor="accent1" w:themeShade="80"/>
          <w:sz w:val="18"/>
        </w:rPr>
        <w:instrText>ARABIC</w:instrText>
      </w:r>
      <w:r w:rsidRPr="00C46237">
        <w:rPr>
          <w:color w:val="1F3864" w:themeColor="accent1" w:themeShade="80"/>
          <w:sz w:val="18"/>
          <w:rtl/>
        </w:rPr>
        <w:instrText xml:space="preserve"> </w:instrText>
      </w:r>
      <w:r w:rsidRPr="00C46237">
        <w:rPr>
          <w:color w:val="1F3864" w:themeColor="accent1" w:themeShade="80"/>
          <w:sz w:val="18"/>
          <w:rtl/>
        </w:rPr>
        <w:fldChar w:fldCharType="separate"/>
      </w:r>
      <w:r w:rsidR="00A0231C">
        <w:rPr>
          <w:noProof/>
          <w:color w:val="1F3864" w:themeColor="accent1" w:themeShade="80"/>
          <w:sz w:val="18"/>
          <w:rtl/>
        </w:rPr>
        <w:t>8</w:t>
      </w:r>
      <w:r w:rsidRPr="00C46237">
        <w:rPr>
          <w:color w:val="1F3864" w:themeColor="accent1" w:themeShade="80"/>
          <w:sz w:val="18"/>
          <w:rtl/>
        </w:rPr>
        <w:fldChar w:fldCharType="end"/>
      </w:r>
      <w:r w:rsidRPr="00C46237">
        <w:rPr>
          <w:rFonts w:hint="cs"/>
          <w:color w:val="1F3864" w:themeColor="accent1" w:themeShade="80"/>
          <w:sz w:val="18"/>
          <w:rtl/>
        </w:rPr>
        <w:t>.</w:t>
      </w:r>
      <w:r w:rsidR="0048613F" w:rsidRPr="00C46237">
        <w:rPr>
          <w:color w:val="1F3864" w:themeColor="accent1" w:themeShade="80"/>
          <w:sz w:val="18"/>
          <w:rtl/>
        </w:rPr>
        <w:t xml:space="preserve"> </w:t>
      </w:r>
      <w:r w:rsidR="0048613F" w:rsidRPr="00C46237">
        <w:rPr>
          <w:rFonts w:hint="cs"/>
          <w:color w:val="1F3864" w:themeColor="accent1" w:themeShade="80"/>
          <w:sz w:val="18"/>
          <w:rtl/>
        </w:rPr>
        <w:t>برنامه</w:t>
      </w:r>
      <w:r w:rsidR="0048613F" w:rsidRPr="00C46237">
        <w:rPr>
          <w:color w:val="1F3864" w:themeColor="accent1" w:themeShade="80"/>
          <w:sz w:val="18"/>
          <w:rtl/>
        </w:rPr>
        <w:t xml:space="preserve"> </w:t>
      </w:r>
      <w:r w:rsidR="0048613F" w:rsidRPr="00C46237">
        <w:rPr>
          <w:rFonts w:hint="cs"/>
          <w:color w:val="1F3864" w:themeColor="accent1" w:themeShade="80"/>
          <w:sz w:val="18"/>
          <w:rtl/>
        </w:rPr>
        <w:t>زمانبندی</w:t>
      </w:r>
      <w:r w:rsidR="0048613F" w:rsidRPr="00C46237">
        <w:rPr>
          <w:color w:val="1F3864" w:themeColor="accent1" w:themeShade="80"/>
          <w:sz w:val="18"/>
          <w:rtl/>
        </w:rPr>
        <w:t xml:space="preserve"> </w:t>
      </w:r>
      <w:r w:rsidR="0048613F" w:rsidRPr="00C46237">
        <w:rPr>
          <w:rFonts w:hint="cs"/>
          <w:color w:val="1F3864" w:themeColor="accent1" w:themeShade="80"/>
          <w:sz w:val="18"/>
          <w:rtl/>
        </w:rPr>
        <w:t>برای توسعه</w:t>
      </w:r>
      <w:r w:rsidR="0048613F" w:rsidRPr="00C46237">
        <w:rPr>
          <w:color w:val="1F3864" w:themeColor="accent1" w:themeShade="80"/>
          <w:sz w:val="18"/>
          <w:rtl/>
        </w:rPr>
        <w:t xml:space="preserve"> </w:t>
      </w:r>
      <w:r w:rsidR="0048613F" w:rsidRPr="00C46237">
        <w:rPr>
          <w:rFonts w:hint="cs"/>
          <w:color w:val="1F3864" w:themeColor="accent1" w:themeShade="80"/>
          <w:sz w:val="18"/>
          <w:rtl/>
        </w:rPr>
        <w:t xml:space="preserve">اقتصادی و کسب‌وکار خدمات </w:t>
      </w:r>
      <w:r w:rsidR="0048613F" w:rsidRPr="00C46237">
        <w:rPr>
          <w:rFonts w:hint="cs"/>
          <w:color w:val="1F3864" w:themeColor="accent1" w:themeShade="80"/>
          <w:sz w:val="22"/>
          <w:rtl/>
        </w:rPr>
        <w:t xml:space="preserve">ابری  </w:t>
      </w:r>
    </w:p>
    <w:p w14:paraId="623CCC7B" w14:textId="077011FE" w:rsidR="0060185B" w:rsidRDefault="0060185B" w:rsidP="00F17334">
      <w:pPr>
        <w:pStyle w:val="Heading1"/>
        <w:rPr>
          <w:rtl/>
        </w:rPr>
      </w:pPr>
      <w:bookmarkStart w:id="87" w:name="_Toc168821047"/>
      <w:r w:rsidRPr="00B64EB2">
        <w:rPr>
          <w:rFonts w:hint="cs"/>
          <w:rtl/>
        </w:rPr>
        <w:lastRenderedPageBreak/>
        <w:t>جمع</w:t>
      </w:r>
      <w:r w:rsidR="00747009">
        <w:rPr>
          <w:rFonts w:hint="eastAsia"/>
        </w:rPr>
        <w:t>‌</w:t>
      </w:r>
      <w:r w:rsidRPr="00B64EB2">
        <w:rPr>
          <w:rFonts w:hint="cs"/>
          <w:rtl/>
        </w:rPr>
        <w:t>بندی</w:t>
      </w:r>
      <w:r w:rsidR="00A74DD9">
        <w:rPr>
          <w:rFonts w:hint="cs"/>
          <w:rtl/>
        </w:rPr>
        <w:t xml:space="preserve"> و نتیجه</w:t>
      </w:r>
      <w:r w:rsidR="00A74DD9">
        <w:rPr>
          <w:rFonts w:hint="eastAsia"/>
          <w:rtl/>
        </w:rPr>
        <w:t>‌</w:t>
      </w:r>
      <w:r w:rsidR="00A74DD9">
        <w:rPr>
          <w:rFonts w:hint="cs"/>
          <w:rtl/>
        </w:rPr>
        <w:t>گیری</w:t>
      </w:r>
      <w:bookmarkEnd w:id="87"/>
    </w:p>
    <w:p w14:paraId="525D8507" w14:textId="76DBD130" w:rsidR="00A74DD9" w:rsidRDefault="00E62157" w:rsidP="00B320EA">
      <w:pPr>
        <w:spacing w:line="360" w:lineRule="auto"/>
        <w:ind w:firstLine="14"/>
        <w:rPr>
          <w:rtl/>
          <w:lang w:bidi="fa-IR"/>
        </w:rPr>
      </w:pPr>
      <w:r w:rsidRPr="00E62157">
        <w:rPr>
          <w:rtl/>
          <w:lang w:bidi="fa-IR"/>
        </w:rPr>
        <w:t>ا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ن</w:t>
      </w:r>
      <w:r w:rsidRPr="00E62157">
        <w:rPr>
          <w:rtl/>
          <w:lang w:bidi="fa-IR"/>
        </w:rPr>
        <w:t xml:space="preserve"> گزارش به ارائه روند رشد اقتصاد د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ج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تال</w:t>
      </w:r>
      <w:r w:rsidRPr="00E62157">
        <w:rPr>
          <w:rtl/>
          <w:lang w:bidi="fa-IR"/>
        </w:rPr>
        <w:t xml:space="preserve"> خدمات ابر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در کشورها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منطقه و سپس به استخراج وضع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ت</w:t>
      </w:r>
      <w:r w:rsidRPr="00E62157">
        <w:rPr>
          <w:rtl/>
          <w:lang w:bidi="fa-IR"/>
        </w:rPr>
        <w:t xml:space="preserve"> موجود خدمات ابر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کشور از د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دگاه</w:t>
      </w:r>
      <w:r w:rsidRPr="00E62157">
        <w:rPr>
          <w:rtl/>
          <w:lang w:bidi="fa-IR"/>
        </w:rPr>
        <w:t xml:space="preserve"> اقتصاد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</w:t>
      </w:r>
      <w:r w:rsidR="00B147F9">
        <w:rPr>
          <w:rFonts w:hint="cs"/>
          <w:rtl/>
        </w:rPr>
        <w:t>پرداخته است</w:t>
      </w:r>
      <w:r w:rsidRPr="00E62157">
        <w:rPr>
          <w:rtl/>
          <w:lang w:bidi="fa-IR"/>
        </w:rPr>
        <w:t>.</w:t>
      </w:r>
      <w:r w:rsidR="002862B4">
        <w:rPr>
          <w:rFonts w:hint="cs"/>
          <w:rtl/>
          <w:lang w:bidi="fa-IR"/>
        </w:rPr>
        <w:t xml:space="preserve"> </w:t>
      </w:r>
      <w:r w:rsidR="003711E7">
        <w:rPr>
          <w:rFonts w:hint="cs"/>
          <w:rtl/>
          <w:lang w:bidi="fa-IR"/>
        </w:rPr>
        <w:t xml:space="preserve">در این راستا، </w:t>
      </w:r>
      <w:r w:rsidRPr="00E62157">
        <w:rPr>
          <w:rtl/>
          <w:lang w:bidi="fa-IR"/>
        </w:rPr>
        <w:t>اقتصاد خدمات ابر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در ا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ران</w:t>
      </w:r>
      <w:r w:rsidRPr="00E62157">
        <w:rPr>
          <w:rtl/>
          <w:lang w:bidi="fa-IR"/>
        </w:rPr>
        <w:t xml:space="preserve"> و ارائه ارقام کم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بازار بالقوه مطابق برنامه هفتم توسعه کشور و چشم انداز بازار مرکزداد</w:t>
      </w:r>
      <w:r w:rsidRPr="00E62157">
        <w:rPr>
          <w:rFonts w:hint="eastAsia"/>
          <w:rtl/>
          <w:lang w:bidi="fa-IR"/>
        </w:rPr>
        <w:t>ه</w:t>
      </w:r>
      <w:r w:rsidRPr="00E62157">
        <w:rPr>
          <w:rtl/>
          <w:lang w:bidi="fa-IR"/>
        </w:rPr>
        <w:t xml:space="preserve"> و خدمات ابر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و سپس سرما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ه‌گذار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مورد ن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از</w:t>
      </w:r>
      <w:r w:rsidRPr="00E62157">
        <w:rPr>
          <w:rtl/>
          <w:lang w:bidi="fa-IR"/>
        </w:rPr>
        <w:t xml:space="preserve"> ز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رساخت</w:t>
      </w:r>
      <w:r w:rsidRPr="00E62157">
        <w:rPr>
          <w:rtl/>
          <w:lang w:bidi="fa-IR"/>
        </w:rPr>
        <w:t xml:space="preserve"> </w:t>
      </w:r>
      <w:r w:rsidR="00BF0E3C">
        <w:rPr>
          <w:rFonts w:hint="cs"/>
          <w:rtl/>
          <w:lang w:bidi="fa-IR"/>
        </w:rPr>
        <w:t>رایانش ابری</w:t>
      </w:r>
      <w:r w:rsidRPr="00E62157">
        <w:rPr>
          <w:rtl/>
          <w:lang w:bidi="fa-IR"/>
        </w:rPr>
        <w:t xml:space="preserve"> در ط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برنامه هفتم توسعه کشور و اندازه بازار خدمات ابر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کشور و نرخ رشد مرکب سالانه در ا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ن</w:t>
      </w:r>
      <w:r w:rsidRPr="00E62157">
        <w:rPr>
          <w:rtl/>
          <w:lang w:bidi="fa-IR"/>
        </w:rPr>
        <w:t xml:space="preserve"> گزارش ارائه گرد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د</w:t>
      </w:r>
      <w:r w:rsidRPr="00E62157">
        <w:rPr>
          <w:rtl/>
          <w:lang w:bidi="fa-IR"/>
        </w:rPr>
        <w:t>.</w:t>
      </w:r>
      <w:r w:rsidR="00945962">
        <w:rPr>
          <w:rFonts w:hint="cs"/>
          <w:rtl/>
          <w:lang w:bidi="fa-IR"/>
        </w:rPr>
        <w:t xml:space="preserve"> با </w:t>
      </w:r>
      <w:r w:rsidR="00945962" w:rsidRPr="00945962">
        <w:rPr>
          <w:rtl/>
          <w:lang w:bidi="fa-IR"/>
        </w:rPr>
        <w:t>مقا</w:t>
      </w:r>
      <w:r w:rsidR="00945962" w:rsidRPr="00945962">
        <w:rPr>
          <w:rFonts w:hint="cs"/>
          <w:rtl/>
          <w:lang w:bidi="fa-IR"/>
        </w:rPr>
        <w:t>ی</w:t>
      </w:r>
      <w:r w:rsidR="00945962" w:rsidRPr="00945962">
        <w:rPr>
          <w:rFonts w:hint="eastAsia"/>
          <w:rtl/>
          <w:lang w:bidi="fa-IR"/>
        </w:rPr>
        <w:t>سه</w:t>
      </w:r>
      <w:r w:rsidR="00945962" w:rsidRPr="00945962">
        <w:rPr>
          <w:rtl/>
          <w:lang w:bidi="fa-IR"/>
        </w:rPr>
        <w:t xml:space="preserve"> اندازه بازار را</w:t>
      </w:r>
      <w:r w:rsidR="00945962" w:rsidRPr="00945962">
        <w:rPr>
          <w:rFonts w:hint="cs"/>
          <w:rtl/>
          <w:lang w:bidi="fa-IR"/>
        </w:rPr>
        <w:t>ی</w:t>
      </w:r>
      <w:r w:rsidR="00945962" w:rsidRPr="00945962">
        <w:rPr>
          <w:rFonts w:hint="eastAsia"/>
          <w:rtl/>
          <w:lang w:bidi="fa-IR"/>
        </w:rPr>
        <w:t>انش</w:t>
      </w:r>
      <w:r w:rsidR="00945962" w:rsidRPr="00945962">
        <w:rPr>
          <w:rtl/>
          <w:lang w:bidi="fa-IR"/>
        </w:rPr>
        <w:t xml:space="preserve"> ابر</w:t>
      </w:r>
      <w:r w:rsidR="00945962" w:rsidRPr="00945962">
        <w:rPr>
          <w:rFonts w:hint="cs"/>
          <w:rtl/>
          <w:lang w:bidi="fa-IR"/>
        </w:rPr>
        <w:t>ی</w:t>
      </w:r>
      <w:r w:rsidR="00945962" w:rsidRPr="00945962">
        <w:rPr>
          <w:rtl/>
          <w:lang w:bidi="fa-IR"/>
        </w:rPr>
        <w:t xml:space="preserve"> ا</w:t>
      </w:r>
      <w:r w:rsidR="00945962" w:rsidRPr="00945962">
        <w:rPr>
          <w:rFonts w:hint="cs"/>
          <w:rtl/>
          <w:lang w:bidi="fa-IR"/>
        </w:rPr>
        <w:t>ی</w:t>
      </w:r>
      <w:r w:rsidR="00945962" w:rsidRPr="00945962">
        <w:rPr>
          <w:rFonts w:hint="eastAsia"/>
          <w:rtl/>
          <w:lang w:bidi="fa-IR"/>
        </w:rPr>
        <w:t>ران</w:t>
      </w:r>
      <w:r w:rsidR="00945962" w:rsidRPr="00945962">
        <w:rPr>
          <w:rtl/>
          <w:lang w:bidi="fa-IR"/>
        </w:rPr>
        <w:t xml:space="preserve"> با ترک</w:t>
      </w:r>
      <w:r w:rsidR="00945962" w:rsidRPr="00945962">
        <w:rPr>
          <w:rFonts w:hint="cs"/>
          <w:rtl/>
          <w:lang w:bidi="fa-IR"/>
        </w:rPr>
        <w:t>ی</w:t>
      </w:r>
      <w:r w:rsidR="00945962" w:rsidRPr="00945962">
        <w:rPr>
          <w:rFonts w:hint="eastAsia"/>
          <w:rtl/>
          <w:lang w:bidi="fa-IR"/>
        </w:rPr>
        <w:t>ه</w:t>
      </w:r>
      <w:r w:rsidR="00945962" w:rsidRPr="00945962">
        <w:rPr>
          <w:rtl/>
          <w:lang w:bidi="fa-IR"/>
        </w:rPr>
        <w:t xml:space="preserve"> و امارات</w:t>
      </w:r>
      <w:r w:rsidR="00945962">
        <w:rPr>
          <w:rFonts w:hint="cs"/>
          <w:rtl/>
          <w:lang w:bidi="fa-IR"/>
        </w:rPr>
        <w:t xml:space="preserve"> </w:t>
      </w:r>
      <w:r w:rsidR="00B320EA">
        <w:rPr>
          <w:rFonts w:hint="cs"/>
          <w:rtl/>
          <w:lang w:bidi="fa-IR"/>
        </w:rPr>
        <w:t xml:space="preserve">مشخص شد که اندازه این بازار در ایران کمتر است اما نرخ رشد ابری بالاتری نسبت به این کشورها برخوردار است. </w:t>
      </w:r>
      <w:r w:rsidR="00B320EA">
        <w:rPr>
          <w:rFonts w:hint="cs"/>
          <w:rtl/>
        </w:rPr>
        <w:t>پتانسیل بازار</w:t>
      </w:r>
      <w:r w:rsidR="00B320EA">
        <w:rPr>
          <w:rFonts w:hint="cs"/>
          <w:rtl/>
          <w:lang w:bidi="fa-IR"/>
        </w:rPr>
        <w:t xml:space="preserve"> کشور حدود 60 همت است که با بازار بالفعل آن که 1.2 همت می</w:t>
      </w:r>
      <w:r w:rsidR="00B320EA">
        <w:rPr>
          <w:rFonts w:hint="eastAsia"/>
          <w:rtl/>
          <w:lang w:bidi="fa-IR"/>
        </w:rPr>
        <w:t>‌</w:t>
      </w:r>
      <w:r w:rsidR="00B320EA">
        <w:rPr>
          <w:rFonts w:hint="cs"/>
          <w:rtl/>
          <w:lang w:bidi="fa-IR"/>
        </w:rPr>
        <w:t xml:space="preserve">باشد بسیار </w:t>
      </w:r>
      <w:r w:rsidR="00B320EA">
        <w:rPr>
          <w:rFonts w:hint="cs"/>
          <w:rtl/>
        </w:rPr>
        <w:t xml:space="preserve">فاصله دارد. </w:t>
      </w:r>
      <w:r w:rsidR="00EE4C32">
        <w:rPr>
          <w:rFonts w:hint="cs"/>
          <w:rtl/>
          <w:lang w:bidi="fa-IR"/>
        </w:rPr>
        <w:t xml:space="preserve">همچنین </w:t>
      </w:r>
      <w:r w:rsidRPr="00E62157">
        <w:rPr>
          <w:rtl/>
          <w:lang w:bidi="fa-IR"/>
        </w:rPr>
        <w:t>بازارها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خدمات ابر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ترک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ه،</w:t>
      </w:r>
      <w:r w:rsidRPr="00E62157">
        <w:rPr>
          <w:rtl/>
          <w:lang w:bidi="fa-IR"/>
        </w:rPr>
        <w:t xml:space="preserve"> امارات متحده عرب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،</w:t>
      </w:r>
      <w:r w:rsidRPr="00E62157">
        <w:rPr>
          <w:rtl/>
          <w:lang w:bidi="fa-IR"/>
        </w:rPr>
        <w:t xml:space="preserve"> عربستان سعود</w:t>
      </w:r>
      <w:r w:rsidRPr="00E62157">
        <w:rPr>
          <w:rFonts w:hint="cs"/>
          <w:rtl/>
          <w:lang w:bidi="fa-IR"/>
        </w:rPr>
        <w:t>ی</w:t>
      </w:r>
      <w:r w:rsidRPr="00E62157">
        <w:rPr>
          <w:rtl/>
          <w:lang w:bidi="fa-IR"/>
        </w:rPr>
        <w:t xml:space="preserve"> و ا</w:t>
      </w:r>
      <w:r w:rsidRPr="00E62157">
        <w:rPr>
          <w:rFonts w:hint="cs"/>
          <w:rtl/>
          <w:lang w:bidi="fa-IR"/>
        </w:rPr>
        <w:t>ی</w:t>
      </w:r>
      <w:r w:rsidRPr="00E62157">
        <w:rPr>
          <w:rFonts w:hint="eastAsia"/>
          <w:rtl/>
          <w:lang w:bidi="fa-IR"/>
        </w:rPr>
        <w:t>ران</w:t>
      </w:r>
      <w:r w:rsidRPr="00E62157">
        <w:rPr>
          <w:rtl/>
          <w:lang w:bidi="fa-IR"/>
        </w:rPr>
        <w:t xml:space="preserve"> </w:t>
      </w:r>
      <w:r w:rsidR="0032760D">
        <w:rPr>
          <w:rFonts w:hint="cs"/>
          <w:rtl/>
          <w:lang w:bidi="fa-IR"/>
        </w:rPr>
        <w:t xml:space="preserve">از نظر </w:t>
      </w:r>
      <w:r w:rsidR="0032760D" w:rsidRPr="0032760D">
        <w:rPr>
          <w:rFonts w:hint="eastAsia"/>
          <w:rtl/>
          <w:lang w:bidi="fa-IR"/>
        </w:rPr>
        <w:t>حجم</w:t>
      </w:r>
      <w:r w:rsidR="0032760D" w:rsidRPr="0032760D">
        <w:rPr>
          <w:rtl/>
          <w:lang w:bidi="fa-IR"/>
        </w:rPr>
        <w:t xml:space="preserve"> </w:t>
      </w:r>
      <w:r w:rsidR="0032760D" w:rsidRPr="0032760D">
        <w:rPr>
          <w:rFonts w:hint="eastAsia"/>
          <w:rtl/>
          <w:lang w:bidi="fa-IR"/>
        </w:rPr>
        <w:t>سرمایه‌گذاری</w:t>
      </w:r>
      <w:r w:rsidR="0032760D" w:rsidRPr="0032760D">
        <w:rPr>
          <w:rFonts w:hint="cs"/>
          <w:rtl/>
          <w:lang w:bidi="fa-IR"/>
        </w:rPr>
        <w:t xml:space="preserve"> تا سال2023، پیش</w:t>
      </w:r>
      <w:r w:rsidR="005416DC">
        <w:rPr>
          <w:rFonts w:hint="eastAsia"/>
          <w:rtl/>
          <w:lang w:bidi="fa-IR"/>
        </w:rPr>
        <w:t>‌</w:t>
      </w:r>
      <w:r w:rsidR="0032760D" w:rsidRPr="0032760D">
        <w:rPr>
          <w:rFonts w:hint="cs"/>
          <w:rtl/>
          <w:lang w:bidi="fa-IR"/>
        </w:rPr>
        <w:t xml:space="preserve">بینی </w:t>
      </w:r>
      <w:r w:rsidR="0032760D" w:rsidRPr="0032760D">
        <w:rPr>
          <w:rFonts w:hint="eastAsia"/>
          <w:rtl/>
          <w:lang w:bidi="fa-IR"/>
        </w:rPr>
        <w:t>نرخ</w:t>
      </w:r>
      <w:r w:rsidR="0032760D" w:rsidRPr="0032760D">
        <w:rPr>
          <w:rtl/>
          <w:lang w:bidi="fa-IR"/>
        </w:rPr>
        <w:t xml:space="preserve"> </w:t>
      </w:r>
      <w:r w:rsidR="0032760D" w:rsidRPr="0032760D">
        <w:rPr>
          <w:rFonts w:hint="eastAsia"/>
          <w:rtl/>
          <w:lang w:bidi="fa-IR"/>
        </w:rPr>
        <w:t>رشد</w:t>
      </w:r>
      <w:r w:rsidR="0032760D" w:rsidRPr="0032760D">
        <w:rPr>
          <w:rFonts w:hint="cs"/>
          <w:rtl/>
          <w:lang w:bidi="fa-IR"/>
        </w:rPr>
        <w:t>،</w:t>
      </w:r>
      <w:r w:rsidR="0032760D" w:rsidRPr="00E62157">
        <w:rPr>
          <w:rtl/>
          <w:lang w:bidi="fa-IR"/>
        </w:rPr>
        <w:t xml:space="preserve"> </w:t>
      </w:r>
      <w:r w:rsidR="0032760D" w:rsidRPr="0032760D">
        <w:rPr>
          <w:rFonts w:hint="cs"/>
          <w:rtl/>
          <w:lang w:bidi="fa-IR"/>
        </w:rPr>
        <w:t>اندازه</w:t>
      </w:r>
      <w:r w:rsidR="0032760D" w:rsidRPr="0032760D">
        <w:rPr>
          <w:lang w:bidi="fa-IR"/>
        </w:rPr>
        <w:t xml:space="preserve"> </w:t>
      </w:r>
      <w:r w:rsidR="0032760D" w:rsidRPr="0032760D">
        <w:rPr>
          <w:rFonts w:hint="cs"/>
          <w:rtl/>
          <w:lang w:bidi="fa-IR"/>
        </w:rPr>
        <w:t>بازارخدمات ابری</w:t>
      </w:r>
      <w:r w:rsidR="0032760D" w:rsidRPr="00E62157">
        <w:rPr>
          <w:rtl/>
          <w:lang w:bidi="fa-IR"/>
        </w:rPr>
        <w:t xml:space="preserve"> </w:t>
      </w:r>
      <w:r w:rsidR="0032760D">
        <w:rPr>
          <w:rFonts w:hint="cs"/>
          <w:rtl/>
          <w:lang w:bidi="fa-IR"/>
        </w:rPr>
        <w:t>و رشد ناخالص ملی و مشوق</w:t>
      </w:r>
      <w:r w:rsidR="0032760D">
        <w:rPr>
          <w:rFonts w:hint="eastAsia"/>
          <w:rtl/>
          <w:lang w:bidi="fa-IR"/>
        </w:rPr>
        <w:t>‌</w:t>
      </w:r>
      <w:r w:rsidR="0032760D">
        <w:rPr>
          <w:rFonts w:hint="cs"/>
          <w:rtl/>
          <w:lang w:bidi="fa-IR"/>
        </w:rPr>
        <w:t>های حمایتی بررسی شد</w:t>
      </w:r>
      <w:r w:rsidR="0063453D">
        <w:rPr>
          <w:rFonts w:hint="cs"/>
          <w:rtl/>
          <w:lang w:bidi="fa-IR"/>
        </w:rPr>
        <w:t xml:space="preserve"> که به ترتیب امارات، عربستان، ترکیه و در نهایت ایران است. حجم </w:t>
      </w:r>
      <w:r w:rsidR="0063453D" w:rsidRPr="005416DC">
        <w:rPr>
          <w:rFonts w:hint="eastAsia"/>
          <w:rtl/>
          <w:lang w:bidi="fa-IR"/>
        </w:rPr>
        <w:t>سرمایه‌گذاری</w:t>
      </w:r>
      <w:r w:rsidR="0063453D" w:rsidRPr="005416DC">
        <w:rPr>
          <w:rFonts w:hint="cs"/>
          <w:rtl/>
          <w:lang w:bidi="fa-IR"/>
        </w:rPr>
        <w:t xml:space="preserve"> کشور تا سال2023 حدود 84 میلیون دلار بوده، اندازه بازار 61 میلیون دلار </w:t>
      </w:r>
      <w:r w:rsidR="005416DC" w:rsidRPr="005416DC">
        <w:rPr>
          <w:rFonts w:hint="cs"/>
          <w:rtl/>
          <w:lang w:bidi="fa-IR"/>
        </w:rPr>
        <w:t xml:space="preserve">و نرخ رشد حدود 40 درصد </w:t>
      </w:r>
      <w:r w:rsidR="0063453D" w:rsidRPr="005416DC">
        <w:rPr>
          <w:rFonts w:hint="cs"/>
          <w:rtl/>
          <w:lang w:bidi="fa-IR"/>
        </w:rPr>
        <w:t>می</w:t>
      </w:r>
      <w:r w:rsidR="005416DC">
        <w:rPr>
          <w:rFonts w:hint="eastAsia"/>
          <w:rtl/>
          <w:lang w:bidi="fa-IR"/>
        </w:rPr>
        <w:t>‌</w:t>
      </w:r>
      <w:r w:rsidR="0063453D" w:rsidRPr="005416DC">
        <w:rPr>
          <w:rFonts w:hint="cs"/>
          <w:rtl/>
          <w:lang w:bidi="fa-IR"/>
        </w:rPr>
        <w:t xml:space="preserve">باشد. </w:t>
      </w:r>
      <w:r w:rsidR="00197578">
        <w:rPr>
          <w:rFonts w:hint="cs"/>
          <w:rtl/>
          <w:lang w:bidi="fa-IR"/>
        </w:rPr>
        <w:t>مشخص شد که هر چند اندازه بازار خدمات ابری در ایران نسبت به این کشورها در منطقه بسیار پایین است اما از نرخ رشد ابری بالاتری برخوردار است.</w:t>
      </w:r>
      <w:r w:rsidR="00572442">
        <w:rPr>
          <w:rFonts w:hint="cs"/>
          <w:rtl/>
          <w:lang w:bidi="fa-IR"/>
        </w:rPr>
        <w:t xml:space="preserve"> </w:t>
      </w:r>
      <w:r w:rsidR="005F2FDF">
        <w:rPr>
          <w:rFonts w:hint="cs"/>
          <w:rtl/>
          <w:lang w:bidi="fa-IR"/>
        </w:rPr>
        <w:t xml:space="preserve">لذا </w:t>
      </w:r>
      <w:r w:rsidR="00572442">
        <w:rPr>
          <w:rFonts w:hint="cs"/>
          <w:rtl/>
          <w:lang w:bidi="fa-IR"/>
        </w:rPr>
        <w:t>در صورت</w:t>
      </w:r>
      <w:r w:rsidR="00360A03">
        <w:rPr>
          <w:rFonts w:hint="cs"/>
          <w:rtl/>
          <w:lang w:bidi="fa-IR"/>
        </w:rPr>
        <w:t xml:space="preserve"> اعمال </w:t>
      </w:r>
      <w:r w:rsidR="00360A03" w:rsidRPr="00360A03">
        <w:rPr>
          <w:rFonts w:hint="eastAsia"/>
          <w:rtl/>
          <w:lang w:bidi="fa-IR"/>
        </w:rPr>
        <w:t>سیاست‌ها</w:t>
      </w:r>
      <w:r w:rsidR="00360A03" w:rsidRPr="00360A03">
        <w:rPr>
          <w:rFonts w:hint="cs"/>
          <w:rtl/>
          <w:lang w:bidi="fa-IR"/>
        </w:rPr>
        <w:t>ی</w:t>
      </w:r>
      <w:r w:rsidR="00360A03" w:rsidRPr="00360A03">
        <w:rPr>
          <w:rtl/>
          <w:lang w:bidi="fa-IR"/>
        </w:rPr>
        <w:t xml:space="preserve"> </w:t>
      </w:r>
      <w:r w:rsidR="00360A03" w:rsidRPr="00360A03">
        <w:rPr>
          <w:rFonts w:hint="eastAsia"/>
          <w:rtl/>
          <w:lang w:bidi="fa-IR"/>
        </w:rPr>
        <w:t>حما</w:t>
      </w:r>
      <w:r w:rsidR="00360A03" w:rsidRPr="00360A03">
        <w:rPr>
          <w:rFonts w:hint="cs"/>
          <w:rtl/>
          <w:lang w:bidi="fa-IR"/>
        </w:rPr>
        <w:t>ی</w:t>
      </w:r>
      <w:r w:rsidR="00360A03" w:rsidRPr="00360A03">
        <w:rPr>
          <w:rFonts w:hint="eastAsia"/>
          <w:rtl/>
          <w:lang w:bidi="fa-IR"/>
        </w:rPr>
        <w:t>ت</w:t>
      </w:r>
      <w:r w:rsidR="00360A03" w:rsidRPr="00360A03">
        <w:rPr>
          <w:rFonts w:hint="cs"/>
          <w:rtl/>
          <w:lang w:bidi="fa-IR"/>
        </w:rPr>
        <w:t>ی</w:t>
      </w:r>
      <w:r w:rsidR="00360A03" w:rsidRPr="00360A03">
        <w:rPr>
          <w:rtl/>
          <w:lang w:bidi="fa-IR"/>
        </w:rPr>
        <w:t xml:space="preserve"> </w:t>
      </w:r>
      <w:r w:rsidR="00360A03" w:rsidRPr="00360A03">
        <w:rPr>
          <w:rFonts w:hint="eastAsia"/>
          <w:rtl/>
          <w:lang w:bidi="fa-IR"/>
        </w:rPr>
        <w:t>و</w:t>
      </w:r>
      <w:r w:rsidR="00360A03" w:rsidRPr="00360A03">
        <w:rPr>
          <w:rtl/>
          <w:lang w:bidi="fa-IR"/>
        </w:rPr>
        <w:t xml:space="preserve"> </w:t>
      </w:r>
      <w:r w:rsidR="00360A03" w:rsidRPr="00360A03">
        <w:rPr>
          <w:rFonts w:hint="eastAsia"/>
          <w:rtl/>
          <w:lang w:bidi="fa-IR"/>
        </w:rPr>
        <w:t>مشوق</w:t>
      </w:r>
      <w:r w:rsidR="00360A03" w:rsidRPr="00360A03">
        <w:rPr>
          <w:rtl/>
          <w:lang w:bidi="fa-IR"/>
        </w:rPr>
        <w:t xml:space="preserve"> </w:t>
      </w:r>
      <w:r w:rsidR="00360A03" w:rsidRPr="00360A03">
        <w:rPr>
          <w:rFonts w:hint="eastAsia"/>
          <w:rtl/>
          <w:lang w:bidi="fa-IR"/>
        </w:rPr>
        <w:t>ها</w:t>
      </w:r>
      <w:r w:rsidR="00360A03" w:rsidRPr="00360A03">
        <w:rPr>
          <w:rFonts w:hint="cs"/>
          <w:rtl/>
          <w:lang w:bidi="fa-IR"/>
        </w:rPr>
        <w:t xml:space="preserve"> مثل سایر کشور</w:t>
      </w:r>
      <w:r w:rsidR="00360A03">
        <w:rPr>
          <w:rFonts w:hint="cs"/>
          <w:rtl/>
          <w:lang w:bidi="fa-IR"/>
        </w:rPr>
        <w:t>ها</w:t>
      </w:r>
      <w:r w:rsidR="00360A03" w:rsidRPr="00360A03">
        <w:rPr>
          <w:rFonts w:hint="cs"/>
          <w:rtl/>
          <w:lang w:bidi="fa-IR"/>
        </w:rPr>
        <w:t xml:space="preserve"> و</w:t>
      </w:r>
      <w:r w:rsidR="00572442">
        <w:rPr>
          <w:rFonts w:hint="cs"/>
          <w:rtl/>
          <w:lang w:bidi="fa-IR"/>
        </w:rPr>
        <w:t xml:space="preserve"> سرمایه</w:t>
      </w:r>
      <w:r w:rsidR="005F2FDF">
        <w:rPr>
          <w:rFonts w:hint="eastAsia"/>
          <w:rtl/>
          <w:lang w:bidi="fa-IR"/>
        </w:rPr>
        <w:t>‌</w:t>
      </w:r>
      <w:r w:rsidR="00572442">
        <w:rPr>
          <w:rFonts w:hint="cs"/>
          <w:rtl/>
          <w:lang w:bidi="fa-IR"/>
        </w:rPr>
        <w:t xml:space="preserve">گذاری و </w:t>
      </w:r>
      <w:r w:rsidR="00572442" w:rsidRPr="00572442">
        <w:rPr>
          <w:rFonts w:hint="cs"/>
          <w:rtl/>
          <w:lang w:bidi="fa-IR"/>
        </w:rPr>
        <w:t>تأمین زیرساخت ابری مورد نیاز</w:t>
      </w:r>
      <w:r w:rsidR="0063453D">
        <w:rPr>
          <w:rFonts w:hint="cs"/>
          <w:rtl/>
          <w:lang w:bidi="fa-IR"/>
        </w:rPr>
        <w:t xml:space="preserve"> برای خدمات پایه</w:t>
      </w:r>
      <w:r w:rsidR="00572442" w:rsidRPr="00572442">
        <w:rPr>
          <w:rFonts w:hint="cs"/>
          <w:rtl/>
          <w:lang w:bidi="fa-IR"/>
        </w:rPr>
        <w:t xml:space="preserve"> </w:t>
      </w:r>
      <w:r w:rsidR="0063453D">
        <w:rPr>
          <w:rFonts w:hint="cs"/>
          <w:rtl/>
          <w:lang w:bidi="fa-IR"/>
        </w:rPr>
        <w:t xml:space="preserve">(مانند </w:t>
      </w:r>
      <w:r w:rsidR="0063453D" w:rsidRPr="0063453D">
        <w:rPr>
          <w:rFonts w:hint="cs"/>
          <w:rtl/>
          <w:lang w:bidi="fa-IR"/>
        </w:rPr>
        <w:t>شبکه</w:t>
      </w:r>
      <w:r w:rsidR="0063453D" w:rsidRPr="0063453D">
        <w:rPr>
          <w:rFonts w:hint="eastAsia"/>
          <w:rtl/>
          <w:lang w:bidi="fa-IR"/>
        </w:rPr>
        <w:t>‌</w:t>
      </w:r>
      <w:r w:rsidR="0063453D" w:rsidRPr="0063453D">
        <w:rPr>
          <w:rFonts w:hint="cs"/>
          <w:rtl/>
          <w:lang w:bidi="fa-IR"/>
        </w:rPr>
        <w:t>های اجتماعی و پیام</w:t>
      </w:r>
      <w:r w:rsidR="0063453D" w:rsidRPr="0063453D">
        <w:rPr>
          <w:rFonts w:hint="eastAsia"/>
          <w:rtl/>
          <w:lang w:bidi="fa-IR"/>
        </w:rPr>
        <w:t>‌</w:t>
      </w:r>
      <w:r w:rsidR="0063453D" w:rsidRPr="0063453D">
        <w:rPr>
          <w:rFonts w:hint="cs"/>
          <w:rtl/>
          <w:lang w:bidi="fa-IR"/>
        </w:rPr>
        <w:t>رسان</w:t>
      </w:r>
      <w:r w:rsidR="0063453D" w:rsidRPr="0063453D">
        <w:rPr>
          <w:rFonts w:hint="eastAsia"/>
          <w:rtl/>
          <w:lang w:bidi="fa-IR"/>
        </w:rPr>
        <w:t>‌</w:t>
      </w:r>
      <w:r w:rsidR="0063453D" w:rsidRPr="0063453D">
        <w:rPr>
          <w:rFonts w:hint="cs"/>
          <w:rtl/>
          <w:lang w:bidi="fa-IR"/>
        </w:rPr>
        <w:t>ها</w:t>
      </w:r>
      <w:r w:rsidR="0063453D">
        <w:rPr>
          <w:rFonts w:hint="cs"/>
          <w:rtl/>
          <w:lang w:bidi="fa-IR"/>
        </w:rPr>
        <w:t xml:space="preserve">) </w:t>
      </w:r>
      <w:r w:rsidR="00572442" w:rsidRPr="00572442">
        <w:rPr>
          <w:rFonts w:hint="cs"/>
          <w:rtl/>
          <w:lang w:bidi="fa-IR"/>
        </w:rPr>
        <w:t>و مشارکت دولت با بخش خصوصی جهت ارائه سرویس</w:t>
      </w:r>
      <w:r w:rsidR="005F2FDF">
        <w:rPr>
          <w:rFonts w:hint="eastAsia"/>
          <w:rtl/>
          <w:lang w:bidi="fa-IR"/>
        </w:rPr>
        <w:t>‌</w:t>
      </w:r>
      <w:r w:rsidR="005F2FDF">
        <w:rPr>
          <w:rFonts w:hint="cs"/>
          <w:rtl/>
          <w:lang w:bidi="fa-IR"/>
        </w:rPr>
        <w:t xml:space="preserve">های ابر عمومی </w:t>
      </w:r>
      <w:r w:rsidR="00572442" w:rsidRPr="00572442">
        <w:rPr>
          <w:rFonts w:hint="cs"/>
          <w:rtl/>
          <w:lang w:bidi="fa-IR"/>
        </w:rPr>
        <w:t>و ایجاد سکو</w:t>
      </w:r>
      <w:r w:rsidR="00572442" w:rsidRPr="00572442">
        <w:rPr>
          <w:rFonts w:hint="eastAsia"/>
          <w:rtl/>
          <w:lang w:bidi="fa-IR"/>
        </w:rPr>
        <w:t>‌</w:t>
      </w:r>
      <w:r w:rsidR="00572442" w:rsidRPr="00572442">
        <w:rPr>
          <w:rFonts w:hint="cs"/>
          <w:rtl/>
          <w:lang w:bidi="fa-IR"/>
        </w:rPr>
        <w:t xml:space="preserve">های یکپارچه </w:t>
      </w:r>
      <w:r w:rsidR="005F2FDF">
        <w:rPr>
          <w:rFonts w:hint="cs"/>
          <w:rtl/>
          <w:lang w:bidi="fa-IR"/>
        </w:rPr>
        <w:t xml:space="preserve">ابری </w:t>
      </w:r>
      <w:r w:rsidR="00572442" w:rsidRPr="00572442">
        <w:rPr>
          <w:rFonts w:hint="cs"/>
          <w:rtl/>
          <w:lang w:bidi="fa-IR"/>
        </w:rPr>
        <w:t>می</w:t>
      </w:r>
      <w:r w:rsidR="005F2FDF">
        <w:rPr>
          <w:rFonts w:hint="eastAsia"/>
          <w:rtl/>
          <w:lang w:bidi="fa-IR"/>
        </w:rPr>
        <w:t>‌</w:t>
      </w:r>
      <w:r w:rsidR="0063453D">
        <w:rPr>
          <w:rFonts w:hint="cs"/>
          <w:rtl/>
          <w:lang w:bidi="fa-IR"/>
        </w:rPr>
        <w:t>توان</w:t>
      </w:r>
      <w:r w:rsidR="00572442" w:rsidRPr="00572442">
        <w:rPr>
          <w:rFonts w:hint="cs"/>
          <w:rtl/>
          <w:lang w:bidi="fa-IR"/>
        </w:rPr>
        <w:t xml:space="preserve"> به رشد قابل توجهی در زمینه خدمات ابری دست یافت.</w:t>
      </w:r>
      <w:r w:rsidR="005416DC">
        <w:rPr>
          <w:rFonts w:hint="cs"/>
          <w:rtl/>
          <w:lang w:bidi="fa-IR"/>
        </w:rPr>
        <w:t xml:space="preserve"> </w:t>
      </w:r>
    </w:p>
    <w:p w14:paraId="7AF459FD" w14:textId="3724B8E0" w:rsidR="00CA51BF" w:rsidRPr="00CC71E7" w:rsidRDefault="00CA51BF" w:rsidP="00F17334">
      <w:pPr>
        <w:pStyle w:val="Heading1"/>
        <w:rPr>
          <w:sz w:val="24"/>
          <w:szCs w:val="24"/>
          <w:rtl/>
        </w:rPr>
      </w:pPr>
      <w:bookmarkStart w:id="88" w:name="_Toc168821048"/>
      <w:r w:rsidRPr="00B64EB2">
        <w:rPr>
          <w:rFonts w:hint="cs"/>
          <w:rtl/>
        </w:rPr>
        <w:lastRenderedPageBreak/>
        <w:t>مراجع</w:t>
      </w:r>
      <w:bookmarkEnd w:id="88"/>
    </w:p>
    <w:p w14:paraId="3F706B13" w14:textId="77777777" w:rsidR="00FB4C34" w:rsidRPr="00857C01" w:rsidRDefault="00FB4C34" w:rsidP="00FB4C34">
      <w:pPr>
        <w:pStyle w:val="EndNoteBibliography"/>
        <w:bidi w:val="0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rFonts w:asciiTheme="majorBidi" w:hAnsiTheme="majorBidi" w:cstheme="majorBidi"/>
          <w:sz w:val="22"/>
          <w:szCs w:val="24"/>
          <w:rtl/>
        </w:rPr>
        <w:fldChar w:fldCharType="begin" w:fldLock="1"/>
      </w:r>
      <w:r w:rsidRPr="00857C01">
        <w:rPr>
          <w:rFonts w:asciiTheme="majorBidi" w:hAnsiTheme="majorBidi" w:cstheme="majorBidi"/>
          <w:sz w:val="22"/>
          <w:szCs w:val="24"/>
          <w:rtl/>
        </w:rPr>
        <w:instrText xml:space="preserve"> </w:instrText>
      </w:r>
      <w:r w:rsidRPr="00857C01">
        <w:rPr>
          <w:rFonts w:asciiTheme="majorBidi" w:hAnsiTheme="majorBidi" w:cstheme="majorBidi"/>
          <w:sz w:val="22"/>
          <w:szCs w:val="24"/>
        </w:rPr>
        <w:instrText>ADDIN EN.REFLIST</w:instrText>
      </w:r>
      <w:r w:rsidRPr="00857C01">
        <w:rPr>
          <w:rFonts w:asciiTheme="majorBidi" w:hAnsiTheme="majorBidi" w:cstheme="majorBidi"/>
          <w:sz w:val="22"/>
          <w:szCs w:val="24"/>
          <w:rtl/>
        </w:rPr>
        <w:instrText xml:space="preserve"> </w:instrText>
      </w:r>
      <w:r w:rsidRPr="00857C01">
        <w:rPr>
          <w:rFonts w:asciiTheme="majorBidi" w:hAnsiTheme="majorBidi" w:cstheme="majorBidi"/>
          <w:sz w:val="22"/>
          <w:szCs w:val="24"/>
          <w:rtl/>
        </w:rPr>
        <w:fldChar w:fldCharType="separate"/>
      </w:r>
      <w:r w:rsidRPr="00857C01">
        <w:rPr>
          <w:sz w:val="22"/>
          <w:szCs w:val="24"/>
          <w:lang w:val="en-US"/>
        </w:rPr>
        <w:t xml:space="preserve">1. </w:t>
      </w:r>
      <w:r w:rsidRPr="00857C01">
        <w:rPr>
          <w:sz w:val="22"/>
          <w:szCs w:val="24"/>
        </w:rPr>
        <w:t>https://enterprisetalk.com/featured/economic-benefits-and-challenges-of-cloud-computing/</w:t>
      </w:r>
    </w:p>
    <w:p w14:paraId="56C891E4" w14:textId="77777777" w:rsidR="00FB4C34" w:rsidRPr="00857C01" w:rsidRDefault="00FB4C34" w:rsidP="00FB4C34">
      <w:pPr>
        <w:pStyle w:val="EndNoteBibliography"/>
        <w:bidi w:val="0"/>
        <w:spacing w:after="0"/>
        <w:ind w:left="360" w:hanging="270"/>
        <w:rPr>
          <w:i/>
          <w:sz w:val="22"/>
          <w:szCs w:val="24"/>
          <w:lang w:val="en-US"/>
        </w:rPr>
      </w:pPr>
      <w:r w:rsidRPr="00857C01">
        <w:rPr>
          <w:sz w:val="22"/>
          <w:szCs w:val="24"/>
          <w:lang w:val="en-US"/>
        </w:rPr>
        <w:t>2. https://www.exoscale.com/syslog/cloud-pricing-models/</w:t>
      </w:r>
    </w:p>
    <w:p w14:paraId="6791B76F" w14:textId="77777777" w:rsidR="00FB4C34" w:rsidRPr="00857C01" w:rsidRDefault="00FB4C34" w:rsidP="00FB4C34">
      <w:pPr>
        <w:pStyle w:val="EndNoteBibliography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rtl/>
        </w:rPr>
        <w:t>3.</w:t>
      </w:r>
      <w:r w:rsidRPr="00857C01">
        <w:rPr>
          <w:sz w:val="22"/>
          <w:szCs w:val="24"/>
          <w:rtl/>
        </w:rPr>
        <w:tab/>
      </w:r>
      <w:r w:rsidRPr="00857C01">
        <w:rPr>
          <w:i/>
          <w:sz w:val="22"/>
          <w:szCs w:val="24"/>
          <w:rtl/>
        </w:rPr>
        <w:t>تهرانی، رضا. 1392، مدیریت مالی. نشر نگاه دانش. چاپ سیزدهم.</w:t>
      </w:r>
    </w:p>
    <w:p w14:paraId="5C3714D5" w14:textId="0FD4104F" w:rsidR="00FB4C34" w:rsidRPr="00857C01" w:rsidRDefault="00FB4C34" w:rsidP="00C00C30">
      <w:pPr>
        <w:pStyle w:val="EndNoteBibliography"/>
        <w:bidi w:val="0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lang w:val="en-US"/>
        </w:rPr>
        <w:t>4.</w:t>
      </w:r>
      <w:r w:rsidRPr="00857C01">
        <w:rPr>
          <w:sz w:val="22"/>
          <w:szCs w:val="24"/>
          <w:rtl/>
        </w:rPr>
        <w:tab/>
      </w:r>
      <w:r w:rsidRPr="00857C01">
        <w:rPr>
          <w:i/>
          <w:sz w:val="22"/>
          <w:szCs w:val="24"/>
        </w:rPr>
        <w:t>Flesher D</w:t>
      </w:r>
      <w:r w:rsidRPr="00857C01">
        <w:rPr>
          <w:i/>
          <w:sz w:val="22"/>
          <w:szCs w:val="24"/>
          <w:lang w:val="en-US"/>
        </w:rPr>
        <w:t>.</w:t>
      </w:r>
      <w:r w:rsidRPr="00857C01">
        <w:rPr>
          <w:i/>
          <w:sz w:val="22"/>
          <w:szCs w:val="24"/>
        </w:rPr>
        <w:t xml:space="preserve"> L.</w:t>
      </w:r>
      <w:r w:rsidRPr="00857C01">
        <w:rPr>
          <w:i/>
          <w:sz w:val="22"/>
          <w:szCs w:val="24"/>
          <w:rtl/>
        </w:rPr>
        <w:t xml:space="preserve"> </w:t>
      </w:r>
      <w:r w:rsidRPr="00857C01">
        <w:rPr>
          <w:i/>
          <w:sz w:val="22"/>
          <w:szCs w:val="24"/>
        </w:rPr>
        <w:t>and PrevitsG</w:t>
      </w:r>
      <w:r w:rsidRPr="00857C01">
        <w:rPr>
          <w:i/>
          <w:sz w:val="22"/>
          <w:szCs w:val="24"/>
          <w:lang w:val="en-US"/>
        </w:rPr>
        <w:t xml:space="preserve">. </w:t>
      </w:r>
      <w:r w:rsidRPr="00857C01">
        <w:rPr>
          <w:i/>
          <w:sz w:val="22"/>
          <w:szCs w:val="24"/>
        </w:rPr>
        <w:t>J</w:t>
      </w:r>
      <w:r w:rsidRPr="00857C01">
        <w:rPr>
          <w:i/>
          <w:sz w:val="22"/>
          <w:szCs w:val="24"/>
          <w:lang w:val="en-US"/>
        </w:rPr>
        <w:t>.</w:t>
      </w:r>
      <w:r w:rsidRPr="00857C01">
        <w:rPr>
          <w:i/>
          <w:sz w:val="22"/>
          <w:szCs w:val="24"/>
          <w:rtl/>
        </w:rPr>
        <w:t>.</w:t>
      </w:r>
      <w:r w:rsidR="00C00C30" w:rsidRPr="00857C01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  <w:lang w:val="en-US"/>
        </w:rPr>
        <w:t>"</w:t>
      </w:r>
      <w:r w:rsidRPr="00857C01">
        <w:rPr>
          <w:i/>
          <w:sz w:val="22"/>
          <w:szCs w:val="24"/>
        </w:rPr>
        <w:t xml:space="preserve"> Donaldson Brown (1885-1965): The power of an individual and his</w:t>
      </w:r>
      <w:r w:rsidRPr="00857C01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</w:rPr>
        <w:t>ideas over timeideas over tim</w:t>
      </w:r>
      <w:r w:rsidRPr="00857C01">
        <w:rPr>
          <w:i/>
          <w:sz w:val="22"/>
          <w:szCs w:val="24"/>
          <w:lang w:val="en-US"/>
        </w:rPr>
        <w:t>e"</w:t>
      </w:r>
      <w:r w:rsidR="00C00C30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</w:rPr>
        <w:t>The Accounting Historians Journal.Vol. 40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No. 1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pp. 79-101</w:t>
      </w:r>
      <w:r w:rsidR="00C00C30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</w:rPr>
        <w:t xml:space="preserve"> June 2013</w:t>
      </w:r>
      <w:r w:rsidRPr="00857C01">
        <w:rPr>
          <w:i/>
          <w:sz w:val="22"/>
          <w:szCs w:val="24"/>
          <w:rtl/>
        </w:rPr>
        <w:t>.</w:t>
      </w:r>
    </w:p>
    <w:p w14:paraId="482724B7" w14:textId="77777777" w:rsidR="00FB4C34" w:rsidRPr="00857C01" w:rsidRDefault="00FB4C34" w:rsidP="00FB4C34">
      <w:pPr>
        <w:pStyle w:val="EndNoteBibliography"/>
        <w:bidi w:val="0"/>
        <w:spacing w:after="0"/>
        <w:ind w:left="360" w:hanging="270"/>
        <w:rPr>
          <w:i/>
          <w:sz w:val="22"/>
          <w:szCs w:val="24"/>
          <w:rtl/>
          <w:lang w:val="en-US"/>
        </w:rPr>
      </w:pPr>
      <w:r w:rsidRPr="00857C01">
        <w:rPr>
          <w:sz w:val="22"/>
          <w:szCs w:val="24"/>
          <w:lang w:val="en-US"/>
        </w:rPr>
        <w:t>5.</w:t>
      </w:r>
      <w:r w:rsidRPr="00857C01">
        <w:rPr>
          <w:sz w:val="22"/>
          <w:szCs w:val="24"/>
          <w:rtl/>
        </w:rPr>
        <w:tab/>
      </w:r>
      <w:r w:rsidRPr="00857C01">
        <w:rPr>
          <w:i/>
          <w:sz w:val="22"/>
          <w:szCs w:val="24"/>
        </w:rPr>
        <w:t>https://www.investopedia.com/ask/answers/041315/how-marginal-revenue-related-marginal-cost-production.asp</w:t>
      </w:r>
      <w:r w:rsidRPr="00857C01">
        <w:rPr>
          <w:i/>
          <w:sz w:val="22"/>
          <w:szCs w:val="24"/>
          <w:lang w:val="en-US"/>
        </w:rPr>
        <w:t>.</w:t>
      </w:r>
    </w:p>
    <w:p w14:paraId="20B86B8E" w14:textId="307FDF8C" w:rsidR="00FB4C34" w:rsidRPr="00857C01" w:rsidRDefault="00FB4C34" w:rsidP="00FB4C34">
      <w:pPr>
        <w:pStyle w:val="EndNoteBibliography"/>
        <w:bidi w:val="0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lang w:val="en-US"/>
        </w:rPr>
        <w:t>6.</w:t>
      </w:r>
      <w:r w:rsidRPr="00857C01">
        <w:rPr>
          <w:sz w:val="22"/>
          <w:szCs w:val="24"/>
          <w:rtl/>
        </w:rPr>
        <w:tab/>
      </w:r>
      <w:r w:rsidRPr="00857C01">
        <w:rPr>
          <w:i/>
          <w:sz w:val="22"/>
          <w:szCs w:val="24"/>
        </w:rPr>
        <w:t>Beaves</w:t>
      </w:r>
      <w:r w:rsidR="00C00C30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  <w:lang w:val="en-US"/>
        </w:rPr>
        <w:t xml:space="preserve"> R. G.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"Net present value and the rate of return: Implicit and explicit reinvestment assumptions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>" The Engineering Economist</w:t>
      </w:r>
      <w:r w:rsidR="00C00C30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  <w:lang w:val="en-US"/>
        </w:rPr>
        <w:t xml:space="preserve"> Vol.</w:t>
      </w:r>
      <w:r w:rsidRPr="00857C01">
        <w:rPr>
          <w:i/>
          <w:sz w:val="22"/>
          <w:szCs w:val="24"/>
        </w:rPr>
        <w:t xml:space="preserve"> 33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  <w:lang w:val="en-US"/>
        </w:rPr>
        <w:t xml:space="preserve"> pp.</w:t>
      </w:r>
      <w:r w:rsidRPr="00857C01">
        <w:rPr>
          <w:i/>
          <w:sz w:val="22"/>
          <w:szCs w:val="24"/>
        </w:rPr>
        <w:t>275-302</w:t>
      </w:r>
      <w:r w:rsidR="00C00C30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</w:rPr>
        <w:t xml:space="preserve"> 1988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</w:t>
      </w:r>
    </w:p>
    <w:p w14:paraId="5E02EFB7" w14:textId="77777777" w:rsidR="00FB4C34" w:rsidRPr="00857C01" w:rsidRDefault="00FB4C34" w:rsidP="00FB4C34">
      <w:pPr>
        <w:pStyle w:val="EndNoteBibliography"/>
        <w:bidi w:val="0"/>
        <w:spacing w:after="0"/>
        <w:ind w:left="360" w:hanging="270"/>
        <w:rPr>
          <w:i/>
          <w:sz w:val="22"/>
          <w:szCs w:val="24"/>
          <w:rtl/>
          <w:lang w:val="en-US"/>
        </w:rPr>
      </w:pPr>
      <w:r w:rsidRPr="00857C01">
        <w:rPr>
          <w:sz w:val="22"/>
          <w:szCs w:val="24"/>
          <w:lang w:val="en-US"/>
        </w:rPr>
        <w:t>7.</w:t>
      </w:r>
      <w:r w:rsidRPr="00857C01">
        <w:rPr>
          <w:sz w:val="22"/>
          <w:szCs w:val="24"/>
          <w:rtl/>
        </w:rPr>
        <w:tab/>
      </w:r>
      <w:r w:rsidRPr="00857C01">
        <w:rPr>
          <w:i/>
          <w:sz w:val="22"/>
          <w:szCs w:val="24"/>
        </w:rPr>
        <w:t>https://www.studocu.com/row/document/kampala-international-university/business-administration/cost-benefit-analysis/16197974</w:t>
      </w:r>
      <w:r w:rsidRPr="00857C01">
        <w:rPr>
          <w:i/>
          <w:sz w:val="22"/>
          <w:szCs w:val="24"/>
          <w:lang w:val="en-US"/>
        </w:rPr>
        <w:t>.</w:t>
      </w:r>
    </w:p>
    <w:p w14:paraId="31B3241C" w14:textId="77777777" w:rsidR="00FB4C34" w:rsidRPr="00857C01" w:rsidRDefault="00FB4C34" w:rsidP="00FB4C34">
      <w:pPr>
        <w:pStyle w:val="EndNoteBibliography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rtl/>
        </w:rPr>
        <w:t>8.</w:t>
      </w:r>
      <w:r w:rsidRPr="00857C01">
        <w:rPr>
          <w:sz w:val="22"/>
          <w:szCs w:val="24"/>
          <w:rtl/>
        </w:rPr>
        <w:tab/>
      </w:r>
      <w:r w:rsidRPr="00857C01">
        <w:rPr>
          <w:i/>
          <w:sz w:val="22"/>
          <w:szCs w:val="24"/>
          <w:rtl/>
        </w:rPr>
        <w:t>مزيني، امير حسين، 1396، ارزیابی اقتصادی طرحها (موضوعات پیشرفته)، انتشارات سازمان مطالعه و تدوين كتب علوم انساني دانشگاهها (سمت).</w:t>
      </w:r>
    </w:p>
    <w:p w14:paraId="407D1DD7" w14:textId="2F5266B4" w:rsidR="00FB4C34" w:rsidRPr="00857C01" w:rsidRDefault="00FB4C34" w:rsidP="00FB4C34">
      <w:pPr>
        <w:pStyle w:val="EndNoteBibliography"/>
        <w:bidi w:val="0"/>
        <w:spacing w:after="0"/>
        <w:ind w:left="360" w:hanging="270"/>
        <w:rPr>
          <w:i/>
          <w:sz w:val="22"/>
          <w:szCs w:val="24"/>
          <w:lang w:val="en-US"/>
        </w:rPr>
      </w:pPr>
      <w:r w:rsidRPr="00857C01">
        <w:rPr>
          <w:sz w:val="22"/>
          <w:szCs w:val="24"/>
          <w:lang w:val="en-US"/>
        </w:rPr>
        <w:t>9.</w:t>
      </w:r>
      <w:r w:rsidRPr="00857C01">
        <w:rPr>
          <w:sz w:val="22"/>
          <w:szCs w:val="24"/>
          <w:rtl/>
        </w:rPr>
        <w:tab/>
      </w:r>
      <w:r w:rsidRPr="00857C01">
        <w:rPr>
          <w:i/>
          <w:sz w:val="22"/>
          <w:szCs w:val="24"/>
        </w:rPr>
        <w:t>Turkey Cloud Computing Market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By Service (Infrastructure as a Service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Software as a Service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Platform as a Service)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By Deployment (Private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Hybrid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Public)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By Application Type (Large Enterprises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Small and Medium Sized Enterprises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Government)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By End User (BFSI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IT and Telecom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Retail and Consumer Goods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Healthcare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Others)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By Region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Competition Forecast &amp; Opportunities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2028</w:t>
      </w:r>
      <w:r w:rsidR="00C00C30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  <w:lang w:val="en-US"/>
        </w:rPr>
        <w:t xml:space="preserve"> technical report</w:t>
      </w:r>
      <w:r w:rsidRPr="00857C01">
        <w:rPr>
          <w:i/>
          <w:sz w:val="22"/>
          <w:szCs w:val="24"/>
        </w:rPr>
        <w:t>.</w:t>
      </w:r>
    </w:p>
    <w:p w14:paraId="1AEE8884" w14:textId="74841848" w:rsidR="00FB4C34" w:rsidRPr="00857C01" w:rsidRDefault="00FB4C34" w:rsidP="00FB4C34">
      <w:pPr>
        <w:pStyle w:val="EndNoteBibliography"/>
        <w:bidi w:val="0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lang w:val="en-US"/>
        </w:rPr>
        <w:t>10.</w:t>
      </w:r>
      <w:r w:rsidRPr="00857C01">
        <w:rPr>
          <w:lang w:val="en-US"/>
        </w:rPr>
        <w:t xml:space="preserve"> </w:t>
      </w:r>
      <w:hyperlink r:id="rId29" w:history="1"/>
      <w:r w:rsidRPr="00857C01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  <w:lang w:val="en-US"/>
        </w:rPr>
        <w:t>M</w:t>
      </w:r>
      <w:r w:rsidRPr="00857C01">
        <w:rPr>
          <w:i/>
          <w:sz w:val="22"/>
          <w:szCs w:val="24"/>
        </w:rPr>
        <w:t>arket intelligence.consulting--2016/2026----</w:t>
      </w:r>
      <w:r w:rsidRPr="00857C01">
        <w:rPr>
          <w:i/>
          <w:sz w:val="22"/>
          <w:szCs w:val="24"/>
          <w:lang w:val="en-US"/>
        </w:rPr>
        <w:t>I</w:t>
      </w:r>
      <w:r w:rsidRPr="00857C01">
        <w:rPr>
          <w:i/>
          <w:sz w:val="22"/>
          <w:szCs w:val="24"/>
        </w:rPr>
        <w:t>ran cloud computing market</w:t>
      </w:r>
      <w:r w:rsidR="00C00C30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  <w:lang w:val="en-US"/>
        </w:rPr>
        <w:t xml:space="preserve"> technical report</w:t>
      </w:r>
      <w:r w:rsidRPr="00857C01">
        <w:rPr>
          <w:i/>
          <w:sz w:val="22"/>
          <w:szCs w:val="24"/>
          <w:rtl/>
        </w:rPr>
        <w:t>.</w:t>
      </w:r>
    </w:p>
    <w:p w14:paraId="4BF7E766" w14:textId="51160A03" w:rsidR="00FB4C34" w:rsidRPr="00857C01" w:rsidRDefault="00FB4C34" w:rsidP="00FB4C34">
      <w:pPr>
        <w:pStyle w:val="EndNoteBibliography"/>
        <w:bidi w:val="0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lang w:val="en-US"/>
        </w:rPr>
        <w:t xml:space="preserve">11. </w:t>
      </w:r>
      <w:r w:rsidRPr="00857C01">
        <w:rPr>
          <w:i/>
          <w:sz w:val="22"/>
          <w:szCs w:val="24"/>
        </w:rPr>
        <w:t>UAE Cloud Storage Market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By Type (Solution and Services)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By Deployment Model (Public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Private and Hybrid Cloud)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By Organization Size (Small &amp; Medium-Sized Enterprises and Large Enterprises)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By Vertical (Telecommunications &amp; ITES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Manufacturing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BFSI’s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Healthcare &amp; Life Sciences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Consumer Goods &amp; Retail and Others)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By Company and By Geography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Forecast &amp; Opportunities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2027</w:t>
      </w:r>
      <w:r w:rsidR="00C00C30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  <w:lang w:val="en-US"/>
        </w:rPr>
        <w:t xml:space="preserve"> technical report</w:t>
      </w:r>
      <w:r w:rsidRPr="00857C01">
        <w:rPr>
          <w:i/>
          <w:sz w:val="22"/>
          <w:szCs w:val="24"/>
          <w:rtl/>
        </w:rPr>
        <w:t>.</w:t>
      </w:r>
    </w:p>
    <w:p w14:paraId="00751DC8" w14:textId="77777777" w:rsidR="00FB4C34" w:rsidRPr="00857C01" w:rsidRDefault="00FB4C34" w:rsidP="00FB4C34">
      <w:pPr>
        <w:pStyle w:val="EndNoteBibliography"/>
        <w:bidi w:val="0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lang w:val="en-US"/>
        </w:rPr>
        <w:t>12.</w:t>
      </w:r>
      <w:r w:rsidRPr="00857C01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</w:rPr>
        <w:t>AWS report: Public cloud’s contribution to UAE economy could reach $181bln by 2030.</w:t>
      </w:r>
    </w:p>
    <w:p w14:paraId="28044073" w14:textId="48A3A0E1" w:rsidR="00FB4C34" w:rsidRPr="00857C01" w:rsidRDefault="00FB4C34" w:rsidP="00FB4C34">
      <w:pPr>
        <w:pStyle w:val="EndNoteBibliography"/>
        <w:bidi w:val="0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lang w:val="en-US"/>
        </w:rPr>
        <w:t>13.</w:t>
      </w:r>
      <w:r w:rsidRPr="00857C01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</w:rPr>
        <w:t>UAE Software as Service (SaaS) Market-By Deployment Type (Public Cloud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Privet Cloud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Hybrid Cloud); By Organization Size (Small and Medium-sized Enterprises (SMEs)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Large Enterprises); By Application (Customer Relationship Management (CRM)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Human Resource Management (HRM)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Financial Management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Sales Management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Enterprise Resource Planning (ERP)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Others); By End User (Manufacturing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Healthcare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IT &amp; Telecom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BFSI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Oil &amp; Gas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Others); Trend Analysis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Competitive Landscape &amp; Forecast</w:t>
      </w:r>
      <w:r w:rsidR="00C00C30">
        <w:rPr>
          <w:i/>
          <w:sz w:val="22"/>
          <w:szCs w:val="24"/>
        </w:rPr>
        <w:t xml:space="preserve"> </w:t>
      </w:r>
      <w:r w:rsidRPr="00857C01">
        <w:rPr>
          <w:i/>
          <w:sz w:val="22"/>
          <w:szCs w:val="24"/>
        </w:rPr>
        <w:t xml:space="preserve"> 2019–2029</w:t>
      </w:r>
      <w:r w:rsidR="00C00C30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  <w:lang w:val="en-US"/>
        </w:rPr>
        <w:t xml:space="preserve"> technical report</w:t>
      </w:r>
      <w:r w:rsidRPr="00857C01">
        <w:rPr>
          <w:i/>
          <w:sz w:val="22"/>
          <w:szCs w:val="24"/>
        </w:rPr>
        <w:t xml:space="preserve">. </w:t>
      </w:r>
    </w:p>
    <w:p w14:paraId="4629377F" w14:textId="77777777" w:rsidR="00FB4C34" w:rsidRPr="00857C01" w:rsidRDefault="00FB4C34" w:rsidP="00FB4C34">
      <w:pPr>
        <w:pStyle w:val="EndNoteBibliography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rtl/>
        </w:rPr>
        <w:t>14.</w:t>
      </w:r>
      <w:r w:rsidRPr="00857C01">
        <w:rPr>
          <w:sz w:val="22"/>
          <w:szCs w:val="24"/>
          <w:rtl/>
        </w:rPr>
        <w:tab/>
      </w:r>
      <w:r w:rsidRPr="00857C01">
        <w:rPr>
          <w:i/>
          <w:sz w:val="22"/>
          <w:szCs w:val="24"/>
          <w:rtl/>
        </w:rPr>
        <w:t xml:space="preserve">- اقتصاد رقمی امارات،؛ عمادالعلی </w:t>
      </w:r>
      <w:hyperlink r:id="rId30" w:history="1">
        <w:r w:rsidRPr="00857C01">
          <w:rPr>
            <w:rStyle w:val="Hyperlink"/>
            <w:i/>
            <w:sz w:val="22"/>
            <w:szCs w:val="24"/>
          </w:rPr>
          <w:t>https://ar.cointelegraph.com/news/dubai-launches-cloud-project-to-boost-emirates-digital-infrastructure</w:t>
        </w:r>
      </w:hyperlink>
      <w:r w:rsidRPr="00857C01">
        <w:rPr>
          <w:i/>
          <w:sz w:val="22"/>
          <w:szCs w:val="24"/>
          <w:rtl/>
        </w:rPr>
        <w:t>.</w:t>
      </w:r>
    </w:p>
    <w:p w14:paraId="3642DF90" w14:textId="77777777" w:rsidR="00FB4C34" w:rsidRPr="00857C01" w:rsidRDefault="00FB4C34" w:rsidP="00FB4C34">
      <w:pPr>
        <w:pStyle w:val="EndNoteBibliography"/>
        <w:bidi w:val="0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lang w:val="en-US"/>
        </w:rPr>
        <w:t>15.</w:t>
      </w:r>
      <w:r w:rsidRPr="00857C01">
        <w:rPr>
          <w:i/>
          <w:sz w:val="22"/>
          <w:szCs w:val="24"/>
          <w:lang w:val="en-US"/>
        </w:rPr>
        <w:t xml:space="preserve"> </w:t>
      </w:r>
      <w:r w:rsidRPr="00857C01">
        <w:rPr>
          <w:i/>
          <w:sz w:val="22"/>
          <w:szCs w:val="24"/>
        </w:rPr>
        <w:t xml:space="preserve">Gartner Top Strategic Technology Trends for 2021". </w:t>
      </w:r>
      <w:hyperlink r:id="rId31" w:history="1">
        <w:r w:rsidRPr="00857C01">
          <w:rPr>
            <w:rStyle w:val="Hyperlink"/>
            <w:i/>
            <w:sz w:val="22"/>
            <w:szCs w:val="24"/>
          </w:rPr>
          <w:t>www.gartner.com</w:t>
        </w:r>
      </w:hyperlink>
      <w:r w:rsidRPr="00857C01">
        <w:rPr>
          <w:i/>
          <w:sz w:val="22"/>
          <w:szCs w:val="24"/>
          <w:rtl/>
        </w:rPr>
        <w:t>.</w:t>
      </w:r>
    </w:p>
    <w:p w14:paraId="3E875FFE" w14:textId="77777777" w:rsidR="00FB4C34" w:rsidRPr="00857C01" w:rsidRDefault="00FB4C34" w:rsidP="00FB4C34">
      <w:pPr>
        <w:pStyle w:val="EndNoteBibliography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rtl/>
        </w:rPr>
        <w:t>16.</w:t>
      </w:r>
      <w:r w:rsidRPr="00857C01">
        <w:rPr>
          <w:sz w:val="22"/>
          <w:szCs w:val="24"/>
          <w:rtl/>
        </w:rPr>
        <w:tab/>
      </w:r>
      <w:r w:rsidRPr="00857C01">
        <w:rPr>
          <w:i/>
          <w:sz w:val="22"/>
          <w:szCs w:val="24"/>
          <w:rtl/>
        </w:rPr>
        <w:t xml:space="preserve">"أرامكو السعودية تجلب خدمات جوجل السحابية إلى المملكة". </w:t>
      </w:r>
      <w:hyperlink r:id="rId32" w:history="1">
        <w:r w:rsidRPr="00857C01">
          <w:rPr>
            <w:rStyle w:val="Hyperlink"/>
            <w:i/>
            <w:sz w:val="22"/>
            <w:szCs w:val="24"/>
          </w:rPr>
          <w:t>www.aramco.com</w:t>
        </w:r>
      </w:hyperlink>
      <w:r w:rsidRPr="00857C01">
        <w:rPr>
          <w:i/>
          <w:sz w:val="22"/>
          <w:szCs w:val="24"/>
          <w:rtl/>
        </w:rPr>
        <w:t>. مؤرشف من الأصل في 2020-12-28. اطلع عليه بتاريخ 2021-04-17.</w:t>
      </w:r>
    </w:p>
    <w:p w14:paraId="6A7A7474" w14:textId="77777777" w:rsidR="00FB4C34" w:rsidRPr="00857C01" w:rsidRDefault="00FB4C34" w:rsidP="00FB4C34">
      <w:pPr>
        <w:pStyle w:val="EndNoteBibliography"/>
        <w:spacing w:after="0"/>
        <w:ind w:left="360" w:hanging="270"/>
        <w:rPr>
          <w:sz w:val="22"/>
          <w:szCs w:val="24"/>
          <w:rtl/>
        </w:rPr>
      </w:pPr>
      <w:r w:rsidRPr="00857C01">
        <w:rPr>
          <w:sz w:val="22"/>
          <w:szCs w:val="24"/>
          <w:rtl/>
        </w:rPr>
        <w:t>17.</w:t>
      </w:r>
      <w:r w:rsidRPr="00857C01">
        <w:rPr>
          <w:sz w:val="22"/>
          <w:szCs w:val="24"/>
          <w:rtl/>
        </w:rPr>
        <w:tab/>
      </w:r>
      <w:r w:rsidRPr="00857C01">
        <w:rPr>
          <w:i/>
          <w:sz w:val="22"/>
          <w:szCs w:val="24"/>
          <w:rtl/>
        </w:rPr>
        <w:t>"واس اقتصادي - تويجًا لاختيار الرياض مركزًا لعمليات علي بابا كلاود بالمنطقة". واس. 2022/06/05. مؤرشف من الأصل في 22 سبتمبر 2021.</w:t>
      </w:r>
      <w:r w:rsidRPr="00857C01">
        <w:rPr>
          <w:sz w:val="22"/>
          <w:szCs w:val="24"/>
          <w:rtl/>
        </w:rPr>
        <w:t xml:space="preserve"> 2021.</w:t>
      </w:r>
    </w:p>
    <w:p w14:paraId="76D27688" w14:textId="77777777" w:rsidR="00FB4C34" w:rsidRPr="00857C01" w:rsidRDefault="00FB4C34" w:rsidP="00FB4C34">
      <w:pPr>
        <w:pStyle w:val="EndNoteBibliography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rtl/>
        </w:rPr>
        <w:lastRenderedPageBreak/>
        <w:t>18.</w:t>
      </w:r>
      <w:r w:rsidRPr="00857C01">
        <w:rPr>
          <w:sz w:val="22"/>
          <w:szCs w:val="24"/>
          <w:rtl/>
        </w:rPr>
        <w:tab/>
      </w:r>
      <w:r w:rsidRPr="00857C01">
        <w:rPr>
          <w:i/>
          <w:sz w:val="22"/>
          <w:szCs w:val="24"/>
          <w:rtl/>
        </w:rPr>
        <w:t xml:space="preserve">پروژه « پژوهش و تدوین طرح مرجع زیرساخت اطلاعاتي شبکه ملی اطلاعات» پژوهشگاه ارتباطات و فناوری اطلاعات، مجری: دکتر آریانیان- 1402 پژوهش و تدوین منظر اقتصادي و فضاي كسب و كار طرح مرجع زیرساخت اطلاعاتي شبکه ملی اطلاعات </w:t>
      </w:r>
    </w:p>
    <w:p w14:paraId="031A2AEF" w14:textId="77777777" w:rsidR="00FB4C34" w:rsidRPr="00857C01" w:rsidRDefault="00FB4C34" w:rsidP="00FB4C34">
      <w:pPr>
        <w:pStyle w:val="EndNoteBibliography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rtl/>
        </w:rPr>
        <w:t>19.</w:t>
      </w:r>
      <w:r w:rsidRPr="00857C01">
        <w:rPr>
          <w:sz w:val="22"/>
          <w:szCs w:val="24"/>
          <w:rtl/>
        </w:rPr>
        <w:tab/>
      </w:r>
      <w:r w:rsidRPr="00857C01">
        <w:rPr>
          <w:i/>
          <w:sz w:val="22"/>
          <w:szCs w:val="24"/>
          <w:rtl/>
        </w:rPr>
        <w:t>سند راهبردی توسعه رایانش ابری جمهوری اسلامی ایران- معاونت برنامه‌ریزی و نظارت راهبردی دبیرخانه شورای راهبری توسعه شبکه ملی اطلاعات، تابستان 1402.</w:t>
      </w:r>
    </w:p>
    <w:p w14:paraId="1DEDB91D" w14:textId="77777777" w:rsidR="00FB4C34" w:rsidRPr="00857C01" w:rsidRDefault="00FB4C34" w:rsidP="00FB4C34">
      <w:pPr>
        <w:pStyle w:val="EndNoteBibliography"/>
        <w:spacing w:after="0"/>
        <w:ind w:left="360" w:hanging="270"/>
        <w:rPr>
          <w:i/>
          <w:sz w:val="22"/>
          <w:szCs w:val="24"/>
          <w:rtl/>
        </w:rPr>
      </w:pPr>
      <w:r w:rsidRPr="00857C01">
        <w:rPr>
          <w:sz w:val="22"/>
          <w:szCs w:val="24"/>
          <w:rtl/>
        </w:rPr>
        <w:t>20.</w:t>
      </w:r>
      <w:r w:rsidRPr="00857C01">
        <w:rPr>
          <w:sz w:val="22"/>
          <w:szCs w:val="24"/>
          <w:rtl/>
        </w:rPr>
        <w:tab/>
      </w:r>
      <w:r w:rsidRPr="00857C01">
        <w:rPr>
          <w:i/>
          <w:sz w:val="22"/>
          <w:szCs w:val="24"/>
          <w:rtl/>
        </w:rPr>
        <w:t xml:space="preserve">ارقام بين المللي </w:t>
      </w:r>
      <w:hyperlink r:id="rId33" w:history="1">
        <w:r w:rsidRPr="00857C01">
          <w:rPr>
            <w:rStyle w:val="Hyperlink"/>
            <w:i/>
            <w:sz w:val="22"/>
            <w:szCs w:val="24"/>
          </w:rPr>
          <w:t>www.marketresearchfuture.com</w:t>
        </w:r>
      </w:hyperlink>
      <w:r w:rsidRPr="00857C01">
        <w:rPr>
          <w:i/>
          <w:sz w:val="22"/>
          <w:szCs w:val="24"/>
          <w:rtl/>
        </w:rPr>
        <w:t xml:space="preserve"> و داده‌هاي مربوط به ارقام و سهم هاي اقتصاد ديجيتال : دفتر بررسي هاي اقتصادي وزارت </w:t>
      </w:r>
      <w:r w:rsidRPr="00857C01">
        <w:rPr>
          <w:i/>
          <w:sz w:val="22"/>
          <w:szCs w:val="24"/>
        </w:rPr>
        <w:t>ICT</w:t>
      </w:r>
      <w:r w:rsidRPr="00857C01">
        <w:rPr>
          <w:i/>
          <w:sz w:val="22"/>
          <w:szCs w:val="24"/>
          <w:rtl/>
        </w:rPr>
        <w:t>.</w:t>
      </w:r>
    </w:p>
    <w:p w14:paraId="43E36069" w14:textId="1C0C56D8" w:rsidR="00FB4C34" w:rsidRPr="00857C01" w:rsidRDefault="00FB4C34" w:rsidP="00FB4C34">
      <w:pPr>
        <w:pStyle w:val="EndNoteBibliography"/>
        <w:bidi w:val="0"/>
        <w:spacing w:after="0"/>
        <w:ind w:left="360" w:hanging="270"/>
        <w:rPr>
          <w:sz w:val="22"/>
          <w:szCs w:val="24"/>
          <w:rtl/>
        </w:rPr>
      </w:pPr>
      <w:r w:rsidRPr="00857C01">
        <w:rPr>
          <w:sz w:val="22"/>
          <w:szCs w:val="24"/>
          <w:lang w:val="en-US"/>
        </w:rPr>
        <w:t xml:space="preserve">21. </w:t>
      </w:r>
      <w:r w:rsidRPr="00857C01">
        <w:rPr>
          <w:i/>
          <w:sz w:val="22"/>
          <w:szCs w:val="24"/>
        </w:rPr>
        <w:t>www.marketresearchfuture.com</w:t>
      </w:r>
      <w:r w:rsidR="00C00C30">
        <w:rPr>
          <w:i/>
          <w:sz w:val="22"/>
          <w:szCs w:val="24"/>
          <w:lang w:val="en-US"/>
        </w:rPr>
        <w:t xml:space="preserve"> </w:t>
      </w:r>
      <w:r w:rsidRPr="00857C01">
        <w:rPr>
          <w:sz w:val="22"/>
          <w:szCs w:val="24"/>
        </w:rPr>
        <w:t xml:space="preserve"> 2023</w:t>
      </w:r>
      <w:r w:rsidRPr="00857C01">
        <w:rPr>
          <w:sz w:val="22"/>
          <w:szCs w:val="24"/>
          <w:rtl/>
        </w:rPr>
        <w:t>.</w:t>
      </w:r>
    </w:p>
    <w:p w14:paraId="04F66295" w14:textId="77777777" w:rsidR="00FB4C34" w:rsidRPr="00857C01" w:rsidRDefault="00FB4C34" w:rsidP="00FB4C34">
      <w:pPr>
        <w:pStyle w:val="EndNoteBibliography"/>
        <w:spacing w:after="0"/>
        <w:ind w:left="360" w:hanging="270"/>
        <w:rPr>
          <w:rFonts w:asciiTheme="majorBidi" w:hAnsiTheme="majorBidi" w:cstheme="majorBidi"/>
          <w:i/>
          <w:sz w:val="22"/>
          <w:szCs w:val="24"/>
          <w:rtl/>
        </w:rPr>
      </w:pPr>
      <w:r w:rsidRPr="00857C01">
        <w:rPr>
          <w:rFonts w:asciiTheme="majorBidi" w:hAnsiTheme="majorBidi" w:cstheme="majorBidi"/>
          <w:sz w:val="22"/>
          <w:szCs w:val="24"/>
          <w:rtl/>
        </w:rPr>
        <w:t>22.</w:t>
      </w:r>
      <w:r w:rsidRPr="00857C01">
        <w:rPr>
          <w:rFonts w:asciiTheme="majorBidi" w:hAnsiTheme="majorBidi" w:cstheme="majorBidi"/>
          <w:sz w:val="22"/>
          <w:szCs w:val="24"/>
          <w:rtl/>
        </w:rPr>
        <w:tab/>
      </w:r>
      <w:r w:rsidRPr="00857C01">
        <w:rPr>
          <w:rFonts w:asciiTheme="majorBidi" w:hAnsiTheme="majorBidi" w:cstheme="majorBidi"/>
          <w:i/>
          <w:sz w:val="22"/>
          <w:szCs w:val="24"/>
          <w:rtl/>
        </w:rPr>
        <w:t>مزیت</w:t>
      </w:r>
      <w:r w:rsidRPr="00857C01">
        <w:rPr>
          <w:rFonts w:asciiTheme="majorBidi" w:hAnsiTheme="majorBidi" w:cstheme="majorBidi"/>
          <w:i/>
          <w:sz w:val="22"/>
          <w:szCs w:val="24"/>
          <w:rtl/>
        </w:rPr>
        <w:softHyphen/>
        <w:t>ها و مشوق</w:t>
      </w:r>
      <w:r w:rsidRPr="00857C01">
        <w:rPr>
          <w:rFonts w:asciiTheme="majorBidi" w:hAnsiTheme="majorBidi" w:cstheme="majorBidi"/>
          <w:i/>
          <w:sz w:val="22"/>
          <w:szCs w:val="24"/>
          <w:rtl/>
        </w:rPr>
        <w:softHyphen/>
        <w:t>های سرمایه‌گذاری درقطب مراکزداده -سازمان فناوری اطلاعات ایران 1402.</w:t>
      </w:r>
    </w:p>
    <w:p w14:paraId="7B3097B6" w14:textId="77777777" w:rsidR="00FB4C34" w:rsidRPr="00857C01" w:rsidRDefault="00FB4C34" w:rsidP="00FB4C34">
      <w:pPr>
        <w:pStyle w:val="EndNoteBibliography"/>
        <w:spacing w:after="0"/>
        <w:ind w:left="360" w:hanging="270"/>
        <w:rPr>
          <w:rFonts w:asciiTheme="majorBidi" w:hAnsiTheme="majorBidi" w:cstheme="majorBidi"/>
          <w:sz w:val="22"/>
          <w:szCs w:val="24"/>
          <w:rtl/>
        </w:rPr>
      </w:pPr>
      <w:r w:rsidRPr="00857C01">
        <w:rPr>
          <w:rFonts w:asciiTheme="majorBidi" w:hAnsiTheme="majorBidi" w:cstheme="majorBidi"/>
          <w:sz w:val="22"/>
          <w:szCs w:val="24"/>
          <w:rtl/>
        </w:rPr>
        <w:t>23.</w:t>
      </w:r>
      <w:r w:rsidRPr="00857C01">
        <w:rPr>
          <w:rFonts w:asciiTheme="majorBidi" w:hAnsiTheme="majorBidi" w:cstheme="majorBidi"/>
          <w:sz w:val="22"/>
          <w:szCs w:val="24"/>
          <w:rtl/>
        </w:rPr>
        <w:tab/>
      </w:r>
      <w:r w:rsidRPr="00857C01">
        <w:rPr>
          <w:rFonts w:asciiTheme="majorBidi" w:hAnsiTheme="majorBidi" w:cstheme="majorBidi"/>
          <w:i/>
          <w:sz w:val="22"/>
          <w:szCs w:val="24"/>
          <w:rtl/>
        </w:rPr>
        <w:t>داده‌های مربوط به ارقام و سهم</w:t>
      </w:r>
      <w:r w:rsidRPr="00857C01">
        <w:rPr>
          <w:rFonts w:asciiTheme="majorBidi" w:hAnsiTheme="majorBidi" w:cstheme="majorBidi"/>
          <w:i/>
          <w:sz w:val="22"/>
          <w:szCs w:val="24"/>
          <w:rtl/>
        </w:rPr>
        <w:softHyphen/>
        <w:t>های اقتصاد دیجیتال: دفتر بررسی</w:t>
      </w:r>
      <w:r w:rsidRPr="00857C01">
        <w:rPr>
          <w:rFonts w:asciiTheme="majorBidi" w:hAnsiTheme="majorBidi" w:cstheme="majorBidi"/>
          <w:i/>
          <w:sz w:val="22"/>
          <w:szCs w:val="24"/>
          <w:rtl/>
        </w:rPr>
        <w:softHyphen/>
        <w:t xml:space="preserve">های اقتصادی وزارت ارتباطات و فناوری اطلاعات، 1402. </w:t>
      </w:r>
    </w:p>
    <w:p w14:paraId="12391A0E" w14:textId="77777777" w:rsidR="00FB4C34" w:rsidRPr="00857C01" w:rsidRDefault="00FB4C34" w:rsidP="00FB4C34">
      <w:pPr>
        <w:pStyle w:val="EndNoteBibliography"/>
        <w:spacing w:after="0"/>
        <w:ind w:left="360" w:hanging="270"/>
        <w:rPr>
          <w:rFonts w:asciiTheme="majorBidi" w:hAnsiTheme="majorBidi" w:cstheme="majorBidi"/>
          <w:i/>
          <w:sz w:val="22"/>
          <w:szCs w:val="24"/>
          <w:rtl/>
        </w:rPr>
      </w:pPr>
      <w:r w:rsidRPr="00857C01">
        <w:rPr>
          <w:rFonts w:asciiTheme="majorBidi" w:hAnsiTheme="majorBidi" w:cstheme="majorBidi"/>
          <w:sz w:val="22"/>
          <w:szCs w:val="24"/>
          <w:rtl/>
        </w:rPr>
        <w:t>24.</w:t>
      </w:r>
      <w:r w:rsidRPr="00857C01">
        <w:rPr>
          <w:rFonts w:asciiTheme="majorBidi" w:hAnsiTheme="majorBidi" w:cstheme="majorBidi"/>
          <w:sz w:val="22"/>
          <w:szCs w:val="24"/>
          <w:rtl/>
        </w:rPr>
        <w:tab/>
      </w:r>
      <w:r w:rsidRPr="00857C01">
        <w:rPr>
          <w:rFonts w:asciiTheme="majorBidi" w:hAnsiTheme="majorBidi" w:cstheme="majorBidi"/>
          <w:i/>
          <w:sz w:val="22"/>
          <w:szCs w:val="24"/>
          <w:rtl/>
        </w:rPr>
        <w:t>تدوین برنامه اقدام تحقق طرح مرجع زیرساخت اطلاعاتی مشتمل بر احصای لیست اقدامات و پروژه‏ها و نگاشت نهادی به دستگاه‏های تابعه وزارت ارتباطات 1402.</w:t>
      </w:r>
    </w:p>
    <w:p w14:paraId="33A94528" w14:textId="77777777" w:rsidR="00FB4C34" w:rsidRPr="00857C01" w:rsidRDefault="00FB4C34" w:rsidP="00FB4C34">
      <w:pPr>
        <w:pStyle w:val="EndNoteBibliography"/>
        <w:ind w:left="360" w:hanging="270"/>
        <w:rPr>
          <w:rFonts w:asciiTheme="majorBidi" w:hAnsiTheme="majorBidi" w:cstheme="majorBidi"/>
          <w:sz w:val="22"/>
          <w:szCs w:val="24"/>
          <w:rtl/>
        </w:rPr>
      </w:pPr>
      <w:r w:rsidRPr="00857C01">
        <w:rPr>
          <w:rFonts w:asciiTheme="majorBidi" w:hAnsiTheme="majorBidi" w:cstheme="majorBidi"/>
          <w:sz w:val="22"/>
          <w:szCs w:val="24"/>
          <w:rtl/>
        </w:rPr>
        <w:t>25.</w:t>
      </w:r>
      <w:r w:rsidRPr="00857C01">
        <w:rPr>
          <w:rFonts w:asciiTheme="majorBidi" w:hAnsiTheme="majorBidi" w:cstheme="majorBidi"/>
          <w:sz w:val="22"/>
          <w:szCs w:val="24"/>
          <w:rtl/>
        </w:rPr>
        <w:tab/>
      </w:r>
      <w:r w:rsidRPr="00857C01">
        <w:rPr>
          <w:rFonts w:asciiTheme="majorBidi" w:hAnsiTheme="majorBidi" w:cstheme="majorBidi"/>
          <w:i/>
          <w:sz w:val="22"/>
          <w:szCs w:val="24"/>
          <w:rtl/>
        </w:rPr>
        <w:t>داده‌هاي مربوط به سرمايه‌گذاري: دفتر بررسي</w:t>
      </w:r>
      <w:r w:rsidRPr="00857C01">
        <w:rPr>
          <w:rFonts w:asciiTheme="majorBidi" w:hAnsiTheme="majorBidi" w:cstheme="majorBidi"/>
          <w:i/>
          <w:sz w:val="22"/>
          <w:szCs w:val="24"/>
          <w:rtl/>
        </w:rPr>
        <w:softHyphen/>
        <w:t>هاي اقتصادي وزارت ارتباطات و فناوری اطلاعات</w:t>
      </w:r>
      <w:r w:rsidRPr="00857C01">
        <w:rPr>
          <w:rFonts w:asciiTheme="majorBidi" w:hAnsiTheme="majorBidi" w:cstheme="majorBidi"/>
          <w:sz w:val="22"/>
          <w:szCs w:val="24"/>
          <w:rtl/>
        </w:rPr>
        <w:t>، 1402.</w:t>
      </w:r>
    </w:p>
    <w:p w14:paraId="7FCEE09A" w14:textId="77777777" w:rsidR="00FB4C34" w:rsidRPr="00857C01" w:rsidRDefault="00FB4C34" w:rsidP="00FB4C34">
      <w:pPr>
        <w:bidi w:val="0"/>
        <w:spacing w:line="360" w:lineRule="auto"/>
        <w:ind w:left="360" w:hanging="270"/>
        <w:rPr>
          <w:rFonts w:cstheme="majorBidi"/>
          <w:lang w:bidi="fa-IR"/>
        </w:rPr>
      </w:pPr>
      <w:r w:rsidRPr="00857C01">
        <w:rPr>
          <w:rFonts w:cstheme="majorBidi"/>
          <w:sz w:val="22"/>
          <w:szCs w:val="24"/>
          <w:rtl/>
          <w:lang w:bidi="fa-IR"/>
        </w:rPr>
        <w:fldChar w:fldCharType="end"/>
      </w:r>
    </w:p>
    <w:p w14:paraId="513F3E81" w14:textId="2096420B" w:rsidR="006D635F" w:rsidRPr="00857C01" w:rsidRDefault="006D635F" w:rsidP="00FB4C34">
      <w:pPr>
        <w:bidi w:val="0"/>
        <w:spacing w:line="360" w:lineRule="auto"/>
        <w:ind w:firstLine="0"/>
        <w:rPr>
          <w:rFonts w:cstheme="majorBidi"/>
          <w:lang w:bidi="fa-IR"/>
        </w:rPr>
      </w:pPr>
    </w:p>
    <w:p w14:paraId="03FD71CD" w14:textId="7339AAD0" w:rsidR="00A749F4" w:rsidRDefault="00A749F4" w:rsidP="00A749F4">
      <w:pPr>
        <w:bidi w:val="0"/>
        <w:spacing w:line="360" w:lineRule="auto"/>
        <w:ind w:firstLine="0"/>
        <w:rPr>
          <w:rFonts w:cstheme="majorBidi"/>
          <w:lang w:bidi="fa-IR"/>
        </w:rPr>
      </w:pPr>
    </w:p>
    <w:p w14:paraId="065AEA79" w14:textId="4928322C" w:rsidR="00C00C30" w:rsidRDefault="00C00C30" w:rsidP="00C00C30">
      <w:pPr>
        <w:bidi w:val="0"/>
        <w:spacing w:line="360" w:lineRule="auto"/>
        <w:ind w:firstLine="0"/>
        <w:rPr>
          <w:rFonts w:cstheme="majorBidi"/>
          <w:lang w:bidi="fa-IR"/>
        </w:rPr>
      </w:pPr>
    </w:p>
    <w:p w14:paraId="26199A40" w14:textId="70A3339B" w:rsidR="00C00C30" w:rsidRDefault="00C00C30" w:rsidP="00C00C30">
      <w:pPr>
        <w:bidi w:val="0"/>
        <w:spacing w:line="360" w:lineRule="auto"/>
        <w:ind w:firstLine="0"/>
        <w:rPr>
          <w:rFonts w:cstheme="majorBidi"/>
          <w:lang w:bidi="fa-IR"/>
        </w:rPr>
      </w:pPr>
    </w:p>
    <w:p w14:paraId="3FFFA99C" w14:textId="2C2CB9C7" w:rsidR="00C00C30" w:rsidRDefault="00C00C30" w:rsidP="00C00C30">
      <w:pPr>
        <w:bidi w:val="0"/>
        <w:spacing w:line="360" w:lineRule="auto"/>
        <w:ind w:firstLine="0"/>
        <w:rPr>
          <w:rFonts w:cstheme="majorBidi"/>
          <w:lang w:bidi="fa-IR"/>
        </w:rPr>
      </w:pPr>
    </w:p>
    <w:p w14:paraId="4ADFE4E1" w14:textId="42FE4694" w:rsidR="00C00C30" w:rsidRDefault="00C00C30" w:rsidP="00C00C30">
      <w:pPr>
        <w:bidi w:val="0"/>
        <w:spacing w:line="360" w:lineRule="auto"/>
        <w:ind w:firstLine="0"/>
        <w:rPr>
          <w:rFonts w:cstheme="majorBidi"/>
          <w:lang w:bidi="fa-IR"/>
        </w:rPr>
      </w:pPr>
    </w:p>
    <w:p w14:paraId="2FF53363" w14:textId="2D481BB7" w:rsidR="00C00C30" w:rsidRDefault="00C00C30" w:rsidP="00C00C30">
      <w:pPr>
        <w:bidi w:val="0"/>
        <w:spacing w:line="360" w:lineRule="auto"/>
        <w:ind w:firstLine="0"/>
        <w:rPr>
          <w:rFonts w:cstheme="majorBidi"/>
          <w:lang w:bidi="fa-IR"/>
        </w:rPr>
      </w:pPr>
    </w:p>
    <w:p w14:paraId="425C0583" w14:textId="45483C52" w:rsidR="00C00C30" w:rsidRDefault="00C00C30" w:rsidP="00C00C30">
      <w:pPr>
        <w:bidi w:val="0"/>
        <w:spacing w:line="360" w:lineRule="auto"/>
        <w:ind w:firstLine="0"/>
        <w:rPr>
          <w:rFonts w:cstheme="majorBidi"/>
          <w:lang w:bidi="fa-IR"/>
        </w:rPr>
      </w:pPr>
    </w:p>
    <w:p w14:paraId="2D03859D" w14:textId="77777777" w:rsidR="00A749F4" w:rsidRPr="00857C01" w:rsidRDefault="00A749F4" w:rsidP="00A749F4">
      <w:pPr>
        <w:bidi w:val="0"/>
        <w:spacing w:line="360" w:lineRule="auto"/>
        <w:ind w:firstLine="0"/>
        <w:rPr>
          <w:rFonts w:cstheme="majorBidi"/>
          <w:lang w:bidi="fa-IR"/>
        </w:rPr>
      </w:pPr>
    </w:p>
    <w:p w14:paraId="7B299E17" w14:textId="77777777" w:rsidR="00A749F4" w:rsidRPr="00857C01" w:rsidRDefault="00A749F4" w:rsidP="00A749F4">
      <w:pPr>
        <w:bidi w:val="0"/>
        <w:spacing w:line="360" w:lineRule="auto"/>
        <w:ind w:firstLine="0"/>
        <w:rPr>
          <w:rFonts w:cstheme="majorBidi"/>
          <w:lang w:bidi="fa-IR"/>
        </w:rPr>
      </w:pPr>
    </w:p>
    <w:p w14:paraId="06A2D231" w14:textId="77777777" w:rsidR="00A749F4" w:rsidRPr="00857C01" w:rsidRDefault="00A749F4" w:rsidP="00A749F4">
      <w:pPr>
        <w:bidi w:val="0"/>
        <w:spacing w:line="360" w:lineRule="auto"/>
        <w:ind w:firstLine="0"/>
        <w:rPr>
          <w:rFonts w:cstheme="majorBidi"/>
          <w:lang w:bidi="fa-IR"/>
        </w:rPr>
      </w:pPr>
    </w:p>
    <w:p w14:paraId="2F6662C4" w14:textId="77777777" w:rsidR="00A749F4" w:rsidRDefault="00A749F4" w:rsidP="00A749F4">
      <w:pPr>
        <w:bidi w:val="0"/>
        <w:spacing w:line="360" w:lineRule="auto"/>
        <w:ind w:firstLine="0"/>
        <w:rPr>
          <w:lang w:bidi="fa-IR"/>
        </w:rPr>
      </w:pPr>
    </w:p>
    <w:p w14:paraId="05E7BF31" w14:textId="77777777" w:rsidR="00A749F4" w:rsidRDefault="00A749F4" w:rsidP="00A749F4">
      <w:pPr>
        <w:bidi w:val="0"/>
        <w:spacing w:line="360" w:lineRule="auto"/>
        <w:ind w:firstLine="0"/>
        <w:rPr>
          <w:lang w:bidi="fa-IR"/>
        </w:rPr>
      </w:pPr>
    </w:p>
    <w:p w14:paraId="269E60F1" w14:textId="0F70B451" w:rsidR="00A749F4" w:rsidRDefault="00A749F4" w:rsidP="00A749F4">
      <w:pPr>
        <w:bidi w:val="0"/>
        <w:spacing w:line="360" w:lineRule="auto"/>
        <w:ind w:firstLine="0"/>
        <w:rPr>
          <w:rtl/>
          <w:lang w:bidi="fa-IR"/>
        </w:rPr>
      </w:pPr>
    </w:p>
    <w:p w14:paraId="71C25247" w14:textId="77777777" w:rsidR="00CC52A6" w:rsidRDefault="00CC52A6" w:rsidP="00CC52A6">
      <w:pPr>
        <w:bidi w:val="0"/>
        <w:spacing w:line="360" w:lineRule="auto"/>
        <w:ind w:firstLine="0"/>
        <w:rPr>
          <w:lang w:bidi="fa-IR"/>
        </w:rPr>
      </w:pPr>
    </w:p>
    <w:p w14:paraId="24F9C27D" w14:textId="77777777" w:rsidR="00A749F4" w:rsidRDefault="00A749F4" w:rsidP="00A749F4">
      <w:pPr>
        <w:bidi w:val="0"/>
        <w:spacing w:line="360" w:lineRule="auto"/>
        <w:ind w:firstLine="0"/>
        <w:rPr>
          <w:lang w:bidi="fa-IR"/>
        </w:rPr>
      </w:pPr>
    </w:p>
    <w:p w14:paraId="1CA6ED16" w14:textId="77777777" w:rsidR="00A749F4" w:rsidRDefault="00A749F4" w:rsidP="00A749F4">
      <w:pPr>
        <w:bidi w:val="0"/>
        <w:spacing w:line="360" w:lineRule="auto"/>
        <w:ind w:firstLine="0"/>
        <w:rPr>
          <w:lang w:bidi="fa-IR"/>
        </w:rPr>
      </w:pPr>
    </w:p>
    <w:p w14:paraId="4AE216E5" w14:textId="77777777" w:rsidR="00A749F4" w:rsidRDefault="00A749F4" w:rsidP="00A749F4">
      <w:pPr>
        <w:bidi w:val="0"/>
        <w:spacing w:line="360" w:lineRule="auto"/>
        <w:ind w:firstLine="0"/>
        <w:rPr>
          <w:lang w:bidi="fa-IR"/>
        </w:rPr>
      </w:pPr>
    </w:p>
    <w:p w14:paraId="5E9527FB" w14:textId="77777777" w:rsidR="00A749F4" w:rsidRDefault="00A749F4" w:rsidP="00A749F4">
      <w:pPr>
        <w:bidi w:val="0"/>
        <w:spacing w:line="360" w:lineRule="auto"/>
        <w:ind w:firstLine="0"/>
        <w:rPr>
          <w:lang w:bidi="fa-IR"/>
        </w:rPr>
      </w:pPr>
    </w:p>
    <w:p w14:paraId="1B2BAB64" w14:textId="77777777" w:rsidR="00A749F4" w:rsidRDefault="00A749F4" w:rsidP="00A749F4">
      <w:pPr>
        <w:bidi w:val="0"/>
        <w:spacing w:line="360" w:lineRule="auto"/>
        <w:ind w:firstLine="0"/>
        <w:rPr>
          <w:lang w:bidi="fa-IR"/>
        </w:rPr>
      </w:pPr>
    </w:p>
    <w:p w14:paraId="755AE1AF" w14:textId="4ED9E52F" w:rsidR="00A749F4" w:rsidRDefault="00A749F4" w:rsidP="00A749F4">
      <w:pPr>
        <w:bidi w:val="0"/>
        <w:spacing w:line="360" w:lineRule="auto"/>
        <w:ind w:firstLine="0"/>
        <w:rPr>
          <w:lang w:bidi="fa-IR"/>
        </w:rPr>
      </w:pPr>
      <w:r>
        <w:rPr>
          <w:rFonts w:ascii="Roboto" w:hAnsi="Roboto"/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D72E876" wp14:editId="70DF5078">
            <wp:simplePos x="0" y="0"/>
            <wp:positionH relativeFrom="column">
              <wp:posOffset>-1143000</wp:posOffset>
            </wp:positionH>
            <wp:positionV relativeFrom="paragraph">
              <wp:posOffset>-1123950</wp:posOffset>
            </wp:positionV>
            <wp:extent cx="7856464" cy="107638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369" cy="107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0E5EB" w14:textId="7F7F39D0" w:rsidR="00A749F4" w:rsidRDefault="00A749F4" w:rsidP="00A749F4">
      <w:pPr>
        <w:bidi w:val="0"/>
        <w:spacing w:line="360" w:lineRule="auto"/>
        <w:ind w:firstLine="0"/>
        <w:rPr>
          <w:lang w:bidi="fa-IR"/>
        </w:rPr>
      </w:pPr>
      <w:bookmarkStart w:id="89" w:name="_GoBack"/>
      <w:bookmarkEnd w:id="89"/>
    </w:p>
    <w:sectPr w:rsidR="00A749F4" w:rsidSect="00A17C3A">
      <w:headerReference w:type="default" r:id="rId35"/>
      <w:footerReference w:type="default" r:id="rId36"/>
      <w:footnotePr>
        <w:numRestart w:val="eachPage"/>
      </w:footnotePr>
      <w:pgSz w:w="11907" w:h="16840" w:code="9"/>
      <w:pgMar w:top="1440" w:right="1440" w:bottom="1440" w:left="1440" w:header="450" w:footer="251" w:gutter="0"/>
      <w:pgNumType w:start="1"/>
      <w:cols w:space="720"/>
      <w:bidi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62AE77B" w16cid:durableId="543A1AF4"/>
  <w16cid:commentId w16cid:paraId="219BE3D4" w16cid:durableId="20929DAA"/>
  <w16cid:commentId w16cid:paraId="0AB11D53" w16cid:durableId="053355CC"/>
  <w16cid:commentId w16cid:paraId="0885CFDC" w16cid:durableId="11F41666"/>
  <w16cid:commentId w16cid:paraId="086693B3" w16cid:durableId="762402EF"/>
  <w16cid:commentId w16cid:paraId="3DEEE949" w16cid:durableId="7856B887"/>
  <w16cid:commentId w16cid:paraId="28E38AFF" w16cid:durableId="76ABF31E"/>
  <w16cid:commentId w16cid:paraId="34A57418" w16cid:durableId="116C2EA9"/>
  <w16cid:commentId w16cid:paraId="719ACE5B" w16cid:durableId="487FBAE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31492D" w14:textId="77777777" w:rsidR="008206ED" w:rsidRDefault="008206ED" w:rsidP="00E67369">
      <w:r>
        <w:separator/>
      </w:r>
    </w:p>
    <w:p w14:paraId="11D117F2" w14:textId="77777777" w:rsidR="008206ED" w:rsidRDefault="008206ED" w:rsidP="00E67369"/>
  </w:endnote>
  <w:endnote w:type="continuationSeparator" w:id="0">
    <w:p w14:paraId="451FF337" w14:textId="77777777" w:rsidR="008206ED" w:rsidRDefault="008206ED" w:rsidP="00E67369">
      <w:r>
        <w:continuationSeparator/>
      </w:r>
    </w:p>
    <w:p w14:paraId="75C25F57" w14:textId="77777777" w:rsidR="008206ED" w:rsidRDefault="008206ED" w:rsidP="00E673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imes New Roman 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ource Han Sans CN Regular">
    <w:altName w:val="Times New Roman"/>
    <w:charset w:val="00"/>
    <w:family w:val="auto"/>
    <w:pitch w:val="variable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Nazanin">
    <w:altName w:val="MS Mincho"/>
    <w:panose1 w:val="00000000000000000000"/>
    <w:charset w:val="00"/>
    <w:family w:val="roman"/>
    <w:notTrueType/>
    <w:pitch w:val="default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 Elliot Pro">
    <w:altName w:val="FS Elliot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?ﾚﾗ??ﾊ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color w:val="FFFFFF" w:themeColor="background1"/>
        <w:rtl/>
      </w:rPr>
      <w:id w:val="-1633013736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2FCFEF51" w14:textId="7AC5E15E" w:rsidR="00A938FB" w:rsidRPr="00930E5E" w:rsidRDefault="00A938FB" w:rsidP="00E67369">
        <w:pPr>
          <w:pStyle w:val="Footer"/>
          <w:rPr>
            <w:rStyle w:val="PageNumber"/>
            <w:color w:val="FFFFFF" w:themeColor="background1"/>
          </w:rPr>
        </w:pPr>
        <w:r w:rsidRPr="00930E5E">
          <w:rPr>
            <w:rStyle w:val="PageNumber"/>
            <w:color w:val="FFFFFF" w:themeColor="background1"/>
            <w:rtl/>
          </w:rPr>
          <w:fldChar w:fldCharType="begin"/>
        </w:r>
        <w:r w:rsidRPr="00930E5E">
          <w:rPr>
            <w:rStyle w:val="PageNumber"/>
            <w:color w:val="FFFFFF" w:themeColor="background1"/>
          </w:rPr>
          <w:instrText xml:space="preserve"> PAGE </w:instrText>
        </w:r>
        <w:r w:rsidRPr="00930E5E">
          <w:rPr>
            <w:rStyle w:val="PageNumber"/>
            <w:color w:val="FFFFFF" w:themeColor="background1"/>
            <w:rtl/>
          </w:rPr>
          <w:fldChar w:fldCharType="separate"/>
        </w:r>
        <w:r w:rsidR="00A0231C">
          <w:rPr>
            <w:rStyle w:val="PageNumber"/>
            <w:noProof/>
            <w:color w:val="FFFFFF" w:themeColor="background1"/>
            <w:rtl/>
          </w:rPr>
          <w:t>1</w:t>
        </w:r>
        <w:r w:rsidRPr="00930E5E">
          <w:rPr>
            <w:rStyle w:val="PageNumber"/>
            <w:color w:val="FFFFFF" w:themeColor="background1"/>
            <w:rtl/>
          </w:rPr>
          <w:fldChar w:fldCharType="end"/>
        </w:r>
      </w:p>
    </w:sdtContent>
  </w:sdt>
  <w:p w14:paraId="093CE07E" w14:textId="3FDB6D73" w:rsidR="00A938FB" w:rsidRDefault="00A938FB" w:rsidP="00E673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color w:val="FFFFFF" w:themeColor="background1"/>
        <w:rtl/>
      </w:rPr>
      <w:id w:val="677699633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49B4EE18" w14:textId="098CB693" w:rsidR="00A938FB" w:rsidRPr="00930E5E" w:rsidRDefault="00A938FB" w:rsidP="00E67369">
        <w:pPr>
          <w:pStyle w:val="Footer"/>
          <w:rPr>
            <w:rStyle w:val="PageNumber"/>
            <w:color w:val="FFFFFF" w:themeColor="background1"/>
          </w:rPr>
        </w:pPr>
        <w:r w:rsidRPr="00930E5E">
          <w:rPr>
            <w:rStyle w:val="PageNumber"/>
            <w:color w:val="FFFFFF" w:themeColor="background1"/>
            <w:rtl/>
          </w:rPr>
          <w:fldChar w:fldCharType="begin"/>
        </w:r>
        <w:r w:rsidRPr="00930E5E">
          <w:rPr>
            <w:rStyle w:val="PageNumber"/>
            <w:color w:val="FFFFFF" w:themeColor="background1"/>
          </w:rPr>
          <w:instrText xml:space="preserve"> PAGE </w:instrText>
        </w:r>
        <w:r w:rsidRPr="00930E5E">
          <w:rPr>
            <w:rStyle w:val="PageNumber"/>
            <w:color w:val="FFFFFF" w:themeColor="background1"/>
            <w:rtl/>
          </w:rPr>
          <w:fldChar w:fldCharType="separate"/>
        </w:r>
        <w:r w:rsidR="00A0231C">
          <w:rPr>
            <w:rStyle w:val="PageNumber"/>
            <w:noProof/>
            <w:color w:val="FFFFFF" w:themeColor="background1"/>
            <w:rtl/>
          </w:rPr>
          <w:t>5</w:t>
        </w:r>
        <w:r w:rsidRPr="00930E5E">
          <w:rPr>
            <w:rStyle w:val="PageNumber"/>
            <w:color w:val="FFFFFF" w:themeColor="background1"/>
            <w:rtl/>
          </w:rPr>
          <w:fldChar w:fldCharType="end"/>
        </w:r>
      </w:p>
    </w:sdtContent>
  </w:sdt>
  <w:p w14:paraId="15C38E39" w14:textId="77777777" w:rsidR="00A938FB" w:rsidRDefault="00A938FB" w:rsidP="00E673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2C9B5" w14:textId="4CCFA12C" w:rsidR="00A938FB" w:rsidRDefault="00A938FB" w:rsidP="00E67369">
    <w:pPr>
      <w:pStyle w:val="Footer"/>
    </w:pPr>
  </w:p>
  <w:p w14:paraId="074BCEB2" w14:textId="7DADCD08" w:rsidR="00A938FB" w:rsidRDefault="00A938FB" w:rsidP="00E6736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41E57" w14:textId="42982F64" w:rsidR="00A938FB" w:rsidRDefault="00A938FB" w:rsidP="00E67369">
    <w:pPr>
      <w:pStyle w:val="Footer"/>
    </w:pPr>
  </w:p>
  <w:p w14:paraId="0B7CADE0" w14:textId="77777777" w:rsidR="00A938FB" w:rsidRDefault="00A938FB" w:rsidP="00E673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B4CA16" w14:textId="77777777" w:rsidR="008206ED" w:rsidRDefault="008206ED" w:rsidP="00D2770B">
      <w:pPr>
        <w:bidi w:val="0"/>
      </w:pPr>
      <w:r>
        <w:separator/>
      </w:r>
    </w:p>
  </w:footnote>
  <w:footnote w:type="continuationSeparator" w:id="0">
    <w:p w14:paraId="1B4BF4A8" w14:textId="77777777" w:rsidR="008206ED" w:rsidRDefault="008206ED" w:rsidP="00D2770B">
      <w:r>
        <w:continuationSeparator/>
      </w:r>
    </w:p>
  </w:footnote>
  <w:footnote w:id="1">
    <w:p w14:paraId="652F79C7" w14:textId="180E007D" w:rsidR="00A938FB" w:rsidRPr="002A6A7B" w:rsidRDefault="00A938FB">
      <w:pPr>
        <w:pStyle w:val="FootnoteText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</w:p>
  </w:footnote>
  <w:footnote w:id="2">
    <w:p w14:paraId="58EB508E" w14:textId="5641D7A8" w:rsidR="00A938FB" w:rsidRPr="002A6A7B" w:rsidRDefault="00A938FB" w:rsidP="006E19B0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</w:rPr>
        <w:t>Operators</w:t>
      </w:r>
    </w:p>
  </w:footnote>
  <w:footnote w:id="3">
    <w:p w14:paraId="0285BD77" w14:textId="77777777" w:rsidR="00A938FB" w:rsidRPr="002A6A7B" w:rsidRDefault="00A938FB" w:rsidP="0099150D">
      <w:pPr>
        <w:pStyle w:val="FootnoteText"/>
        <w:bidi w:val="0"/>
        <w:jc w:val="left"/>
        <w:rPr>
          <w:rFonts w:ascii="Times New Roman" w:hAnsi="Times New Roman"/>
          <w:szCs w:val="24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Style w:val="hgkelc"/>
          <w:rFonts w:ascii="Times New Roman" w:hAnsi="Times New Roman"/>
          <w:szCs w:val="24"/>
        </w:rPr>
        <w:t>Total Cost of Ownership</w:t>
      </w:r>
    </w:p>
  </w:footnote>
  <w:footnote w:id="4">
    <w:p w14:paraId="11149BFD" w14:textId="7DE16279" w:rsidR="00A938FB" w:rsidRPr="002A6A7B" w:rsidRDefault="00A938FB" w:rsidP="000D3A20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  <w:lang w:bidi="fa-IR"/>
        </w:rPr>
        <w:t>Economies of scale</w:t>
      </w:r>
    </w:p>
  </w:footnote>
  <w:footnote w:id="5">
    <w:p w14:paraId="50056BC8" w14:textId="77777777" w:rsidR="00A938FB" w:rsidRPr="002A6A7B" w:rsidRDefault="00A938FB" w:rsidP="00C032CA">
      <w:pPr>
        <w:pStyle w:val="FootnoteText"/>
        <w:bidi w:val="0"/>
        <w:rPr>
          <w:rFonts w:ascii="Times New Roman" w:hAnsi="Times New Roman"/>
          <w:szCs w:val="24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Fonts w:ascii="Times New Roman" w:hAnsi="Times New Roman"/>
          <w:szCs w:val="24"/>
        </w:rPr>
        <w:t>Compound annual growth rate</w:t>
      </w:r>
    </w:p>
  </w:footnote>
  <w:footnote w:id="6">
    <w:p w14:paraId="626E5EA5" w14:textId="2B02A7E3" w:rsidR="00A938FB" w:rsidRPr="002A6A7B" w:rsidRDefault="00A938FB" w:rsidP="00A035FA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  <w:lang w:bidi="fa-IR"/>
        </w:rPr>
        <w:t>Market Size</w:t>
      </w:r>
    </w:p>
  </w:footnote>
  <w:footnote w:id="7">
    <w:p w14:paraId="192B0A8B" w14:textId="52F2C994" w:rsidR="00A938FB" w:rsidRPr="002A6A7B" w:rsidRDefault="00A938FB" w:rsidP="00EB0BB9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  <w:lang w:bidi="fa-IR"/>
        </w:rPr>
        <w:t>Serviceable Obtained Market</w:t>
      </w:r>
    </w:p>
  </w:footnote>
  <w:footnote w:id="8">
    <w:p w14:paraId="2F303C0E" w14:textId="0D62FAE8" w:rsidR="00A938FB" w:rsidRPr="002A6A7B" w:rsidRDefault="00A938FB" w:rsidP="00EB0BB9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</w:rPr>
        <w:t>Serviceable Addressable Market</w:t>
      </w:r>
    </w:p>
  </w:footnote>
  <w:footnote w:id="9">
    <w:p w14:paraId="2D39EC0E" w14:textId="7F805F34" w:rsidR="00A938FB" w:rsidRPr="002A6A7B" w:rsidRDefault="00A938FB" w:rsidP="00EB0BB9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  <w:lang w:bidi="fa-IR"/>
        </w:rPr>
        <w:t>Total Addressable Market</w:t>
      </w:r>
    </w:p>
  </w:footnote>
  <w:footnote w:id="10">
    <w:p w14:paraId="111AA31C" w14:textId="77777777" w:rsidR="00A938FB" w:rsidRPr="002A6A7B" w:rsidRDefault="00A938FB" w:rsidP="00EC5DE3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</w:rPr>
        <w:t>https://www.precedenceresearch.com/cloud-computing-market</w:t>
      </w:r>
    </w:p>
  </w:footnote>
  <w:footnote w:id="11">
    <w:p w14:paraId="4DD8B7BF" w14:textId="77777777" w:rsidR="00A938FB" w:rsidRPr="002A6A7B" w:rsidRDefault="00A938FB" w:rsidP="004B25A5">
      <w:pPr>
        <w:pStyle w:val="FootnoteText"/>
        <w:bidi w:val="0"/>
        <w:ind w:firstLine="245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</w:rPr>
        <w:t>https://www.cloudzero.com/blog/cloud-computing-market-size</w:t>
      </w:r>
      <w:r w:rsidRPr="002A6A7B">
        <w:rPr>
          <w:rFonts w:ascii="Times New Roman" w:hAnsi="Times New Roman"/>
          <w:rtl/>
        </w:rPr>
        <w:t>/</w:t>
      </w:r>
    </w:p>
  </w:footnote>
  <w:footnote w:id="12">
    <w:p w14:paraId="28048DC5" w14:textId="77777777" w:rsidR="00A938FB" w:rsidRPr="002A6A7B" w:rsidRDefault="00A938FB" w:rsidP="000F599F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Style w:val="Emphasis"/>
          <w:rFonts w:ascii="Times New Roman" w:hAnsi="Times New Roman"/>
          <w:i w:val="0"/>
          <w:iCs w:val="0"/>
        </w:rPr>
        <w:t>Global end-user cloud spend forecast 2021 -2023 – Gartner</w:t>
      </w:r>
    </w:p>
  </w:footnote>
  <w:footnote w:id="13">
    <w:p w14:paraId="62E72ED2" w14:textId="77777777" w:rsidR="00A938FB" w:rsidRPr="002A6A7B" w:rsidRDefault="00A938FB" w:rsidP="00E3790F">
      <w:pPr>
        <w:pStyle w:val="FootnoteText"/>
        <w:bidi w:val="0"/>
        <w:rPr>
          <w:rFonts w:ascii="Times New Roman" w:hAnsi="Times New Roman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</w:rPr>
        <w:t>https://www.gminsights.com/industry-analysis/cloud-data-center-market</w:t>
      </w:r>
    </w:p>
  </w:footnote>
  <w:footnote w:id="14">
    <w:p w14:paraId="3B97D64F" w14:textId="77777777" w:rsidR="00A938FB" w:rsidRPr="002A6A7B" w:rsidRDefault="00A938FB" w:rsidP="007C218A">
      <w:pPr>
        <w:pStyle w:val="FootnoteText"/>
        <w:bidi w:val="0"/>
        <w:jc w:val="left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  <w:rtl/>
        </w:rPr>
        <w:t xml:space="preserve">. </w:t>
      </w:r>
      <w:r w:rsidRPr="002A6A7B">
        <w:rPr>
          <w:rFonts w:ascii="Times New Roman" w:hAnsi="Times New Roman"/>
          <w:szCs w:val="24"/>
        </w:rPr>
        <w:t>Internal</w:t>
      </w:r>
      <w:r w:rsidRPr="002A6A7B">
        <w:rPr>
          <w:rFonts w:ascii="Times New Roman" w:hAnsi="Times New Roman"/>
          <w:color w:val="273444"/>
          <w:szCs w:val="24"/>
          <w:shd w:val="clear" w:color="auto" w:fill="FFFFFF"/>
        </w:rPr>
        <w:t xml:space="preserve"> Rate of Return</w:t>
      </w:r>
    </w:p>
  </w:footnote>
  <w:footnote w:id="15">
    <w:p w14:paraId="1DC8D208" w14:textId="77777777" w:rsidR="00A938FB" w:rsidRPr="002A6A7B" w:rsidRDefault="00A938FB" w:rsidP="007C218A">
      <w:pPr>
        <w:pStyle w:val="FootnoteText"/>
        <w:tabs>
          <w:tab w:val="left" w:pos="180"/>
        </w:tabs>
        <w:bidi w:val="0"/>
        <w:jc w:val="left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Fonts w:ascii="Times New Roman" w:hAnsi="Times New Roman"/>
          <w:szCs w:val="24"/>
        </w:rPr>
        <w:t>Net present value</w:t>
      </w:r>
    </w:p>
  </w:footnote>
  <w:footnote w:id="16">
    <w:p w14:paraId="1A7CCCAD" w14:textId="77777777" w:rsidR="00A938FB" w:rsidRPr="002A6A7B" w:rsidRDefault="00A938FB" w:rsidP="007C218A">
      <w:pPr>
        <w:pStyle w:val="FootnoteText"/>
        <w:tabs>
          <w:tab w:val="left" w:pos="180"/>
        </w:tabs>
        <w:bidi w:val="0"/>
        <w:jc w:val="left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</w:rPr>
        <w:t>.</w:t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Fonts w:ascii="Times New Roman" w:hAnsi="Times New Roman"/>
          <w:szCs w:val="24"/>
        </w:rPr>
        <w:t>Payback Period</w:t>
      </w:r>
    </w:p>
  </w:footnote>
  <w:footnote w:id="17">
    <w:p w14:paraId="61ED8523" w14:textId="77777777" w:rsidR="00A938FB" w:rsidRPr="002A6A7B" w:rsidRDefault="00A938FB" w:rsidP="007C218A">
      <w:pPr>
        <w:pStyle w:val="FootnoteText"/>
        <w:tabs>
          <w:tab w:val="left" w:pos="180"/>
        </w:tabs>
        <w:bidi w:val="0"/>
        <w:jc w:val="left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</w:rPr>
        <w:t>.</w:t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Fonts w:ascii="Times New Roman" w:hAnsi="Times New Roman"/>
          <w:szCs w:val="24"/>
        </w:rPr>
        <w:t>Return on Investment</w:t>
      </w:r>
    </w:p>
  </w:footnote>
  <w:footnote w:id="18">
    <w:p w14:paraId="1808D168" w14:textId="77777777" w:rsidR="00A938FB" w:rsidRPr="002A6A7B" w:rsidRDefault="00A938FB" w:rsidP="007C218A">
      <w:pPr>
        <w:pStyle w:val="FootnoteText"/>
        <w:tabs>
          <w:tab w:val="left" w:pos="180"/>
        </w:tabs>
        <w:bidi w:val="0"/>
        <w:jc w:val="left"/>
        <w:rPr>
          <w:rFonts w:ascii="Times New Roman" w:hAnsi="Times New Roman"/>
          <w:szCs w:val="24"/>
          <w:rtl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</w:rPr>
        <w:t>.</w:t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Fonts w:ascii="Times New Roman" w:hAnsi="Times New Roman"/>
          <w:szCs w:val="24"/>
        </w:rPr>
        <w:t>Profit Margin</w:t>
      </w:r>
    </w:p>
  </w:footnote>
  <w:footnote w:id="19">
    <w:p w14:paraId="210967AF" w14:textId="77777777" w:rsidR="00A938FB" w:rsidRPr="002A6A7B" w:rsidRDefault="00A938FB" w:rsidP="007C218A">
      <w:pPr>
        <w:pStyle w:val="FootnoteText"/>
        <w:tabs>
          <w:tab w:val="left" w:pos="180"/>
        </w:tabs>
        <w:bidi w:val="0"/>
        <w:jc w:val="left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</w:rPr>
        <w:t>.</w:t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Fonts w:ascii="Times New Roman" w:hAnsi="Times New Roman"/>
          <w:szCs w:val="24"/>
        </w:rPr>
        <w:t>Accounting Rate of Return</w:t>
      </w:r>
    </w:p>
  </w:footnote>
  <w:footnote w:id="20">
    <w:p w14:paraId="7F641138" w14:textId="77777777" w:rsidR="00A938FB" w:rsidRPr="002A6A7B" w:rsidRDefault="00A938FB" w:rsidP="007C218A">
      <w:pPr>
        <w:pStyle w:val="FootnoteText"/>
        <w:tabs>
          <w:tab w:val="left" w:pos="180"/>
        </w:tabs>
        <w:bidi w:val="0"/>
        <w:jc w:val="left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</w:rPr>
        <w:t>.</w:t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Fonts w:ascii="Times New Roman" w:hAnsi="Times New Roman"/>
          <w:szCs w:val="24"/>
        </w:rPr>
        <w:t>Profitability index</w:t>
      </w:r>
    </w:p>
  </w:footnote>
  <w:footnote w:id="21">
    <w:p w14:paraId="3AC74E29" w14:textId="77777777" w:rsidR="00A938FB" w:rsidRPr="002A6A7B" w:rsidRDefault="00A938FB" w:rsidP="007C218A">
      <w:pPr>
        <w:pStyle w:val="FootnoteText"/>
        <w:tabs>
          <w:tab w:val="left" w:pos="180"/>
        </w:tabs>
        <w:bidi w:val="0"/>
        <w:jc w:val="left"/>
        <w:rPr>
          <w:rFonts w:ascii="Times New Roman" w:hAnsi="Times New Roman"/>
          <w:szCs w:val="24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</w:rPr>
        <w:t>.</w:t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Fonts w:ascii="Times New Roman" w:hAnsi="Times New Roman"/>
          <w:szCs w:val="24"/>
        </w:rPr>
        <w:t>Modified Internal Rate of Return</w:t>
      </w:r>
    </w:p>
  </w:footnote>
  <w:footnote w:id="22">
    <w:p w14:paraId="28D14556" w14:textId="77777777" w:rsidR="00A938FB" w:rsidRPr="002A6A7B" w:rsidRDefault="00A938FB" w:rsidP="007C218A">
      <w:pPr>
        <w:pStyle w:val="FootnoteText"/>
        <w:tabs>
          <w:tab w:val="left" w:pos="180"/>
        </w:tabs>
        <w:bidi w:val="0"/>
        <w:jc w:val="left"/>
        <w:rPr>
          <w:rFonts w:ascii="Times New Roman" w:hAnsi="Times New Roman"/>
          <w:szCs w:val="24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</w:rPr>
        <w:t>.</w:t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Fonts w:ascii="Times New Roman" w:hAnsi="Times New Roman"/>
          <w:szCs w:val="24"/>
        </w:rPr>
        <w:t>Cost–Benefit Analysis</w:t>
      </w:r>
    </w:p>
  </w:footnote>
  <w:footnote w:id="23">
    <w:p w14:paraId="32E3520E" w14:textId="77777777" w:rsidR="00A938FB" w:rsidRPr="002A6A7B" w:rsidRDefault="00A938FB" w:rsidP="007C218A">
      <w:pPr>
        <w:pStyle w:val="FootnoteText"/>
        <w:tabs>
          <w:tab w:val="left" w:pos="180"/>
        </w:tabs>
        <w:bidi w:val="0"/>
        <w:jc w:val="left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</w:rPr>
        <w:t>.</w:t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Fonts w:ascii="Times New Roman" w:hAnsi="Times New Roman"/>
          <w:szCs w:val="24"/>
        </w:rPr>
        <w:t>Annual Capital Charge</w:t>
      </w:r>
    </w:p>
  </w:footnote>
  <w:footnote w:id="24">
    <w:p w14:paraId="66AD4051" w14:textId="77777777" w:rsidR="00A938FB" w:rsidRPr="002A6A7B" w:rsidRDefault="00A938FB" w:rsidP="007C218A">
      <w:pPr>
        <w:pStyle w:val="FootnoteText"/>
        <w:tabs>
          <w:tab w:val="left" w:pos="180"/>
        </w:tabs>
        <w:bidi w:val="0"/>
        <w:jc w:val="left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</w:rPr>
        <w:t>.</w:t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Fonts w:ascii="Times New Roman" w:hAnsi="Times New Roman"/>
          <w:szCs w:val="24"/>
        </w:rPr>
        <w:t>Break Even Point</w:t>
      </w:r>
    </w:p>
  </w:footnote>
  <w:footnote w:id="25">
    <w:p w14:paraId="07F66D51" w14:textId="77777777" w:rsidR="00A938FB" w:rsidRPr="002A6A7B" w:rsidRDefault="00A938FB" w:rsidP="007C218A">
      <w:pPr>
        <w:pStyle w:val="FootnoteText"/>
        <w:tabs>
          <w:tab w:val="left" w:pos="180"/>
        </w:tabs>
        <w:bidi w:val="0"/>
        <w:jc w:val="left"/>
        <w:rPr>
          <w:rFonts w:ascii="Times New Roman" w:hAnsi="Times New Roman"/>
          <w:szCs w:val="24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</w:rPr>
        <w:t>. Return on Investment (ROI)</w:t>
      </w:r>
    </w:p>
  </w:footnote>
  <w:footnote w:id="26">
    <w:p w14:paraId="4AE6223E" w14:textId="34ECC1C5" w:rsidR="00A938FB" w:rsidRPr="002A6A7B" w:rsidRDefault="00A938FB" w:rsidP="000E4456">
      <w:pPr>
        <w:pStyle w:val="FootnoteText"/>
        <w:bidi w:val="0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  <w:rtl/>
          <w:lang w:bidi="fa-IR"/>
        </w:rPr>
        <w:t xml:space="preserve"> </w:t>
      </w:r>
      <w:r w:rsidRPr="002A6A7B">
        <w:rPr>
          <w:rFonts w:ascii="Times New Roman" w:hAnsi="Times New Roman"/>
          <w:szCs w:val="24"/>
          <w:lang w:bidi="fa-IR"/>
        </w:rPr>
        <w:t>Activity Base Cost Approach</w:t>
      </w:r>
    </w:p>
  </w:footnote>
  <w:footnote w:id="27">
    <w:p w14:paraId="46EAAC4A" w14:textId="77777777" w:rsidR="00A938FB" w:rsidRPr="002A6A7B" w:rsidRDefault="00A938FB" w:rsidP="00A23FEF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</w:rPr>
        <w:t>Key Performance Indicator</w:t>
      </w:r>
    </w:p>
  </w:footnote>
  <w:footnote w:id="28">
    <w:p w14:paraId="377C6552" w14:textId="77777777" w:rsidR="00A938FB" w:rsidRPr="002A6A7B" w:rsidRDefault="00A938FB" w:rsidP="002418C0">
      <w:pPr>
        <w:bidi w:val="0"/>
        <w:rPr>
          <w:rFonts w:ascii="Times New Roman" w:hAnsi="Times New Roman"/>
          <w:sz w:val="20"/>
          <w:szCs w:val="24"/>
        </w:rPr>
      </w:pPr>
      <w:r w:rsidRPr="002A6A7B">
        <w:rPr>
          <w:rStyle w:val="FootnoteReference"/>
          <w:rFonts w:ascii="Times New Roman" w:hAnsi="Times New Roman"/>
          <w:sz w:val="20"/>
          <w:szCs w:val="24"/>
        </w:rPr>
        <w:footnoteRef/>
      </w:r>
      <w:r w:rsidRPr="002A6A7B">
        <w:rPr>
          <w:rFonts w:ascii="Times New Roman" w:hAnsi="Times New Roman"/>
          <w:sz w:val="20"/>
          <w:szCs w:val="24"/>
          <w:rtl/>
        </w:rPr>
        <w:t xml:space="preserve"> </w:t>
      </w:r>
      <w:r w:rsidRPr="002A6A7B">
        <w:rPr>
          <w:rStyle w:val="hgkelc"/>
          <w:rFonts w:ascii="Times New Roman" w:hAnsi="Times New Roman"/>
          <w:sz w:val="20"/>
          <w:szCs w:val="24"/>
        </w:rPr>
        <w:t>Small and Medium-sized Enterprises</w:t>
      </w:r>
    </w:p>
    <w:p w14:paraId="3A47DC59" w14:textId="77777777" w:rsidR="00A938FB" w:rsidRPr="002A6A7B" w:rsidRDefault="00A938FB" w:rsidP="002418C0">
      <w:pPr>
        <w:pStyle w:val="FootnoteText"/>
        <w:rPr>
          <w:rFonts w:ascii="Times New Roman" w:hAnsi="Times New Roman"/>
          <w:szCs w:val="24"/>
          <w:lang w:bidi="fa-IR"/>
        </w:rPr>
      </w:pPr>
    </w:p>
  </w:footnote>
  <w:footnote w:id="29">
    <w:p w14:paraId="73A438F7" w14:textId="77777777" w:rsidR="00A938FB" w:rsidRPr="002A6A7B" w:rsidRDefault="00A938FB" w:rsidP="004B151B">
      <w:pPr>
        <w:pStyle w:val="FootnoteText"/>
        <w:bidi w:val="0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Style w:val="Emphasis"/>
          <w:rFonts w:ascii="Times New Roman" w:hAnsi="Times New Roman"/>
          <w:i w:val="0"/>
          <w:iCs w:val="0"/>
          <w:szCs w:val="24"/>
        </w:rPr>
        <w:t>Foreign Direct Investment</w:t>
      </w:r>
    </w:p>
  </w:footnote>
  <w:footnote w:id="30">
    <w:p w14:paraId="7E2A5E07" w14:textId="77777777" w:rsidR="00A938FB" w:rsidRPr="002A6A7B" w:rsidRDefault="00A938FB" w:rsidP="004B151B">
      <w:pPr>
        <w:pStyle w:val="FootnoteText"/>
        <w:bidi w:val="0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</w:rPr>
        <w:t xml:space="preserve"> Multinational Enterprises</w:t>
      </w:r>
      <w:r w:rsidRPr="002A6A7B">
        <w:rPr>
          <w:rFonts w:ascii="Times New Roman" w:hAnsi="Times New Roman"/>
          <w:szCs w:val="24"/>
          <w:rtl/>
        </w:rPr>
        <w:t xml:space="preserve"> </w:t>
      </w:r>
    </w:p>
  </w:footnote>
  <w:footnote w:id="31">
    <w:p w14:paraId="0C6E7738" w14:textId="459A388D" w:rsidR="00A938FB" w:rsidRPr="002A6A7B" w:rsidRDefault="00A938FB" w:rsidP="003F52F6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  <w:lang w:bidi="fa-IR"/>
        </w:rPr>
        <w:t xml:space="preserve"> AWS</w:t>
      </w:r>
    </w:p>
  </w:footnote>
  <w:footnote w:id="32">
    <w:p w14:paraId="1D153788" w14:textId="6CEAD019" w:rsidR="00A938FB" w:rsidRPr="002A6A7B" w:rsidRDefault="00A938FB" w:rsidP="00FD7C8F">
      <w:pPr>
        <w:pStyle w:val="FootnoteText"/>
        <w:bidi w:val="0"/>
        <w:rPr>
          <w:rFonts w:ascii="Times New Roman" w:hAnsi="Times New Roman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</w:rPr>
        <w:t>Source: BlueWeave Consulting</w:t>
      </w:r>
    </w:p>
  </w:footnote>
  <w:footnote w:id="33">
    <w:p w14:paraId="6A442387" w14:textId="77777777" w:rsidR="00A938FB" w:rsidRPr="002A6A7B" w:rsidRDefault="00A938FB" w:rsidP="004079C9">
      <w:pPr>
        <w:pStyle w:val="FootnoteText"/>
        <w:bidi w:val="0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Style w:val="hgkelc"/>
          <w:rFonts w:ascii="Times New Roman" w:hAnsi="Times New Roman"/>
          <w:szCs w:val="24"/>
        </w:rPr>
        <w:t>Middle East and North Africa</w:t>
      </w:r>
    </w:p>
  </w:footnote>
  <w:footnote w:id="34">
    <w:p w14:paraId="40F59D35" w14:textId="77777777" w:rsidR="00A938FB" w:rsidRPr="002A6A7B" w:rsidRDefault="00A938FB" w:rsidP="003651DB">
      <w:pPr>
        <w:pStyle w:val="FootnoteText"/>
        <w:bidi w:val="0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Style w:val="hgkelc"/>
          <w:rFonts w:ascii="Times New Roman" w:hAnsi="Times New Roman"/>
          <w:szCs w:val="24"/>
        </w:rPr>
        <w:t>Identity and Access Management</w:t>
      </w:r>
    </w:p>
  </w:footnote>
  <w:footnote w:id="35">
    <w:p w14:paraId="2E3F7D7D" w14:textId="77777777" w:rsidR="00A938FB" w:rsidRPr="002A6A7B" w:rsidRDefault="00A938FB" w:rsidP="00FE13EB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</w:rPr>
        <w:t>Oracle Cloud Infrastructure</w:t>
      </w:r>
      <w:r w:rsidRPr="002A6A7B">
        <w:rPr>
          <w:rFonts w:ascii="Times New Roman" w:hAnsi="Times New Roman"/>
          <w:rtl/>
        </w:rPr>
        <w:t xml:space="preserve"> </w:t>
      </w:r>
    </w:p>
  </w:footnote>
  <w:footnote w:id="36">
    <w:p w14:paraId="54BDEDC4" w14:textId="77777777" w:rsidR="00A938FB" w:rsidRPr="002A6A7B" w:rsidRDefault="00A938FB" w:rsidP="00FE13EB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  <w:lang w:bidi="fa-IR"/>
        </w:rPr>
        <w:t>Google Cloud</w:t>
      </w:r>
    </w:p>
  </w:footnote>
  <w:footnote w:id="37">
    <w:p w14:paraId="15574B60" w14:textId="77777777" w:rsidR="00A938FB" w:rsidRPr="002A6A7B" w:rsidRDefault="00A938FB" w:rsidP="00FE13EB">
      <w:pPr>
        <w:pStyle w:val="FootnoteText"/>
        <w:bidi w:val="0"/>
        <w:jc w:val="left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Fonts w:ascii="Times New Roman" w:hAnsi="Times New Roman"/>
          <w:szCs w:val="24"/>
        </w:rPr>
        <w:t>Saudi Telecom Company</w:t>
      </w:r>
    </w:p>
  </w:footnote>
  <w:footnote w:id="38">
    <w:p w14:paraId="50F36D2D" w14:textId="77777777" w:rsidR="00A938FB" w:rsidRPr="002A6A7B" w:rsidRDefault="00A938FB" w:rsidP="00FE13EB">
      <w:pPr>
        <w:pStyle w:val="FootnoteText"/>
        <w:bidi w:val="0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  <w:rtl/>
        </w:rPr>
        <w:t xml:space="preserve"> </w:t>
      </w:r>
      <w:r w:rsidRPr="002A6A7B">
        <w:rPr>
          <w:rFonts w:ascii="Times New Roman" w:hAnsi="Times New Roman"/>
          <w:szCs w:val="24"/>
        </w:rPr>
        <w:t>Saudi Cloud Computing Company</w:t>
      </w:r>
    </w:p>
  </w:footnote>
  <w:footnote w:id="39">
    <w:p w14:paraId="25B0463E" w14:textId="77777777" w:rsidR="00A938FB" w:rsidRPr="002A6A7B" w:rsidRDefault="00A938FB" w:rsidP="00FE13EB">
      <w:pPr>
        <w:pStyle w:val="FootnoteText"/>
        <w:bidi w:val="0"/>
        <w:rPr>
          <w:rFonts w:ascii="Times New Roman" w:hAnsi="Times New Roman"/>
          <w:szCs w:val="24"/>
          <w:lang w:bidi="fa-IR"/>
        </w:rPr>
      </w:pPr>
      <w:r w:rsidRPr="002A6A7B">
        <w:rPr>
          <w:rStyle w:val="FootnoteReference"/>
          <w:rFonts w:ascii="Times New Roman" w:hAnsi="Times New Roman"/>
          <w:szCs w:val="24"/>
        </w:rPr>
        <w:footnoteRef/>
      </w:r>
      <w:r w:rsidRPr="002A6A7B">
        <w:rPr>
          <w:rFonts w:ascii="Times New Roman" w:hAnsi="Times New Roman"/>
          <w:szCs w:val="24"/>
          <w:rtl/>
        </w:rPr>
        <w:t xml:space="preserve">  </w:t>
      </w:r>
      <w:r w:rsidRPr="002A6A7B">
        <w:rPr>
          <w:rFonts w:ascii="Times New Roman" w:hAnsi="Times New Roman"/>
          <w:szCs w:val="24"/>
        </w:rPr>
        <w:t>Company Artificial intelligence</w:t>
      </w:r>
      <w:r w:rsidRPr="002A6A7B">
        <w:rPr>
          <w:rFonts w:ascii="Times New Roman" w:hAnsi="Times New Roman"/>
          <w:szCs w:val="24"/>
          <w:rtl/>
          <w:lang w:bidi="fa-IR"/>
        </w:rPr>
        <w:t xml:space="preserve"> </w:t>
      </w:r>
      <w:r w:rsidRPr="002A6A7B">
        <w:rPr>
          <w:rFonts w:ascii="Times New Roman" w:hAnsi="Times New Roman"/>
          <w:szCs w:val="24"/>
          <w:lang w:bidi="fa-IR"/>
        </w:rPr>
        <w:t>Saudi</w:t>
      </w:r>
    </w:p>
  </w:footnote>
  <w:footnote w:id="40">
    <w:p w14:paraId="76838BC4" w14:textId="77777777" w:rsidR="00A938FB" w:rsidRPr="002A6A7B" w:rsidRDefault="00A938FB" w:rsidP="00FE13EB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</w:rPr>
        <w:t>Elastic Compute Service</w:t>
      </w:r>
    </w:p>
  </w:footnote>
  <w:footnote w:id="41">
    <w:p w14:paraId="2F95D6D7" w14:textId="77777777" w:rsidR="00A938FB" w:rsidRPr="002A6A7B" w:rsidRDefault="00A938FB" w:rsidP="00FE13EB">
      <w:pPr>
        <w:pStyle w:val="FootnoteText"/>
        <w:bidi w:val="0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hAnsi="Times New Roman"/>
        </w:rPr>
        <w:t>Resource Access Management (RAM)</w:t>
      </w:r>
    </w:p>
  </w:footnote>
  <w:footnote w:id="42">
    <w:p w14:paraId="1EFEE879" w14:textId="736C65A4" w:rsidR="00A938FB" w:rsidRPr="002A6A7B" w:rsidRDefault="00A938FB">
      <w:pPr>
        <w:pStyle w:val="FootnoteText"/>
        <w:rPr>
          <w:rFonts w:ascii="Times New Roman" w:hAnsi="Times New Roman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eastAsia="Times New Roman" w:hAnsi="Times New Roman"/>
          <w:sz w:val="18"/>
          <w:szCs w:val="18"/>
          <w:rtl/>
        </w:rPr>
        <w:t>برحسب قيمتهاي بازار به قيمت جاري- رشد (اسمي)  46 درصدي چدر سالهاي  1402 و متوسط رشد (اسمي) 25 درصدي در طول برنامه</w:t>
      </w:r>
      <w:r w:rsidRPr="002A6A7B">
        <w:rPr>
          <w:rFonts w:ascii="Times New Roman" w:eastAsia="Times New Roman" w:hAnsi="Times New Roman"/>
          <w:sz w:val="18"/>
          <w:szCs w:val="18"/>
        </w:rPr>
        <w:t xml:space="preserve"> </w:t>
      </w:r>
    </w:p>
  </w:footnote>
  <w:footnote w:id="43">
    <w:p w14:paraId="1AA563A5" w14:textId="112F89C9" w:rsidR="00A938FB" w:rsidRPr="002A6A7B" w:rsidRDefault="00A938FB">
      <w:pPr>
        <w:pStyle w:val="FootnoteText"/>
        <w:rPr>
          <w:rFonts w:ascii="Times New Roman" w:hAnsi="Times New Roman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eastAsia="Times New Roman" w:hAnsi="Times New Roman"/>
          <w:sz w:val="18"/>
          <w:szCs w:val="18"/>
          <w:rtl/>
        </w:rPr>
        <w:t xml:space="preserve">با فرض سهم 8.5 درصدي از </w:t>
      </w:r>
      <w:r w:rsidRPr="002A6A7B">
        <w:rPr>
          <w:rFonts w:ascii="Times New Roman" w:eastAsia="Times New Roman" w:hAnsi="Times New Roman"/>
          <w:sz w:val="14"/>
          <w:szCs w:val="14"/>
        </w:rPr>
        <w:t>GDP</w:t>
      </w:r>
      <w:r w:rsidRPr="002A6A7B">
        <w:rPr>
          <w:rFonts w:ascii="Times New Roman" w:eastAsia="Times New Roman" w:hAnsi="Times New Roman"/>
          <w:sz w:val="14"/>
          <w:szCs w:val="14"/>
          <w:rtl/>
        </w:rPr>
        <w:t xml:space="preserve"> </w:t>
      </w:r>
      <w:r w:rsidRPr="002A6A7B">
        <w:rPr>
          <w:rFonts w:ascii="Times New Roman" w:eastAsia="Times New Roman" w:hAnsi="Times New Roman"/>
          <w:sz w:val="18"/>
          <w:szCs w:val="18"/>
          <w:rtl/>
        </w:rPr>
        <w:t>طي سال 1402و سهم 15 درصدي در سال پاياني برنامه</w:t>
      </w:r>
      <w:r w:rsidRPr="002A6A7B">
        <w:rPr>
          <w:rFonts w:ascii="Times New Roman" w:eastAsia="Times New Roman" w:hAnsi="Times New Roman"/>
          <w:sz w:val="18"/>
          <w:szCs w:val="18"/>
        </w:rPr>
        <w:t xml:space="preserve"> </w:t>
      </w:r>
    </w:p>
  </w:footnote>
  <w:footnote w:id="44">
    <w:p w14:paraId="7B39E0AD" w14:textId="0177DD96" w:rsidR="00A938FB" w:rsidRPr="002A6A7B" w:rsidRDefault="00A938FB">
      <w:pPr>
        <w:pStyle w:val="FootnoteText"/>
        <w:rPr>
          <w:rFonts w:ascii="Times New Roman" w:hAnsi="Times New Roman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eastAsia="Times New Roman" w:hAnsi="Times New Roman"/>
          <w:sz w:val="18"/>
          <w:szCs w:val="18"/>
          <w:rtl/>
        </w:rPr>
        <w:t xml:space="preserve">با فرض سهم </w:t>
      </w:r>
      <w:r w:rsidRPr="002A6A7B">
        <w:rPr>
          <w:rFonts w:ascii="Times New Roman" w:eastAsia="Times New Roman" w:hAnsi="Times New Roman"/>
          <w:sz w:val="18"/>
          <w:szCs w:val="18"/>
          <w:rtl/>
          <w:lang w:bidi="fa-IR"/>
        </w:rPr>
        <w:t>0.4</w:t>
      </w:r>
      <w:r w:rsidRPr="002A6A7B">
        <w:rPr>
          <w:rFonts w:ascii="Times New Roman" w:eastAsia="Times New Roman" w:hAnsi="Times New Roman"/>
          <w:sz w:val="18"/>
          <w:szCs w:val="18"/>
          <w:rtl/>
        </w:rPr>
        <w:t xml:space="preserve"> درصدي از </w:t>
      </w:r>
      <w:r w:rsidRPr="002A6A7B">
        <w:rPr>
          <w:rFonts w:ascii="Times New Roman" w:eastAsia="Times New Roman" w:hAnsi="Times New Roman"/>
          <w:sz w:val="14"/>
          <w:szCs w:val="14"/>
        </w:rPr>
        <w:t>GDP</w:t>
      </w:r>
      <w:r w:rsidRPr="002A6A7B">
        <w:rPr>
          <w:rFonts w:ascii="Times New Roman" w:eastAsia="Times New Roman" w:hAnsi="Times New Roman"/>
          <w:sz w:val="14"/>
          <w:szCs w:val="14"/>
          <w:rtl/>
        </w:rPr>
        <w:t xml:space="preserve">  </w:t>
      </w:r>
      <w:r w:rsidRPr="002A6A7B">
        <w:rPr>
          <w:rFonts w:ascii="Times New Roman" w:eastAsia="Times New Roman" w:hAnsi="Times New Roman"/>
          <w:sz w:val="18"/>
          <w:szCs w:val="18"/>
          <w:rtl/>
        </w:rPr>
        <w:t>- متوسط جهاني در سال 2022 - حفظ نرخ رشد اقتصاد ديجيتال طي سالهاي برنامه با فرض 1402 بعنوان سال پايه</w:t>
      </w:r>
      <w:r w:rsidRPr="002A6A7B">
        <w:rPr>
          <w:rFonts w:ascii="Times New Roman" w:eastAsia="Times New Roman" w:hAnsi="Times New Roman"/>
          <w:sz w:val="18"/>
          <w:szCs w:val="18"/>
        </w:rPr>
        <w:t xml:space="preserve"> </w:t>
      </w:r>
    </w:p>
  </w:footnote>
  <w:footnote w:id="45">
    <w:p w14:paraId="264B68C2" w14:textId="3FEBC141" w:rsidR="00A938FB" w:rsidRPr="002A6A7B" w:rsidRDefault="00A938FB">
      <w:pPr>
        <w:pStyle w:val="FootnoteText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eastAsia="Times New Roman" w:hAnsi="Times New Roman"/>
          <w:sz w:val="18"/>
          <w:szCs w:val="18"/>
          <w:rtl/>
        </w:rPr>
        <w:t>برحسب قيمتهاي جاري- منبع صندوق بین المللی پول</w:t>
      </w:r>
    </w:p>
  </w:footnote>
  <w:footnote w:id="46">
    <w:p w14:paraId="38939BD3" w14:textId="1558A6DF" w:rsidR="00A938FB" w:rsidRPr="002A6A7B" w:rsidRDefault="00A938FB">
      <w:pPr>
        <w:pStyle w:val="FootnoteText"/>
        <w:rPr>
          <w:rFonts w:ascii="Times New Roman" w:hAnsi="Times New Roman"/>
          <w:lang w:bidi="fa-IR"/>
        </w:rPr>
      </w:pPr>
      <w:r w:rsidRPr="002A6A7B">
        <w:rPr>
          <w:rStyle w:val="FootnoteReference"/>
          <w:rFonts w:ascii="Times New Roman" w:hAnsi="Times New Roman"/>
        </w:rPr>
        <w:footnoteRef/>
      </w:r>
      <w:r w:rsidRPr="002A6A7B">
        <w:rPr>
          <w:rFonts w:ascii="Times New Roman" w:hAnsi="Times New Roman"/>
          <w:rtl/>
        </w:rPr>
        <w:t xml:space="preserve"> </w:t>
      </w:r>
      <w:r w:rsidRPr="002A6A7B">
        <w:rPr>
          <w:rFonts w:ascii="Times New Roman" w:eastAsia="Times New Roman" w:hAnsi="Times New Roman"/>
          <w:sz w:val="18"/>
          <w:szCs w:val="18"/>
          <w:rtl/>
        </w:rPr>
        <w:t xml:space="preserve">با فرض سهم 0.4 درصدي از </w:t>
      </w:r>
      <w:r w:rsidRPr="002A6A7B">
        <w:rPr>
          <w:rFonts w:ascii="Times New Roman" w:eastAsia="Times New Roman" w:hAnsi="Times New Roman"/>
          <w:sz w:val="16"/>
          <w:szCs w:val="16"/>
        </w:rPr>
        <w:t>GDP</w:t>
      </w:r>
      <w:r w:rsidRPr="002A6A7B">
        <w:rPr>
          <w:rFonts w:ascii="Times New Roman" w:eastAsia="Times New Roman" w:hAnsi="Times New Roman"/>
          <w:sz w:val="16"/>
          <w:szCs w:val="16"/>
          <w:rtl/>
        </w:rPr>
        <w:t xml:space="preserve">  </w:t>
      </w:r>
      <w:r w:rsidRPr="002A6A7B">
        <w:rPr>
          <w:rFonts w:ascii="Times New Roman" w:eastAsia="Times New Roman" w:hAnsi="Times New Roman"/>
          <w:sz w:val="18"/>
          <w:szCs w:val="18"/>
          <w:rtl/>
        </w:rPr>
        <w:t xml:space="preserve">- متوسط جهاني در سال 2022 - حفظ نرخ رشد اقتصاد ديجيتال طي سالهاي برنامه و با فرض سال 1402 به عنوان پایه </w:t>
      </w:r>
    </w:p>
  </w:footnote>
  <w:footnote w:id="47">
    <w:p w14:paraId="48E30BFC" w14:textId="714D4271" w:rsidR="00A938FB" w:rsidRPr="002A6A7B" w:rsidRDefault="00A938FB" w:rsidP="005D1825">
      <w:pPr>
        <w:ind w:firstLine="0"/>
        <w:rPr>
          <w:rFonts w:ascii="Times New Roman" w:hAnsi="Times New Roman"/>
          <w:szCs w:val="24"/>
          <w:rtl/>
          <w:lang w:bidi="fa-IR"/>
        </w:rPr>
      </w:pPr>
      <w:r w:rsidRPr="002A6A7B">
        <w:rPr>
          <w:rStyle w:val="FootnoteReference"/>
          <w:rFonts w:ascii="Times New Roman" w:hAnsi="Times New Roman"/>
          <w:sz w:val="20"/>
          <w:szCs w:val="24"/>
        </w:rPr>
        <w:footnoteRef/>
      </w:r>
      <w:r w:rsidRPr="002A6A7B">
        <w:rPr>
          <w:rFonts w:ascii="Times New Roman" w:hAnsi="Times New Roman"/>
          <w:sz w:val="20"/>
          <w:szCs w:val="24"/>
        </w:rPr>
        <w:t xml:space="preserve"> </w:t>
      </w:r>
      <w:r w:rsidRPr="002A6A7B">
        <w:rPr>
          <w:rFonts w:ascii="Times New Roman" w:hAnsi="Times New Roman"/>
          <w:b/>
          <w:bCs/>
          <w:szCs w:val="24"/>
          <w:rtl/>
        </w:rPr>
        <w:t>توضيح:</w:t>
      </w:r>
      <w:r w:rsidRPr="002A6A7B">
        <w:rPr>
          <w:rFonts w:ascii="Times New Roman" w:hAnsi="Times New Roman"/>
          <w:szCs w:val="24"/>
          <w:rtl/>
        </w:rPr>
        <w:t xml:space="preserve"> ارقام سرمايه‌گذاري در هر يك از بخشها با توجه به سهم آنها در كل اقتصاد ديجيتال محاسبه شده است. ارقام به هزار ميليارد تومان</w:t>
      </w:r>
    </w:p>
  </w:footnote>
  <w:footnote w:id="48">
    <w:p w14:paraId="16EC1C16" w14:textId="0AD176DC" w:rsidR="00A938FB" w:rsidRPr="002A6A7B" w:rsidRDefault="00A938FB" w:rsidP="00376D59">
      <w:pPr>
        <w:tabs>
          <w:tab w:val="right" w:pos="8847"/>
        </w:tabs>
        <w:bidi w:val="0"/>
        <w:ind w:firstLine="117"/>
        <w:rPr>
          <w:rFonts w:ascii="Times New Roman" w:hAnsi="Times New Roman"/>
          <w:sz w:val="20"/>
          <w:szCs w:val="24"/>
          <w:rtl/>
          <w:lang w:bidi="fa-IR"/>
        </w:rPr>
      </w:pPr>
      <w:r w:rsidRPr="002A6A7B">
        <w:rPr>
          <w:rStyle w:val="FootnoteReference"/>
          <w:rFonts w:ascii="Times New Roman" w:hAnsi="Times New Roman"/>
          <w:sz w:val="20"/>
          <w:szCs w:val="24"/>
        </w:rPr>
        <w:footnoteRef/>
      </w:r>
      <w:r w:rsidRPr="002A6A7B">
        <w:rPr>
          <w:rFonts w:ascii="Times New Roman" w:hAnsi="Times New Roman"/>
          <w:sz w:val="20"/>
          <w:szCs w:val="24"/>
          <w:rtl/>
        </w:rPr>
        <w:t xml:space="preserve"> </w:t>
      </w:r>
      <w:hyperlink r:id="rId1" w:history="1">
        <w:r w:rsidRPr="002A6A7B">
          <w:rPr>
            <w:rStyle w:val="Hyperlink"/>
            <w:rFonts w:ascii="Times New Roman" w:hAnsi="Times New Roman"/>
            <w:sz w:val="20"/>
            <w:szCs w:val="24"/>
          </w:rPr>
          <w:t>https://marketresearchfuture.com</w:t>
        </w:r>
      </w:hyperlink>
      <w:r w:rsidRPr="002A6A7B">
        <w:rPr>
          <w:rFonts w:ascii="Times New Roman" w:hAnsi="Times New Roman"/>
          <w:sz w:val="20"/>
          <w:szCs w:val="24"/>
        </w:rPr>
        <w:t xml:space="preserve">, </w:t>
      </w:r>
      <w:hyperlink r:id="rId2" w:history="1">
        <w:r w:rsidRPr="002A6A7B">
          <w:rPr>
            <w:rStyle w:val="Hyperlink"/>
            <w:rFonts w:ascii="Times New Roman" w:hAnsi="Times New Roman"/>
            <w:sz w:val="20"/>
            <w:szCs w:val="24"/>
          </w:rPr>
          <w:t>https://alliedmarketresearch.com</w:t>
        </w:r>
      </w:hyperlink>
      <w:r w:rsidRPr="002A6A7B">
        <w:rPr>
          <w:rFonts w:ascii="Times New Roman" w:hAnsi="Times New Roman"/>
          <w:sz w:val="20"/>
          <w:szCs w:val="24"/>
        </w:rPr>
        <w:t xml:space="preserve">, </w:t>
      </w:r>
      <w:hyperlink r:id="rId3" w:history="1">
        <w:r w:rsidRPr="002A6A7B">
          <w:rPr>
            <w:rStyle w:val="Hyperlink"/>
            <w:rFonts w:ascii="Times New Roman" w:hAnsi="Times New Roman"/>
            <w:sz w:val="20"/>
            <w:szCs w:val="24"/>
          </w:rPr>
          <w:t>https://statista.com</w:t>
        </w:r>
      </w:hyperlink>
      <w:r w:rsidRPr="002A6A7B">
        <w:rPr>
          <w:rFonts w:ascii="Times New Roman" w:hAnsi="Times New Roman"/>
          <w:sz w:val="20"/>
          <w:szCs w:val="24"/>
        </w:rPr>
        <w:t xml:space="preserve">, </w:t>
      </w:r>
      <w:hyperlink r:id="rId4" w:history="1">
        <w:r w:rsidRPr="002A6A7B">
          <w:rPr>
            <w:rStyle w:val="Hyperlink"/>
            <w:rFonts w:ascii="Times New Roman" w:hAnsi="Times New Roman"/>
            <w:sz w:val="20"/>
            <w:szCs w:val="24"/>
          </w:rPr>
          <w:t>https://globenewswire.com/</w:t>
        </w:r>
      </w:hyperlink>
      <w:r w:rsidRPr="002A6A7B">
        <w:rPr>
          <w:rFonts w:ascii="Times New Roman" w:hAnsi="Times New Roman"/>
          <w:sz w:val="20"/>
          <w:szCs w:val="24"/>
        </w:rPr>
        <w:t xml:space="preserve">, </w:t>
      </w:r>
      <w:hyperlink r:id="rId5" w:history="1">
        <w:r w:rsidRPr="002A6A7B">
          <w:rPr>
            <w:rFonts w:ascii="Times New Roman" w:hAnsi="Times New Roman"/>
            <w:sz w:val="20"/>
            <w:szCs w:val="24"/>
          </w:rPr>
          <w:t>https://mordorintelligence.com</w:t>
        </w:r>
      </w:hyperlink>
      <w:r w:rsidRPr="002A6A7B">
        <w:rPr>
          <w:rFonts w:ascii="Times New Roman" w:hAnsi="Times New Roman"/>
          <w:sz w:val="20"/>
          <w:szCs w:val="24"/>
        </w:rPr>
        <w:t xml:space="preserve">, </w:t>
      </w:r>
      <w:hyperlink r:id="rId6" w:history="1">
        <w:r w:rsidRPr="002A6A7B">
          <w:rPr>
            <w:rStyle w:val="Hyperlink"/>
            <w:rFonts w:ascii="Times New Roman" w:hAnsi="Times New Roman"/>
            <w:sz w:val="20"/>
            <w:szCs w:val="24"/>
          </w:rPr>
          <w:t>https://futuremarketinsights.com</w:t>
        </w:r>
      </w:hyperlink>
      <w:r w:rsidRPr="002A6A7B">
        <w:rPr>
          <w:rFonts w:ascii="Times New Roman" w:hAnsi="Times New Roman"/>
          <w:sz w:val="20"/>
          <w:szCs w:val="24"/>
        </w:rPr>
        <w:t xml:space="preserve">, </w:t>
      </w:r>
      <w:hyperlink r:id="rId7" w:history="1">
        <w:r w:rsidRPr="002A6A7B">
          <w:rPr>
            <w:rFonts w:ascii="Times New Roman" w:hAnsi="Times New Roman"/>
            <w:sz w:val="20"/>
            <w:szCs w:val="24"/>
          </w:rPr>
          <w:t>https://marketsandmarkets.com</w:t>
        </w:r>
      </w:hyperlink>
      <w:r w:rsidRPr="002A6A7B">
        <w:rPr>
          <w:rFonts w:ascii="Times New Roman" w:hAnsi="Times New Roman"/>
          <w:sz w:val="20"/>
          <w:szCs w:val="24"/>
        </w:rPr>
        <w:t>,  https://imf.org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916FF" w14:textId="492360C5" w:rsidR="00A938FB" w:rsidRDefault="00A938FB" w:rsidP="00E67369">
    <w:pPr>
      <w:rPr>
        <w:lang w:bidi="fa-IR"/>
      </w:rPr>
    </w:pPr>
  </w:p>
  <w:p w14:paraId="46960E17" w14:textId="77777777" w:rsidR="00A938FB" w:rsidRPr="00930E5E" w:rsidRDefault="00A938FB" w:rsidP="00E6736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EA8EB" w14:textId="77777777" w:rsidR="00A938FB" w:rsidRDefault="00A938FB" w:rsidP="00E67369">
    <w:pPr>
      <w:rPr>
        <w:lang w:bidi="fa-IR"/>
      </w:rPr>
    </w:pPr>
  </w:p>
  <w:p w14:paraId="4CD32C77" w14:textId="77777777" w:rsidR="00A938FB" w:rsidRPr="00930E5E" w:rsidRDefault="00A938FB" w:rsidP="00E67369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C7D82" w14:textId="3BDE1060" w:rsidR="00A938FB" w:rsidRPr="00930E5E" w:rsidRDefault="00A938FB" w:rsidP="00A17C3A">
    <w:pPr>
      <w:pStyle w:val="Header"/>
      <w:spacing w:line="276" w:lineRule="auto"/>
      <w:ind w:firstLine="0"/>
      <w:rPr>
        <w:color w:val="7F7F7F"/>
        <w:sz w:val="16"/>
        <w:szCs w:val="18"/>
        <w:rtl/>
        <w:lang w:bidi="fa-IR"/>
      </w:rPr>
    </w:pPr>
  </w:p>
  <w:p w14:paraId="7E65ADDE" w14:textId="3D2AE997" w:rsidR="00A938FB" w:rsidRDefault="00A938FB" w:rsidP="00A17C3A">
    <w:pPr>
      <w:rPr>
        <w:rtl/>
        <w:lang w:bidi="fa-IR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9338A" w14:textId="77777777" w:rsidR="00A938FB" w:rsidRDefault="00A938FB" w:rsidP="00A17C3A">
    <w:pPr>
      <w:ind w:left="558" w:firstLine="73"/>
      <w:jc w:val="left"/>
      <w:rPr>
        <w:color w:val="7F7F7F"/>
        <w:sz w:val="16"/>
        <w:szCs w:val="18"/>
        <w:rtl/>
        <w:lang w:bidi="fa-IR"/>
      </w:rPr>
    </w:pPr>
    <w:r w:rsidRPr="004C4A4F">
      <w:rPr>
        <w:b/>
        <w:bCs/>
        <w:noProof/>
        <w:color w:val="4472C4" w:themeColor="accent1"/>
      </w:rPr>
      <w:drawing>
        <wp:anchor distT="0" distB="0" distL="114300" distR="114300" simplePos="0" relativeHeight="251664384" behindDoc="0" locked="0" layoutInCell="1" allowOverlap="1" wp14:anchorId="1144C7FF" wp14:editId="16B94154">
          <wp:simplePos x="0" y="0"/>
          <wp:positionH relativeFrom="column">
            <wp:posOffset>5781040</wp:posOffset>
          </wp:positionH>
          <wp:positionV relativeFrom="paragraph">
            <wp:posOffset>90805</wp:posOffset>
          </wp:positionV>
          <wp:extent cx="330200" cy="42100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TRC_Logo_sim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200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rtl/>
        <w:lang w:bidi="fa-IR"/>
      </w:rPr>
      <w:t xml:space="preserve"> </w:t>
    </w:r>
    <w:r w:rsidRPr="004C4A4F">
      <w:rPr>
        <w:b/>
        <w:bCs/>
        <w:noProof/>
        <w:color w:val="4472C4" w:themeColor="accent1"/>
      </w:rPr>
      <mc:AlternateContent>
        <mc:Choice Requires="wps">
          <w:drawing>
            <wp:anchor distT="45720" distB="45720" distL="182880" distR="182880" simplePos="0" relativeHeight="251663360" behindDoc="1" locked="0" layoutInCell="1" allowOverlap="0" wp14:anchorId="5C0BF620" wp14:editId="51EE15D2">
              <wp:simplePos x="0" y="0"/>
              <wp:positionH relativeFrom="column">
                <wp:posOffset>-134620</wp:posOffset>
              </wp:positionH>
              <wp:positionV relativeFrom="paragraph">
                <wp:posOffset>111125</wp:posOffset>
              </wp:positionV>
              <wp:extent cx="268605" cy="422275"/>
              <wp:effectExtent l="0" t="0" r="17145" b="15875"/>
              <wp:wrapSquare wrapText="bothSides"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8605" cy="42227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C91DA6" w14:textId="14275FC7" w:rsidR="00A938FB" w:rsidRPr="00ED2C0E" w:rsidRDefault="00A938FB" w:rsidP="00A17C3A">
                          <w:pPr>
                            <w:pStyle w:val="Footer"/>
                            <w:ind w:firstLine="0"/>
                            <w:jc w:val="center"/>
                            <w:rPr>
                              <w:b/>
                              <w:bCs/>
                              <w:sz w:val="22"/>
                              <w:szCs w:val="24"/>
                              <w:lang w:val="de-DE" w:bidi="fa-IR"/>
                            </w:rPr>
                          </w:pPr>
                          <w:r w:rsidRPr="00ED2C0E">
                            <w:rPr>
                              <w:b/>
                              <w:bCs/>
                              <w:sz w:val="22"/>
                              <w:szCs w:val="24"/>
                              <w:lang w:val="de-DE" w:bidi="fa-IR"/>
                            </w:rPr>
                            <w:fldChar w:fldCharType="begin"/>
                          </w:r>
                          <w:r w:rsidRPr="00ED2C0E">
                            <w:rPr>
                              <w:b/>
                              <w:bCs/>
                              <w:sz w:val="22"/>
                              <w:szCs w:val="24"/>
                              <w:lang w:val="de-DE" w:bidi="fa-IR"/>
                            </w:rPr>
                            <w:instrText xml:space="preserve"> PAGE   \* MERGEFORMAT </w:instrText>
                          </w:r>
                          <w:r w:rsidRPr="00ED2C0E">
                            <w:rPr>
                              <w:b/>
                              <w:bCs/>
                              <w:sz w:val="22"/>
                              <w:szCs w:val="24"/>
                              <w:lang w:val="de-DE" w:bidi="fa-IR"/>
                            </w:rPr>
                            <w:fldChar w:fldCharType="separate"/>
                          </w:r>
                          <w:r w:rsidR="00A0231C">
                            <w:rPr>
                              <w:b/>
                              <w:bCs/>
                              <w:noProof/>
                              <w:sz w:val="22"/>
                              <w:szCs w:val="24"/>
                              <w:rtl/>
                              <w:lang w:val="de-DE" w:bidi="fa-IR"/>
                            </w:rPr>
                            <w:t>46</w:t>
                          </w:r>
                          <w:r w:rsidRPr="00ED2C0E">
                            <w:rPr>
                              <w:b/>
                              <w:bCs/>
                              <w:noProof/>
                              <w:sz w:val="22"/>
                              <w:szCs w:val="24"/>
                              <w:lang w:val="de-DE" w:bidi="fa-I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91440" rIns="0" bIns="9144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0BF620" id="Rectangle 20" o:spid="_x0000_s1031" style="position:absolute;left:0;text-align:left;margin-left:-10.6pt;margin-top:8.75pt;width:21.15pt;height:33.25pt;z-index:-251653120;visibility:visible;mso-wrap-style:square;mso-width-percent:0;mso-height-percent:0;mso-wrap-distance-left:14.4pt;mso-wrap-distance-top:3.6pt;mso-wrap-distance-right:14.4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" o:allowoverlap="f" fillcolor="white [3201]" strokecolor="#4472c4 [3204]" strokeweight="1pt">
              <v:textbox inset="0,7.2pt,0,7.2pt">
                <w:txbxContent>
                  <w:p w14:paraId="20C91DA6" w14:textId="14275FC7" w:rsidR="00A938FB" w:rsidRPr="00ED2C0E" w:rsidRDefault="00A938FB" w:rsidP="00A17C3A">
                    <w:pPr>
                      <w:pStyle w:val="Footer"/>
                      <w:ind w:firstLine="0"/>
                      <w:jc w:val="center"/>
                      <w:rPr>
                        <w:b/>
                        <w:bCs/>
                        <w:sz w:val="22"/>
                        <w:szCs w:val="24"/>
                        <w:lang w:val="de-DE" w:bidi="fa-IR"/>
                      </w:rPr>
                    </w:pPr>
                    <w:r w:rsidRPr="00ED2C0E">
                      <w:rPr>
                        <w:b/>
                        <w:bCs/>
                        <w:sz w:val="22"/>
                        <w:szCs w:val="24"/>
                        <w:lang w:val="de-DE" w:bidi="fa-IR"/>
                      </w:rPr>
                      <w:fldChar w:fldCharType="begin"/>
                    </w:r>
                    <w:r w:rsidRPr="00ED2C0E">
                      <w:rPr>
                        <w:b/>
                        <w:bCs/>
                        <w:sz w:val="22"/>
                        <w:szCs w:val="24"/>
                        <w:lang w:val="de-DE" w:bidi="fa-IR"/>
                      </w:rPr>
                      <w:instrText xml:space="preserve"> PAGE   \* MERGEFORMAT </w:instrText>
                    </w:r>
                    <w:r w:rsidRPr="00ED2C0E">
                      <w:rPr>
                        <w:b/>
                        <w:bCs/>
                        <w:sz w:val="22"/>
                        <w:szCs w:val="24"/>
                        <w:lang w:val="de-DE" w:bidi="fa-IR"/>
                      </w:rPr>
                      <w:fldChar w:fldCharType="separate"/>
                    </w:r>
                    <w:r w:rsidR="00A0231C">
                      <w:rPr>
                        <w:b/>
                        <w:bCs/>
                        <w:noProof/>
                        <w:sz w:val="22"/>
                        <w:szCs w:val="24"/>
                        <w:rtl/>
                        <w:lang w:val="de-DE" w:bidi="fa-IR"/>
                      </w:rPr>
                      <w:t>46</w:t>
                    </w:r>
                    <w:r w:rsidRPr="00ED2C0E">
                      <w:rPr>
                        <w:b/>
                        <w:bCs/>
                        <w:noProof/>
                        <w:sz w:val="22"/>
                        <w:szCs w:val="24"/>
                        <w:lang w:val="de-DE" w:bidi="fa-I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hint="cs"/>
        <w:color w:val="7F7F7F"/>
        <w:sz w:val="16"/>
        <w:szCs w:val="18"/>
        <w:rtl/>
        <w:lang w:bidi="fa-IR"/>
      </w:rPr>
      <w:t xml:space="preserve"> </w:t>
    </w:r>
  </w:p>
  <w:p w14:paraId="183B127F" w14:textId="5FB7928C" w:rsidR="00A938FB" w:rsidRPr="00A17C3A" w:rsidRDefault="00A938FB" w:rsidP="00A17C3A">
    <w:pPr>
      <w:pStyle w:val="Header"/>
      <w:ind w:firstLine="0"/>
      <w:rPr>
        <w:sz w:val="22"/>
        <w:szCs w:val="24"/>
        <w:rtl/>
        <w:lang w:bidi="fa-IR"/>
      </w:rPr>
    </w:pPr>
    <w:r w:rsidRPr="00A17C3A">
      <w:rPr>
        <w:rFonts w:hint="cs"/>
        <w:sz w:val="22"/>
        <w:szCs w:val="24"/>
        <w:rtl/>
        <w:lang w:bidi="fa-IR"/>
      </w:rPr>
      <w:t xml:space="preserve">   </w:t>
    </w:r>
    <w:r w:rsidRPr="00A17C3A">
      <w:rPr>
        <w:sz w:val="22"/>
        <w:szCs w:val="24"/>
        <w:rtl/>
        <w:lang w:bidi="fa-IR"/>
      </w:rPr>
      <w:t>تحل</w:t>
    </w:r>
    <w:r w:rsidRPr="00A17C3A">
      <w:rPr>
        <w:rFonts w:hint="cs"/>
        <w:sz w:val="22"/>
        <w:szCs w:val="24"/>
        <w:rtl/>
        <w:lang w:bidi="fa-IR"/>
      </w:rPr>
      <w:t>ی</w:t>
    </w:r>
    <w:r w:rsidRPr="00A17C3A">
      <w:rPr>
        <w:rFonts w:hint="eastAsia"/>
        <w:sz w:val="22"/>
        <w:szCs w:val="24"/>
        <w:rtl/>
        <w:lang w:bidi="fa-IR"/>
      </w:rPr>
      <w:t>ل</w:t>
    </w:r>
    <w:r w:rsidRPr="00A17C3A">
      <w:rPr>
        <w:sz w:val="22"/>
        <w:szCs w:val="24"/>
        <w:rtl/>
        <w:lang w:bidi="fa-IR"/>
      </w:rPr>
      <w:t xml:space="preserve"> روند رشد بازار خدمات ابر</w:t>
    </w:r>
    <w:r w:rsidRPr="00A17C3A">
      <w:rPr>
        <w:rFonts w:hint="cs"/>
        <w:sz w:val="22"/>
        <w:szCs w:val="24"/>
        <w:rtl/>
        <w:lang w:bidi="fa-IR"/>
      </w:rPr>
      <w:t>ی</w:t>
    </w:r>
    <w:r w:rsidRPr="00A17C3A">
      <w:rPr>
        <w:sz w:val="22"/>
        <w:szCs w:val="24"/>
        <w:rtl/>
        <w:lang w:bidi="fa-IR"/>
      </w:rPr>
      <w:t xml:space="preserve"> در کشورها</w:t>
    </w:r>
    <w:r w:rsidRPr="00A17C3A">
      <w:rPr>
        <w:rFonts w:hint="cs"/>
        <w:sz w:val="22"/>
        <w:szCs w:val="24"/>
        <w:rtl/>
        <w:lang w:bidi="fa-IR"/>
      </w:rPr>
      <w:t>ی</w:t>
    </w:r>
    <w:r w:rsidRPr="00A17C3A">
      <w:rPr>
        <w:sz w:val="22"/>
        <w:szCs w:val="24"/>
        <w:rtl/>
        <w:lang w:bidi="fa-IR"/>
      </w:rPr>
      <w:t xml:space="preserve"> منطقه و ا</w:t>
    </w:r>
    <w:r w:rsidRPr="00A17C3A">
      <w:rPr>
        <w:rFonts w:hint="cs"/>
        <w:sz w:val="22"/>
        <w:szCs w:val="24"/>
        <w:rtl/>
        <w:lang w:bidi="fa-IR"/>
      </w:rPr>
      <w:t>ی</w:t>
    </w:r>
    <w:r w:rsidRPr="00A17C3A">
      <w:rPr>
        <w:rFonts w:hint="eastAsia"/>
        <w:sz w:val="22"/>
        <w:szCs w:val="24"/>
        <w:rtl/>
        <w:lang w:bidi="fa-IR"/>
      </w:rPr>
      <w:t>ران</w:t>
    </w:r>
  </w:p>
  <w:p w14:paraId="2D41520D" w14:textId="77777777" w:rsidR="00A938FB" w:rsidRPr="00930E5E" w:rsidRDefault="00A938FB" w:rsidP="00A17C3A">
    <w:pPr>
      <w:pStyle w:val="Header"/>
      <w:spacing w:line="276" w:lineRule="auto"/>
      <w:ind w:firstLine="0"/>
      <w:rPr>
        <w:color w:val="7F7F7F"/>
        <w:sz w:val="16"/>
        <w:szCs w:val="18"/>
        <w:rtl/>
        <w:lang w:bidi="fa-IR"/>
      </w:rPr>
    </w:pPr>
    <w:r>
      <w:rPr>
        <w:rFonts w:hint="cs"/>
        <w:noProof/>
        <w:color w:val="7F7F7F"/>
        <w:sz w:val="16"/>
        <w:szCs w:val="18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C7FE38" wp14:editId="54707785">
              <wp:simplePos x="0" y="0"/>
              <wp:positionH relativeFrom="column">
                <wp:posOffset>-132715</wp:posOffset>
              </wp:positionH>
              <wp:positionV relativeFrom="paragraph">
                <wp:posOffset>218440</wp:posOffset>
              </wp:positionV>
              <wp:extent cx="6469380" cy="0"/>
              <wp:effectExtent l="0" t="0" r="26670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938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C6DE35" id="Straight Connector 21" o:spid="_x0000_s1026" style="position:absolute;left:0;text-align:lef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45pt,17.2pt" to="498.9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" strokecolor="#4472c4 [3204]" strokeweight="1.5pt">
              <v:stroke joinstyle="miter"/>
            </v:line>
          </w:pict>
        </mc:Fallback>
      </mc:AlternateContent>
    </w:r>
  </w:p>
  <w:p w14:paraId="3DF5943D" w14:textId="77777777" w:rsidR="00A938FB" w:rsidRDefault="00A938FB" w:rsidP="00A17C3A">
    <w:pPr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6F0445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069B1BE0"/>
    <w:multiLevelType w:val="hybridMultilevel"/>
    <w:tmpl w:val="83ACDBA2"/>
    <w:lvl w:ilvl="0" w:tplc="04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2" w15:restartNumberingAfterBreak="0">
    <w:nsid w:val="0B880B9D"/>
    <w:multiLevelType w:val="multilevel"/>
    <w:tmpl w:val="DA5447A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lvlText w:val="%1-%2"/>
      <w:lvlJc w:val="left"/>
      <w:pPr>
        <w:ind w:left="576" w:hanging="576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3"/>
      <w:lvlText w:val="%1-%2-%3"/>
      <w:lvlJc w:val="left"/>
      <w:pPr>
        <w:ind w:left="720" w:hanging="72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Heading4"/>
      <w:lvlText w:val="%1-%2-%3-%4"/>
      <w:lvlJc w:val="left"/>
      <w:pPr>
        <w:ind w:left="1008" w:hanging="1008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F310A19"/>
    <w:multiLevelType w:val="hybridMultilevel"/>
    <w:tmpl w:val="DC1820B6"/>
    <w:lvl w:ilvl="0" w:tplc="63041A24">
      <w:start w:val="1"/>
      <w:numFmt w:val="decimal"/>
      <w:pStyle w:val="1"/>
      <w:lvlText w:val="%1-"/>
      <w:lvlJc w:val="left"/>
      <w:pPr>
        <w:ind w:left="720" w:hanging="360"/>
      </w:pPr>
      <w:rPr>
        <w:rFonts w:cs="B Nazanin" w:hint="default"/>
      </w:rPr>
    </w:lvl>
    <w:lvl w:ilvl="1" w:tplc="AA283074">
      <w:start w:val="1"/>
      <w:numFmt w:val="decimalFullWidth"/>
      <w:lvlText w:val="%2-"/>
      <w:lvlJc w:val="left"/>
      <w:pPr>
        <w:ind w:left="1440" w:hanging="360"/>
      </w:pPr>
      <w:rPr>
        <w:rFonts w:ascii="Roboto" w:hAnsi="Roboto" w:hint="default"/>
        <w:b/>
        <w:color w:val="4472C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E62FC"/>
    <w:multiLevelType w:val="multilevel"/>
    <w:tmpl w:val="5218F706"/>
    <w:lvl w:ilvl="0">
      <w:start w:val="1"/>
      <w:numFmt w:val="decimal"/>
      <w:pStyle w:val="a"/>
      <w:suff w:val="nothing"/>
      <w:lvlText w:val="(2-%1)"/>
      <w:lvlJc w:val="left"/>
      <w:pPr>
        <w:ind w:left="397" w:firstLine="0"/>
      </w:pPr>
      <w:rPr>
        <w:rFonts w:cs="B Nazanin" w:hint="cs"/>
        <w:bCs w:val="0"/>
        <w:iCs w:val="0"/>
        <w:szCs w:val="28"/>
      </w:rPr>
    </w:lvl>
    <w:lvl w:ilvl="1">
      <w:start w:val="1"/>
      <w:numFmt w:val="decimal"/>
      <w:suff w:val="space"/>
      <w:lvlText w:val="(%1-%2)"/>
      <w:lvlJc w:val="left"/>
      <w:pPr>
        <w:ind w:left="1701" w:hanging="1304"/>
      </w:pPr>
      <w:rPr>
        <w:rFonts w:ascii="Times New Roman" w:hAnsi="Times New Roman" w:cs="Nazanin" w:hint="default"/>
        <w:b w:val="0"/>
        <w:bCs w:val="0"/>
        <w:i w:val="0"/>
        <w:iCs w:val="0"/>
        <w:color w:val="auto"/>
        <w:sz w:val="24"/>
        <w:szCs w:val="28"/>
        <w:u w:val="none"/>
      </w:rPr>
    </w:lvl>
    <w:lvl w:ilvl="2">
      <w:start w:val="1"/>
      <w:numFmt w:val="decimal"/>
      <w:lvlText w:val="%1-%2-%3"/>
      <w:lvlJc w:val="left"/>
      <w:pPr>
        <w:tabs>
          <w:tab w:val="num" w:pos="1928"/>
        </w:tabs>
        <w:ind w:left="1837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97"/>
        </w:tabs>
        <w:ind w:left="21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917"/>
        </w:tabs>
        <w:ind w:left="2917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277"/>
        </w:tabs>
        <w:ind w:left="3277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997"/>
        </w:tabs>
        <w:ind w:left="3997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357"/>
        </w:tabs>
        <w:ind w:left="4357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5077"/>
        </w:tabs>
        <w:ind w:left="5077" w:hanging="1800"/>
      </w:pPr>
      <w:rPr>
        <w:rFonts w:hint="default"/>
      </w:rPr>
    </w:lvl>
  </w:abstractNum>
  <w:abstractNum w:abstractNumId="5" w15:restartNumberingAfterBreak="0">
    <w:nsid w:val="141D54FE"/>
    <w:multiLevelType w:val="hybridMultilevel"/>
    <w:tmpl w:val="50C4FFC6"/>
    <w:lvl w:ilvl="0" w:tplc="0A304084">
      <w:start w:val="1"/>
      <w:numFmt w:val="decimal"/>
      <w:pStyle w:val="a0"/>
      <w:suff w:val="space"/>
      <w:lvlText w:val="[%1]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01DC9"/>
    <w:multiLevelType w:val="hybridMultilevel"/>
    <w:tmpl w:val="D7B01276"/>
    <w:lvl w:ilvl="0" w:tplc="0409000F">
      <w:start w:val="1"/>
      <w:numFmt w:val="decimal"/>
      <w:lvlText w:val="%1."/>
      <w:lvlJc w:val="left"/>
      <w:pPr>
        <w:ind w:left="763" w:hanging="360"/>
      </w:pPr>
    </w:lvl>
    <w:lvl w:ilvl="1" w:tplc="04090019" w:tentative="1">
      <w:start w:val="1"/>
      <w:numFmt w:val="lowerLetter"/>
      <w:lvlText w:val="%2."/>
      <w:lvlJc w:val="left"/>
      <w:pPr>
        <w:ind w:left="1483" w:hanging="360"/>
      </w:pPr>
    </w:lvl>
    <w:lvl w:ilvl="2" w:tplc="0409001B" w:tentative="1">
      <w:start w:val="1"/>
      <w:numFmt w:val="lowerRoman"/>
      <w:lvlText w:val="%3."/>
      <w:lvlJc w:val="right"/>
      <w:pPr>
        <w:ind w:left="2203" w:hanging="180"/>
      </w:pPr>
    </w:lvl>
    <w:lvl w:ilvl="3" w:tplc="0409000F" w:tentative="1">
      <w:start w:val="1"/>
      <w:numFmt w:val="decimal"/>
      <w:lvlText w:val="%4."/>
      <w:lvlJc w:val="left"/>
      <w:pPr>
        <w:ind w:left="2923" w:hanging="360"/>
      </w:pPr>
    </w:lvl>
    <w:lvl w:ilvl="4" w:tplc="04090019" w:tentative="1">
      <w:start w:val="1"/>
      <w:numFmt w:val="lowerLetter"/>
      <w:lvlText w:val="%5."/>
      <w:lvlJc w:val="left"/>
      <w:pPr>
        <w:ind w:left="3643" w:hanging="360"/>
      </w:pPr>
    </w:lvl>
    <w:lvl w:ilvl="5" w:tplc="0409001B" w:tentative="1">
      <w:start w:val="1"/>
      <w:numFmt w:val="lowerRoman"/>
      <w:lvlText w:val="%6."/>
      <w:lvlJc w:val="right"/>
      <w:pPr>
        <w:ind w:left="4363" w:hanging="180"/>
      </w:pPr>
    </w:lvl>
    <w:lvl w:ilvl="6" w:tplc="0409000F" w:tentative="1">
      <w:start w:val="1"/>
      <w:numFmt w:val="decimal"/>
      <w:lvlText w:val="%7."/>
      <w:lvlJc w:val="left"/>
      <w:pPr>
        <w:ind w:left="5083" w:hanging="360"/>
      </w:pPr>
    </w:lvl>
    <w:lvl w:ilvl="7" w:tplc="04090019" w:tentative="1">
      <w:start w:val="1"/>
      <w:numFmt w:val="lowerLetter"/>
      <w:lvlText w:val="%8."/>
      <w:lvlJc w:val="left"/>
      <w:pPr>
        <w:ind w:left="5803" w:hanging="360"/>
      </w:pPr>
    </w:lvl>
    <w:lvl w:ilvl="8" w:tplc="04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7" w15:restartNumberingAfterBreak="0">
    <w:nsid w:val="17CF0934"/>
    <w:multiLevelType w:val="hybridMultilevel"/>
    <w:tmpl w:val="DE3E707A"/>
    <w:lvl w:ilvl="0" w:tplc="4FB06F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A5A69"/>
    <w:multiLevelType w:val="hybridMultilevel"/>
    <w:tmpl w:val="E7DEABDE"/>
    <w:lvl w:ilvl="0" w:tplc="F2E26EF6">
      <w:start w:val="1"/>
      <w:numFmt w:val="decimal"/>
      <w:pStyle w:val="10"/>
      <w:lvlText w:val="%1-"/>
      <w:lvlJc w:val="left"/>
      <w:pPr>
        <w:ind w:left="59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18" w:hanging="360"/>
      </w:p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9" w15:restartNumberingAfterBreak="0">
    <w:nsid w:val="1AEC1042"/>
    <w:multiLevelType w:val="hybridMultilevel"/>
    <w:tmpl w:val="430A69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1C2CE5"/>
    <w:multiLevelType w:val="hybridMultilevel"/>
    <w:tmpl w:val="24506CF6"/>
    <w:lvl w:ilvl="0" w:tplc="A3E65F42">
      <w:start w:val="1"/>
      <w:numFmt w:val="decimal"/>
      <w:pStyle w:val="FigureCaption"/>
      <w:suff w:val="space"/>
      <w:lvlText w:val="شکل %1-"/>
      <w:lvlJc w:val="left"/>
      <w:pPr>
        <w:ind w:left="3478" w:hanging="360"/>
      </w:pPr>
      <w:rPr>
        <w:rFonts w:ascii="Times New Roman Bold" w:hAnsi="Times New Roman Bold" w:cs="B Nazanin" w:hint="default"/>
        <w:b/>
        <w:bCs/>
        <w:i w:val="0"/>
        <w:iCs w:val="0"/>
        <w:color w:val="000000" w:themeColor="text1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58" w:hanging="360"/>
      </w:pPr>
    </w:lvl>
    <w:lvl w:ilvl="2" w:tplc="0409001B" w:tentative="1">
      <w:start w:val="1"/>
      <w:numFmt w:val="lowerRoman"/>
      <w:lvlText w:val="%3."/>
      <w:lvlJc w:val="right"/>
      <w:pPr>
        <w:ind w:left="2578" w:hanging="180"/>
      </w:pPr>
    </w:lvl>
    <w:lvl w:ilvl="3" w:tplc="0409000F" w:tentative="1">
      <w:start w:val="1"/>
      <w:numFmt w:val="decimal"/>
      <w:lvlText w:val="%4."/>
      <w:lvlJc w:val="left"/>
      <w:pPr>
        <w:ind w:left="3298" w:hanging="360"/>
      </w:pPr>
    </w:lvl>
    <w:lvl w:ilvl="4" w:tplc="04090019" w:tentative="1">
      <w:start w:val="1"/>
      <w:numFmt w:val="lowerLetter"/>
      <w:lvlText w:val="%5."/>
      <w:lvlJc w:val="left"/>
      <w:pPr>
        <w:ind w:left="4018" w:hanging="360"/>
      </w:pPr>
    </w:lvl>
    <w:lvl w:ilvl="5" w:tplc="0409001B" w:tentative="1">
      <w:start w:val="1"/>
      <w:numFmt w:val="lowerRoman"/>
      <w:lvlText w:val="%6."/>
      <w:lvlJc w:val="right"/>
      <w:pPr>
        <w:ind w:left="4738" w:hanging="180"/>
      </w:pPr>
    </w:lvl>
    <w:lvl w:ilvl="6" w:tplc="0409000F" w:tentative="1">
      <w:start w:val="1"/>
      <w:numFmt w:val="decimal"/>
      <w:lvlText w:val="%7."/>
      <w:lvlJc w:val="left"/>
      <w:pPr>
        <w:ind w:left="5458" w:hanging="360"/>
      </w:pPr>
    </w:lvl>
    <w:lvl w:ilvl="7" w:tplc="04090019" w:tentative="1">
      <w:start w:val="1"/>
      <w:numFmt w:val="lowerLetter"/>
      <w:lvlText w:val="%8."/>
      <w:lvlJc w:val="left"/>
      <w:pPr>
        <w:ind w:left="6178" w:hanging="360"/>
      </w:pPr>
    </w:lvl>
    <w:lvl w:ilvl="8" w:tplc="040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11" w15:restartNumberingAfterBreak="0">
    <w:nsid w:val="1D381A39"/>
    <w:multiLevelType w:val="hybridMultilevel"/>
    <w:tmpl w:val="74B48EF6"/>
    <w:lvl w:ilvl="0" w:tplc="DA6E3248">
      <w:start w:val="1"/>
      <w:numFmt w:val="decimal"/>
      <w:pStyle w:val="References"/>
      <w:lvlText w:val="[%1]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fa-IR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24"/>
        <w:szCs w:val="28"/>
        <w:lang w:bidi="fa-IR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23F93F75"/>
    <w:multiLevelType w:val="multilevel"/>
    <w:tmpl w:val="0B5E8316"/>
    <w:lvl w:ilvl="0">
      <w:start w:val="1"/>
      <w:numFmt w:val="decimal"/>
      <w:pStyle w:val="a1"/>
      <w:suff w:val="space"/>
      <w:lvlText w:val="ماده %1-"/>
      <w:lvlJc w:val="left"/>
      <w:pPr>
        <w:ind w:left="360" w:hanging="360"/>
      </w:pPr>
      <w:rPr>
        <w:rFonts w:ascii="Calibri" w:hAnsi="Calibri" w:cs="B Nazanin" w:hint="default"/>
        <w:b/>
        <w:bCs/>
        <w:iCs w:val="0"/>
        <w:sz w:val="32"/>
        <w:szCs w:val="32"/>
      </w:rPr>
    </w:lvl>
    <w:lvl w:ilvl="1">
      <w:start w:val="1"/>
      <w:numFmt w:val="decimal"/>
      <w:pStyle w:val="a2"/>
      <w:suff w:val="space"/>
      <w:lvlText w:val="%1-%2."/>
      <w:lvlJc w:val="left"/>
      <w:pPr>
        <w:ind w:left="972" w:hanging="432"/>
      </w:pPr>
      <w:rPr>
        <w:rFonts w:hint="default"/>
      </w:rPr>
    </w:lvl>
    <w:lvl w:ilvl="2">
      <w:start w:val="1"/>
      <w:numFmt w:val="decimal"/>
      <w:suff w:val="space"/>
      <w:lvlText w:val="%1-%2-%3."/>
      <w:lvlJc w:val="left"/>
      <w:pPr>
        <w:ind w:left="1224" w:hanging="504"/>
      </w:pPr>
      <w:rPr>
        <w:rFonts w:cs="B Nazanin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 w15:restartNumberingAfterBreak="0">
    <w:nsid w:val="2CDF2BB8"/>
    <w:multiLevelType w:val="hybridMultilevel"/>
    <w:tmpl w:val="68F05492"/>
    <w:lvl w:ilvl="0" w:tplc="FC90EAA6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D567D3"/>
    <w:multiLevelType w:val="hybridMultilevel"/>
    <w:tmpl w:val="042665A2"/>
    <w:lvl w:ilvl="0" w:tplc="28A8F8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03065F"/>
    <w:multiLevelType w:val="multilevel"/>
    <w:tmpl w:val="C2D04500"/>
    <w:styleLink w:val="Style2"/>
    <w:lvl w:ilvl="0">
      <w:start w:val="1"/>
      <w:numFmt w:val="decimal"/>
      <w:lvlText w:val="%1-"/>
      <w:lvlJc w:val="left"/>
      <w:pPr>
        <w:ind w:left="465" w:hanging="375"/>
      </w:pPr>
    </w:lvl>
    <w:lvl w:ilvl="1">
      <w:start w:val="1"/>
      <w:numFmt w:val="decimal"/>
      <w:lvlText w:val="%1-%2-"/>
      <w:lvlJc w:val="left"/>
      <w:pPr>
        <w:ind w:left="1800" w:hanging="720"/>
      </w:pPr>
    </w:lvl>
    <w:lvl w:ilvl="2">
      <w:start w:val="1"/>
      <w:numFmt w:val="decimal"/>
      <w:lvlText w:val="%1-%2-%3-"/>
      <w:lvlJc w:val="left"/>
      <w:pPr>
        <w:ind w:left="2880" w:hanging="720"/>
      </w:pPr>
    </w:lvl>
    <w:lvl w:ilvl="3">
      <w:start w:val="1"/>
      <w:numFmt w:val="decimal"/>
      <w:lvlText w:val="%1-%2-%3.%4."/>
      <w:lvlJc w:val="left"/>
      <w:pPr>
        <w:ind w:left="3960" w:hanging="720"/>
      </w:pPr>
    </w:lvl>
    <w:lvl w:ilvl="4">
      <w:start w:val="1"/>
      <w:numFmt w:val="decimal"/>
      <w:lvlText w:val="%1-%2-%3.%4.%5."/>
      <w:lvlJc w:val="left"/>
      <w:pPr>
        <w:ind w:left="5400" w:hanging="1080"/>
      </w:pPr>
    </w:lvl>
    <w:lvl w:ilvl="5">
      <w:start w:val="1"/>
      <w:numFmt w:val="decimal"/>
      <w:lvlText w:val="%1-%2-%3.%4.%5.%6."/>
      <w:lvlJc w:val="left"/>
      <w:pPr>
        <w:ind w:left="6480" w:hanging="1080"/>
      </w:pPr>
    </w:lvl>
    <w:lvl w:ilvl="6">
      <w:start w:val="1"/>
      <w:numFmt w:val="decimal"/>
      <w:lvlText w:val="%1-%2-%3.%4.%5.%6.%7."/>
      <w:lvlJc w:val="left"/>
      <w:pPr>
        <w:ind w:left="7920" w:hanging="1440"/>
      </w:pPr>
    </w:lvl>
    <w:lvl w:ilvl="7">
      <w:start w:val="1"/>
      <w:numFmt w:val="decimal"/>
      <w:lvlText w:val="%1-%2-%3.%4.%5.%6.%7.%8."/>
      <w:lvlJc w:val="left"/>
      <w:pPr>
        <w:ind w:left="9000" w:hanging="1440"/>
      </w:pPr>
    </w:lvl>
    <w:lvl w:ilvl="8">
      <w:start w:val="1"/>
      <w:numFmt w:val="decimal"/>
      <w:lvlText w:val="%1-%2-%3.%4.%5.%6.%7.%8.%9."/>
      <w:lvlJc w:val="left"/>
      <w:pPr>
        <w:ind w:left="10080" w:hanging="1440"/>
      </w:pPr>
    </w:lvl>
  </w:abstractNum>
  <w:abstractNum w:abstractNumId="16" w15:restartNumberingAfterBreak="0">
    <w:nsid w:val="35067173"/>
    <w:multiLevelType w:val="hybridMultilevel"/>
    <w:tmpl w:val="10CA5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pStyle w:val="Style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A6295"/>
    <w:multiLevelType w:val="hybridMultilevel"/>
    <w:tmpl w:val="5DC24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3E6700"/>
    <w:multiLevelType w:val="hybridMultilevel"/>
    <w:tmpl w:val="E62A8272"/>
    <w:lvl w:ilvl="0" w:tplc="EA22C0A8">
      <w:start w:val="1"/>
      <w:numFmt w:val="decimal"/>
      <w:pStyle w:val="ref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19" w15:restartNumberingAfterBreak="0">
    <w:nsid w:val="3FE27AAA"/>
    <w:multiLevelType w:val="hybridMultilevel"/>
    <w:tmpl w:val="541299CE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0" w15:restartNumberingAfterBreak="0">
    <w:nsid w:val="40511513"/>
    <w:multiLevelType w:val="hybridMultilevel"/>
    <w:tmpl w:val="65783090"/>
    <w:lvl w:ilvl="0" w:tplc="04090003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21" w15:restartNumberingAfterBreak="0">
    <w:nsid w:val="4AE879B4"/>
    <w:multiLevelType w:val="multilevel"/>
    <w:tmpl w:val="CF162CFC"/>
    <w:styleLink w:val="Style1"/>
    <w:lvl w:ilvl="0">
      <w:start w:val="1"/>
      <w:numFmt w:val="decimal"/>
      <w:suff w:val="space"/>
      <w:lvlText w:val="%1-"/>
      <w:lvlJc w:val="left"/>
      <w:pPr>
        <w:ind w:left="170" w:firstLine="0"/>
      </w:pPr>
      <w:rPr>
        <w:rFonts w:cs="B Titr" w:hint="default"/>
        <w:bCs/>
        <w:szCs w:val="32"/>
      </w:rPr>
    </w:lvl>
    <w:lvl w:ilvl="1">
      <w:start w:val="1"/>
      <w:numFmt w:val="decimal"/>
      <w:suff w:val="space"/>
      <w:lvlText w:val="%1-%2-"/>
      <w:lvlJc w:val="left"/>
      <w:pPr>
        <w:ind w:left="170" w:firstLine="0"/>
      </w:pPr>
      <w:rPr>
        <w:rFonts w:cs="B Titr" w:hint="default"/>
        <w:bCs/>
        <w:szCs w:val="28"/>
      </w:rPr>
    </w:lvl>
    <w:lvl w:ilvl="2">
      <w:start w:val="1"/>
      <w:numFmt w:val="decimal"/>
      <w:suff w:val="space"/>
      <w:lvlText w:val="%1- %2-%3-"/>
      <w:lvlJc w:val="left"/>
      <w:pPr>
        <w:ind w:left="170" w:firstLine="0"/>
      </w:pPr>
      <w:rPr>
        <w:rFonts w:cs="B Titr" w:hint="default"/>
        <w:bCs/>
        <w:szCs w:val="28"/>
      </w:rPr>
    </w:lvl>
    <w:lvl w:ilvl="3">
      <w:start w:val="1"/>
      <w:numFmt w:val="decimal"/>
      <w:suff w:val="space"/>
      <w:lvlText w:val="%1-%2-%3-%4-"/>
      <w:lvlJc w:val="left"/>
      <w:pPr>
        <w:ind w:left="170" w:firstLine="0"/>
      </w:pPr>
      <w:rPr>
        <w:rFonts w:cs="B Titr" w:hint="default"/>
        <w:bCs/>
        <w:szCs w:val="28"/>
      </w:rPr>
    </w:lvl>
    <w:lvl w:ilvl="4">
      <w:start w:val="1"/>
      <w:numFmt w:val="bullet"/>
      <w:suff w:val="space"/>
      <w:lvlText w:val=""/>
      <w:lvlJc w:val="left"/>
      <w:pPr>
        <w:ind w:left="170" w:firstLine="0"/>
      </w:pPr>
      <w:rPr>
        <w:rFonts w:ascii="Wingdings" w:hAnsi="Wingdings" w:cs="Times New Roman" w:hint="default"/>
        <w:bCs/>
        <w:szCs w:val="24"/>
      </w:rPr>
    </w:lvl>
    <w:lvl w:ilvl="5">
      <w:start w:val="1"/>
      <w:numFmt w:val="bullet"/>
      <w:suff w:val="space"/>
      <w:lvlText w:val=""/>
      <w:lvlJc w:val="left"/>
      <w:pPr>
        <w:ind w:left="170" w:firstLine="0"/>
      </w:pPr>
      <w:rPr>
        <w:rFonts w:ascii="Symbol" w:hAnsi="Symbol" w:cs="Times New Roman" w:hint="default"/>
        <w:bCs/>
        <w:szCs w:val="24"/>
      </w:rPr>
    </w:lvl>
    <w:lvl w:ilvl="6">
      <w:start w:val="1"/>
      <w:numFmt w:val="decimal"/>
      <w:lvlText w:val="%1.%2.%3.%4.%5.%6.%7."/>
      <w:lvlJc w:val="left"/>
      <w:pPr>
        <w:ind w:left="17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" w:firstLine="0"/>
      </w:pPr>
      <w:rPr>
        <w:rFonts w:hint="default"/>
      </w:rPr>
    </w:lvl>
  </w:abstractNum>
  <w:abstractNum w:abstractNumId="22" w15:restartNumberingAfterBreak="0">
    <w:nsid w:val="4D8113E9"/>
    <w:multiLevelType w:val="hybridMultilevel"/>
    <w:tmpl w:val="F474B384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3" w15:restartNumberingAfterBreak="0">
    <w:nsid w:val="566D50BF"/>
    <w:multiLevelType w:val="hybridMultilevel"/>
    <w:tmpl w:val="A2EE11D8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4" w15:restartNumberingAfterBreak="0">
    <w:nsid w:val="638B16A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8B65407"/>
    <w:multiLevelType w:val="hybridMultilevel"/>
    <w:tmpl w:val="05FE4260"/>
    <w:lvl w:ilvl="0" w:tplc="CBB43806">
      <w:start w:val="1"/>
      <w:numFmt w:val="bullet"/>
      <w:pStyle w:val="a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084C0E"/>
    <w:multiLevelType w:val="hybridMultilevel"/>
    <w:tmpl w:val="3B929FEC"/>
    <w:lvl w:ilvl="0" w:tplc="A21A53E0">
      <w:start w:val="1"/>
      <w:numFmt w:val="decimal"/>
      <w:lvlText w:val="%1-"/>
      <w:lvlJc w:val="left"/>
      <w:pPr>
        <w:ind w:left="5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8" w:hanging="360"/>
      </w:p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27" w15:restartNumberingAfterBreak="0">
    <w:nsid w:val="71EB25D9"/>
    <w:multiLevelType w:val="hybridMultilevel"/>
    <w:tmpl w:val="65DCFE2E"/>
    <w:lvl w:ilvl="0" w:tplc="84124990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8" w:hanging="360"/>
      </w:p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28" w15:restartNumberingAfterBreak="0">
    <w:nsid w:val="72F1664E"/>
    <w:multiLevelType w:val="multilevel"/>
    <w:tmpl w:val="04090023"/>
    <w:styleLink w:val="ArticleSection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E6963DA"/>
    <w:multiLevelType w:val="multilevel"/>
    <w:tmpl w:val="4EE2A010"/>
    <w:lvl w:ilvl="0">
      <w:start w:val="1"/>
      <w:numFmt w:val="bullet"/>
      <w:pStyle w:val="a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 w:val="0"/>
        <w:i w:val="0"/>
        <w:color w:val="auto"/>
        <w:sz w:val="28"/>
        <w:szCs w:val="28"/>
        <w:lang w:bidi="fa-IR"/>
      </w:rPr>
    </w:lvl>
    <w:lvl w:ilvl="1">
      <w:start w:val="1"/>
      <w:numFmt w:val="bullet"/>
      <w:lvlRestart w:val="0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caps/>
        <w:sz w:val="22"/>
        <w:szCs w:val="22"/>
      </w:rPr>
    </w:lvl>
    <w:lvl w:ilvl="2">
      <w:start w:val="1"/>
      <w:numFmt w:val="bullet"/>
      <w:lvlRestart w:val="0"/>
      <w:lvlText w:val="■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18"/>
        <w:szCs w:val="18"/>
      </w:rPr>
    </w:lvl>
    <w:lvl w:ilvl="3">
      <w:start w:val="1"/>
      <w:numFmt w:val="bullet"/>
      <w:lvlText w:val="□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  <w:szCs w:val="20"/>
      </w:rPr>
    </w:lvl>
    <w:lvl w:ilvl="4">
      <w:start w:val="1"/>
      <w:numFmt w:val="bullet"/>
      <w:lvlText w:val="♦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4"/>
        <w:szCs w:val="24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</w:lvl>
  </w:abstractNum>
  <w:num w:numId="1">
    <w:abstractNumId w:val="18"/>
  </w:num>
  <w:num w:numId="2">
    <w:abstractNumId w:val="25"/>
  </w:num>
  <w:num w:numId="3">
    <w:abstractNumId w:val="29"/>
  </w:num>
  <w:num w:numId="4">
    <w:abstractNumId w:val="11"/>
  </w:num>
  <w:num w:numId="5">
    <w:abstractNumId w:val="24"/>
  </w:num>
  <w:num w:numId="6">
    <w:abstractNumId w:val="4"/>
  </w:num>
  <w:num w:numId="7">
    <w:abstractNumId w:val="28"/>
  </w:num>
  <w:num w:numId="8">
    <w:abstractNumId w:val="15"/>
  </w:num>
  <w:num w:numId="9">
    <w:abstractNumId w:val="5"/>
  </w:num>
  <w:num w:numId="10">
    <w:abstractNumId w:val="0"/>
  </w:num>
  <w:num w:numId="11">
    <w:abstractNumId w:val="3"/>
  </w:num>
  <w:num w:numId="12">
    <w:abstractNumId w:val="8"/>
  </w:num>
  <w:num w:numId="13">
    <w:abstractNumId w:val="2"/>
  </w:num>
  <w:num w:numId="14">
    <w:abstractNumId w:val="26"/>
  </w:num>
  <w:num w:numId="15">
    <w:abstractNumId w:val="1"/>
  </w:num>
  <w:num w:numId="16">
    <w:abstractNumId w:val="23"/>
  </w:num>
  <w:num w:numId="17">
    <w:abstractNumId w:val="16"/>
  </w:num>
  <w:num w:numId="18">
    <w:abstractNumId w:val="13"/>
  </w:num>
  <w:num w:numId="19">
    <w:abstractNumId w:val="10"/>
  </w:num>
  <w:num w:numId="20">
    <w:abstractNumId w:val="21"/>
  </w:num>
  <w:num w:numId="21">
    <w:abstractNumId w:val="22"/>
  </w:num>
  <w:num w:numId="22">
    <w:abstractNumId w:val="17"/>
  </w:num>
  <w:num w:numId="23">
    <w:abstractNumId w:val="9"/>
  </w:num>
  <w:num w:numId="24">
    <w:abstractNumId w:val="7"/>
  </w:num>
  <w:num w:numId="25">
    <w:abstractNumId w:val="27"/>
  </w:num>
  <w:num w:numId="26">
    <w:abstractNumId w:val="14"/>
  </w:num>
  <w:num w:numId="27">
    <w:abstractNumId w:val="19"/>
  </w:num>
  <w:num w:numId="28">
    <w:abstractNumId w:val="20"/>
  </w:num>
  <w:num w:numId="29">
    <w:abstractNumId w:val="6"/>
  </w:num>
  <w:num w:numId="30">
    <w:abstractNumId w:val="1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gutterAtTop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F9350B"/>
    <w:rsid w:val="00000743"/>
    <w:rsid w:val="00000927"/>
    <w:rsid w:val="00003075"/>
    <w:rsid w:val="00003137"/>
    <w:rsid w:val="0000328B"/>
    <w:rsid w:val="000037DD"/>
    <w:rsid w:val="000042E1"/>
    <w:rsid w:val="00005A53"/>
    <w:rsid w:val="00006953"/>
    <w:rsid w:val="000075EF"/>
    <w:rsid w:val="000104F1"/>
    <w:rsid w:val="00011C5B"/>
    <w:rsid w:val="000120DA"/>
    <w:rsid w:val="00012214"/>
    <w:rsid w:val="0001280B"/>
    <w:rsid w:val="00013A35"/>
    <w:rsid w:val="00013ABB"/>
    <w:rsid w:val="000146B8"/>
    <w:rsid w:val="00014C97"/>
    <w:rsid w:val="00015B23"/>
    <w:rsid w:val="00016418"/>
    <w:rsid w:val="00017571"/>
    <w:rsid w:val="00017E1B"/>
    <w:rsid w:val="00020486"/>
    <w:rsid w:val="000205E2"/>
    <w:rsid w:val="00020C3A"/>
    <w:rsid w:val="000213F9"/>
    <w:rsid w:val="00021772"/>
    <w:rsid w:val="000220B0"/>
    <w:rsid w:val="00024830"/>
    <w:rsid w:val="00025241"/>
    <w:rsid w:val="00025A3B"/>
    <w:rsid w:val="00025BDF"/>
    <w:rsid w:val="000266A8"/>
    <w:rsid w:val="00026924"/>
    <w:rsid w:val="00027C4A"/>
    <w:rsid w:val="00030527"/>
    <w:rsid w:val="0003063E"/>
    <w:rsid w:val="000309E0"/>
    <w:rsid w:val="00030AD6"/>
    <w:rsid w:val="0003131D"/>
    <w:rsid w:val="00031570"/>
    <w:rsid w:val="00031CCF"/>
    <w:rsid w:val="00032996"/>
    <w:rsid w:val="000338DD"/>
    <w:rsid w:val="00034E41"/>
    <w:rsid w:val="000354CC"/>
    <w:rsid w:val="000355CB"/>
    <w:rsid w:val="000356A4"/>
    <w:rsid w:val="0003635C"/>
    <w:rsid w:val="00036C68"/>
    <w:rsid w:val="0003726B"/>
    <w:rsid w:val="00037AC9"/>
    <w:rsid w:val="000416CD"/>
    <w:rsid w:val="000417AF"/>
    <w:rsid w:val="000424C8"/>
    <w:rsid w:val="00042C04"/>
    <w:rsid w:val="0004309E"/>
    <w:rsid w:val="0004387E"/>
    <w:rsid w:val="000438AB"/>
    <w:rsid w:val="00043955"/>
    <w:rsid w:val="0004406E"/>
    <w:rsid w:val="00044C03"/>
    <w:rsid w:val="000452FB"/>
    <w:rsid w:val="00050406"/>
    <w:rsid w:val="00051E2B"/>
    <w:rsid w:val="0005233E"/>
    <w:rsid w:val="00052BDB"/>
    <w:rsid w:val="00053624"/>
    <w:rsid w:val="00054B5C"/>
    <w:rsid w:val="00056AB6"/>
    <w:rsid w:val="0005709B"/>
    <w:rsid w:val="0005768F"/>
    <w:rsid w:val="00057B03"/>
    <w:rsid w:val="0006029B"/>
    <w:rsid w:val="0006166A"/>
    <w:rsid w:val="000628ED"/>
    <w:rsid w:val="0006292E"/>
    <w:rsid w:val="000629C9"/>
    <w:rsid w:val="0006383F"/>
    <w:rsid w:val="0006505D"/>
    <w:rsid w:val="000652EE"/>
    <w:rsid w:val="00066475"/>
    <w:rsid w:val="00066AE9"/>
    <w:rsid w:val="00067ADB"/>
    <w:rsid w:val="00067AE3"/>
    <w:rsid w:val="0007008E"/>
    <w:rsid w:val="0007122A"/>
    <w:rsid w:val="00071380"/>
    <w:rsid w:val="00071604"/>
    <w:rsid w:val="00071625"/>
    <w:rsid w:val="00071D2B"/>
    <w:rsid w:val="000729F1"/>
    <w:rsid w:val="000744A9"/>
    <w:rsid w:val="0007491E"/>
    <w:rsid w:val="0007534C"/>
    <w:rsid w:val="0007571D"/>
    <w:rsid w:val="0007597A"/>
    <w:rsid w:val="00076087"/>
    <w:rsid w:val="00076F96"/>
    <w:rsid w:val="0007785A"/>
    <w:rsid w:val="00080348"/>
    <w:rsid w:val="00083A4D"/>
    <w:rsid w:val="00083EF1"/>
    <w:rsid w:val="00084887"/>
    <w:rsid w:val="00084E5E"/>
    <w:rsid w:val="000851CE"/>
    <w:rsid w:val="0008580A"/>
    <w:rsid w:val="00087D11"/>
    <w:rsid w:val="00087EAB"/>
    <w:rsid w:val="00090073"/>
    <w:rsid w:val="00090762"/>
    <w:rsid w:val="00090FE5"/>
    <w:rsid w:val="00092549"/>
    <w:rsid w:val="000927C9"/>
    <w:rsid w:val="0009340B"/>
    <w:rsid w:val="000934F4"/>
    <w:rsid w:val="00093AB7"/>
    <w:rsid w:val="00095C72"/>
    <w:rsid w:val="00096960"/>
    <w:rsid w:val="00096A07"/>
    <w:rsid w:val="0009705A"/>
    <w:rsid w:val="00097CC2"/>
    <w:rsid w:val="000A1379"/>
    <w:rsid w:val="000A1CBA"/>
    <w:rsid w:val="000A2C3F"/>
    <w:rsid w:val="000A32C8"/>
    <w:rsid w:val="000A38B6"/>
    <w:rsid w:val="000A39EE"/>
    <w:rsid w:val="000A474C"/>
    <w:rsid w:val="000A4B19"/>
    <w:rsid w:val="000A515F"/>
    <w:rsid w:val="000A5946"/>
    <w:rsid w:val="000A7201"/>
    <w:rsid w:val="000A731B"/>
    <w:rsid w:val="000B0528"/>
    <w:rsid w:val="000B0C03"/>
    <w:rsid w:val="000B0C21"/>
    <w:rsid w:val="000B0D1A"/>
    <w:rsid w:val="000B1B32"/>
    <w:rsid w:val="000B3339"/>
    <w:rsid w:val="000B49E2"/>
    <w:rsid w:val="000B5040"/>
    <w:rsid w:val="000B5679"/>
    <w:rsid w:val="000B60C9"/>
    <w:rsid w:val="000B62CC"/>
    <w:rsid w:val="000B7E28"/>
    <w:rsid w:val="000C0259"/>
    <w:rsid w:val="000C0C07"/>
    <w:rsid w:val="000C25A4"/>
    <w:rsid w:val="000C4467"/>
    <w:rsid w:val="000C5912"/>
    <w:rsid w:val="000C6099"/>
    <w:rsid w:val="000C6886"/>
    <w:rsid w:val="000D18C4"/>
    <w:rsid w:val="000D3376"/>
    <w:rsid w:val="000D3A20"/>
    <w:rsid w:val="000D491C"/>
    <w:rsid w:val="000D50B7"/>
    <w:rsid w:val="000D5237"/>
    <w:rsid w:val="000D6952"/>
    <w:rsid w:val="000D6D53"/>
    <w:rsid w:val="000D7C33"/>
    <w:rsid w:val="000E0962"/>
    <w:rsid w:val="000E0E22"/>
    <w:rsid w:val="000E1A16"/>
    <w:rsid w:val="000E2142"/>
    <w:rsid w:val="000E2275"/>
    <w:rsid w:val="000E24E0"/>
    <w:rsid w:val="000E31F4"/>
    <w:rsid w:val="000E3308"/>
    <w:rsid w:val="000E4456"/>
    <w:rsid w:val="000E4836"/>
    <w:rsid w:val="000E520F"/>
    <w:rsid w:val="000E5398"/>
    <w:rsid w:val="000E576D"/>
    <w:rsid w:val="000E5B67"/>
    <w:rsid w:val="000E6895"/>
    <w:rsid w:val="000E7ABD"/>
    <w:rsid w:val="000F0116"/>
    <w:rsid w:val="000F077C"/>
    <w:rsid w:val="000F26F7"/>
    <w:rsid w:val="000F599F"/>
    <w:rsid w:val="000F77F5"/>
    <w:rsid w:val="000F7DCF"/>
    <w:rsid w:val="0010057F"/>
    <w:rsid w:val="00100A27"/>
    <w:rsid w:val="001024B6"/>
    <w:rsid w:val="00102B87"/>
    <w:rsid w:val="001048AC"/>
    <w:rsid w:val="001057F2"/>
    <w:rsid w:val="00105821"/>
    <w:rsid w:val="0010593F"/>
    <w:rsid w:val="00105991"/>
    <w:rsid w:val="00106436"/>
    <w:rsid w:val="001076CB"/>
    <w:rsid w:val="00107DFF"/>
    <w:rsid w:val="001100FD"/>
    <w:rsid w:val="00110CFF"/>
    <w:rsid w:val="0011122E"/>
    <w:rsid w:val="001113B7"/>
    <w:rsid w:val="00111CD6"/>
    <w:rsid w:val="0011244E"/>
    <w:rsid w:val="001125BC"/>
    <w:rsid w:val="00115037"/>
    <w:rsid w:val="00115DED"/>
    <w:rsid w:val="00116DD7"/>
    <w:rsid w:val="00116F92"/>
    <w:rsid w:val="00117B38"/>
    <w:rsid w:val="00120410"/>
    <w:rsid w:val="00120DC4"/>
    <w:rsid w:val="001211C8"/>
    <w:rsid w:val="00121CEB"/>
    <w:rsid w:val="00121EC8"/>
    <w:rsid w:val="00122685"/>
    <w:rsid w:val="00122EBA"/>
    <w:rsid w:val="0012341A"/>
    <w:rsid w:val="00123472"/>
    <w:rsid w:val="0012405E"/>
    <w:rsid w:val="0012426C"/>
    <w:rsid w:val="001242D7"/>
    <w:rsid w:val="00124B35"/>
    <w:rsid w:val="00125A45"/>
    <w:rsid w:val="0012689E"/>
    <w:rsid w:val="001274CE"/>
    <w:rsid w:val="00127876"/>
    <w:rsid w:val="0013047A"/>
    <w:rsid w:val="00130984"/>
    <w:rsid w:val="00130A20"/>
    <w:rsid w:val="00130E74"/>
    <w:rsid w:val="001325E2"/>
    <w:rsid w:val="00132745"/>
    <w:rsid w:val="0013305B"/>
    <w:rsid w:val="001338D6"/>
    <w:rsid w:val="00134ACB"/>
    <w:rsid w:val="00135E6B"/>
    <w:rsid w:val="0013624D"/>
    <w:rsid w:val="001365D8"/>
    <w:rsid w:val="00136A8B"/>
    <w:rsid w:val="00137D42"/>
    <w:rsid w:val="001410A0"/>
    <w:rsid w:val="00141CE1"/>
    <w:rsid w:val="00141CFF"/>
    <w:rsid w:val="0014253F"/>
    <w:rsid w:val="00142943"/>
    <w:rsid w:val="00144478"/>
    <w:rsid w:val="00144B21"/>
    <w:rsid w:val="0014517A"/>
    <w:rsid w:val="00146157"/>
    <w:rsid w:val="00147147"/>
    <w:rsid w:val="00147605"/>
    <w:rsid w:val="0014798E"/>
    <w:rsid w:val="00150537"/>
    <w:rsid w:val="00151157"/>
    <w:rsid w:val="00151555"/>
    <w:rsid w:val="00152884"/>
    <w:rsid w:val="00156359"/>
    <w:rsid w:val="0015769C"/>
    <w:rsid w:val="001606E3"/>
    <w:rsid w:val="00160799"/>
    <w:rsid w:val="00161DDA"/>
    <w:rsid w:val="001624D8"/>
    <w:rsid w:val="0016329A"/>
    <w:rsid w:val="00163605"/>
    <w:rsid w:val="00163869"/>
    <w:rsid w:val="0016419C"/>
    <w:rsid w:val="0016450D"/>
    <w:rsid w:val="001651B1"/>
    <w:rsid w:val="001671B1"/>
    <w:rsid w:val="00167B0D"/>
    <w:rsid w:val="00167C61"/>
    <w:rsid w:val="001715D2"/>
    <w:rsid w:val="00172A3F"/>
    <w:rsid w:val="00173124"/>
    <w:rsid w:val="00175C33"/>
    <w:rsid w:val="00175C66"/>
    <w:rsid w:val="00176A12"/>
    <w:rsid w:val="00176A28"/>
    <w:rsid w:val="00176BDC"/>
    <w:rsid w:val="00177140"/>
    <w:rsid w:val="00177E0E"/>
    <w:rsid w:val="0018020A"/>
    <w:rsid w:val="00180908"/>
    <w:rsid w:val="0018094F"/>
    <w:rsid w:val="00180F62"/>
    <w:rsid w:val="00180F88"/>
    <w:rsid w:val="001813CF"/>
    <w:rsid w:val="00181CBD"/>
    <w:rsid w:val="00182972"/>
    <w:rsid w:val="00183F45"/>
    <w:rsid w:val="00184476"/>
    <w:rsid w:val="001859DD"/>
    <w:rsid w:val="001859FD"/>
    <w:rsid w:val="00185D7F"/>
    <w:rsid w:val="00185FC7"/>
    <w:rsid w:val="001877B7"/>
    <w:rsid w:val="00190C52"/>
    <w:rsid w:val="00191403"/>
    <w:rsid w:val="001929C6"/>
    <w:rsid w:val="001932A3"/>
    <w:rsid w:val="00193CB8"/>
    <w:rsid w:val="00193F87"/>
    <w:rsid w:val="00194006"/>
    <w:rsid w:val="00194693"/>
    <w:rsid w:val="0019509B"/>
    <w:rsid w:val="00195A07"/>
    <w:rsid w:val="00195E98"/>
    <w:rsid w:val="0019646F"/>
    <w:rsid w:val="00196982"/>
    <w:rsid w:val="00196A21"/>
    <w:rsid w:val="00197256"/>
    <w:rsid w:val="00197578"/>
    <w:rsid w:val="001977BF"/>
    <w:rsid w:val="00197865"/>
    <w:rsid w:val="001A0904"/>
    <w:rsid w:val="001A0FB1"/>
    <w:rsid w:val="001A14B3"/>
    <w:rsid w:val="001A15B0"/>
    <w:rsid w:val="001A1CA9"/>
    <w:rsid w:val="001A2178"/>
    <w:rsid w:val="001A2CB9"/>
    <w:rsid w:val="001A3BFC"/>
    <w:rsid w:val="001A3F5F"/>
    <w:rsid w:val="001A3FE2"/>
    <w:rsid w:val="001A4E41"/>
    <w:rsid w:val="001A5689"/>
    <w:rsid w:val="001A62BD"/>
    <w:rsid w:val="001A6F5C"/>
    <w:rsid w:val="001A76BF"/>
    <w:rsid w:val="001A7DB4"/>
    <w:rsid w:val="001B25B6"/>
    <w:rsid w:val="001B3903"/>
    <w:rsid w:val="001B3A72"/>
    <w:rsid w:val="001B3B86"/>
    <w:rsid w:val="001B3BD8"/>
    <w:rsid w:val="001B3F30"/>
    <w:rsid w:val="001B4731"/>
    <w:rsid w:val="001B47E7"/>
    <w:rsid w:val="001B5D05"/>
    <w:rsid w:val="001B5ED3"/>
    <w:rsid w:val="001B71DF"/>
    <w:rsid w:val="001C0C52"/>
    <w:rsid w:val="001C1F8E"/>
    <w:rsid w:val="001C21F9"/>
    <w:rsid w:val="001C2881"/>
    <w:rsid w:val="001C4B74"/>
    <w:rsid w:val="001C553B"/>
    <w:rsid w:val="001C6678"/>
    <w:rsid w:val="001C66A6"/>
    <w:rsid w:val="001C671D"/>
    <w:rsid w:val="001C6C3A"/>
    <w:rsid w:val="001C77B6"/>
    <w:rsid w:val="001C7CFF"/>
    <w:rsid w:val="001C7F87"/>
    <w:rsid w:val="001D0859"/>
    <w:rsid w:val="001D507C"/>
    <w:rsid w:val="001D5AA1"/>
    <w:rsid w:val="001D5EB5"/>
    <w:rsid w:val="001D7112"/>
    <w:rsid w:val="001E0699"/>
    <w:rsid w:val="001E179A"/>
    <w:rsid w:val="001E1AEA"/>
    <w:rsid w:val="001E29DC"/>
    <w:rsid w:val="001E2B76"/>
    <w:rsid w:val="001E328B"/>
    <w:rsid w:val="001E3737"/>
    <w:rsid w:val="001E3E68"/>
    <w:rsid w:val="001E43CB"/>
    <w:rsid w:val="001E4A18"/>
    <w:rsid w:val="001E5510"/>
    <w:rsid w:val="001E56E5"/>
    <w:rsid w:val="001E62A7"/>
    <w:rsid w:val="001E782D"/>
    <w:rsid w:val="001F051A"/>
    <w:rsid w:val="001F118C"/>
    <w:rsid w:val="001F130B"/>
    <w:rsid w:val="001F13F0"/>
    <w:rsid w:val="001F3015"/>
    <w:rsid w:val="001F6441"/>
    <w:rsid w:val="001F714E"/>
    <w:rsid w:val="00200C02"/>
    <w:rsid w:val="00203BD9"/>
    <w:rsid w:val="00203E8E"/>
    <w:rsid w:val="002041AA"/>
    <w:rsid w:val="00204E27"/>
    <w:rsid w:val="00205312"/>
    <w:rsid w:val="00205690"/>
    <w:rsid w:val="00207560"/>
    <w:rsid w:val="0021404F"/>
    <w:rsid w:val="00216C6B"/>
    <w:rsid w:val="00216E7D"/>
    <w:rsid w:val="00217FB6"/>
    <w:rsid w:val="002207F3"/>
    <w:rsid w:val="00222FCA"/>
    <w:rsid w:val="0022316C"/>
    <w:rsid w:val="00223FE9"/>
    <w:rsid w:val="00224072"/>
    <w:rsid w:val="002240D4"/>
    <w:rsid w:val="0022444D"/>
    <w:rsid w:val="00224716"/>
    <w:rsid w:val="00224800"/>
    <w:rsid w:val="00227843"/>
    <w:rsid w:val="00230202"/>
    <w:rsid w:val="0023144D"/>
    <w:rsid w:val="00231877"/>
    <w:rsid w:val="002321F7"/>
    <w:rsid w:val="00232320"/>
    <w:rsid w:val="00233808"/>
    <w:rsid w:val="00234068"/>
    <w:rsid w:val="00234DE1"/>
    <w:rsid w:val="00235239"/>
    <w:rsid w:val="00235A04"/>
    <w:rsid w:val="0023655B"/>
    <w:rsid w:val="00236B27"/>
    <w:rsid w:val="00236F07"/>
    <w:rsid w:val="00237963"/>
    <w:rsid w:val="00237977"/>
    <w:rsid w:val="00237BE5"/>
    <w:rsid w:val="00237DAD"/>
    <w:rsid w:val="002406ED"/>
    <w:rsid w:val="00240BEB"/>
    <w:rsid w:val="00241404"/>
    <w:rsid w:val="002415E8"/>
    <w:rsid w:val="002418C0"/>
    <w:rsid w:val="00242A58"/>
    <w:rsid w:val="0024300A"/>
    <w:rsid w:val="00243484"/>
    <w:rsid w:val="0024375B"/>
    <w:rsid w:val="00244B7B"/>
    <w:rsid w:val="00244B81"/>
    <w:rsid w:val="00245E67"/>
    <w:rsid w:val="002460CD"/>
    <w:rsid w:val="0024624C"/>
    <w:rsid w:val="00250657"/>
    <w:rsid w:val="00250C00"/>
    <w:rsid w:val="00251419"/>
    <w:rsid w:val="0025155B"/>
    <w:rsid w:val="0025204A"/>
    <w:rsid w:val="00252CA4"/>
    <w:rsid w:val="00253806"/>
    <w:rsid w:val="00254D0C"/>
    <w:rsid w:val="002568CE"/>
    <w:rsid w:val="00256CC4"/>
    <w:rsid w:val="00257521"/>
    <w:rsid w:val="002575DD"/>
    <w:rsid w:val="00257A11"/>
    <w:rsid w:val="00257AA8"/>
    <w:rsid w:val="00260732"/>
    <w:rsid w:val="00260E32"/>
    <w:rsid w:val="0026202B"/>
    <w:rsid w:val="002624F3"/>
    <w:rsid w:val="00262E4D"/>
    <w:rsid w:val="0026369C"/>
    <w:rsid w:val="002637E0"/>
    <w:rsid w:val="0026408A"/>
    <w:rsid w:val="002641D6"/>
    <w:rsid w:val="00264523"/>
    <w:rsid w:val="00264C24"/>
    <w:rsid w:val="00264DD7"/>
    <w:rsid w:val="00265598"/>
    <w:rsid w:val="002666DB"/>
    <w:rsid w:val="00266961"/>
    <w:rsid w:val="002675B2"/>
    <w:rsid w:val="002679F0"/>
    <w:rsid w:val="00267AA9"/>
    <w:rsid w:val="00270282"/>
    <w:rsid w:val="00270F74"/>
    <w:rsid w:val="00270FA0"/>
    <w:rsid w:val="00271BB9"/>
    <w:rsid w:val="00271C7E"/>
    <w:rsid w:val="002727F5"/>
    <w:rsid w:val="00272C73"/>
    <w:rsid w:val="002738B8"/>
    <w:rsid w:val="00273CD6"/>
    <w:rsid w:val="0027466B"/>
    <w:rsid w:val="0027534F"/>
    <w:rsid w:val="00275385"/>
    <w:rsid w:val="00275CA3"/>
    <w:rsid w:val="00277003"/>
    <w:rsid w:val="0027761B"/>
    <w:rsid w:val="00280CB3"/>
    <w:rsid w:val="00281C16"/>
    <w:rsid w:val="0028223D"/>
    <w:rsid w:val="0028244E"/>
    <w:rsid w:val="002855B4"/>
    <w:rsid w:val="00285FF4"/>
    <w:rsid w:val="002862B4"/>
    <w:rsid w:val="00287152"/>
    <w:rsid w:val="0028783D"/>
    <w:rsid w:val="002908AE"/>
    <w:rsid w:val="00291B2A"/>
    <w:rsid w:val="00291C71"/>
    <w:rsid w:val="00291ECA"/>
    <w:rsid w:val="00291FB5"/>
    <w:rsid w:val="002922D5"/>
    <w:rsid w:val="00293E7B"/>
    <w:rsid w:val="00294306"/>
    <w:rsid w:val="00295CD8"/>
    <w:rsid w:val="00296587"/>
    <w:rsid w:val="002966D5"/>
    <w:rsid w:val="00297478"/>
    <w:rsid w:val="00297807"/>
    <w:rsid w:val="00297AEB"/>
    <w:rsid w:val="002A074F"/>
    <w:rsid w:val="002A08BF"/>
    <w:rsid w:val="002A1DDA"/>
    <w:rsid w:val="002A230C"/>
    <w:rsid w:val="002A35A9"/>
    <w:rsid w:val="002A3FD2"/>
    <w:rsid w:val="002A5538"/>
    <w:rsid w:val="002A5574"/>
    <w:rsid w:val="002A5901"/>
    <w:rsid w:val="002A6A7B"/>
    <w:rsid w:val="002A6FF7"/>
    <w:rsid w:val="002A7B9A"/>
    <w:rsid w:val="002B0AF3"/>
    <w:rsid w:val="002B1235"/>
    <w:rsid w:val="002B13B4"/>
    <w:rsid w:val="002B2CBB"/>
    <w:rsid w:val="002B2E83"/>
    <w:rsid w:val="002B50A5"/>
    <w:rsid w:val="002B58AF"/>
    <w:rsid w:val="002B6055"/>
    <w:rsid w:val="002B66A2"/>
    <w:rsid w:val="002B67DE"/>
    <w:rsid w:val="002B6819"/>
    <w:rsid w:val="002B7681"/>
    <w:rsid w:val="002C0080"/>
    <w:rsid w:val="002C08A9"/>
    <w:rsid w:val="002C1409"/>
    <w:rsid w:val="002C20C8"/>
    <w:rsid w:val="002C2A99"/>
    <w:rsid w:val="002C3C13"/>
    <w:rsid w:val="002C5447"/>
    <w:rsid w:val="002C58E6"/>
    <w:rsid w:val="002C75D6"/>
    <w:rsid w:val="002C7F87"/>
    <w:rsid w:val="002D1447"/>
    <w:rsid w:val="002D32F9"/>
    <w:rsid w:val="002D451A"/>
    <w:rsid w:val="002D5B20"/>
    <w:rsid w:val="002D5D81"/>
    <w:rsid w:val="002E07E5"/>
    <w:rsid w:val="002E0A21"/>
    <w:rsid w:val="002E3533"/>
    <w:rsid w:val="002E37F8"/>
    <w:rsid w:val="002E3AB1"/>
    <w:rsid w:val="002E4012"/>
    <w:rsid w:val="002E4430"/>
    <w:rsid w:val="002E48B8"/>
    <w:rsid w:val="002E5636"/>
    <w:rsid w:val="002E5F5F"/>
    <w:rsid w:val="002E712C"/>
    <w:rsid w:val="002F12C6"/>
    <w:rsid w:val="002F228C"/>
    <w:rsid w:val="002F26C9"/>
    <w:rsid w:val="002F289E"/>
    <w:rsid w:val="002F3076"/>
    <w:rsid w:val="002F3517"/>
    <w:rsid w:val="002F4F14"/>
    <w:rsid w:val="002F55D8"/>
    <w:rsid w:val="002F5929"/>
    <w:rsid w:val="002F5C9A"/>
    <w:rsid w:val="002F61C9"/>
    <w:rsid w:val="002F792C"/>
    <w:rsid w:val="003003BF"/>
    <w:rsid w:val="003019DD"/>
    <w:rsid w:val="00301D2B"/>
    <w:rsid w:val="00302E07"/>
    <w:rsid w:val="003032D3"/>
    <w:rsid w:val="00303452"/>
    <w:rsid w:val="0030385A"/>
    <w:rsid w:val="003041DE"/>
    <w:rsid w:val="0030451E"/>
    <w:rsid w:val="00306909"/>
    <w:rsid w:val="00307078"/>
    <w:rsid w:val="0030789F"/>
    <w:rsid w:val="00307DEE"/>
    <w:rsid w:val="00310194"/>
    <w:rsid w:val="003105E6"/>
    <w:rsid w:val="00310756"/>
    <w:rsid w:val="00310C30"/>
    <w:rsid w:val="00311428"/>
    <w:rsid w:val="003123D5"/>
    <w:rsid w:val="003126F6"/>
    <w:rsid w:val="00312781"/>
    <w:rsid w:val="00312AC7"/>
    <w:rsid w:val="00313229"/>
    <w:rsid w:val="00314592"/>
    <w:rsid w:val="00314D22"/>
    <w:rsid w:val="0031596F"/>
    <w:rsid w:val="00316EB0"/>
    <w:rsid w:val="00317CD2"/>
    <w:rsid w:val="00321384"/>
    <w:rsid w:val="003226F0"/>
    <w:rsid w:val="00322FB4"/>
    <w:rsid w:val="00324D57"/>
    <w:rsid w:val="003263BF"/>
    <w:rsid w:val="003265B8"/>
    <w:rsid w:val="00326C94"/>
    <w:rsid w:val="00326DCC"/>
    <w:rsid w:val="0032760D"/>
    <w:rsid w:val="00330BDA"/>
    <w:rsid w:val="0033218C"/>
    <w:rsid w:val="00332EDC"/>
    <w:rsid w:val="0033328C"/>
    <w:rsid w:val="0033390E"/>
    <w:rsid w:val="00333D36"/>
    <w:rsid w:val="00334F24"/>
    <w:rsid w:val="003360E3"/>
    <w:rsid w:val="00336361"/>
    <w:rsid w:val="0033673D"/>
    <w:rsid w:val="00336D15"/>
    <w:rsid w:val="00337764"/>
    <w:rsid w:val="00340895"/>
    <w:rsid w:val="0034089E"/>
    <w:rsid w:val="00341E23"/>
    <w:rsid w:val="00342B3F"/>
    <w:rsid w:val="00342CE3"/>
    <w:rsid w:val="00343885"/>
    <w:rsid w:val="00343966"/>
    <w:rsid w:val="003443E5"/>
    <w:rsid w:val="0034470B"/>
    <w:rsid w:val="00344D42"/>
    <w:rsid w:val="00344E6E"/>
    <w:rsid w:val="00345794"/>
    <w:rsid w:val="003468F8"/>
    <w:rsid w:val="003506B9"/>
    <w:rsid w:val="00350A9D"/>
    <w:rsid w:val="00351390"/>
    <w:rsid w:val="00352498"/>
    <w:rsid w:val="00352554"/>
    <w:rsid w:val="0035284F"/>
    <w:rsid w:val="0035288B"/>
    <w:rsid w:val="003528F4"/>
    <w:rsid w:val="00352B37"/>
    <w:rsid w:val="00353010"/>
    <w:rsid w:val="00353A3E"/>
    <w:rsid w:val="0035433E"/>
    <w:rsid w:val="0035611A"/>
    <w:rsid w:val="00360A03"/>
    <w:rsid w:val="00360BC8"/>
    <w:rsid w:val="0036270E"/>
    <w:rsid w:val="00362A32"/>
    <w:rsid w:val="00362D34"/>
    <w:rsid w:val="0036446C"/>
    <w:rsid w:val="0036469E"/>
    <w:rsid w:val="00364FD5"/>
    <w:rsid w:val="003651DB"/>
    <w:rsid w:val="00365905"/>
    <w:rsid w:val="00365E35"/>
    <w:rsid w:val="003678C7"/>
    <w:rsid w:val="00367C2E"/>
    <w:rsid w:val="003708DB"/>
    <w:rsid w:val="00370E2F"/>
    <w:rsid w:val="00370F54"/>
    <w:rsid w:val="003711B7"/>
    <w:rsid w:val="003711E7"/>
    <w:rsid w:val="00371206"/>
    <w:rsid w:val="003714E9"/>
    <w:rsid w:val="003719B1"/>
    <w:rsid w:val="00371D65"/>
    <w:rsid w:val="00372159"/>
    <w:rsid w:val="00372589"/>
    <w:rsid w:val="00373653"/>
    <w:rsid w:val="00373A3C"/>
    <w:rsid w:val="003749D9"/>
    <w:rsid w:val="00374FC6"/>
    <w:rsid w:val="0037657F"/>
    <w:rsid w:val="0037660B"/>
    <w:rsid w:val="00376D59"/>
    <w:rsid w:val="0038019C"/>
    <w:rsid w:val="003821A7"/>
    <w:rsid w:val="003828A1"/>
    <w:rsid w:val="00382D75"/>
    <w:rsid w:val="00383A20"/>
    <w:rsid w:val="00383C0B"/>
    <w:rsid w:val="0038429A"/>
    <w:rsid w:val="003847A0"/>
    <w:rsid w:val="00385EF2"/>
    <w:rsid w:val="00386C74"/>
    <w:rsid w:val="00390E56"/>
    <w:rsid w:val="003921CC"/>
    <w:rsid w:val="00392DB1"/>
    <w:rsid w:val="003931C1"/>
    <w:rsid w:val="0039364E"/>
    <w:rsid w:val="00393F2B"/>
    <w:rsid w:val="003944A3"/>
    <w:rsid w:val="00394868"/>
    <w:rsid w:val="00394AE5"/>
    <w:rsid w:val="0039505A"/>
    <w:rsid w:val="00396301"/>
    <w:rsid w:val="00396675"/>
    <w:rsid w:val="00396EE9"/>
    <w:rsid w:val="003972CE"/>
    <w:rsid w:val="0039770F"/>
    <w:rsid w:val="00397716"/>
    <w:rsid w:val="00397B5C"/>
    <w:rsid w:val="003A0598"/>
    <w:rsid w:val="003A1FED"/>
    <w:rsid w:val="003A2391"/>
    <w:rsid w:val="003A3213"/>
    <w:rsid w:val="003A37E5"/>
    <w:rsid w:val="003A402B"/>
    <w:rsid w:val="003A4726"/>
    <w:rsid w:val="003A4875"/>
    <w:rsid w:val="003A6209"/>
    <w:rsid w:val="003A6222"/>
    <w:rsid w:val="003A6408"/>
    <w:rsid w:val="003A649D"/>
    <w:rsid w:val="003B04DB"/>
    <w:rsid w:val="003B185E"/>
    <w:rsid w:val="003B2189"/>
    <w:rsid w:val="003B229F"/>
    <w:rsid w:val="003B3563"/>
    <w:rsid w:val="003B4DA0"/>
    <w:rsid w:val="003B51F7"/>
    <w:rsid w:val="003B61CB"/>
    <w:rsid w:val="003C0763"/>
    <w:rsid w:val="003C17B7"/>
    <w:rsid w:val="003C19A8"/>
    <w:rsid w:val="003C40F8"/>
    <w:rsid w:val="003C44F2"/>
    <w:rsid w:val="003C5612"/>
    <w:rsid w:val="003C62C1"/>
    <w:rsid w:val="003C6C84"/>
    <w:rsid w:val="003C7C53"/>
    <w:rsid w:val="003D244A"/>
    <w:rsid w:val="003D2F70"/>
    <w:rsid w:val="003D329A"/>
    <w:rsid w:val="003D34C7"/>
    <w:rsid w:val="003D3BFD"/>
    <w:rsid w:val="003D3CBA"/>
    <w:rsid w:val="003D491C"/>
    <w:rsid w:val="003D4F4D"/>
    <w:rsid w:val="003D5F9C"/>
    <w:rsid w:val="003D6337"/>
    <w:rsid w:val="003D66F9"/>
    <w:rsid w:val="003D73D8"/>
    <w:rsid w:val="003D7D8C"/>
    <w:rsid w:val="003E065D"/>
    <w:rsid w:val="003E11DA"/>
    <w:rsid w:val="003E1B47"/>
    <w:rsid w:val="003E1D19"/>
    <w:rsid w:val="003E20B8"/>
    <w:rsid w:val="003E2998"/>
    <w:rsid w:val="003E35FB"/>
    <w:rsid w:val="003E3D03"/>
    <w:rsid w:val="003E4202"/>
    <w:rsid w:val="003E4D10"/>
    <w:rsid w:val="003F0EA9"/>
    <w:rsid w:val="003F10FC"/>
    <w:rsid w:val="003F1BC8"/>
    <w:rsid w:val="003F3299"/>
    <w:rsid w:val="003F34B9"/>
    <w:rsid w:val="003F4CBD"/>
    <w:rsid w:val="003F52F6"/>
    <w:rsid w:val="003F6EAD"/>
    <w:rsid w:val="003F73F4"/>
    <w:rsid w:val="003F7531"/>
    <w:rsid w:val="003F795B"/>
    <w:rsid w:val="00400FA5"/>
    <w:rsid w:val="00401253"/>
    <w:rsid w:val="00401635"/>
    <w:rsid w:val="00401832"/>
    <w:rsid w:val="00401F54"/>
    <w:rsid w:val="004028ED"/>
    <w:rsid w:val="00403744"/>
    <w:rsid w:val="00403AC8"/>
    <w:rsid w:val="00404F21"/>
    <w:rsid w:val="0040543B"/>
    <w:rsid w:val="00406F57"/>
    <w:rsid w:val="004074C2"/>
    <w:rsid w:val="004079C9"/>
    <w:rsid w:val="004100E1"/>
    <w:rsid w:val="00410200"/>
    <w:rsid w:val="00410CC7"/>
    <w:rsid w:val="004112B5"/>
    <w:rsid w:val="004113EF"/>
    <w:rsid w:val="00411727"/>
    <w:rsid w:val="00413651"/>
    <w:rsid w:val="004139A3"/>
    <w:rsid w:val="00413F24"/>
    <w:rsid w:val="00414828"/>
    <w:rsid w:val="004151F5"/>
    <w:rsid w:val="00415FD8"/>
    <w:rsid w:val="00416CDF"/>
    <w:rsid w:val="00421B51"/>
    <w:rsid w:val="00421C17"/>
    <w:rsid w:val="004228DE"/>
    <w:rsid w:val="004237BC"/>
    <w:rsid w:val="0042546D"/>
    <w:rsid w:val="00425C74"/>
    <w:rsid w:val="00426079"/>
    <w:rsid w:val="00426493"/>
    <w:rsid w:val="004305A2"/>
    <w:rsid w:val="00430E87"/>
    <w:rsid w:val="00432003"/>
    <w:rsid w:val="004322B3"/>
    <w:rsid w:val="00432462"/>
    <w:rsid w:val="004324FA"/>
    <w:rsid w:val="00432CA8"/>
    <w:rsid w:val="0043392E"/>
    <w:rsid w:val="00433EF3"/>
    <w:rsid w:val="00434773"/>
    <w:rsid w:val="00435190"/>
    <w:rsid w:val="004353D5"/>
    <w:rsid w:val="004367F3"/>
    <w:rsid w:val="00436E78"/>
    <w:rsid w:val="00436E80"/>
    <w:rsid w:val="00437B88"/>
    <w:rsid w:val="004411F6"/>
    <w:rsid w:val="004414AE"/>
    <w:rsid w:val="00441FEF"/>
    <w:rsid w:val="0044212F"/>
    <w:rsid w:val="0044272D"/>
    <w:rsid w:val="00442994"/>
    <w:rsid w:val="004453A8"/>
    <w:rsid w:val="00445479"/>
    <w:rsid w:val="004456F6"/>
    <w:rsid w:val="00445A17"/>
    <w:rsid w:val="00445B23"/>
    <w:rsid w:val="00446537"/>
    <w:rsid w:val="00446F4B"/>
    <w:rsid w:val="004470A4"/>
    <w:rsid w:val="00447F99"/>
    <w:rsid w:val="004508EB"/>
    <w:rsid w:val="00451211"/>
    <w:rsid w:val="00451297"/>
    <w:rsid w:val="004517C7"/>
    <w:rsid w:val="004519C2"/>
    <w:rsid w:val="004520BB"/>
    <w:rsid w:val="0045254F"/>
    <w:rsid w:val="00452BE9"/>
    <w:rsid w:val="00453AA6"/>
    <w:rsid w:val="00453ED9"/>
    <w:rsid w:val="00454078"/>
    <w:rsid w:val="00454DC9"/>
    <w:rsid w:val="00455313"/>
    <w:rsid w:val="00455FF1"/>
    <w:rsid w:val="00456873"/>
    <w:rsid w:val="0045699A"/>
    <w:rsid w:val="004571DC"/>
    <w:rsid w:val="004604CC"/>
    <w:rsid w:val="00461055"/>
    <w:rsid w:val="00461E0E"/>
    <w:rsid w:val="00461E86"/>
    <w:rsid w:val="004630B2"/>
    <w:rsid w:val="00463458"/>
    <w:rsid w:val="004637D4"/>
    <w:rsid w:val="00466A26"/>
    <w:rsid w:val="00466BF5"/>
    <w:rsid w:val="00470C68"/>
    <w:rsid w:val="0047283B"/>
    <w:rsid w:val="00472F72"/>
    <w:rsid w:val="004739E6"/>
    <w:rsid w:val="00473C1F"/>
    <w:rsid w:val="00474128"/>
    <w:rsid w:val="00474EF4"/>
    <w:rsid w:val="0047521B"/>
    <w:rsid w:val="0048015C"/>
    <w:rsid w:val="00481199"/>
    <w:rsid w:val="004815F3"/>
    <w:rsid w:val="004829C1"/>
    <w:rsid w:val="00482CFC"/>
    <w:rsid w:val="00483986"/>
    <w:rsid w:val="00483CC1"/>
    <w:rsid w:val="0048596A"/>
    <w:rsid w:val="0048605A"/>
    <w:rsid w:val="0048613F"/>
    <w:rsid w:val="004863CA"/>
    <w:rsid w:val="00487415"/>
    <w:rsid w:val="00487443"/>
    <w:rsid w:val="00487ABD"/>
    <w:rsid w:val="00487EE0"/>
    <w:rsid w:val="00492B9C"/>
    <w:rsid w:val="0049311A"/>
    <w:rsid w:val="0049394B"/>
    <w:rsid w:val="00494629"/>
    <w:rsid w:val="00495CD4"/>
    <w:rsid w:val="004A016F"/>
    <w:rsid w:val="004A0305"/>
    <w:rsid w:val="004A03B0"/>
    <w:rsid w:val="004A0A0A"/>
    <w:rsid w:val="004A0B3A"/>
    <w:rsid w:val="004A2292"/>
    <w:rsid w:val="004A2F23"/>
    <w:rsid w:val="004A3542"/>
    <w:rsid w:val="004A39FD"/>
    <w:rsid w:val="004A4C19"/>
    <w:rsid w:val="004A4DB2"/>
    <w:rsid w:val="004A5377"/>
    <w:rsid w:val="004A6253"/>
    <w:rsid w:val="004A7B1E"/>
    <w:rsid w:val="004A7E92"/>
    <w:rsid w:val="004B02DF"/>
    <w:rsid w:val="004B151B"/>
    <w:rsid w:val="004B1D59"/>
    <w:rsid w:val="004B2155"/>
    <w:rsid w:val="004B25A5"/>
    <w:rsid w:val="004B25C0"/>
    <w:rsid w:val="004B36F2"/>
    <w:rsid w:val="004B4531"/>
    <w:rsid w:val="004B65E9"/>
    <w:rsid w:val="004B6D17"/>
    <w:rsid w:val="004B76F3"/>
    <w:rsid w:val="004B7C4C"/>
    <w:rsid w:val="004C0A16"/>
    <w:rsid w:val="004C0B03"/>
    <w:rsid w:val="004C1D01"/>
    <w:rsid w:val="004C2895"/>
    <w:rsid w:val="004C3662"/>
    <w:rsid w:val="004C3D46"/>
    <w:rsid w:val="004C4A4F"/>
    <w:rsid w:val="004C4EE0"/>
    <w:rsid w:val="004C5DED"/>
    <w:rsid w:val="004C6CC2"/>
    <w:rsid w:val="004C7597"/>
    <w:rsid w:val="004C7D13"/>
    <w:rsid w:val="004D0FF8"/>
    <w:rsid w:val="004D16CC"/>
    <w:rsid w:val="004D36F9"/>
    <w:rsid w:val="004D3EB5"/>
    <w:rsid w:val="004D408F"/>
    <w:rsid w:val="004D7187"/>
    <w:rsid w:val="004E3FD6"/>
    <w:rsid w:val="004E4692"/>
    <w:rsid w:val="004E4BCA"/>
    <w:rsid w:val="004E5767"/>
    <w:rsid w:val="004E583E"/>
    <w:rsid w:val="004E60E2"/>
    <w:rsid w:val="004E7D4C"/>
    <w:rsid w:val="004F020B"/>
    <w:rsid w:val="004F0941"/>
    <w:rsid w:val="004F0FE8"/>
    <w:rsid w:val="004F121F"/>
    <w:rsid w:val="004F2105"/>
    <w:rsid w:val="004F48FB"/>
    <w:rsid w:val="004F5581"/>
    <w:rsid w:val="004F644C"/>
    <w:rsid w:val="004F7324"/>
    <w:rsid w:val="004F744A"/>
    <w:rsid w:val="00500348"/>
    <w:rsid w:val="005024B9"/>
    <w:rsid w:val="00502B92"/>
    <w:rsid w:val="005033B2"/>
    <w:rsid w:val="00503FD3"/>
    <w:rsid w:val="00506E08"/>
    <w:rsid w:val="00507CD8"/>
    <w:rsid w:val="005101BF"/>
    <w:rsid w:val="005105D5"/>
    <w:rsid w:val="00510E7E"/>
    <w:rsid w:val="00510FF9"/>
    <w:rsid w:val="005119AF"/>
    <w:rsid w:val="00512404"/>
    <w:rsid w:val="00513774"/>
    <w:rsid w:val="005146A2"/>
    <w:rsid w:val="0051659D"/>
    <w:rsid w:val="00517A77"/>
    <w:rsid w:val="0052035C"/>
    <w:rsid w:val="00521A9E"/>
    <w:rsid w:val="00521FEC"/>
    <w:rsid w:val="00523480"/>
    <w:rsid w:val="005239C8"/>
    <w:rsid w:val="00523DE9"/>
    <w:rsid w:val="00523E41"/>
    <w:rsid w:val="005254A0"/>
    <w:rsid w:val="005260DD"/>
    <w:rsid w:val="00526453"/>
    <w:rsid w:val="005275D6"/>
    <w:rsid w:val="00531055"/>
    <w:rsid w:val="00531E65"/>
    <w:rsid w:val="005324C3"/>
    <w:rsid w:val="005329C1"/>
    <w:rsid w:val="00532F33"/>
    <w:rsid w:val="00533690"/>
    <w:rsid w:val="00535086"/>
    <w:rsid w:val="0053581D"/>
    <w:rsid w:val="00536ED6"/>
    <w:rsid w:val="005378B8"/>
    <w:rsid w:val="0054133D"/>
    <w:rsid w:val="005416DC"/>
    <w:rsid w:val="005429CB"/>
    <w:rsid w:val="00543394"/>
    <w:rsid w:val="00544579"/>
    <w:rsid w:val="00544F5B"/>
    <w:rsid w:val="0054533A"/>
    <w:rsid w:val="00547333"/>
    <w:rsid w:val="005478E3"/>
    <w:rsid w:val="00547D5C"/>
    <w:rsid w:val="0055022E"/>
    <w:rsid w:val="005510C8"/>
    <w:rsid w:val="00551E9D"/>
    <w:rsid w:val="005539D3"/>
    <w:rsid w:val="00555FDA"/>
    <w:rsid w:val="005574A3"/>
    <w:rsid w:val="00557D88"/>
    <w:rsid w:val="00557E0E"/>
    <w:rsid w:val="00557F4F"/>
    <w:rsid w:val="00560179"/>
    <w:rsid w:val="00561043"/>
    <w:rsid w:val="00561064"/>
    <w:rsid w:val="0056136A"/>
    <w:rsid w:val="005620B9"/>
    <w:rsid w:val="00562315"/>
    <w:rsid w:val="00562679"/>
    <w:rsid w:val="00562B81"/>
    <w:rsid w:val="0056398A"/>
    <w:rsid w:val="005641BC"/>
    <w:rsid w:val="00564209"/>
    <w:rsid w:val="00565140"/>
    <w:rsid w:val="00565BE9"/>
    <w:rsid w:val="005666F7"/>
    <w:rsid w:val="00567B5F"/>
    <w:rsid w:val="00570763"/>
    <w:rsid w:val="005708A1"/>
    <w:rsid w:val="00570970"/>
    <w:rsid w:val="00571A55"/>
    <w:rsid w:val="00572083"/>
    <w:rsid w:val="00572442"/>
    <w:rsid w:val="00573137"/>
    <w:rsid w:val="00573617"/>
    <w:rsid w:val="00574204"/>
    <w:rsid w:val="0057553F"/>
    <w:rsid w:val="0057613F"/>
    <w:rsid w:val="0057624E"/>
    <w:rsid w:val="00576306"/>
    <w:rsid w:val="00576426"/>
    <w:rsid w:val="00576BB2"/>
    <w:rsid w:val="00580768"/>
    <w:rsid w:val="00580FFA"/>
    <w:rsid w:val="0058148B"/>
    <w:rsid w:val="005817FB"/>
    <w:rsid w:val="00582E8C"/>
    <w:rsid w:val="00582EDE"/>
    <w:rsid w:val="00584A55"/>
    <w:rsid w:val="005854BF"/>
    <w:rsid w:val="00585CCD"/>
    <w:rsid w:val="00585D78"/>
    <w:rsid w:val="00587A62"/>
    <w:rsid w:val="00587CF7"/>
    <w:rsid w:val="00587F18"/>
    <w:rsid w:val="005905E4"/>
    <w:rsid w:val="005919BC"/>
    <w:rsid w:val="00592169"/>
    <w:rsid w:val="005921BA"/>
    <w:rsid w:val="005928B7"/>
    <w:rsid w:val="00592D10"/>
    <w:rsid w:val="005933F9"/>
    <w:rsid w:val="005934A6"/>
    <w:rsid w:val="005936FD"/>
    <w:rsid w:val="00593A2E"/>
    <w:rsid w:val="00593A5C"/>
    <w:rsid w:val="00594DE3"/>
    <w:rsid w:val="0059515E"/>
    <w:rsid w:val="005965E2"/>
    <w:rsid w:val="0059669A"/>
    <w:rsid w:val="00596A7B"/>
    <w:rsid w:val="00596E41"/>
    <w:rsid w:val="00597A56"/>
    <w:rsid w:val="00597C27"/>
    <w:rsid w:val="005A11F9"/>
    <w:rsid w:val="005A13C2"/>
    <w:rsid w:val="005A3A3F"/>
    <w:rsid w:val="005A41C8"/>
    <w:rsid w:val="005A466F"/>
    <w:rsid w:val="005A4DC7"/>
    <w:rsid w:val="005A683C"/>
    <w:rsid w:val="005A743C"/>
    <w:rsid w:val="005B0608"/>
    <w:rsid w:val="005B3324"/>
    <w:rsid w:val="005B57F3"/>
    <w:rsid w:val="005B614C"/>
    <w:rsid w:val="005B6BEC"/>
    <w:rsid w:val="005B6C51"/>
    <w:rsid w:val="005B6CCB"/>
    <w:rsid w:val="005B7CFE"/>
    <w:rsid w:val="005C01C8"/>
    <w:rsid w:val="005C2E4C"/>
    <w:rsid w:val="005C3CE2"/>
    <w:rsid w:val="005C3E10"/>
    <w:rsid w:val="005C3FE7"/>
    <w:rsid w:val="005C40C4"/>
    <w:rsid w:val="005C4155"/>
    <w:rsid w:val="005C4FAB"/>
    <w:rsid w:val="005C55F1"/>
    <w:rsid w:val="005C5899"/>
    <w:rsid w:val="005C65D2"/>
    <w:rsid w:val="005D049E"/>
    <w:rsid w:val="005D0F11"/>
    <w:rsid w:val="005D0F2D"/>
    <w:rsid w:val="005D1825"/>
    <w:rsid w:val="005D1CA8"/>
    <w:rsid w:val="005D2452"/>
    <w:rsid w:val="005D28C1"/>
    <w:rsid w:val="005D3301"/>
    <w:rsid w:val="005D409D"/>
    <w:rsid w:val="005D4748"/>
    <w:rsid w:val="005D49D5"/>
    <w:rsid w:val="005D57C0"/>
    <w:rsid w:val="005D5AFA"/>
    <w:rsid w:val="005D6E21"/>
    <w:rsid w:val="005D702A"/>
    <w:rsid w:val="005D7828"/>
    <w:rsid w:val="005D7A5B"/>
    <w:rsid w:val="005E0260"/>
    <w:rsid w:val="005E041A"/>
    <w:rsid w:val="005E0B19"/>
    <w:rsid w:val="005E0E85"/>
    <w:rsid w:val="005E104E"/>
    <w:rsid w:val="005E25D5"/>
    <w:rsid w:val="005E30A5"/>
    <w:rsid w:val="005E31F3"/>
    <w:rsid w:val="005E4167"/>
    <w:rsid w:val="005E5E92"/>
    <w:rsid w:val="005E68BE"/>
    <w:rsid w:val="005E7B58"/>
    <w:rsid w:val="005F0A68"/>
    <w:rsid w:val="005F0DD6"/>
    <w:rsid w:val="005F1414"/>
    <w:rsid w:val="005F1522"/>
    <w:rsid w:val="005F1F83"/>
    <w:rsid w:val="005F27F1"/>
    <w:rsid w:val="005F2FDF"/>
    <w:rsid w:val="005F45C5"/>
    <w:rsid w:val="005F4819"/>
    <w:rsid w:val="005F4E66"/>
    <w:rsid w:val="005F4EC1"/>
    <w:rsid w:val="005F563A"/>
    <w:rsid w:val="005F5AD6"/>
    <w:rsid w:val="005F65A3"/>
    <w:rsid w:val="005F76FE"/>
    <w:rsid w:val="00601380"/>
    <w:rsid w:val="006014FE"/>
    <w:rsid w:val="0060185B"/>
    <w:rsid w:val="0060273B"/>
    <w:rsid w:val="00602D83"/>
    <w:rsid w:val="00605BBF"/>
    <w:rsid w:val="00605CBC"/>
    <w:rsid w:val="00605E1B"/>
    <w:rsid w:val="0060746D"/>
    <w:rsid w:val="00607659"/>
    <w:rsid w:val="00607F48"/>
    <w:rsid w:val="00610A58"/>
    <w:rsid w:val="00611091"/>
    <w:rsid w:val="00611D96"/>
    <w:rsid w:val="00612B65"/>
    <w:rsid w:val="00612E39"/>
    <w:rsid w:val="006134D3"/>
    <w:rsid w:val="00613BBF"/>
    <w:rsid w:val="00613FE8"/>
    <w:rsid w:val="006140B3"/>
    <w:rsid w:val="00614C69"/>
    <w:rsid w:val="0061515B"/>
    <w:rsid w:val="00616F95"/>
    <w:rsid w:val="00620812"/>
    <w:rsid w:val="00621715"/>
    <w:rsid w:val="00622216"/>
    <w:rsid w:val="00623926"/>
    <w:rsid w:val="00624CE6"/>
    <w:rsid w:val="006250D9"/>
    <w:rsid w:val="00626A5B"/>
    <w:rsid w:val="0062708B"/>
    <w:rsid w:val="006270CF"/>
    <w:rsid w:val="00627321"/>
    <w:rsid w:val="00627840"/>
    <w:rsid w:val="00627CDF"/>
    <w:rsid w:val="00630196"/>
    <w:rsid w:val="006304A0"/>
    <w:rsid w:val="006305D8"/>
    <w:rsid w:val="006307B2"/>
    <w:rsid w:val="00631FB0"/>
    <w:rsid w:val="00632DAE"/>
    <w:rsid w:val="00633204"/>
    <w:rsid w:val="006332F3"/>
    <w:rsid w:val="0063453D"/>
    <w:rsid w:val="00634C94"/>
    <w:rsid w:val="00635007"/>
    <w:rsid w:val="00635C90"/>
    <w:rsid w:val="00636124"/>
    <w:rsid w:val="0063657C"/>
    <w:rsid w:val="00637B1F"/>
    <w:rsid w:val="00640790"/>
    <w:rsid w:val="0064162B"/>
    <w:rsid w:val="00641ED0"/>
    <w:rsid w:val="00642908"/>
    <w:rsid w:val="006432B5"/>
    <w:rsid w:val="006436FE"/>
    <w:rsid w:val="006452C6"/>
    <w:rsid w:val="006518BA"/>
    <w:rsid w:val="00651E84"/>
    <w:rsid w:val="006526B6"/>
    <w:rsid w:val="0065390B"/>
    <w:rsid w:val="00653B4F"/>
    <w:rsid w:val="00654552"/>
    <w:rsid w:val="006549F9"/>
    <w:rsid w:val="006551A2"/>
    <w:rsid w:val="00655543"/>
    <w:rsid w:val="00656A26"/>
    <w:rsid w:val="00656E80"/>
    <w:rsid w:val="00657048"/>
    <w:rsid w:val="00657485"/>
    <w:rsid w:val="00657BC6"/>
    <w:rsid w:val="00657E32"/>
    <w:rsid w:val="00660538"/>
    <w:rsid w:val="00660693"/>
    <w:rsid w:val="006622F0"/>
    <w:rsid w:val="00663199"/>
    <w:rsid w:val="00663F55"/>
    <w:rsid w:val="00664663"/>
    <w:rsid w:val="0066486B"/>
    <w:rsid w:val="00665E10"/>
    <w:rsid w:val="00666291"/>
    <w:rsid w:val="006709EB"/>
    <w:rsid w:val="00671A74"/>
    <w:rsid w:val="00671C51"/>
    <w:rsid w:val="006736E5"/>
    <w:rsid w:val="006743A3"/>
    <w:rsid w:val="00674B64"/>
    <w:rsid w:val="00674D4E"/>
    <w:rsid w:val="0067568D"/>
    <w:rsid w:val="006763E6"/>
    <w:rsid w:val="00681FE4"/>
    <w:rsid w:val="00683CAD"/>
    <w:rsid w:val="006851BA"/>
    <w:rsid w:val="006864BD"/>
    <w:rsid w:val="00686939"/>
    <w:rsid w:val="0068707B"/>
    <w:rsid w:val="00687A04"/>
    <w:rsid w:val="00691593"/>
    <w:rsid w:val="0069272B"/>
    <w:rsid w:val="006942D3"/>
    <w:rsid w:val="00694444"/>
    <w:rsid w:val="0069540D"/>
    <w:rsid w:val="00695602"/>
    <w:rsid w:val="00695C3B"/>
    <w:rsid w:val="006962B1"/>
    <w:rsid w:val="00697571"/>
    <w:rsid w:val="006A2043"/>
    <w:rsid w:val="006A2F5A"/>
    <w:rsid w:val="006A375C"/>
    <w:rsid w:val="006A4247"/>
    <w:rsid w:val="006A4583"/>
    <w:rsid w:val="006A5546"/>
    <w:rsid w:val="006A5556"/>
    <w:rsid w:val="006A61BE"/>
    <w:rsid w:val="006A62A9"/>
    <w:rsid w:val="006A685D"/>
    <w:rsid w:val="006A6C92"/>
    <w:rsid w:val="006A72E2"/>
    <w:rsid w:val="006B07D0"/>
    <w:rsid w:val="006B13D6"/>
    <w:rsid w:val="006B146E"/>
    <w:rsid w:val="006B1CA5"/>
    <w:rsid w:val="006B2015"/>
    <w:rsid w:val="006B2031"/>
    <w:rsid w:val="006B2514"/>
    <w:rsid w:val="006B2D91"/>
    <w:rsid w:val="006B2F27"/>
    <w:rsid w:val="006B37DC"/>
    <w:rsid w:val="006B3A24"/>
    <w:rsid w:val="006B4204"/>
    <w:rsid w:val="006B4A61"/>
    <w:rsid w:val="006B64F8"/>
    <w:rsid w:val="006B676E"/>
    <w:rsid w:val="006B7D24"/>
    <w:rsid w:val="006C0094"/>
    <w:rsid w:val="006C1468"/>
    <w:rsid w:val="006C14A3"/>
    <w:rsid w:val="006C1EFE"/>
    <w:rsid w:val="006C2A16"/>
    <w:rsid w:val="006C2D12"/>
    <w:rsid w:val="006C41A4"/>
    <w:rsid w:val="006C7A4E"/>
    <w:rsid w:val="006D044A"/>
    <w:rsid w:val="006D1305"/>
    <w:rsid w:val="006D1456"/>
    <w:rsid w:val="006D1A7F"/>
    <w:rsid w:val="006D1D8F"/>
    <w:rsid w:val="006D2A6C"/>
    <w:rsid w:val="006D3535"/>
    <w:rsid w:val="006D3E6E"/>
    <w:rsid w:val="006D504A"/>
    <w:rsid w:val="006D635F"/>
    <w:rsid w:val="006D6ED4"/>
    <w:rsid w:val="006D751E"/>
    <w:rsid w:val="006D79FA"/>
    <w:rsid w:val="006D7E14"/>
    <w:rsid w:val="006E0016"/>
    <w:rsid w:val="006E0733"/>
    <w:rsid w:val="006E1565"/>
    <w:rsid w:val="006E19B0"/>
    <w:rsid w:val="006E2435"/>
    <w:rsid w:val="006E250E"/>
    <w:rsid w:val="006E274C"/>
    <w:rsid w:val="006E2B53"/>
    <w:rsid w:val="006E3140"/>
    <w:rsid w:val="006E48AB"/>
    <w:rsid w:val="006E4C45"/>
    <w:rsid w:val="006E5812"/>
    <w:rsid w:val="006E5859"/>
    <w:rsid w:val="006E72EC"/>
    <w:rsid w:val="006F2826"/>
    <w:rsid w:val="006F37A7"/>
    <w:rsid w:val="006F4F75"/>
    <w:rsid w:val="006F6614"/>
    <w:rsid w:val="006F663B"/>
    <w:rsid w:val="006F6E2B"/>
    <w:rsid w:val="006F75BC"/>
    <w:rsid w:val="006F7DC0"/>
    <w:rsid w:val="00701EA9"/>
    <w:rsid w:val="007037FA"/>
    <w:rsid w:val="00703E53"/>
    <w:rsid w:val="007047B2"/>
    <w:rsid w:val="00704889"/>
    <w:rsid w:val="0070494D"/>
    <w:rsid w:val="00705090"/>
    <w:rsid w:val="00705377"/>
    <w:rsid w:val="007059B8"/>
    <w:rsid w:val="00705B7B"/>
    <w:rsid w:val="007068AD"/>
    <w:rsid w:val="00706E45"/>
    <w:rsid w:val="007077B9"/>
    <w:rsid w:val="00710996"/>
    <w:rsid w:val="00710FEC"/>
    <w:rsid w:val="00712046"/>
    <w:rsid w:val="007126D5"/>
    <w:rsid w:val="00712D51"/>
    <w:rsid w:val="00712FDC"/>
    <w:rsid w:val="0071372E"/>
    <w:rsid w:val="00713B2D"/>
    <w:rsid w:val="00713C0C"/>
    <w:rsid w:val="00713F07"/>
    <w:rsid w:val="00714DFF"/>
    <w:rsid w:val="00715716"/>
    <w:rsid w:val="00715AE7"/>
    <w:rsid w:val="00715E5B"/>
    <w:rsid w:val="007162AF"/>
    <w:rsid w:val="00716FFF"/>
    <w:rsid w:val="007178EA"/>
    <w:rsid w:val="007179B0"/>
    <w:rsid w:val="0072032F"/>
    <w:rsid w:val="00721221"/>
    <w:rsid w:val="007212C8"/>
    <w:rsid w:val="00721B3F"/>
    <w:rsid w:val="00722F6C"/>
    <w:rsid w:val="00723168"/>
    <w:rsid w:val="00724F23"/>
    <w:rsid w:val="0072519D"/>
    <w:rsid w:val="0072599A"/>
    <w:rsid w:val="00726CEB"/>
    <w:rsid w:val="0072750E"/>
    <w:rsid w:val="00727774"/>
    <w:rsid w:val="0073008D"/>
    <w:rsid w:val="0073051E"/>
    <w:rsid w:val="00731DE9"/>
    <w:rsid w:val="007327C3"/>
    <w:rsid w:val="00732F57"/>
    <w:rsid w:val="0073367C"/>
    <w:rsid w:val="0073469B"/>
    <w:rsid w:val="00734756"/>
    <w:rsid w:val="00734F4A"/>
    <w:rsid w:val="007351B3"/>
    <w:rsid w:val="007357DD"/>
    <w:rsid w:val="00735C2B"/>
    <w:rsid w:val="0073617D"/>
    <w:rsid w:val="007361C2"/>
    <w:rsid w:val="0073633B"/>
    <w:rsid w:val="00740AA3"/>
    <w:rsid w:val="00741793"/>
    <w:rsid w:val="00741955"/>
    <w:rsid w:val="007422E6"/>
    <w:rsid w:val="007435CA"/>
    <w:rsid w:val="00743C35"/>
    <w:rsid w:val="00743F48"/>
    <w:rsid w:val="007449AA"/>
    <w:rsid w:val="007451E5"/>
    <w:rsid w:val="007456B7"/>
    <w:rsid w:val="00745B02"/>
    <w:rsid w:val="00747009"/>
    <w:rsid w:val="00750554"/>
    <w:rsid w:val="007506CC"/>
    <w:rsid w:val="007507CF"/>
    <w:rsid w:val="0075085B"/>
    <w:rsid w:val="00750DE4"/>
    <w:rsid w:val="007527A0"/>
    <w:rsid w:val="00752D82"/>
    <w:rsid w:val="00753222"/>
    <w:rsid w:val="007543CA"/>
    <w:rsid w:val="0075521A"/>
    <w:rsid w:val="00755263"/>
    <w:rsid w:val="00756045"/>
    <w:rsid w:val="00756A67"/>
    <w:rsid w:val="00756C5A"/>
    <w:rsid w:val="007570DB"/>
    <w:rsid w:val="00757442"/>
    <w:rsid w:val="00757659"/>
    <w:rsid w:val="00760908"/>
    <w:rsid w:val="00760A25"/>
    <w:rsid w:val="00762413"/>
    <w:rsid w:val="00762C2B"/>
    <w:rsid w:val="007630BD"/>
    <w:rsid w:val="00763A8A"/>
    <w:rsid w:val="007654A0"/>
    <w:rsid w:val="00765EF8"/>
    <w:rsid w:val="0077030B"/>
    <w:rsid w:val="00770B0C"/>
    <w:rsid w:val="007710BC"/>
    <w:rsid w:val="007710E1"/>
    <w:rsid w:val="007712BF"/>
    <w:rsid w:val="00771FB7"/>
    <w:rsid w:val="007723AF"/>
    <w:rsid w:val="00772F39"/>
    <w:rsid w:val="00773BCC"/>
    <w:rsid w:val="00773C3E"/>
    <w:rsid w:val="007766F3"/>
    <w:rsid w:val="00776D54"/>
    <w:rsid w:val="00777324"/>
    <w:rsid w:val="00777772"/>
    <w:rsid w:val="00777849"/>
    <w:rsid w:val="0078048C"/>
    <w:rsid w:val="007815BF"/>
    <w:rsid w:val="00782001"/>
    <w:rsid w:val="00782FF6"/>
    <w:rsid w:val="00783C66"/>
    <w:rsid w:val="00786360"/>
    <w:rsid w:val="0078659C"/>
    <w:rsid w:val="0078762F"/>
    <w:rsid w:val="00787C89"/>
    <w:rsid w:val="00787E96"/>
    <w:rsid w:val="00791670"/>
    <w:rsid w:val="007916BC"/>
    <w:rsid w:val="00792375"/>
    <w:rsid w:val="0079238F"/>
    <w:rsid w:val="00792902"/>
    <w:rsid w:val="00792935"/>
    <w:rsid w:val="0079379F"/>
    <w:rsid w:val="007946A7"/>
    <w:rsid w:val="00794D89"/>
    <w:rsid w:val="00795601"/>
    <w:rsid w:val="007963A3"/>
    <w:rsid w:val="00796509"/>
    <w:rsid w:val="00796C82"/>
    <w:rsid w:val="00796E3B"/>
    <w:rsid w:val="00797C76"/>
    <w:rsid w:val="007A0726"/>
    <w:rsid w:val="007A0763"/>
    <w:rsid w:val="007A163A"/>
    <w:rsid w:val="007A2357"/>
    <w:rsid w:val="007A23DD"/>
    <w:rsid w:val="007A2F5D"/>
    <w:rsid w:val="007A37DC"/>
    <w:rsid w:val="007A3EE4"/>
    <w:rsid w:val="007A5030"/>
    <w:rsid w:val="007A5130"/>
    <w:rsid w:val="007A5633"/>
    <w:rsid w:val="007A640F"/>
    <w:rsid w:val="007B0168"/>
    <w:rsid w:val="007B1D5E"/>
    <w:rsid w:val="007B20FB"/>
    <w:rsid w:val="007B2BAF"/>
    <w:rsid w:val="007B534B"/>
    <w:rsid w:val="007B539C"/>
    <w:rsid w:val="007B578A"/>
    <w:rsid w:val="007B58AB"/>
    <w:rsid w:val="007B62BB"/>
    <w:rsid w:val="007B6844"/>
    <w:rsid w:val="007C0287"/>
    <w:rsid w:val="007C0AA5"/>
    <w:rsid w:val="007C2067"/>
    <w:rsid w:val="007C218A"/>
    <w:rsid w:val="007C3148"/>
    <w:rsid w:val="007C5369"/>
    <w:rsid w:val="007C5874"/>
    <w:rsid w:val="007C7095"/>
    <w:rsid w:val="007C7B1D"/>
    <w:rsid w:val="007D22DC"/>
    <w:rsid w:val="007D4098"/>
    <w:rsid w:val="007D5FAE"/>
    <w:rsid w:val="007D65C9"/>
    <w:rsid w:val="007D6EEE"/>
    <w:rsid w:val="007D74B4"/>
    <w:rsid w:val="007E007D"/>
    <w:rsid w:val="007E05A2"/>
    <w:rsid w:val="007E1F2F"/>
    <w:rsid w:val="007E29A0"/>
    <w:rsid w:val="007E4EF6"/>
    <w:rsid w:val="007E5550"/>
    <w:rsid w:val="007E564E"/>
    <w:rsid w:val="007F04E6"/>
    <w:rsid w:val="007F065A"/>
    <w:rsid w:val="007F2A19"/>
    <w:rsid w:val="007F2C33"/>
    <w:rsid w:val="007F33F8"/>
    <w:rsid w:val="007F4869"/>
    <w:rsid w:val="007F4FAE"/>
    <w:rsid w:val="007F63DE"/>
    <w:rsid w:val="007F6B6E"/>
    <w:rsid w:val="007F6F47"/>
    <w:rsid w:val="007F70A2"/>
    <w:rsid w:val="0080130B"/>
    <w:rsid w:val="008020F9"/>
    <w:rsid w:val="00802B27"/>
    <w:rsid w:val="0080311B"/>
    <w:rsid w:val="00803672"/>
    <w:rsid w:val="00803689"/>
    <w:rsid w:val="00803F8F"/>
    <w:rsid w:val="00804146"/>
    <w:rsid w:val="00804843"/>
    <w:rsid w:val="00805200"/>
    <w:rsid w:val="00805268"/>
    <w:rsid w:val="00805F5A"/>
    <w:rsid w:val="00805FEF"/>
    <w:rsid w:val="00806DFE"/>
    <w:rsid w:val="0080753D"/>
    <w:rsid w:val="008076EC"/>
    <w:rsid w:val="008078F6"/>
    <w:rsid w:val="008100CB"/>
    <w:rsid w:val="00810595"/>
    <w:rsid w:val="0081240A"/>
    <w:rsid w:val="00812458"/>
    <w:rsid w:val="008127B2"/>
    <w:rsid w:val="00814D25"/>
    <w:rsid w:val="00815112"/>
    <w:rsid w:val="0081519F"/>
    <w:rsid w:val="00815A60"/>
    <w:rsid w:val="00816A31"/>
    <w:rsid w:val="0081707F"/>
    <w:rsid w:val="00817409"/>
    <w:rsid w:val="00817976"/>
    <w:rsid w:val="00820385"/>
    <w:rsid w:val="008206ED"/>
    <w:rsid w:val="00821484"/>
    <w:rsid w:val="00821544"/>
    <w:rsid w:val="0082344B"/>
    <w:rsid w:val="008237AB"/>
    <w:rsid w:val="00824EC9"/>
    <w:rsid w:val="00824FF4"/>
    <w:rsid w:val="008250D7"/>
    <w:rsid w:val="00825DC9"/>
    <w:rsid w:val="00826390"/>
    <w:rsid w:val="008269B9"/>
    <w:rsid w:val="008274F2"/>
    <w:rsid w:val="008304FA"/>
    <w:rsid w:val="00830ECD"/>
    <w:rsid w:val="00831032"/>
    <w:rsid w:val="008320A3"/>
    <w:rsid w:val="00832A9F"/>
    <w:rsid w:val="00835413"/>
    <w:rsid w:val="00835D6A"/>
    <w:rsid w:val="0083617E"/>
    <w:rsid w:val="008371F2"/>
    <w:rsid w:val="0084136F"/>
    <w:rsid w:val="0084260D"/>
    <w:rsid w:val="00842A10"/>
    <w:rsid w:val="00843177"/>
    <w:rsid w:val="00843AA5"/>
    <w:rsid w:val="00845C2C"/>
    <w:rsid w:val="00850F64"/>
    <w:rsid w:val="00852692"/>
    <w:rsid w:val="008530EF"/>
    <w:rsid w:val="00853121"/>
    <w:rsid w:val="00853BC3"/>
    <w:rsid w:val="00854667"/>
    <w:rsid w:val="00854A01"/>
    <w:rsid w:val="008553DB"/>
    <w:rsid w:val="008572F9"/>
    <w:rsid w:val="008574C5"/>
    <w:rsid w:val="0085781B"/>
    <w:rsid w:val="00857C01"/>
    <w:rsid w:val="008604F6"/>
    <w:rsid w:val="00860E33"/>
    <w:rsid w:val="008610E3"/>
    <w:rsid w:val="00861E12"/>
    <w:rsid w:val="008632EF"/>
    <w:rsid w:val="0086452C"/>
    <w:rsid w:val="0086528F"/>
    <w:rsid w:val="008653AA"/>
    <w:rsid w:val="00865FF6"/>
    <w:rsid w:val="0086607C"/>
    <w:rsid w:val="00866BB7"/>
    <w:rsid w:val="00866F22"/>
    <w:rsid w:val="00866F2E"/>
    <w:rsid w:val="008673C5"/>
    <w:rsid w:val="00867A94"/>
    <w:rsid w:val="0087178E"/>
    <w:rsid w:val="0087202B"/>
    <w:rsid w:val="008738A0"/>
    <w:rsid w:val="00873A8C"/>
    <w:rsid w:val="00874FE8"/>
    <w:rsid w:val="0087635F"/>
    <w:rsid w:val="00877098"/>
    <w:rsid w:val="00880F70"/>
    <w:rsid w:val="00881978"/>
    <w:rsid w:val="008819A2"/>
    <w:rsid w:val="00881F5A"/>
    <w:rsid w:val="00883711"/>
    <w:rsid w:val="00883F98"/>
    <w:rsid w:val="00884BA0"/>
    <w:rsid w:val="00884D7B"/>
    <w:rsid w:val="00885221"/>
    <w:rsid w:val="00885A26"/>
    <w:rsid w:val="00886517"/>
    <w:rsid w:val="00890772"/>
    <w:rsid w:val="008932DF"/>
    <w:rsid w:val="00893B88"/>
    <w:rsid w:val="00894194"/>
    <w:rsid w:val="00894C94"/>
    <w:rsid w:val="008952E8"/>
    <w:rsid w:val="0089622B"/>
    <w:rsid w:val="00896FAC"/>
    <w:rsid w:val="00897252"/>
    <w:rsid w:val="00897DEE"/>
    <w:rsid w:val="008A025B"/>
    <w:rsid w:val="008A0715"/>
    <w:rsid w:val="008A0887"/>
    <w:rsid w:val="008A0C3E"/>
    <w:rsid w:val="008A0E2D"/>
    <w:rsid w:val="008A1490"/>
    <w:rsid w:val="008A2749"/>
    <w:rsid w:val="008A28E3"/>
    <w:rsid w:val="008A2907"/>
    <w:rsid w:val="008A2CA1"/>
    <w:rsid w:val="008A2E6A"/>
    <w:rsid w:val="008A31D7"/>
    <w:rsid w:val="008A593E"/>
    <w:rsid w:val="008A60AB"/>
    <w:rsid w:val="008A6483"/>
    <w:rsid w:val="008A6B97"/>
    <w:rsid w:val="008A79EC"/>
    <w:rsid w:val="008A7BFD"/>
    <w:rsid w:val="008B09C3"/>
    <w:rsid w:val="008B2635"/>
    <w:rsid w:val="008B424D"/>
    <w:rsid w:val="008B511A"/>
    <w:rsid w:val="008B53EE"/>
    <w:rsid w:val="008B53F7"/>
    <w:rsid w:val="008B550F"/>
    <w:rsid w:val="008B62E0"/>
    <w:rsid w:val="008B6978"/>
    <w:rsid w:val="008B6BEE"/>
    <w:rsid w:val="008B74D9"/>
    <w:rsid w:val="008B7A9C"/>
    <w:rsid w:val="008C1232"/>
    <w:rsid w:val="008C176B"/>
    <w:rsid w:val="008C1E8D"/>
    <w:rsid w:val="008C294C"/>
    <w:rsid w:val="008C2CB0"/>
    <w:rsid w:val="008C385B"/>
    <w:rsid w:val="008C3D0D"/>
    <w:rsid w:val="008C41BF"/>
    <w:rsid w:val="008C4E39"/>
    <w:rsid w:val="008C5A0B"/>
    <w:rsid w:val="008C6A7F"/>
    <w:rsid w:val="008C7215"/>
    <w:rsid w:val="008C766D"/>
    <w:rsid w:val="008C7A54"/>
    <w:rsid w:val="008D10C4"/>
    <w:rsid w:val="008D1EB2"/>
    <w:rsid w:val="008D3661"/>
    <w:rsid w:val="008D3B01"/>
    <w:rsid w:val="008D41D7"/>
    <w:rsid w:val="008D5D03"/>
    <w:rsid w:val="008D62E1"/>
    <w:rsid w:val="008E00C1"/>
    <w:rsid w:val="008E02F9"/>
    <w:rsid w:val="008E088D"/>
    <w:rsid w:val="008E0A84"/>
    <w:rsid w:val="008E0DDE"/>
    <w:rsid w:val="008E111E"/>
    <w:rsid w:val="008E2973"/>
    <w:rsid w:val="008E2C5F"/>
    <w:rsid w:val="008E2DF7"/>
    <w:rsid w:val="008E3B93"/>
    <w:rsid w:val="008E3D22"/>
    <w:rsid w:val="008E4B25"/>
    <w:rsid w:val="008E5165"/>
    <w:rsid w:val="008E5244"/>
    <w:rsid w:val="008E5DC3"/>
    <w:rsid w:val="008E5EC5"/>
    <w:rsid w:val="008E613E"/>
    <w:rsid w:val="008F0016"/>
    <w:rsid w:val="008F0B5F"/>
    <w:rsid w:val="008F0D67"/>
    <w:rsid w:val="008F1CCD"/>
    <w:rsid w:val="008F3125"/>
    <w:rsid w:val="008F32BD"/>
    <w:rsid w:val="008F3331"/>
    <w:rsid w:val="008F3553"/>
    <w:rsid w:val="008F48BA"/>
    <w:rsid w:val="008F493C"/>
    <w:rsid w:val="008F5A00"/>
    <w:rsid w:val="00903E3A"/>
    <w:rsid w:val="00904A83"/>
    <w:rsid w:val="00905C8D"/>
    <w:rsid w:val="009060C3"/>
    <w:rsid w:val="00906470"/>
    <w:rsid w:val="009070F6"/>
    <w:rsid w:val="0091059B"/>
    <w:rsid w:val="0091125D"/>
    <w:rsid w:val="009113CF"/>
    <w:rsid w:val="009120AE"/>
    <w:rsid w:val="009133F4"/>
    <w:rsid w:val="00914C7B"/>
    <w:rsid w:val="00914D6F"/>
    <w:rsid w:val="00915666"/>
    <w:rsid w:val="00915FE1"/>
    <w:rsid w:val="0091625F"/>
    <w:rsid w:val="009163FD"/>
    <w:rsid w:val="0091682E"/>
    <w:rsid w:val="00916CD5"/>
    <w:rsid w:val="009170ED"/>
    <w:rsid w:val="009175D3"/>
    <w:rsid w:val="00921D31"/>
    <w:rsid w:val="009223FD"/>
    <w:rsid w:val="0092472D"/>
    <w:rsid w:val="00925270"/>
    <w:rsid w:val="0092615F"/>
    <w:rsid w:val="00926464"/>
    <w:rsid w:val="00927347"/>
    <w:rsid w:val="0093047C"/>
    <w:rsid w:val="00930E5E"/>
    <w:rsid w:val="009312E9"/>
    <w:rsid w:val="009318B3"/>
    <w:rsid w:val="00931F50"/>
    <w:rsid w:val="00932358"/>
    <w:rsid w:val="009329E5"/>
    <w:rsid w:val="00935CFC"/>
    <w:rsid w:val="009379B5"/>
    <w:rsid w:val="009404FF"/>
    <w:rsid w:val="00941192"/>
    <w:rsid w:val="009416F6"/>
    <w:rsid w:val="00942308"/>
    <w:rsid w:val="00942B35"/>
    <w:rsid w:val="0094382F"/>
    <w:rsid w:val="009439C1"/>
    <w:rsid w:val="00944662"/>
    <w:rsid w:val="00945962"/>
    <w:rsid w:val="00946973"/>
    <w:rsid w:val="00946A40"/>
    <w:rsid w:val="00947837"/>
    <w:rsid w:val="009501BB"/>
    <w:rsid w:val="0095045F"/>
    <w:rsid w:val="00950C5A"/>
    <w:rsid w:val="0095203A"/>
    <w:rsid w:val="009524F1"/>
    <w:rsid w:val="009540BA"/>
    <w:rsid w:val="009545C4"/>
    <w:rsid w:val="00954FCD"/>
    <w:rsid w:val="00955147"/>
    <w:rsid w:val="00957CBF"/>
    <w:rsid w:val="00960149"/>
    <w:rsid w:val="00960332"/>
    <w:rsid w:val="00961045"/>
    <w:rsid w:val="00961EF3"/>
    <w:rsid w:val="00963751"/>
    <w:rsid w:val="00964446"/>
    <w:rsid w:val="00964779"/>
    <w:rsid w:val="00965000"/>
    <w:rsid w:val="00966061"/>
    <w:rsid w:val="0096673D"/>
    <w:rsid w:val="00967FE3"/>
    <w:rsid w:val="00970027"/>
    <w:rsid w:val="0097257C"/>
    <w:rsid w:val="009733B3"/>
    <w:rsid w:val="00973CB1"/>
    <w:rsid w:val="009749FD"/>
    <w:rsid w:val="0097613C"/>
    <w:rsid w:val="009777A8"/>
    <w:rsid w:val="009777C2"/>
    <w:rsid w:val="00980118"/>
    <w:rsid w:val="00982261"/>
    <w:rsid w:val="00982ED2"/>
    <w:rsid w:val="00984242"/>
    <w:rsid w:val="0098427D"/>
    <w:rsid w:val="00984D9D"/>
    <w:rsid w:val="0098534E"/>
    <w:rsid w:val="0098547D"/>
    <w:rsid w:val="009864D3"/>
    <w:rsid w:val="0098684A"/>
    <w:rsid w:val="00986A26"/>
    <w:rsid w:val="00986D44"/>
    <w:rsid w:val="00987BA4"/>
    <w:rsid w:val="009906EC"/>
    <w:rsid w:val="009908F1"/>
    <w:rsid w:val="00990A88"/>
    <w:rsid w:val="0099150D"/>
    <w:rsid w:val="0099154C"/>
    <w:rsid w:val="00991B6B"/>
    <w:rsid w:val="009925F1"/>
    <w:rsid w:val="009926F8"/>
    <w:rsid w:val="00992B37"/>
    <w:rsid w:val="00993C70"/>
    <w:rsid w:val="00993E80"/>
    <w:rsid w:val="00994C85"/>
    <w:rsid w:val="00994D40"/>
    <w:rsid w:val="00996071"/>
    <w:rsid w:val="009964FC"/>
    <w:rsid w:val="00997860"/>
    <w:rsid w:val="009A13A2"/>
    <w:rsid w:val="009A2339"/>
    <w:rsid w:val="009A2FE9"/>
    <w:rsid w:val="009A588C"/>
    <w:rsid w:val="009A600C"/>
    <w:rsid w:val="009A72DB"/>
    <w:rsid w:val="009B0DF9"/>
    <w:rsid w:val="009B1CE8"/>
    <w:rsid w:val="009B1EED"/>
    <w:rsid w:val="009B21D7"/>
    <w:rsid w:val="009B3410"/>
    <w:rsid w:val="009B369C"/>
    <w:rsid w:val="009B4E8E"/>
    <w:rsid w:val="009B5A99"/>
    <w:rsid w:val="009B6507"/>
    <w:rsid w:val="009B70A6"/>
    <w:rsid w:val="009B756D"/>
    <w:rsid w:val="009B75A6"/>
    <w:rsid w:val="009C0CF2"/>
    <w:rsid w:val="009C147E"/>
    <w:rsid w:val="009C204E"/>
    <w:rsid w:val="009C2867"/>
    <w:rsid w:val="009C2CC3"/>
    <w:rsid w:val="009C2DE2"/>
    <w:rsid w:val="009C3FF3"/>
    <w:rsid w:val="009C4590"/>
    <w:rsid w:val="009C50B1"/>
    <w:rsid w:val="009C5347"/>
    <w:rsid w:val="009C5E3B"/>
    <w:rsid w:val="009C6E23"/>
    <w:rsid w:val="009D2252"/>
    <w:rsid w:val="009D2365"/>
    <w:rsid w:val="009D3224"/>
    <w:rsid w:val="009D38F3"/>
    <w:rsid w:val="009D474A"/>
    <w:rsid w:val="009D5BC4"/>
    <w:rsid w:val="009D6876"/>
    <w:rsid w:val="009D7B70"/>
    <w:rsid w:val="009E0646"/>
    <w:rsid w:val="009E0ABB"/>
    <w:rsid w:val="009E0D2F"/>
    <w:rsid w:val="009E1F2A"/>
    <w:rsid w:val="009E20BE"/>
    <w:rsid w:val="009E2261"/>
    <w:rsid w:val="009E23D0"/>
    <w:rsid w:val="009E2C51"/>
    <w:rsid w:val="009E2E6D"/>
    <w:rsid w:val="009E4D6D"/>
    <w:rsid w:val="009E5024"/>
    <w:rsid w:val="009E5813"/>
    <w:rsid w:val="009E60A3"/>
    <w:rsid w:val="009E61C4"/>
    <w:rsid w:val="009E6867"/>
    <w:rsid w:val="009E6EE0"/>
    <w:rsid w:val="009F0E5F"/>
    <w:rsid w:val="009F1323"/>
    <w:rsid w:val="009F198F"/>
    <w:rsid w:val="009F1BED"/>
    <w:rsid w:val="009F3306"/>
    <w:rsid w:val="009F34A8"/>
    <w:rsid w:val="009F3AD6"/>
    <w:rsid w:val="009F3F08"/>
    <w:rsid w:val="009F40E4"/>
    <w:rsid w:val="009F475B"/>
    <w:rsid w:val="009F4C62"/>
    <w:rsid w:val="009F4EF4"/>
    <w:rsid w:val="009F4F70"/>
    <w:rsid w:val="009F6C76"/>
    <w:rsid w:val="009F6FFA"/>
    <w:rsid w:val="009F72E6"/>
    <w:rsid w:val="009F7F68"/>
    <w:rsid w:val="00A00862"/>
    <w:rsid w:val="00A00EA8"/>
    <w:rsid w:val="00A0231C"/>
    <w:rsid w:val="00A02AF9"/>
    <w:rsid w:val="00A035FA"/>
    <w:rsid w:val="00A060D6"/>
    <w:rsid w:val="00A0682A"/>
    <w:rsid w:val="00A07129"/>
    <w:rsid w:val="00A10C6A"/>
    <w:rsid w:val="00A112DF"/>
    <w:rsid w:val="00A11C50"/>
    <w:rsid w:val="00A11C9C"/>
    <w:rsid w:val="00A14B2E"/>
    <w:rsid w:val="00A15726"/>
    <w:rsid w:val="00A15EF7"/>
    <w:rsid w:val="00A16008"/>
    <w:rsid w:val="00A173E1"/>
    <w:rsid w:val="00A1750F"/>
    <w:rsid w:val="00A17C3A"/>
    <w:rsid w:val="00A22DD9"/>
    <w:rsid w:val="00A23D80"/>
    <w:rsid w:val="00A23FEF"/>
    <w:rsid w:val="00A240B1"/>
    <w:rsid w:val="00A243AD"/>
    <w:rsid w:val="00A24EF5"/>
    <w:rsid w:val="00A268DC"/>
    <w:rsid w:val="00A26BC6"/>
    <w:rsid w:val="00A2741E"/>
    <w:rsid w:val="00A305B2"/>
    <w:rsid w:val="00A31322"/>
    <w:rsid w:val="00A3199C"/>
    <w:rsid w:val="00A32742"/>
    <w:rsid w:val="00A330E3"/>
    <w:rsid w:val="00A35D5E"/>
    <w:rsid w:val="00A36BF7"/>
    <w:rsid w:val="00A3779F"/>
    <w:rsid w:val="00A37BAB"/>
    <w:rsid w:val="00A4141A"/>
    <w:rsid w:val="00A42340"/>
    <w:rsid w:val="00A42A19"/>
    <w:rsid w:val="00A435BD"/>
    <w:rsid w:val="00A45316"/>
    <w:rsid w:val="00A4598B"/>
    <w:rsid w:val="00A466A9"/>
    <w:rsid w:val="00A46DDE"/>
    <w:rsid w:val="00A4750F"/>
    <w:rsid w:val="00A50263"/>
    <w:rsid w:val="00A50A97"/>
    <w:rsid w:val="00A50E5B"/>
    <w:rsid w:val="00A51CD5"/>
    <w:rsid w:val="00A522B1"/>
    <w:rsid w:val="00A52F6A"/>
    <w:rsid w:val="00A53638"/>
    <w:rsid w:val="00A53926"/>
    <w:rsid w:val="00A53A52"/>
    <w:rsid w:val="00A53B11"/>
    <w:rsid w:val="00A579D4"/>
    <w:rsid w:val="00A57DAB"/>
    <w:rsid w:val="00A613E3"/>
    <w:rsid w:val="00A61511"/>
    <w:rsid w:val="00A626B6"/>
    <w:rsid w:val="00A62D47"/>
    <w:rsid w:val="00A63153"/>
    <w:rsid w:val="00A63B39"/>
    <w:rsid w:val="00A64986"/>
    <w:rsid w:val="00A649F8"/>
    <w:rsid w:val="00A64FF4"/>
    <w:rsid w:val="00A658EC"/>
    <w:rsid w:val="00A65B2A"/>
    <w:rsid w:val="00A65F3E"/>
    <w:rsid w:val="00A6679A"/>
    <w:rsid w:val="00A67276"/>
    <w:rsid w:val="00A705BF"/>
    <w:rsid w:val="00A7100F"/>
    <w:rsid w:val="00A72DD9"/>
    <w:rsid w:val="00A73D5B"/>
    <w:rsid w:val="00A749F4"/>
    <w:rsid w:val="00A74C6A"/>
    <w:rsid w:val="00A74DAA"/>
    <w:rsid w:val="00A74DD9"/>
    <w:rsid w:val="00A75253"/>
    <w:rsid w:val="00A76B75"/>
    <w:rsid w:val="00A76F7F"/>
    <w:rsid w:val="00A7707E"/>
    <w:rsid w:val="00A77994"/>
    <w:rsid w:val="00A818EB"/>
    <w:rsid w:val="00A82B8D"/>
    <w:rsid w:val="00A8357D"/>
    <w:rsid w:val="00A836C0"/>
    <w:rsid w:val="00A83A05"/>
    <w:rsid w:val="00A83C2B"/>
    <w:rsid w:val="00A83DBA"/>
    <w:rsid w:val="00A85506"/>
    <w:rsid w:val="00A85745"/>
    <w:rsid w:val="00A85AB3"/>
    <w:rsid w:val="00A86087"/>
    <w:rsid w:val="00A86EE6"/>
    <w:rsid w:val="00A904DE"/>
    <w:rsid w:val="00A90619"/>
    <w:rsid w:val="00A907C4"/>
    <w:rsid w:val="00A90D76"/>
    <w:rsid w:val="00A9112D"/>
    <w:rsid w:val="00A91A43"/>
    <w:rsid w:val="00A93824"/>
    <w:rsid w:val="00A938FB"/>
    <w:rsid w:val="00A93ABA"/>
    <w:rsid w:val="00A94A88"/>
    <w:rsid w:val="00A94FC2"/>
    <w:rsid w:val="00A95270"/>
    <w:rsid w:val="00A95618"/>
    <w:rsid w:val="00A9755D"/>
    <w:rsid w:val="00A97B5C"/>
    <w:rsid w:val="00AA0511"/>
    <w:rsid w:val="00AA1487"/>
    <w:rsid w:val="00AA14D4"/>
    <w:rsid w:val="00AA1772"/>
    <w:rsid w:val="00AA1AC1"/>
    <w:rsid w:val="00AA1AEA"/>
    <w:rsid w:val="00AA47A5"/>
    <w:rsid w:val="00AA4994"/>
    <w:rsid w:val="00AA4AD6"/>
    <w:rsid w:val="00AA5ADE"/>
    <w:rsid w:val="00AA5E94"/>
    <w:rsid w:val="00AA603F"/>
    <w:rsid w:val="00AA6E01"/>
    <w:rsid w:val="00AB0A2F"/>
    <w:rsid w:val="00AB27E4"/>
    <w:rsid w:val="00AB30A0"/>
    <w:rsid w:val="00AB419A"/>
    <w:rsid w:val="00AB4D82"/>
    <w:rsid w:val="00AB6091"/>
    <w:rsid w:val="00AB771E"/>
    <w:rsid w:val="00AC1588"/>
    <w:rsid w:val="00AC2071"/>
    <w:rsid w:val="00AC24BF"/>
    <w:rsid w:val="00AC2B1D"/>
    <w:rsid w:val="00AC3C21"/>
    <w:rsid w:val="00AC3F0A"/>
    <w:rsid w:val="00AC441A"/>
    <w:rsid w:val="00AC4AD7"/>
    <w:rsid w:val="00AC52E4"/>
    <w:rsid w:val="00AC56CE"/>
    <w:rsid w:val="00AC5BF6"/>
    <w:rsid w:val="00AC724E"/>
    <w:rsid w:val="00AC7CBB"/>
    <w:rsid w:val="00AD049A"/>
    <w:rsid w:val="00AD18B0"/>
    <w:rsid w:val="00AD1916"/>
    <w:rsid w:val="00AD27D1"/>
    <w:rsid w:val="00AD2834"/>
    <w:rsid w:val="00AD41C3"/>
    <w:rsid w:val="00AD46DC"/>
    <w:rsid w:val="00AD485D"/>
    <w:rsid w:val="00AD7362"/>
    <w:rsid w:val="00AE01FC"/>
    <w:rsid w:val="00AE16EC"/>
    <w:rsid w:val="00AE1AC4"/>
    <w:rsid w:val="00AE1D4E"/>
    <w:rsid w:val="00AE21DE"/>
    <w:rsid w:val="00AE2807"/>
    <w:rsid w:val="00AE355F"/>
    <w:rsid w:val="00AE361A"/>
    <w:rsid w:val="00AE36FD"/>
    <w:rsid w:val="00AE4D55"/>
    <w:rsid w:val="00AE6342"/>
    <w:rsid w:val="00AE6663"/>
    <w:rsid w:val="00AE7A10"/>
    <w:rsid w:val="00AF00AE"/>
    <w:rsid w:val="00AF0111"/>
    <w:rsid w:val="00AF032A"/>
    <w:rsid w:val="00AF1380"/>
    <w:rsid w:val="00AF1494"/>
    <w:rsid w:val="00AF161D"/>
    <w:rsid w:val="00AF1BC5"/>
    <w:rsid w:val="00AF2554"/>
    <w:rsid w:val="00AF28E0"/>
    <w:rsid w:val="00AF29CE"/>
    <w:rsid w:val="00AF4DFC"/>
    <w:rsid w:val="00AF4F85"/>
    <w:rsid w:val="00AF55C5"/>
    <w:rsid w:val="00AF6446"/>
    <w:rsid w:val="00AF7C05"/>
    <w:rsid w:val="00AF7D4F"/>
    <w:rsid w:val="00B009E5"/>
    <w:rsid w:val="00B013BC"/>
    <w:rsid w:val="00B017A9"/>
    <w:rsid w:val="00B031AB"/>
    <w:rsid w:val="00B0423B"/>
    <w:rsid w:val="00B04AE8"/>
    <w:rsid w:val="00B05E6E"/>
    <w:rsid w:val="00B05E6F"/>
    <w:rsid w:val="00B0690E"/>
    <w:rsid w:val="00B07195"/>
    <w:rsid w:val="00B07769"/>
    <w:rsid w:val="00B077E9"/>
    <w:rsid w:val="00B07F97"/>
    <w:rsid w:val="00B07FB4"/>
    <w:rsid w:val="00B12C43"/>
    <w:rsid w:val="00B13758"/>
    <w:rsid w:val="00B13995"/>
    <w:rsid w:val="00B147F9"/>
    <w:rsid w:val="00B1565F"/>
    <w:rsid w:val="00B1592D"/>
    <w:rsid w:val="00B15D7B"/>
    <w:rsid w:val="00B17133"/>
    <w:rsid w:val="00B1762F"/>
    <w:rsid w:val="00B17E0A"/>
    <w:rsid w:val="00B2119C"/>
    <w:rsid w:val="00B217AB"/>
    <w:rsid w:val="00B219DD"/>
    <w:rsid w:val="00B21F79"/>
    <w:rsid w:val="00B22A18"/>
    <w:rsid w:val="00B24AE4"/>
    <w:rsid w:val="00B25F81"/>
    <w:rsid w:val="00B26D68"/>
    <w:rsid w:val="00B26F1D"/>
    <w:rsid w:val="00B27399"/>
    <w:rsid w:val="00B2765D"/>
    <w:rsid w:val="00B27A7B"/>
    <w:rsid w:val="00B30B23"/>
    <w:rsid w:val="00B31B97"/>
    <w:rsid w:val="00B32081"/>
    <w:rsid w:val="00B320EA"/>
    <w:rsid w:val="00B342A8"/>
    <w:rsid w:val="00B34465"/>
    <w:rsid w:val="00B34902"/>
    <w:rsid w:val="00B34EFB"/>
    <w:rsid w:val="00B3606E"/>
    <w:rsid w:val="00B37415"/>
    <w:rsid w:val="00B4091A"/>
    <w:rsid w:val="00B42143"/>
    <w:rsid w:val="00B42570"/>
    <w:rsid w:val="00B429AD"/>
    <w:rsid w:val="00B43D00"/>
    <w:rsid w:val="00B43EA3"/>
    <w:rsid w:val="00B44274"/>
    <w:rsid w:val="00B44570"/>
    <w:rsid w:val="00B44ECE"/>
    <w:rsid w:val="00B44EFD"/>
    <w:rsid w:val="00B46C3B"/>
    <w:rsid w:val="00B46F46"/>
    <w:rsid w:val="00B471BD"/>
    <w:rsid w:val="00B475E5"/>
    <w:rsid w:val="00B47B42"/>
    <w:rsid w:val="00B47EE8"/>
    <w:rsid w:val="00B50D42"/>
    <w:rsid w:val="00B50D56"/>
    <w:rsid w:val="00B520A0"/>
    <w:rsid w:val="00B53032"/>
    <w:rsid w:val="00B53CA2"/>
    <w:rsid w:val="00B54027"/>
    <w:rsid w:val="00B541E2"/>
    <w:rsid w:val="00B5435A"/>
    <w:rsid w:val="00B5461C"/>
    <w:rsid w:val="00B55412"/>
    <w:rsid w:val="00B609B3"/>
    <w:rsid w:val="00B61D00"/>
    <w:rsid w:val="00B61F28"/>
    <w:rsid w:val="00B63F16"/>
    <w:rsid w:val="00B64B56"/>
    <w:rsid w:val="00B64EB2"/>
    <w:rsid w:val="00B66C7B"/>
    <w:rsid w:val="00B67F34"/>
    <w:rsid w:val="00B7005E"/>
    <w:rsid w:val="00B715BA"/>
    <w:rsid w:val="00B71950"/>
    <w:rsid w:val="00B73652"/>
    <w:rsid w:val="00B73FEC"/>
    <w:rsid w:val="00B748CF"/>
    <w:rsid w:val="00B75522"/>
    <w:rsid w:val="00B765A6"/>
    <w:rsid w:val="00B76BAA"/>
    <w:rsid w:val="00B76BEE"/>
    <w:rsid w:val="00B7779B"/>
    <w:rsid w:val="00B81985"/>
    <w:rsid w:val="00B81B6D"/>
    <w:rsid w:val="00B81C3A"/>
    <w:rsid w:val="00B82001"/>
    <w:rsid w:val="00B82302"/>
    <w:rsid w:val="00B825A3"/>
    <w:rsid w:val="00B82E8D"/>
    <w:rsid w:val="00B85566"/>
    <w:rsid w:val="00B90D67"/>
    <w:rsid w:val="00B93288"/>
    <w:rsid w:val="00B9350F"/>
    <w:rsid w:val="00B94901"/>
    <w:rsid w:val="00B94960"/>
    <w:rsid w:val="00B94EE0"/>
    <w:rsid w:val="00B96369"/>
    <w:rsid w:val="00BA0614"/>
    <w:rsid w:val="00BA08F5"/>
    <w:rsid w:val="00BA0ECD"/>
    <w:rsid w:val="00BA3163"/>
    <w:rsid w:val="00BA323C"/>
    <w:rsid w:val="00BA3D2E"/>
    <w:rsid w:val="00BA4C0B"/>
    <w:rsid w:val="00BA4C33"/>
    <w:rsid w:val="00BA5A3A"/>
    <w:rsid w:val="00BA5AE3"/>
    <w:rsid w:val="00BA7659"/>
    <w:rsid w:val="00BB0276"/>
    <w:rsid w:val="00BB0986"/>
    <w:rsid w:val="00BB12EC"/>
    <w:rsid w:val="00BB14A9"/>
    <w:rsid w:val="00BB151F"/>
    <w:rsid w:val="00BB29CA"/>
    <w:rsid w:val="00BB2FA3"/>
    <w:rsid w:val="00BB53A2"/>
    <w:rsid w:val="00BB604E"/>
    <w:rsid w:val="00BB6426"/>
    <w:rsid w:val="00BB6732"/>
    <w:rsid w:val="00BB7097"/>
    <w:rsid w:val="00BB726C"/>
    <w:rsid w:val="00BC0D9D"/>
    <w:rsid w:val="00BC16D3"/>
    <w:rsid w:val="00BC1E3A"/>
    <w:rsid w:val="00BC3416"/>
    <w:rsid w:val="00BC3593"/>
    <w:rsid w:val="00BC49E6"/>
    <w:rsid w:val="00BC4C45"/>
    <w:rsid w:val="00BC63DC"/>
    <w:rsid w:val="00BC681B"/>
    <w:rsid w:val="00BC6F53"/>
    <w:rsid w:val="00BD1119"/>
    <w:rsid w:val="00BD16A1"/>
    <w:rsid w:val="00BD2211"/>
    <w:rsid w:val="00BD28E6"/>
    <w:rsid w:val="00BD2BE4"/>
    <w:rsid w:val="00BD31B4"/>
    <w:rsid w:val="00BD31E7"/>
    <w:rsid w:val="00BD3CCE"/>
    <w:rsid w:val="00BD477C"/>
    <w:rsid w:val="00BD5EAA"/>
    <w:rsid w:val="00BD6EB4"/>
    <w:rsid w:val="00BD6FCB"/>
    <w:rsid w:val="00BD7B0A"/>
    <w:rsid w:val="00BE1535"/>
    <w:rsid w:val="00BE2DD6"/>
    <w:rsid w:val="00BE302E"/>
    <w:rsid w:val="00BE3317"/>
    <w:rsid w:val="00BE3F53"/>
    <w:rsid w:val="00BE3FB6"/>
    <w:rsid w:val="00BE4F7E"/>
    <w:rsid w:val="00BE5643"/>
    <w:rsid w:val="00BE6137"/>
    <w:rsid w:val="00BE6245"/>
    <w:rsid w:val="00BE651F"/>
    <w:rsid w:val="00BF028F"/>
    <w:rsid w:val="00BF06A2"/>
    <w:rsid w:val="00BF0771"/>
    <w:rsid w:val="00BF0998"/>
    <w:rsid w:val="00BF0A11"/>
    <w:rsid w:val="00BF0E3C"/>
    <w:rsid w:val="00BF2417"/>
    <w:rsid w:val="00BF2E04"/>
    <w:rsid w:val="00BF3571"/>
    <w:rsid w:val="00BF37D9"/>
    <w:rsid w:val="00BF3E24"/>
    <w:rsid w:val="00BF40B8"/>
    <w:rsid w:val="00BF46D6"/>
    <w:rsid w:val="00BF4A1D"/>
    <w:rsid w:val="00BF6535"/>
    <w:rsid w:val="00BF6D75"/>
    <w:rsid w:val="00C00C30"/>
    <w:rsid w:val="00C0164D"/>
    <w:rsid w:val="00C019DC"/>
    <w:rsid w:val="00C01B7D"/>
    <w:rsid w:val="00C032CA"/>
    <w:rsid w:val="00C04CC3"/>
    <w:rsid w:val="00C05456"/>
    <w:rsid w:val="00C05B8F"/>
    <w:rsid w:val="00C060D0"/>
    <w:rsid w:val="00C06680"/>
    <w:rsid w:val="00C07150"/>
    <w:rsid w:val="00C07600"/>
    <w:rsid w:val="00C07AD6"/>
    <w:rsid w:val="00C07B40"/>
    <w:rsid w:val="00C1016D"/>
    <w:rsid w:val="00C12368"/>
    <w:rsid w:val="00C13421"/>
    <w:rsid w:val="00C140B0"/>
    <w:rsid w:val="00C145B8"/>
    <w:rsid w:val="00C14ED7"/>
    <w:rsid w:val="00C15E5F"/>
    <w:rsid w:val="00C16758"/>
    <w:rsid w:val="00C17827"/>
    <w:rsid w:val="00C178E5"/>
    <w:rsid w:val="00C17E10"/>
    <w:rsid w:val="00C20C96"/>
    <w:rsid w:val="00C21DE0"/>
    <w:rsid w:val="00C22490"/>
    <w:rsid w:val="00C2284E"/>
    <w:rsid w:val="00C22F79"/>
    <w:rsid w:val="00C2372B"/>
    <w:rsid w:val="00C23DFC"/>
    <w:rsid w:val="00C24CF6"/>
    <w:rsid w:val="00C25ACE"/>
    <w:rsid w:val="00C30928"/>
    <w:rsid w:val="00C3128D"/>
    <w:rsid w:val="00C315C0"/>
    <w:rsid w:val="00C321C4"/>
    <w:rsid w:val="00C34354"/>
    <w:rsid w:val="00C35C7C"/>
    <w:rsid w:val="00C362B9"/>
    <w:rsid w:val="00C36772"/>
    <w:rsid w:val="00C40A24"/>
    <w:rsid w:val="00C40AC2"/>
    <w:rsid w:val="00C43A0C"/>
    <w:rsid w:val="00C45422"/>
    <w:rsid w:val="00C45CFB"/>
    <w:rsid w:val="00C45E99"/>
    <w:rsid w:val="00C46237"/>
    <w:rsid w:val="00C46258"/>
    <w:rsid w:val="00C46665"/>
    <w:rsid w:val="00C46C15"/>
    <w:rsid w:val="00C47C00"/>
    <w:rsid w:val="00C47DE3"/>
    <w:rsid w:val="00C50360"/>
    <w:rsid w:val="00C5077E"/>
    <w:rsid w:val="00C508D0"/>
    <w:rsid w:val="00C50FE7"/>
    <w:rsid w:val="00C51116"/>
    <w:rsid w:val="00C51B98"/>
    <w:rsid w:val="00C51C00"/>
    <w:rsid w:val="00C51D1D"/>
    <w:rsid w:val="00C53F1B"/>
    <w:rsid w:val="00C54221"/>
    <w:rsid w:val="00C54903"/>
    <w:rsid w:val="00C55C57"/>
    <w:rsid w:val="00C55D8C"/>
    <w:rsid w:val="00C5695A"/>
    <w:rsid w:val="00C61F1B"/>
    <w:rsid w:val="00C6274B"/>
    <w:rsid w:val="00C63DC1"/>
    <w:rsid w:val="00C645B3"/>
    <w:rsid w:val="00C64763"/>
    <w:rsid w:val="00C65DF4"/>
    <w:rsid w:val="00C66AE8"/>
    <w:rsid w:val="00C66C31"/>
    <w:rsid w:val="00C6715E"/>
    <w:rsid w:val="00C67204"/>
    <w:rsid w:val="00C67213"/>
    <w:rsid w:val="00C71466"/>
    <w:rsid w:val="00C71937"/>
    <w:rsid w:val="00C71C5A"/>
    <w:rsid w:val="00C7287B"/>
    <w:rsid w:val="00C73D73"/>
    <w:rsid w:val="00C73D87"/>
    <w:rsid w:val="00C75711"/>
    <w:rsid w:val="00C757DD"/>
    <w:rsid w:val="00C758A0"/>
    <w:rsid w:val="00C75E2C"/>
    <w:rsid w:val="00C8041F"/>
    <w:rsid w:val="00C80FAC"/>
    <w:rsid w:val="00C816BF"/>
    <w:rsid w:val="00C81C45"/>
    <w:rsid w:val="00C82BF7"/>
    <w:rsid w:val="00C8327A"/>
    <w:rsid w:val="00C833B8"/>
    <w:rsid w:val="00C847B6"/>
    <w:rsid w:val="00C84EFE"/>
    <w:rsid w:val="00C85E9D"/>
    <w:rsid w:val="00C87228"/>
    <w:rsid w:val="00C8761F"/>
    <w:rsid w:val="00C87ED2"/>
    <w:rsid w:val="00C908C7"/>
    <w:rsid w:val="00C90B6E"/>
    <w:rsid w:val="00C9115A"/>
    <w:rsid w:val="00C913EF"/>
    <w:rsid w:val="00C927DA"/>
    <w:rsid w:val="00C93FDA"/>
    <w:rsid w:val="00C94078"/>
    <w:rsid w:val="00C949D4"/>
    <w:rsid w:val="00C95E7E"/>
    <w:rsid w:val="00C95EC0"/>
    <w:rsid w:val="00C96C5A"/>
    <w:rsid w:val="00C97951"/>
    <w:rsid w:val="00CA2F01"/>
    <w:rsid w:val="00CA3B2B"/>
    <w:rsid w:val="00CA51BF"/>
    <w:rsid w:val="00CA54A2"/>
    <w:rsid w:val="00CA5641"/>
    <w:rsid w:val="00CA5C75"/>
    <w:rsid w:val="00CA60EF"/>
    <w:rsid w:val="00CA790F"/>
    <w:rsid w:val="00CB21BF"/>
    <w:rsid w:val="00CB5F58"/>
    <w:rsid w:val="00CB6310"/>
    <w:rsid w:val="00CB692B"/>
    <w:rsid w:val="00CB6973"/>
    <w:rsid w:val="00CB742D"/>
    <w:rsid w:val="00CB7D25"/>
    <w:rsid w:val="00CC00B7"/>
    <w:rsid w:val="00CC0612"/>
    <w:rsid w:val="00CC17DD"/>
    <w:rsid w:val="00CC1B27"/>
    <w:rsid w:val="00CC1BB6"/>
    <w:rsid w:val="00CC214A"/>
    <w:rsid w:val="00CC313B"/>
    <w:rsid w:val="00CC3B6F"/>
    <w:rsid w:val="00CC4CBF"/>
    <w:rsid w:val="00CC52A6"/>
    <w:rsid w:val="00CC5C36"/>
    <w:rsid w:val="00CC71E7"/>
    <w:rsid w:val="00CC76A7"/>
    <w:rsid w:val="00CC79E3"/>
    <w:rsid w:val="00CD13E4"/>
    <w:rsid w:val="00CD1AF0"/>
    <w:rsid w:val="00CD213D"/>
    <w:rsid w:val="00CD2F69"/>
    <w:rsid w:val="00CD324C"/>
    <w:rsid w:val="00CD3961"/>
    <w:rsid w:val="00CD3D47"/>
    <w:rsid w:val="00CD3F45"/>
    <w:rsid w:val="00CD40BA"/>
    <w:rsid w:val="00CD49BC"/>
    <w:rsid w:val="00CD4B8B"/>
    <w:rsid w:val="00CD50DF"/>
    <w:rsid w:val="00CD6EDA"/>
    <w:rsid w:val="00CD77CB"/>
    <w:rsid w:val="00CD7AC0"/>
    <w:rsid w:val="00CD7D73"/>
    <w:rsid w:val="00CE0320"/>
    <w:rsid w:val="00CE03BA"/>
    <w:rsid w:val="00CE3CAE"/>
    <w:rsid w:val="00CE41B9"/>
    <w:rsid w:val="00CE4C46"/>
    <w:rsid w:val="00CE50EC"/>
    <w:rsid w:val="00CE5225"/>
    <w:rsid w:val="00CE5CE3"/>
    <w:rsid w:val="00CE6E30"/>
    <w:rsid w:val="00CE6F6E"/>
    <w:rsid w:val="00CE709A"/>
    <w:rsid w:val="00CE74B0"/>
    <w:rsid w:val="00CF07A6"/>
    <w:rsid w:val="00CF1A48"/>
    <w:rsid w:val="00CF1BF3"/>
    <w:rsid w:val="00CF2BB7"/>
    <w:rsid w:val="00CF3212"/>
    <w:rsid w:val="00CF43FF"/>
    <w:rsid w:val="00CF49CB"/>
    <w:rsid w:val="00CF5964"/>
    <w:rsid w:val="00CF7166"/>
    <w:rsid w:val="00CF7559"/>
    <w:rsid w:val="00CF7952"/>
    <w:rsid w:val="00D005E6"/>
    <w:rsid w:val="00D0181A"/>
    <w:rsid w:val="00D01AF0"/>
    <w:rsid w:val="00D027A7"/>
    <w:rsid w:val="00D04B51"/>
    <w:rsid w:val="00D05237"/>
    <w:rsid w:val="00D0534F"/>
    <w:rsid w:val="00D0572A"/>
    <w:rsid w:val="00D05B3F"/>
    <w:rsid w:val="00D05CDB"/>
    <w:rsid w:val="00D066C6"/>
    <w:rsid w:val="00D06D8B"/>
    <w:rsid w:val="00D0746E"/>
    <w:rsid w:val="00D1044F"/>
    <w:rsid w:val="00D10D04"/>
    <w:rsid w:val="00D10E50"/>
    <w:rsid w:val="00D139D3"/>
    <w:rsid w:val="00D14478"/>
    <w:rsid w:val="00D150C5"/>
    <w:rsid w:val="00D15645"/>
    <w:rsid w:val="00D16128"/>
    <w:rsid w:val="00D17005"/>
    <w:rsid w:val="00D17018"/>
    <w:rsid w:val="00D17AFF"/>
    <w:rsid w:val="00D203EE"/>
    <w:rsid w:val="00D204D2"/>
    <w:rsid w:val="00D20544"/>
    <w:rsid w:val="00D2066E"/>
    <w:rsid w:val="00D20EC9"/>
    <w:rsid w:val="00D212FE"/>
    <w:rsid w:val="00D22FCE"/>
    <w:rsid w:val="00D23461"/>
    <w:rsid w:val="00D24DCA"/>
    <w:rsid w:val="00D251EC"/>
    <w:rsid w:val="00D262B0"/>
    <w:rsid w:val="00D26A5B"/>
    <w:rsid w:val="00D2770B"/>
    <w:rsid w:val="00D27F43"/>
    <w:rsid w:val="00D316FC"/>
    <w:rsid w:val="00D32B9D"/>
    <w:rsid w:val="00D32F51"/>
    <w:rsid w:val="00D33D5E"/>
    <w:rsid w:val="00D3712D"/>
    <w:rsid w:val="00D40DF3"/>
    <w:rsid w:val="00D41589"/>
    <w:rsid w:val="00D4223C"/>
    <w:rsid w:val="00D4224F"/>
    <w:rsid w:val="00D4398E"/>
    <w:rsid w:val="00D443BD"/>
    <w:rsid w:val="00D45056"/>
    <w:rsid w:val="00D45298"/>
    <w:rsid w:val="00D512D1"/>
    <w:rsid w:val="00D516E6"/>
    <w:rsid w:val="00D5362A"/>
    <w:rsid w:val="00D54BF8"/>
    <w:rsid w:val="00D5515B"/>
    <w:rsid w:val="00D578DE"/>
    <w:rsid w:val="00D6078A"/>
    <w:rsid w:val="00D61121"/>
    <w:rsid w:val="00D611C5"/>
    <w:rsid w:val="00D63CC7"/>
    <w:rsid w:val="00D650FD"/>
    <w:rsid w:val="00D6517B"/>
    <w:rsid w:val="00D6651D"/>
    <w:rsid w:val="00D66A07"/>
    <w:rsid w:val="00D66AA1"/>
    <w:rsid w:val="00D6705D"/>
    <w:rsid w:val="00D6746A"/>
    <w:rsid w:val="00D678D7"/>
    <w:rsid w:val="00D7082F"/>
    <w:rsid w:val="00D70F34"/>
    <w:rsid w:val="00D71FAF"/>
    <w:rsid w:val="00D73AC8"/>
    <w:rsid w:val="00D7456C"/>
    <w:rsid w:val="00D7479D"/>
    <w:rsid w:val="00D748A3"/>
    <w:rsid w:val="00D75F46"/>
    <w:rsid w:val="00D761D7"/>
    <w:rsid w:val="00D7622C"/>
    <w:rsid w:val="00D76402"/>
    <w:rsid w:val="00D767B9"/>
    <w:rsid w:val="00D80FD9"/>
    <w:rsid w:val="00D81C84"/>
    <w:rsid w:val="00D81FB4"/>
    <w:rsid w:val="00D8206E"/>
    <w:rsid w:val="00D8336F"/>
    <w:rsid w:val="00D835EA"/>
    <w:rsid w:val="00D83D48"/>
    <w:rsid w:val="00D840C5"/>
    <w:rsid w:val="00D8416B"/>
    <w:rsid w:val="00D856C1"/>
    <w:rsid w:val="00D86116"/>
    <w:rsid w:val="00D8723D"/>
    <w:rsid w:val="00D87F17"/>
    <w:rsid w:val="00D90D6C"/>
    <w:rsid w:val="00D91704"/>
    <w:rsid w:val="00D937B1"/>
    <w:rsid w:val="00D93C43"/>
    <w:rsid w:val="00D94533"/>
    <w:rsid w:val="00DA0ACE"/>
    <w:rsid w:val="00DA1531"/>
    <w:rsid w:val="00DA2D2E"/>
    <w:rsid w:val="00DA2DE9"/>
    <w:rsid w:val="00DA3058"/>
    <w:rsid w:val="00DA6C9D"/>
    <w:rsid w:val="00DA762A"/>
    <w:rsid w:val="00DA7C75"/>
    <w:rsid w:val="00DB0D12"/>
    <w:rsid w:val="00DB1043"/>
    <w:rsid w:val="00DB17AF"/>
    <w:rsid w:val="00DB1C08"/>
    <w:rsid w:val="00DB1FF6"/>
    <w:rsid w:val="00DB286C"/>
    <w:rsid w:val="00DB7347"/>
    <w:rsid w:val="00DB74BE"/>
    <w:rsid w:val="00DC0F74"/>
    <w:rsid w:val="00DC1342"/>
    <w:rsid w:val="00DC3846"/>
    <w:rsid w:val="00DC3AB9"/>
    <w:rsid w:val="00DC3C2C"/>
    <w:rsid w:val="00DC4205"/>
    <w:rsid w:val="00DC4C48"/>
    <w:rsid w:val="00DC6079"/>
    <w:rsid w:val="00DC62C4"/>
    <w:rsid w:val="00DC651B"/>
    <w:rsid w:val="00DC665D"/>
    <w:rsid w:val="00DC7A9A"/>
    <w:rsid w:val="00DD03EE"/>
    <w:rsid w:val="00DD05B7"/>
    <w:rsid w:val="00DD0E94"/>
    <w:rsid w:val="00DD1371"/>
    <w:rsid w:val="00DD4676"/>
    <w:rsid w:val="00DD5BC3"/>
    <w:rsid w:val="00DD65FC"/>
    <w:rsid w:val="00DD6C74"/>
    <w:rsid w:val="00DD701D"/>
    <w:rsid w:val="00DD747F"/>
    <w:rsid w:val="00DD7DE2"/>
    <w:rsid w:val="00DE182A"/>
    <w:rsid w:val="00DE2221"/>
    <w:rsid w:val="00DE23A4"/>
    <w:rsid w:val="00DE3B95"/>
    <w:rsid w:val="00DE40A1"/>
    <w:rsid w:val="00DE530A"/>
    <w:rsid w:val="00DE5342"/>
    <w:rsid w:val="00DE5CCC"/>
    <w:rsid w:val="00DE6355"/>
    <w:rsid w:val="00DE7095"/>
    <w:rsid w:val="00DE7F3F"/>
    <w:rsid w:val="00DF005E"/>
    <w:rsid w:val="00DF01CC"/>
    <w:rsid w:val="00DF1FEC"/>
    <w:rsid w:val="00DF3AC9"/>
    <w:rsid w:val="00DF4619"/>
    <w:rsid w:val="00DF78F4"/>
    <w:rsid w:val="00DF7D61"/>
    <w:rsid w:val="00E006E3"/>
    <w:rsid w:val="00E009B2"/>
    <w:rsid w:val="00E00B1A"/>
    <w:rsid w:val="00E0178A"/>
    <w:rsid w:val="00E019B7"/>
    <w:rsid w:val="00E01AF8"/>
    <w:rsid w:val="00E02106"/>
    <w:rsid w:val="00E02402"/>
    <w:rsid w:val="00E02541"/>
    <w:rsid w:val="00E0297E"/>
    <w:rsid w:val="00E04189"/>
    <w:rsid w:val="00E05A65"/>
    <w:rsid w:val="00E07841"/>
    <w:rsid w:val="00E100FE"/>
    <w:rsid w:val="00E11221"/>
    <w:rsid w:val="00E11513"/>
    <w:rsid w:val="00E13E70"/>
    <w:rsid w:val="00E15E44"/>
    <w:rsid w:val="00E16B01"/>
    <w:rsid w:val="00E16D2C"/>
    <w:rsid w:val="00E16F05"/>
    <w:rsid w:val="00E170DA"/>
    <w:rsid w:val="00E172FC"/>
    <w:rsid w:val="00E20743"/>
    <w:rsid w:val="00E20E1B"/>
    <w:rsid w:val="00E20E2E"/>
    <w:rsid w:val="00E2147D"/>
    <w:rsid w:val="00E219A1"/>
    <w:rsid w:val="00E219A9"/>
    <w:rsid w:val="00E221DA"/>
    <w:rsid w:val="00E23073"/>
    <w:rsid w:val="00E249E0"/>
    <w:rsid w:val="00E26DD1"/>
    <w:rsid w:val="00E27483"/>
    <w:rsid w:val="00E305D9"/>
    <w:rsid w:val="00E30914"/>
    <w:rsid w:val="00E30C84"/>
    <w:rsid w:val="00E3178A"/>
    <w:rsid w:val="00E32109"/>
    <w:rsid w:val="00E32F1D"/>
    <w:rsid w:val="00E35D99"/>
    <w:rsid w:val="00E36F52"/>
    <w:rsid w:val="00E3780A"/>
    <w:rsid w:val="00E3790F"/>
    <w:rsid w:val="00E4072E"/>
    <w:rsid w:val="00E41321"/>
    <w:rsid w:val="00E41F9B"/>
    <w:rsid w:val="00E42C26"/>
    <w:rsid w:val="00E42CFA"/>
    <w:rsid w:val="00E46D65"/>
    <w:rsid w:val="00E46E3D"/>
    <w:rsid w:val="00E46E5B"/>
    <w:rsid w:val="00E50420"/>
    <w:rsid w:val="00E50C65"/>
    <w:rsid w:val="00E511F5"/>
    <w:rsid w:val="00E525B0"/>
    <w:rsid w:val="00E5360D"/>
    <w:rsid w:val="00E53680"/>
    <w:rsid w:val="00E53A0C"/>
    <w:rsid w:val="00E550F8"/>
    <w:rsid w:val="00E55135"/>
    <w:rsid w:val="00E5520A"/>
    <w:rsid w:val="00E5592F"/>
    <w:rsid w:val="00E56A66"/>
    <w:rsid w:val="00E576C4"/>
    <w:rsid w:val="00E60B94"/>
    <w:rsid w:val="00E62157"/>
    <w:rsid w:val="00E626E3"/>
    <w:rsid w:val="00E62E75"/>
    <w:rsid w:val="00E63D61"/>
    <w:rsid w:val="00E63E3B"/>
    <w:rsid w:val="00E66886"/>
    <w:rsid w:val="00E67252"/>
    <w:rsid w:val="00E67369"/>
    <w:rsid w:val="00E677EE"/>
    <w:rsid w:val="00E678DC"/>
    <w:rsid w:val="00E70A25"/>
    <w:rsid w:val="00E71732"/>
    <w:rsid w:val="00E726A0"/>
    <w:rsid w:val="00E73AAD"/>
    <w:rsid w:val="00E73F66"/>
    <w:rsid w:val="00E7425A"/>
    <w:rsid w:val="00E74992"/>
    <w:rsid w:val="00E74C63"/>
    <w:rsid w:val="00E74ED3"/>
    <w:rsid w:val="00E75ED4"/>
    <w:rsid w:val="00E76212"/>
    <w:rsid w:val="00E76FFF"/>
    <w:rsid w:val="00E770E3"/>
    <w:rsid w:val="00E777B3"/>
    <w:rsid w:val="00E77A5F"/>
    <w:rsid w:val="00E77C6B"/>
    <w:rsid w:val="00E807FD"/>
    <w:rsid w:val="00E81110"/>
    <w:rsid w:val="00E82199"/>
    <w:rsid w:val="00E8275F"/>
    <w:rsid w:val="00E839DF"/>
    <w:rsid w:val="00E83C74"/>
    <w:rsid w:val="00E83F42"/>
    <w:rsid w:val="00E84F43"/>
    <w:rsid w:val="00E84F90"/>
    <w:rsid w:val="00E85059"/>
    <w:rsid w:val="00E86088"/>
    <w:rsid w:val="00E8658B"/>
    <w:rsid w:val="00E86C84"/>
    <w:rsid w:val="00E875D7"/>
    <w:rsid w:val="00E87974"/>
    <w:rsid w:val="00E908F6"/>
    <w:rsid w:val="00E909F6"/>
    <w:rsid w:val="00E91A6D"/>
    <w:rsid w:val="00E92CFB"/>
    <w:rsid w:val="00E93A28"/>
    <w:rsid w:val="00E96385"/>
    <w:rsid w:val="00E967E7"/>
    <w:rsid w:val="00E96E45"/>
    <w:rsid w:val="00E974C7"/>
    <w:rsid w:val="00EA13C9"/>
    <w:rsid w:val="00EA1DD4"/>
    <w:rsid w:val="00EA1F6A"/>
    <w:rsid w:val="00EA2684"/>
    <w:rsid w:val="00EA4995"/>
    <w:rsid w:val="00EA6A3A"/>
    <w:rsid w:val="00EA716A"/>
    <w:rsid w:val="00EB0BB9"/>
    <w:rsid w:val="00EB0F47"/>
    <w:rsid w:val="00EB13B8"/>
    <w:rsid w:val="00EB47B2"/>
    <w:rsid w:val="00EB5D5C"/>
    <w:rsid w:val="00EB7BC9"/>
    <w:rsid w:val="00EC000A"/>
    <w:rsid w:val="00EC03C5"/>
    <w:rsid w:val="00EC06D7"/>
    <w:rsid w:val="00EC0E40"/>
    <w:rsid w:val="00EC2119"/>
    <w:rsid w:val="00EC302C"/>
    <w:rsid w:val="00EC3EAD"/>
    <w:rsid w:val="00EC4834"/>
    <w:rsid w:val="00EC5028"/>
    <w:rsid w:val="00EC5522"/>
    <w:rsid w:val="00EC5DE3"/>
    <w:rsid w:val="00EC623D"/>
    <w:rsid w:val="00EC69AC"/>
    <w:rsid w:val="00EC7796"/>
    <w:rsid w:val="00ED249C"/>
    <w:rsid w:val="00ED2C0E"/>
    <w:rsid w:val="00ED3876"/>
    <w:rsid w:val="00ED3BF9"/>
    <w:rsid w:val="00ED3E9B"/>
    <w:rsid w:val="00ED4ACF"/>
    <w:rsid w:val="00ED5BAB"/>
    <w:rsid w:val="00ED64E1"/>
    <w:rsid w:val="00ED7519"/>
    <w:rsid w:val="00ED763C"/>
    <w:rsid w:val="00EE1526"/>
    <w:rsid w:val="00EE1547"/>
    <w:rsid w:val="00EE17DF"/>
    <w:rsid w:val="00EE248D"/>
    <w:rsid w:val="00EE2EC5"/>
    <w:rsid w:val="00EE35A3"/>
    <w:rsid w:val="00EE3B5C"/>
    <w:rsid w:val="00EE4C32"/>
    <w:rsid w:val="00EE6267"/>
    <w:rsid w:val="00EE63C5"/>
    <w:rsid w:val="00EE7087"/>
    <w:rsid w:val="00EF3173"/>
    <w:rsid w:val="00EF6D5E"/>
    <w:rsid w:val="00EF7701"/>
    <w:rsid w:val="00EF7D69"/>
    <w:rsid w:val="00F00EE2"/>
    <w:rsid w:val="00F017D3"/>
    <w:rsid w:val="00F01E4E"/>
    <w:rsid w:val="00F02359"/>
    <w:rsid w:val="00F0236F"/>
    <w:rsid w:val="00F02645"/>
    <w:rsid w:val="00F037E0"/>
    <w:rsid w:val="00F04774"/>
    <w:rsid w:val="00F04B8E"/>
    <w:rsid w:val="00F054CE"/>
    <w:rsid w:val="00F05FE7"/>
    <w:rsid w:val="00F07FE8"/>
    <w:rsid w:val="00F10878"/>
    <w:rsid w:val="00F109FF"/>
    <w:rsid w:val="00F1148F"/>
    <w:rsid w:val="00F12394"/>
    <w:rsid w:val="00F14283"/>
    <w:rsid w:val="00F15052"/>
    <w:rsid w:val="00F1572D"/>
    <w:rsid w:val="00F15CE3"/>
    <w:rsid w:val="00F16D22"/>
    <w:rsid w:val="00F16DF0"/>
    <w:rsid w:val="00F170C5"/>
    <w:rsid w:val="00F170FB"/>
    <w:rsid w:val="00F17334"/>
    <w:rsid w:val="00F20553"/>
    <w:rsid w:val="00F206E4"/>
    <w:rsid w:val="00F20D7A"/>
    <w:rsid w:val="00F20FC3"/>
    <w:rsid w:val="00F2169D"/>
    <w:rsid w:val="00F223F3"/>
    <w:rsid w:val="00F2327B"/>
    <w:rsid w:val="00F24557"/>
    <w:rsid w:val="00F246DE"/>
    <w:rsid w:val="00F2503B"/>
    <w:rsid w:val="00F25C34"/>
    <w:rsid w:val="00F26B3A"/>
    <w:rsid w:val="00F27F3F"/>
    <w:rsid w:val="00F300ED"/>
    <w:rsid w:val="00F30E06"/>
    <w:rsid w:val="00F310F3"/>
    <w:rsid w:val="00F337C1"/>
    <w:rsid w:val="00F337E6"/>
    <w:rsid w:val="00F33D75"/>
    <w:rsid w:val="00F34D6D"/>
    <w:rsid w:val="00F35AEE"/>
    <w:rsid w:val="00F36182"/>
    <w:rsid w:val="00F372EA"/>
    <w:rsid w:val="00F40592"/>
    <w:rsid w:val="00F4197E"/>
    <w:rsid w:val="00F41CA9"/>
    <w:rsid w:val="00F41CAF"/>
    <w:rsid w:val="00F41FD2"/>
    <w:rsid w:val="00F42A6A"/>
    <w:rsid w:val="00F42FDB"/>
    <w:rsid w:val="00F43073"/>
    <w:rsid w:val="00F44A68"/>
    <w:rsid w:val="00F46610"/>
    <w:rsid w:val="00F47972"/>
    <w:rsid w:val="00F47D25"/>
    <w:rsid w:val="00F506BE"/>
    <w:rsid w:val="00F53798"/>
    <w:rsid w:val="00F53A18"/>
    <w:rsid w:val="00F53E60"/>
    <w:rsid w:val="00F54AD6"/>
    <w:rsid w:val="00F55425"/>
    <w:rsid w:val="00F55640"/>
    <w:rsid w:val="00F5692E"/>
    <w:rsid w:val="00F56B8C"/>
    <w:rsid w:val="00F60C51"/>
    <w:rsid w:val="00F60F38"/>
    <w:rsid w:val="00F61F34"/>
    <w:rsid w:val="00F6443E"/>
    <w:rsid w:val="00F644C7"/>
    <w:rsid w:val="00F6541E"/>
    <w:rsid w:val="00F65540"/>
    <w:rsid w:val="00F656B1"/>
    <w:rsid w:val="00F66E83"/>
    <w:rsid w:val="00F67715"/>
    <w:rsid w:val="00F67B03"/>
    <w:rsid w:val="00F67DA9"/>
    <w:rsid w:val="00F70451"/>
    <w:rsid w:val="00F708EB"/>
    <w:rsid w:val="00F70F5F"/>
    <w:rsid w:val="00F71375"/>
    <w:rsid w:val="00F740E2"/>
    <w:rsid w:val="00F74206"/>
    <w:rsid w:val="00F753A6"/>
    <w:rsid w:val="00F75F5C"/>
    <w:rsid w:val="00F75F83"/>
    <w:rsid w:val="00F8105F"/>
    <w:rsid w:val="00F81097"/>
    <w:rsid w:val="00F815AE"/>
    <w:rsid w:val="00F8194C"/>
    <w:rsid w:val="00F82170"/>
    <w:rsid w:val="00F82FD2"/>
    <w:rsid w:val="00F837C0"/>
    <w:rsid w:val="00F83AFF"/>
    <w:rsid w:val="00F847DA"/>
    <w:rsid w:val="00F847F5"/>
    <w:rsid w:val="00F84E92"/>
    <w:rsid w:val="00F8583A"/>
    <w:rsid w:val="00F85F2D"/>
    <w:rsid w:val="00F87BE2"/>
    <w:rsid w:val="00F90ECC"/>
    <w:rsid w:val="00F9321B"/>
    <w:rsid w:val="00F9350B"/>
    <w:rsid w:val="00F9415D"/>
    <w:rsid w:val="00F94C97"/>
    <w:rsid w:val="00FA283D"/>
    <w:rsid w:val="00FA2CF5"/>
    <w:rsid w:val="00FA38F1"/>
    <w:rsid w:val="00FA415F"/>
    <w:rsid w:val="00FA4225"/>
    <w:rsid w:val="00FA4BDF"/>
    <w:rsid w:val="00FA57B8"/>
    <w:rsid w:val="00FA661C"/>
    <w:rsid w:val="00FA67C9"/>
    <w:rsid w:val="00FA6D15"/>
    <w:rsid w:val="00FA6F6C"/>
    <w:rsid w:val="00FB00D9"/>
    <w:rsid w:val="00FB1302"/>
    <w:rsid w:val="00FB2572"/>
    <w:rsid w:val="00FB4C34"/>
    <w:rsid w:val="00FB5591"/>
    <w:rsid w:val="00FB55EE"/>
    <w:rsid w:val="00FB7054"/>
    <w:rsid w:val="00FB7D1D"/>
    <w:rsid w:val="00FC12D1"/>
    <w:rsid w:val="00FC1912"/>
    <w:rsid w:val="00FC2431"/>
    <w:rsid w:val="00FC27CB"/>
    <w:rsid w:val="00FC2DA0"/>
    <w:rsid w:val="00FC33AF"/>
    <w:rsid w:val="00FC3C58"/>
    <w:rsid w:val="00FC49B7"/>
    <w:rsid w:val="00FC5205"/>
    <w:rsid w:val="00FC56F9"/>
    <w:rsid w:val="00FC682E"/>
    <w:rsid w:val="00FC6DBE"/>
    <w:rsid w:val="00FC74CC"/>
    <w:rsid w:val="00FD1E2D"/>
    <w:rsid w:val="00FD2196"/>
    <w:rsid w:val="00FD2F7B"/>
    <w:rsid w:val="00FD3347"/>
    <w:rsid w:val="00FD395B"/>
    <w:rsid w:val="00FD3EFD"/>
    <w:rsid w:val="00FD5599"/>
    <w:rsid w:val="00FD69F2"/>
    <w:rsid w:val="00FD7C8A"/>
    <w:rsid w:val="00FD7C8F"/>
    <w:rsid w:val="00FE11D7"/>
    <w:rsid w:val="00FE12CE"/>
    <w:rsid w:val="00FE13EB"/>
    <w:rsid w:val="00FE16B9"/>
    <w:rsid w:val="00FE247E"/>
    <w:rsid w:val="00FE2CD7"/>
    <w:rsid w:val="00FE3056"/>
    <w:rsid w:val="00FE40B1"/>
    <w:rsid w:val="00FE45CF"/>
    <w:rsid w:val="00FE585F"/>
    <w:rsid w:val="00FE59EB"/>
    <w:rsid w:val="00FE5C42"/>
    <w:rsid w:val="00FE65AA"/>
    <w:rsid w:val="00FE77AF"/>
    <w:rsid w:val="00FE7B9A"/>
    <w:rsid w:val="00FF038A"/>
    <w:rsid w:val="00FF34DE"/>
    <w:rsid w:val="00FF3F76"/>
    <w:rsid w:val="00FF4D63"/>
    <w:rsid w:val="00FF5DD8"/>
    <w:rsid w:val="00FF6785"/>
    <w:rsid w:val="00FF6F96"/>
    <w:rsid w:val="00FF71B7"/>
    <w:rsid w:val="00FF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F5EE67"/>
  <w15:docId w15:val="{8FA9BB63-C34B-4888-A851-AB9A39A0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C51"/>
    <w:pPr>
      <w:bidi/>
      <w:ind w:firstLine="238"/>
      <w:jc w:val="both"/>
    </w:pPr>
    <w:rPr>
      <w:rFonts w:asciiTheme="majorBidi" w:eastAsia="B Nazanin" w:hAnsiTheme="majorBidi" w:cs="B Nazanin"/>
      <w:color w:val="000000"/>
      <w:kern w:val="18"/>
      <w:sz w:val="24"/>
      <w:szCs w:val="28"/>
    </w:rPr>
  </w:style>
  <w:style w:type="paragraph" w:styleId="Heading1">
    <w:name w:val="heading 1"/>
    <w:aliases w:val=" Char7,سرتيتر 1,سرتيتر ۱,1-Heading 1,Heading 1-num,Char7"/>
    <w:basedOn w:val="Normal"/>
    <w:next w:val="Normal"/>
    <w:link w:val="Heading1Char"/>
    <w:qFormat/>
    <w:rsid w:val="00CA51BF"/>
    <w:pPr>
      <w:keepNext/>
      <w:pageBreakBefore/>
      <w:numPr>
        <w:numId w:val="13"/>
      </w:numPr>
      <w:outlineLvl w:val="0"/>
    </w:pPr>
    <w:rPr>
      <w:rFonts w:ascii="Calibri Light" w:eastAsia="Times New Roman" w:hAnsi="Calibri Light"/>
      <w:b/>
      <w:bCs/>
      <w:color w:val="000000" w:themeColor="text1"/>
      <w:kern w:val="32"/>
      <w:sz w:val="36"/>
      <w:szCs w:val="36"/>
      <w:lang w:bidi="fa-IR"/>
    </w:rPr>
  </w:style>
  <w:style w:type="paragraph" w:styleId="Heading2">
    <w:name w:val="heading 2"/>
    <w:aliases w:val="Tmtn H2,Heading 10, Char6,Heading 2 Char Char Char,Heading 2 Char Char Char Char,سرتيتر ۲"/>
    <w:basedOn w:val="Normal"/>
    <w:next w:val="Normal"/>
    <w:link w:val="Heading2Char"/>
    <w:uiPriority w:val="9"/>
    <w:unhideWhenUsed/>
    <w:qFormat/>
    <w:rsid w:val="00CA51BF"/>
    <w:pPr>
      <w:keepNext/>
      <w:numPr>
        <w:ilvl w:val="1"/>
        <w:numId w:val="13"/>
      </w:numPr>
      <w:tabs>
        <w:tab w:val="right" w:pos="699"/>
      </w:tabs>
      <w:spacing w:before="240" w:after="60"/>
      <w:outlineLvl w:val="1"/>
    </w:pPr>
    <w:rPr>
      <w:rFonts w:ascii="Calibri Light" w:eastAsia="Times New Roman" w:hAnsi="Calibri Light"/>
      <w:b/>
      <w:bCs/>
      <w:color w:val="002060"/>
      <w:sz w:val="28"/>
      <w:szCs w:val="32"/>
      <w:lang w:val="de-DE" w:bidi="fa-IR"/>
    </w:rPr>
  </w:style>
  <w:style w:type="paragraph" w:styleId="Heading3">
    <w:name w:val="heading 3"/>
    <w:aliases w:val="Heading 3-CEICT,header 2 farsi,Überschrift 3 Char,Char Char,a3,Level 1 - 1,Minor,orderpara2,orderpara2 Char Char,Heading 3 Char Char Char,Heading 3 Char Char, Char1 Char Char,Heading 31, Char1 Char1, Char,Char1 Char Char,Char1 Char1"/>
    <w:basedOn w:val="Heading2"/>
    <w:next w:val="Normal"/>
    <w:link w:val="Heading3Char"/>
    <w:unhideWhenUsed/>
    <w:qFormat/>
    <w:rsid w:val="00CA51BF"/>
    <w:pPr>
      <w:numPr>
        <w:ilvl w:val="2"/>
      </w:numPr>
      <w:tabs>
        <w:tab w:val="right" w:pos="1017"/>
        <w:tab w:val="right" w:pos="1377"/>
      </w:tabs>
      <w:outlineLvl w:val="2"/>
    </w:pPr>
    <w:rPr>
      <w:color w:val="0070C0"/>
    </w:rPr>
  </w:style>
  <w:style w:type="paragraph" w:styleId="Heading4">
    <w:name w:val="heading 4"/>
    <w:aliases w:val=" Char3 Char,header 3 farsi,Heading3.5,a4,Level 2 - a,سرتیتر 4"/>
    <w:basedOn w:val="Normal"/>
    <w:next w:val="Normal"/>
    <w:link w:val="Heading4Char"/>
    <w:unhideWhenUsed/>
    <w:qFormat/>
    <w:rsid w:val="00A11C50"/>
    <w:pPr>
      <w:keepNext/>
      <w:numPr>
        <w:ilvl w:val="3"/>
        <w:numId w:val="13"/>
      </w:numPr>
      <w:spacing w:before="240" w:after="60"/>
      <w:outlineLvl w:val="3"/>
    </w:pPr>
    <w:rPr>
      <w:rFonts w:eastAsia="Times New Roman"/>
      <w:b/>
      <w:bCs/>
      <w:iCs/>
      <w:sz w:val="28"/>
      <w:szCs w:val="26"/>
    </w:rPr>
  </w:style>
  <w:style w:type="paragraph" w:styleId="Heading5">
    <w:name w:val="heading 5"/>
    <w:aliases w:val="Heading 5 Char Char Char,Heading 5 Char Char,سرتیتر 5"/>
    <w:basedOn w:val="Normal"/>
    <w:next w:val="Normal"/>
    <w:link w:val="Heading5Char"/>
    <w:unhideWhenUsed/>
    <w:qFormat/>
    <w:rsid w:val="00BD6EB4"/>
    <w:pPr>
      <w:numPr>
        <w:ilvl w:val="4"/>
        <w:numId w:val="13"/>
      </w:numPr>
      <w:spacing w:before="240" w:after="60"/>
      <w:outlineLvl w:val="4"/>
    </w:pPr>
    <w:rPr>
      <w:rFonts w:eastAsia="Times New Roman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3D73D8"/>
    <w:pPr>
      <w:spacing w:after="60" w:line="220" w:lineRule="exact"/>
      <w:ind w:firstLine="0"/>
      <w:jc w:val="right"/>
      <w:outlineLvl w:val="5"/>
    </w:pPr>
    <w:rPr>
      <w:rFonts w:ascii="Myriad Pro" w:eastAsia="Times New Roman" w:hAnsi="Myriad Pro"/>
      <w:b/>
      <w:bCs/>
      <w:color w:val="0A5FA5"/>
      <w:sz w:val="22"/>
      <w:szCs w:val="24"/>
    </w:rPr>
  </w:style>
  <w:style w:type="paragraph" w:styleId="Heading7">
    <w:name w:val="heading 7"/>
    <w:basedOn w:val="Normal"/>
    <w:next w:val="Normal"/>
    <w:link w:val="Heading7Char"/>
    <w:unhideWhenUsed/>
    <w:qFormat/>
    <w:rsid w:val="00BD6EB4"/>
    <w:pPr>
      <w:numPr>
        <w:ilvl w:val="6"/>
        <w:numId w:val="13"/>
      </w:numPr>
      <w:spacing w:before="240" w:after="60"/>
      <w:outlineLvl w:val="6"/>
    </w:pPr>
    <w:rPr>
      <w:rFonts w:eastAsia="Times New Roman" w:cs="Arial"/>
    </w:rPr>
  </w:style>
  <w:style w:type="paragraph" w:styleId="Heading8">
    <w:name w:val="heading 8"/>
    <w:aliases w:val="Heading 8 Char Char Char Char Char,Heading 8 Char Char Char Char Char Char"/>
    <w:basedOn w:val="Normal"/>
    <w:next w:val="Normal"/>
    <w:link w:val="Heading8Char"/>
    <w:unhideWhenUsed/>
    <w:qFormat/>
    <w:rsid w:val="00BD6EB4"/>
    <w:pPr>
      <w:numPr>
        <w:ilvl w:val="7"/>
        <w:numId w:val="13"/>
      </w:numPr>
      <w:spacing w:before="240" w:after="60"/>
      <w:outlineLvl w:val="7"/>
    </w:pPr>
    <w:rPr>
      <w:rFonts w:eastAsia="Times New Roman" w:cs="Arial"/>
      <w:i/>
      <w:iCs/>
    </w:rPr>
  </w:style>
  <w:style w:type="paragraph" w:styleId="Heading9">
    <w:name w:val="heading 9"/>
    <w:aliases w:val="Heading 9 Char Char Char Char Char Char,Heading 9 Char Char Char Char Char Char Char"/>
    <w:basedOn w:val="Normal"/>
    <w:next w:val="Normal"/>
    <w:link w:val="Heading9Char"/>
    <w:unhideWhenUsed/>
    <w:qFormat/>
    <w:rsid w:val="00BD6EB4"/>
    <w:pPr>
      <w:numPr>
        <w:ilvl w:val="8"/>
        <w:numId w:val="13"/>
      </w:numPr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NGN Rep,Table Grid NGN Rep,Table Grid MKI"/>
    <w:basedOn w:val="TableNormal"/>
    <w:uiPriority w:val="39"/>
    <w:rsid w:val="00365E3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List Paragraph متن ترتيبي بين متن,Bullet Level 1,My Bolet Style,Level1,List Paragraph 1,Numbered Items,زیر,List ParagraphForContext,بولت ها,List Paragraph11,List Paragraph1,BOLLET,نشان‌دار-سطح1,Bulletted List 1,Odstavec cíl se seznamem"/>
    <w:basedOn w:val="Normal"/>
    <w:link w:val="ListParagraphChar"/>
    <w:uiPriority w:val="34"/>
    <w:qFormat/>
    <w:rsid w:val="007178EA"/>
    <w:pPr>
      <w:ind w:left="720"/>
    </w:pPr>
  </w:style>
  <w:style w:type="paragraph" w:customStyle="1" w:styleId="TableContents">
    <w:name w:val="Table Contents"/>
    <w:basedOn w:val="Normal"/>
    <w:rsid w:val="00A73D5B"/>
    <w:pPr>
      <w:widowControl w:val="0"/>
      <w:suppressLineNumbers/>
      <w:suppressAutoHyphens/>
    </w:pPr>
    <w:rPr>
      <w:rFonts w:ascii="B Lotus" w:eastAsia="DejaVu Sans" w:hAnsi="B Lotus" w:cs="B Lotus"/>
      <w:kern w:val="1"/>
      <w:szCs w:val="24"/>
      <w:lang w:eastAsia="zh-CN" w:bidi="fa-IR"/>
    </w:rPr>
  </w:style>
  <w:style w:type="paragraph" w:styleId="Header">
    <w:name w:val="header"/>
    <w:aliases w:val="encabezado,he,header odd,header odd1,header odd2"/>
    <w:basedOn w:val="Normal"/>
    <w:link w:val="HeaderChar"/>
    <w:uiPriority w:val="99"/>
    <w:unhideWhenUsed/>
    <w:qFormat/>
    <w:rsid w:val="00B017A9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encabezado Char,he Char,header odd Char,header odd1 Char,header odd2 Char"/>
    <w:link w:val="Header"/>
    <w:uiPriority w:val="99"/>
    <w:qFormat/>
    <w:rsid w:val="00B017A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B017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qFormat/>
    <w:rsid w:val="00B017A9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E0178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uiPriority w:val="22"/>
    <w:qFormat/>
    <w:rsid w:val="00E0178A"/>
    <w:rPr>
      <w:b/>
      <w:bCs/>
    </w:rPr>
  </w:style>
  <w:style w:type="character" w:customStyle="1" w:styleId="Heading1Char">
    <w:name w:val="Heading 1 Char"/>
    <w:aliases w:val=" Char7 Char,سرتيتر 1 Char,سرتيتر ۱ Char,1-Heading 1 Char,Heading 1-num Char,Char7 Char"/>
    <w:link w:val="Heading1"/>
    <w:rsid w:val="00CA51BF"/>
    <w:rPr>
      <w:rFonts w:ascii="Calibri Light" w:eastAsia="Times New Roman" w:hAnsi="Calibri Light" w:cs="B Nazanin"/>
      <w:b/>
      <w:bCs/>
      <w:color w:val="000000" w:themeColor="text1"/>
      <w:kern w:val="32"/>
      <w:sz w:val="36"/>
      <w:szCs w:val="36"/>
      <w:lang w:bidi="fa-IR"/>
    </w:rPr>
  </w:style>
  <w:style w:type="paragraph" w:styleId="TOCHeading">
    <w:name w:val="TOC Heading"/>
    <w:next w:val="Normal"/>
    <w:uiPriority w:val="39"/>
    <w:unhideWhenUsed/>
    <w:qFormat/>
    <w:rsid w:val="00A11C50"/>
    <w:pPr>
      <w:keepLines/>
      <w:spacing w:line="259" w:lineRule="auto"/>
    </w:pPr>
    <w:rPr>
      <w:rFonts w:ascii="Calibri Light" w:eastAsia="Times New Roman" w:hAnsi="Calibri Light" w:cs="B Titr"/>
      <w:color w:val="2E74B5"/>
      <w:sz w:val="32"/>
      <w:szCs w:val="36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F6614"/>
    <w:pPr>
      <w:tabs>
        <w:tab w:val="left" w:pos="1680"/>
        <w:tab w:val="left" w:pos="2000"/>
        <w:tab w:val="right" w:leader="dot" w:pos="9620"/>
      </w:tabs>
      <w:spacing w:before="120"/>
      <w:ind w:left="240"/>
      <w:jc w:val="left"/>
    </w:pPr>
    <w:rPr>
      <w:rFonts w:ascii="Times New Roman" w:hAnsi="Times New Roman" w:cs="B Mitra"/>
      <w:b/>
      <w:bCs/>
      <w:sz w:val="20"/>
      <w:szCs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76F7F"/>
    <w:pPr>
      <w:tabs>
        <w:tab w:val="left" w:pos="1200"/>
        <w:tab w:val="right" w:leader="dot" w:pos="9620"/>
      </w:tabs>
      <w:ind w:firstLine="245"/>
      <w:jc w:val="left"/>
    </w:pPr>
    <w:rPr>
      <w:rFonts w:ascii="Times New Roman" w:hAnsi="Times New Roman"/>
      <w:b/>
      <w:bC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A4C0B"/>
    <w:pPr>
      <w:ind w:left="480"/>
      <w:jc w:val="left"/>
    </w:pPr>
    <w:rPr>
      <w:rFonts w:cs="Calibri"/>
      <w:sz w:val="20"/>
      <w:szCs w:val="24"/>
    </w:rPr>
  </w:style>
  <w:style w:type="character" w:styleId="Hyperlink">
    <w:name w:val="Hyperlink"/>
    <w:aliases w:val="超级链接"/>
    <w:uiPriority w:val="99"/>
    <w:unhideWhenUsed/>
    <w:rsid w:val="00036C68"/>
    <w:rPr>
      <w:noProof/>
      <w:color w:val="14406B"/>
      <w:u w:val="single"/>
      <w:lang w:bidi="fa-IR"/>
    </w:rPr>
  </w:style>
  <w:style w:type="paragraph" w:styleId="FootnoteText">
    <w:name w:val="footnote text"/>
    <w:aliases w:val="Char,Char Char Char Char Char Char Char Char Char Char,Char1,پاورقي Char,متن زيرنويس,پاورقي,Footnote Text Char1,Footnote Text Char Char,Footnote Text Char1 Char1 Char,Footnote Text Char Char Char1 Char,ãÊä ÇæÑÞی,ÇæÑÞí,ãÊä ÇæÑÞí,style"/>
    <w:basedOn w:val="Normal"/>
    <w:link w:val="FootnoteTextChar"/>
    <w:uiPriority w:val="99"/>
    <w:unhideWhenUsed/>
    <w:qFormat/>
    <w:rsid w:val="00371D65"/>
    <w:rPr>
      <w:sz w:val="20"/>
      <w:szCs w:val="22"/>
    </w:rPr>
  </w:style>
  <w:style w:type="character" w:customStyle="1" w:styleId="FootnoteTextChar">
    <w:name w:val="Footnote Text Char"/>
    <w:aliases w:val="Char Char1,Char Char Char Char Char Char Char Char Char Char Char,Char1 Char,پاورقي Char Char,متن زيرنويس Char,پاورقي Char1,Footnote Text Char1 Char,Footnote Text Char Char Char,Footnote Text Char1 Char1 Char Char,ãÊä ÇæÑÞی Char"/>
    <w:link w:val="FootnoteText"/>
    <w:uiPriority w:val="99"/>
    <w:qFormat/>
    <w:rsid w:val="00371D65"/>
    <w:rPr>
      <w:rFonts w:eastAsia="B Nazanin" w:cs="B Nazanin"/>
      <w:color w:val="000000"/>
      <w:kern w:val="18"/>
      <w:szCs w:val="22"/>
    </w:rPr>
  </w:style>
  <w:style w:type="character" w:styleId="FootnoteReference">
    <w:name w:val="footnote reference"/>
    <w:aliases w:val="شماره زيرنويس,Footnote,پاورقی,مرجع پاورقي,My_Footnote_Reference,Appel note de bas de p,Style 12,(NECG) Footnote Reference,Style 124,Salmani,ft#,Omid Footnote,fr,Style 13,FR,Style 17,Style 6,Footnote Reference/"/>
    <w:uiPriority w:val="99"/>
    <w:unhideWhenUsed/>
    <w:qFormat/>
    <w:rsid w:val="00E91A6D"/>
    <w:rPr>
      <w:vertAlign w:val="superscript"/>
    </w:rPr>
  </w:style>
  <w:style w:type="character" w:customStyle="1" w:styleId="ListParagraphChar">
    <w:name w:val="List Paragraph Char"/>
    <w:aliases w:val="List Paragraph متن ترتيبي بين متن Char,Bullet Level 1 Char,My Bolet Style Char,Level1 Char,List Paragraph 1 Char,Numbered Items Char,زیر Char,List ParagraphForContext Char,بولت ها Char,List Paragraph11 Char,List Paragraph1 Char"/>
    <w:link w:val="ListParagraph"/>
    <w:uiPriority w:val="34"/>
    <w:qFormat/>
    <w:locked/>
    <w:rsid w:val="006E48AB"/>
    <w:rPr>
      <w:rFonts w:eastAsia="B Nazanin" w:cs="B Mitra"/>
      <w:color w:val="000000"/>
      <w:kern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1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A016F"/>
    <w:rPr>
      <w:rFonts w:ascii="Segoe UI" w:eastAsia="B Nazanin" w:hAnsi="Segoe UI" w:cs="Segoe UI"/>
      <w:color w:val="000000"/>
      <w:kern w:val="18"/>
      <w:sz w:val="18"/>
      <w:szCs w:val="18"/>
    </w:rPr>
  </w:style>
  <w:style w:type="character" w:customStyle="1" w:styleId="Heading2Char">
    <w:name w:val="Heading 2 Char"/>
    <w:aliases w:val="Tmtn H2 Char,Heading 10 Char, Char6 Char,Heading 2 Char Char Char Char1,Heading 2 Char Char Char Char Char,سرتيتر ۲ Char"/>
    <w:link w:val="Heading2"/>
    <w:uiPriority w:val="9"/>
    <w:rsid w:val="00CA51BF"/>
    <w:rPr>
      <w:rFonts w:ascii="Calibri Light" w:eastAsia="Times New Roman" w:hAnsi="Calibri Light" w:cs="B Nazanin"/>
      <w:b/>
      <w:bCs/>
      <w:color w:val="002060"/>
      <w:kern w:val="18"/>
      <w:sz w:val="28"/>
      <w:szCs w:val="32"/>
      <w:lang w:val="de-DE" w:bidi="fa-IR"/>
    </w:rPr>
  </w:style>
  <w:style w:type="character" w:customStyle="1" w:styleId="Heading3Char">
    <w:name w:val="Heading 3 Char"/>
    <w:aliases w:val="Heading 3-CEICT Char,header 2 farsi Char,Überschrift 3 Char Char,Char Char Char,a3 Char,Level 1 - 1 Char,Minor Char,orderpara2 Char,orderpara2 Char Char Char,Heading 3 Char Char Char Char,Heading 3 Char Char Char1, Char1 Char Char Char"/>
    <w:link w:val="Heading3"/>
    <w:rsid w:val="00CA51BF"/>
    <w:rPr>
      <w:rFonts w:ascii="Calibri Light" w:eastAsia="Times New Roman" w:hAnsi="Calibri Light" w:cs="B Nazanin"/>
      <w:b/>
      <w:bCs/>
      <w:color w:val="0070C0"/>
      <w:kern w:val="18"/>
      <w:sz w:val="28"/>
      <w:szCs w:val="32"/>
      <w:lang w:val="de-DE" w:bidi="fa-IR"/>
    </w:rPr>
  </w:style>
  <w:style w:type="paragraph" w:styleId="EndnoteText">
    <w:name w:val="endnote text"/>
    <w:aliases w:val="متن منابع, Char Char, Char1"/>
    <w:basedOn w:val="Normal"/>
    <w:link w:val="EndnoteTextChar"/>
    <w:uiPriority w:val="99"/>
    <w:unhideWhenUsed/>
    <w:rsid w:val="0004406E"/>
    <w:pPr>
      <w:bidi w:val="0"/>
      <w:ind w:firstLine="0"/>
      <w:jc w:val="left"/>
    </w:pPr>
    <w:rPr>
      <w:rFonts w:eastAsia="Calibri" w:cs="Arial"/>
      <w:color w:val="auto"/>
      <w:kern w:val="0"/>
      <w:szCs w:val="20"/>
    </w:rPr>
  </w:style>
  <w:style w:type="character" w:customStyle="1" w:styleId="EndnoteTextChar">
    <w:name w:val="Endnote Text Char"/>
    <w:aliases w:val="متن منابع Char, Char Char Char, Char1 Char"/>
    <w:basedOn w:val="DefaultParagraphFont"/>
    <w:link w:val="EndnoteText"/>
    <w:uiPriority w:val="99"/>
    <w:rsid w:val="0004406E"/>
  </w:style>
  <w:style w:type="character" w:styleId="EndnoteReference">
    <w:name w:val="endnote reference"/>
    <w:uiPriority w:val="99"/>
    <w:unhideWhenUsed/>
    <w:rsid w:val="0004406E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E41F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1F9B"/>
    <w:rPr>
      <w:szCs w:val="20"/>
    </w:rPr>
  </w:style>
  <w:style w:type="character" w:customStyle="1" w:styleId="CommentTextChar">
    <w:name w:val="Comment Text Char"/>
    <w:link w:val="CommentText"/>
    <w:uiPriority w:val="99"/>
    <w:rsid w:val="00E41F9B"/>
    <w:rPr>
      <w:rFonts w:eastAsia="B Nazanin" w:cs="B Mitra"/>
      <w:color w:val="000000"/>
      <w:kern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F9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1F9B"/>
    <w:rPr>
      <w:rFonts w:eastAsia="B Nazanin" w:cs="B Mitra"/>
      <w:b/>
      <w:bCs/>
      <w:color w:val="000000"/>
      <w:kern w:val="18"/>
      <w:lang w:val="en-US" w:eastAsia="en-US"/>
    </w:rPr>
  </w:style>
  <w:style w:type="paragraph" w:styleId="Caption">
    <w:name w:val="caption"/>
    <w:aliases w:val="تصویر,تیتر جدول,تیتر جداول,figure,Figure,جدول و شکل,Caption-CEICT,Caption Char1 Char,Caption Char Char Char,Caption Char Char Char Char Char,Caption Char Char,زیرنویس جداول و اشکال,TableCaptionM,اشکال"/>
    <w:basedOn w:val="Normal"/>
    <w:next w:val="Normal"/>
    <w:link w:val="CaptionChar"/>
    <w:uiPriority w:val="35"/>
    <w:unhideWhenUsed/>
    <w:qFormat/>
    <w:rsid w:val="00CE5CE3"/>
    <w:pPr>
      <w:ind w:firstLine="245"/>
      <w:jc w:val="center"/>
    </w:pPr>
    <w:rPr>
      <w:b/>
      <w:bCs/>
      <w:color w:val="14406B"/>
      <w:sz w:val="16"/>
      <w:szCs w:val="20"/>
      <w:lang w:bidi="fa-IR"/>
    </w:rPr>
  </w:style>
  <w:style w:type="paragraph" w:styleId="Revision">
    <w:name w:val="Revision"/>
    <w:hidden/>
    <w:uiPriority w:val="99"/>
    <w:semiHidden/>
    <w:rsid w:val="00CA790F"/>
    <w:rPr>
      <w:rFonts w:eastAsia="B Nazanin" w:cs="B Mitra"/>
      <w:color w:val="000000"/>
      <w:kern w:val="18"/>
      <w:szCs w:val="24"/>
    </w:rPr>
  </w:style>
  <w:style w:type="character" w:customStyle="1" w:styleId="Heading4Char">
    <w:name w:val="Heading 4 Char"/>
    <w:aliases w:val=" Char3 Char Char,header 3 farsi Char,Heading3.5 Char,a4 Char,Level 2 - a Char,سرتیتر 4 Char"/>
    <w:link w:val="Heading4"/>
    <w:rsid w:val="00A11C50"/>
    <w:rPr>
      <w:rFonts w:asciiTheme="majorBidi" w:eastAsia="Times New Roman" w:hAnsiTheme="majorBidi" w:cs="B Nazanin"/>
      <w:b/>
      <w:bCs/>
      <w:iCs/>
      <w:color w:val="000000"/>
      <w:kern w:val="18"/>
      <w:sz w:val="28"/>
      <w:szCs w:val="26"/>
    </w:rPr>
  </w:style>
  <w:style w:type="character" w:customStyle="1" w:styleId="Heading5Char">
    <w:name w:val="Heading 5 Char"/>
    <w:aliases w:val="Heading 5 Char Char Char Char,Heading 5 Char Char Char1,سرتیتر 5 Char"/>
    <w:link w:val="Heading5"/>
    <w:rsid w:val="00BD6EB4"/>
    <w:rPr>
      <w:rFonts w:asciiTheme="majorBidi" w:eastAsia="Times New Roman" w:hAnsiTheme="majorBidi"/>
      <w:b/>
      <w:bCs/>
      <w:i/>
      <w:iCs/>
      <w:color w:val="000000"/>
      <w:kern w:val="18"/>
      <w:sz w:val="26"/>
      <w:szCs w:val="26"/>
    </w:rPr>
  </w:style>
  <w:style w:type="character" w:customStyle="1" w:styleId="Heading6Char">
    <w:name w:val="Heading 6 Char"/>
    <w:link w:val="Heading6"/>
    <w:rsid w:val="003D73D8"/>
    <w:rPr>
      <w:rFonts w:ascii="Myriad Pro" w:eastAsia="Times New Roman" w:hAnsi="Myriad Pro" w:cs="B Nazanin"/>
      <w:b/>
      <w:bCs/>
      <w:color w:val="0A5FA5"/>
      <w:kern w:val="18"/>
      <w:sz w:val="22"/>
      <w:szCs w:val="24"/>
    </w:rPr>
  </w:style>
  <w:style w:type="character" w:customStyle="1" w:styleId="Heading7Char">
    <w:name w:val="Heading 7 Char"/>
    <w:link w:val="Heading7"/>
    <w:rsid w:val="00BD6EB4"/>
    <w:rPr>
      <w:rFonts w:asciiTheme="majorBidi" w:eastAsia="Times New Roman" w:hAnsiTheme="majorBidi"/>
      <w:color w:val="000000"/>
      <w:kern w:val="18"/>
      <w:sz w:val="24"/>
      <w:szCs w:val="28"/>
    </w:rPr>
  </w:style>
  <w:style w:type="character" w:customStyle="1" w:styleId="Heading8Char">
    <w:name w:val="Heading 8 Char"/>
    <w:aliases w:val="Heading 8 Char Char Char Char Char Char1,Heading 8 Char Char Char Char Char Char Char"/>
    <w:link w:val="Heading8"/>
    <w:rsid w:val="00BD6EB4"/>
    <w:rPr>
      <w:rFonts w:asciiTheme="majorBidi" w:eastAsia="Times New Roman" w:hAnsiTheme="majorBidi"/>
      <w:i/>
      <w:iCs/>
      <w:color w:val="000000"/>
      <w:kern w:val="18"/>
      <w:sz w:val="24"/>
      <w:szCs w:val="28"/>
    </w:rPr>
  </w:style>
  <w:style w:type="character" w:customStyle="1" w:styleId="Heading9Char">
    <w:name w:val="Heading 9 Char"/>
    <w:aliases w:val="Heading 9 Char Char Char Char Char Char Char1,Heading 9 Char Char Char Char Char Char Char Char"/>
    <w:link w:val="Heading9"/>
    <w:rsid w:val="00BD6EB4"/>
    <w:rPr>
      <w:rFonts w:ascii="Cambria" w:eastAsia="Times New Roman" w:hAnsi="Cambria" w:cs="Times New Roman"/>
      <w:color w:val="000000"/>
      <w:kern w:val="18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E16B9"/>
    <w:pPr>
      <w:spacing w:before="240" w:after="60"/>
      <w:ind w:left="-783"/>
      <w:jc w:val="left"/>
      <w:outlineLvl w:val="0"/>
    </w:pPr>
    <w:rPr>
      <w:rFonts w:ascii="Calibri Light" w:eastAsia="Times New Roman" w:hAnsi="Calibri Light"/>
      <w:b/>
      <w:bCs/>
      <w:color w:val="0A5FA5"/>
      <w:kern w:val="28"/>
      <w:sz w:val="44"/>
      <w:szCs w:val="44"/>
      <w:lang w:bidi="fa-IR"/>
    </w:rPr>
  </w:style>
  <w:style w:type="character" w:customStyle="1" w:styleId="TitleChar">
    <w:name w:val="Title Char"/>
    <w:link w:val="Title"/>
    <w:uiPriority w:val="10"/>
    <w:rsid w:val="00FE16B9"/>
    <w:rPr>
      <w:rFonts w:ascii="Calibri Light" w:eastAsia="Times New Roman" w:hAnsi="Calibri Light" w:cs="B Nazanin"/>
      <w:b/>
      <w:bCs/>
      <w:color w:val="0A5FA5"/>
      <w:kern w:val="28"/>
      <w:sz w:val="44"/>
      <w:szCs w:val="44"/>
      <w:lang w:bidi="fa-IR"/>
    </w:rPr>
  </w:style>
  <w:style w:type="paragraph" w:styleId="Subtitle">
    <w:name w:val="Subtitle"/>
    <w:basedOn w:val="Normal"/>
    <w:next w:val="Normal"/>
    <w:link w:val="SubtitleChar"/>
    <w:uiPriority w:val="2"/>
    <w:qFormat/>
    <w:rsid w:val="00FE16B9"/>
    <w:pPr>
      <w:spacing w:after="60"/>
      <w:ind w:left="-693"/>
      <w:jc w:val="left"/>
      <w:outlineLvl w:val="1"/>
    </w:pPr>
    <w:rPr>
      <w:rFonts w:ascii="Calibri Light" w:eastAsia="Times New Roman" w:hAnsi="Calibri Light"/>
      <w:b/>
      <w:bCs/>
      <w:color w:val="1BA0AF"/>
    </w:rPr>
  </w:style>
  <w:style w:type="character" w:customStyle="1" w:styleId="SubtitleChar">
    <w:name w:val="Subtitle Char"/>
    <w:link w:val="Subtitle"/>
    <w:uiPriority w:val="2"/>
    <w:qFormat/>
    <w:rsid w:val="00FE16B9"/>
    <w:rPr>
      <w:rFonts w:ascii="Calibri Light" w:eastAsia="Times New Roman" w:hAnsi="Calibri Light" w:cs="B Nazanin"/>
      <w:b/>
      <w:bCs/>
      <w:color w:val="1BA0AF"/>
      <w:kern w:val="18"/>
      <w:sz w:val="24"/>
      <w:szCs w:val="28"/>
    </w:rPr>
  </w:style>
  <w:style w:type="paragraph" w:customStyle="1" w:styleId="Tableheader">
    <w:name w:val="Table header"/>
    <w:basedOn w:val="Normal"/>
    <w:link w:val="TableheaderChar"/>
    <w:qFormat/>
    <w:rsid w:val="00260E32"/>
    <w:pPr>
      <w:ind w:firstLine="0"/>
    </w:pPr>
    <w:rPr>
      <w:b/>
      <w:bCs/>
      <w:color w:val="FFFFFF"/>
      <w:lang w:bidi="fa-IR"/>
    </w:rPr>
  </w:style>
  <w:style w:type="paragraph" w:customStyle="1" w:styleId="Tablecontent">
    <w:name w:val="Table content"/>
    <w:basedOn w:val="Normal"/>
    <w:link w:val="TablecontentChar"/>
    <w:qFormat/>
    <w:rsid w:val="00260E32"/>
    <w:pPr>
      <w:ind w:firstLine="0"/>
    </w:pPr>
    <w:rPr>
      <w:szCs w:val="26"/>
    </w:rPr>
  </w:style>
  <w:style w:type="character" w:customStyle="1" w:styleId="TableheaderChar">
    <w:name w:val="Table header Char"/>
    <w:link w:val="Tableheader"/>
    <w:rsid w:val="00260E32"/>
    <w:rPr>
      <w:rFonts w:eastAsia="B Nazanin" w:cs="B Nazanin"/>
      <w:b/>
      <w:bCs/>
      <w:color w:val="FFFFFF"/>
      <w:kern w:val="18"/>
      <w:sz w:val="24"/>
      <w:szCs w:val="28"/>
      <w:lang w:bidi="fa-IR"/>
    </w:rPr>
  </w:style>
  <w:style w:type="paragraph" w:customStyle="1" w:styleId="Firstpageitems">
    <w:name w:val="Firstpage items"/>
    <w:basedOn w:val="Subtitle"/>
    <w:qFormat/>
    <w:rsid w:val="00136A8B"/>
    <w:rPr>
      <w:color w:val="76A84E"/>
    </w:rPr>
  </w:style>
  <w:style w:type="character" w:customStyle="1" w:styleId="TablecontentChar">
    <w:name w:val="Table content Char"/>
    <w:link w:val="Tablecontent"/>
    <w:rsid w:val="00260E32"/>
    <w:rPr>
      <w:rFonts w:eastAsia="B Nazanin" w:cs="B Nazanin"/>
      <w:color w:val="000000"/>
      <w:kern w:val="18"/>
      <w:sz w:val="24"/>
      <w:szCs w:val="26"/>
    </w:rPr>
  </w:style>
  <w:style w:type="character" w:customStyle="1" w:styleId="a-list-item">
    <w:name w:val="a-list-item"/>
    <w:basedOn w:val="DefaultParagraphFont"/>
    <w:rsid w:val="00D8206E"/>
  </w:style>
  <w:style w:type="character" w:customStyle="1" w:styleId="a-size-base-plus">
    <w:name w:val="a-size-base-plus"/>
    <w:basedOn w:val="DefaultParagraphFont"/>
    <w:rsid w:val="00D8206E"/>
  </w:style>
  <w:style w:type="character" w:customStyle="1" w:styleId="summary">
    <w:name w:val="summary"/>
    <w:basedOn w:val="DefaultParagraphFont"/>
    <w:rsid w:val="006851BA"/>
  </w:style>
  <w:style w:type="character" w:customStyle="1" w:styleId="shorttext">
    <w:name w:val="short_text"/>
    <w:basedOn w:val="DefaultParagraphFont"/>
    <w:rsid w:val="00994D40"/>
  </w:style>
  <w:style w:type="table" w:customStyle="1" w:styleId="PlainTable11">
    <w:name w:val="Plain Table 11"/>
    <w:basedOn w:val="TableNormal"/>
    <w:uiPriority w:val="41"/>
    <w:rsid w:val="005E5E92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2A074F"/>
    <w:rPr>
      <w:color w:val="07467B"/>
    </w:rPr>
    <w:tblPr>
      <w:tblStyleRowBandSize w:val="1"/>
      <w:tblStyleColBandSize w:val="1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1Light-Accent11">
    <w:name w:val="Grid Table 1 Light - Accent 11"/>
    <w:basedOn w:val="TableNormal"/>
    <w:uiPriority w:val="46"/>
    <w:rsid w:val="009B70A6"/>
    <w:tblPr>
      <w:tblStyleRowBandSize w:val="1"/>
      <w:tblStyleColBandSize w:val="1"/>
      <w:tblBorders>
        <w:top w:val="single" w:sz="4" w:space="0" w:color="80C1F7"/>
        <w:left w:val="single" w:sz="4" w:space="0" w:color="80C1F7"/>
        <w:bottom w:val="single" w:sz="4" w:space="0" w:color="80C1F7"/>
        <w:right w:val="single" w:sz="4" w:space="0" w:color="80C1F7"/>
        <w:insideH w:val="single" w:sz="4" w:space="0" w:color="80C1F7"/>
        <w:insideV w:val="single" w:sz="4" w:space="0" w:color="80C1F7"/>
      </w:tblBorders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2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9B70A6"/>
    <w:tblPr>
      <w:tblStyleRowBandSize w:val="1"/>
      <w:tblStyleColBandSize w:val="1"/>
      <w:tblBorders>
        <w:top w:val="single" w:sz="4" w:space="0" w:color="94E5EE"/>
        <w:left w:val="single" w:sz="4" w:space="0" w:color="94E5EE"/>
        <w:bottom w:val="single" w:sz="4" w:space="0" w:color="94E5EE"/>
        <w:right w:val="single" w:sz="4" w:space="0" w:color="94E5EE"/>
        <w:insideH w:val="single" w:sz="4" w:space="0" w:color="94E5EE"/>
        <w:insideV w:val="single" w:sz="4" w:space="0" w:color="94E5EE"/>
      </w:tblBorders>
    </w:tblPr>
    <w:tblStylePr w:type="firstRow">
      <w:rPr>
        <w:b/>
        <w:bCs/>
      </w:rPr>
      <w:tblPr/>
      <w:tcPr>
        <w:tcBorders>
          <w:bottom w:val="single" w:sz="12" w:space="0" w:color="5ED8E6"/>
        </w:tcBorders>
      </w:tcPr>
    </w:tblStylePr>
    <w:tblStylePr w:type="lastRow">
      <w:rPr>
        <w:b/>
        <w:bCs/>
      </w:rPr>
      <w:tblPr/>
      <w:tcPr>
        <w:tcBorders>
          <w:top w:val="double" w:sz="2" w:space="0" w:color="5ED8E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11">
    <w:name w:val="List Table 4 - Accent 11"/>
    <w:basedOn w:val="TableNormal"/>
    <w:uiPriority w:val="49"/>
    <w:rsid w:val="009B70A6"/>
    <w:tblPr>
      <w:tblStyleRowBandSize w:val="1"/>
      <w:tblStyleColBandSize w:val="1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1">
    <w:name w:val="Grid Table 4 - Accent 11"/>
    <w:basedOn w:val="TableNormal"/>
    <w:uiPriority w:val="49"/>
    <w:rsid w:val="00576BB2"/>
    <w:tblPr>
      <w:tblStyleRowBandSize w:val="1"/>
      <w:tblStyleColBandSize w:val="1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  <w:insideV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0A5F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E5165"/>
    <w:pPr>
      <w:ind w:left="720"/>
      <w:jc w:val="left"/>
    </w:pPr>
    <w:rPr>
      <w:rFonts w:cs="Calibri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8E5165"/>
    <w:pPr>
      <w:ind w:left="960"/>
      <w:jc w:val="left"/>
    </w:pPr>
    <w:rPr>
      <w:rFonts w:cs="Calibr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8E5165"/>
    <w:pPr>
      <w:ind w:left="1200"/>
      <w:jc w:val="left"/>
    </w:pPr>
    <w:rPr>
      <w:rFonts w:cs="Calibr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8E5165"/>
    <w:pPr>
      <w:ind w:left="1440"/>
      <w:jc w:val="left"/>
    </w:pPr>
    <w:rPr>
      <w:rFonts w:cs="Calibr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8E5165"/>
    <w:pPr>
      <w:ind w:left="1680"/>
      <w:jc w:val="left"/>
    </w:pPr>
    <w:rPr>
      <w:rFonts w:cs="Calibr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8E5165"/>
    <w:pPr>
      <w:ind w:left="1920"/>
      <w:jc w:val="left"/>
    </w:pPr>
    <w:rPr>
      <w:rFonts w:cs="Calibri"/>
      <w:sz w:val="20"/>
      <w:szCs w:val="24"/>
    </w:rPr>
  </w:style>
  <w:style w:type="table" w:customStyle="1" w:styleId="GridTable4-Accent12">
    <w:name w:val="Grid Table 4 - Accent 12"/>
    <w:basedOn w:val="TableNormal"/>
    <w:uiPriority w:val="49"/>
    <w:rsid w:val="004113E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PageNumber">
    <w:name w:val="page number"/>
    <w:basedOn w:val="DefaultParagraphFont"/>
    <w:uiPriority w:val="99"/>
    <w:unhideWhenUsed/>
    <w:rsid w:val="00930E5E"/>
  </w:style>
  <w:style w:type="numbering" w:customStyle="1" w:styleId="NoList1">
    <w:name w:val="No List1"/>
    <w:next w:val="NoList"/>
    <w:uiPriority w:val="99"/>
    <w:semiHidden/>
    <w:unhideWhenUsed/>
    <w:rsid w:val="00F12394"/>
  </w:style>
  <w:style w:type="table" w:customStyle="1" w:styleId="TableGrid1">
    <w:name w:val="Table Grid1"/>
    <w:basedOn w:val="TableNormal"/>
    <w:next w:val="TableGrid"/>
    <w:uiPriority w:val="39"/>
    <w:rsid w:val="00F123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111">
    <w:name w:val="Plain Table 111"/>
    <w:basedOn w:val="TableNormal"/>
    <w:uiPriority w:val="41"/>
    <w:rsid w:val="00F12394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6Colorful-Accent111">
    <w:name w:val="Grid Table 6 Colorful - Accent 111"/>
    <w:basedOn w:val="TableNormal"/>
    <w:uiPriority w:val="51"/>
    <w:rsid w:val="00F12394"/>
    <w:rPr>
      <w:color w:val="07467B"/>
    </w:rPr>
    <w:tblPr>
      <w:tblStyleRowBandSize w:val="1"/>
      <w:tblStyleColBandSize w:val="1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1Light-Accent111">
    <w:name w:val="Grid Table 1 Light - Accent 111"/>
    <w:basedOn w:val="TableNormal"/>
    <w:uiPriority w:val="46"/>
    <w:rsid w:val="00F12394"/>
    <w:tblPr>
      <w:tblStyleRowBandSize w:val="1"/>
      <w:tblStyleColBandSize w:val="1"/>
      <w:tblBorders>
        <w:top w:val="single" w:sz="4" w:space="0" w:color="80C1F7"/>
        <w:left w:val="single" w:sz="4" w:space="0" w:color="80C1F7"/>
        <w:bottom w:val="single" w:sz="4" w:space="0" w:color="80C1F7"/>
        <w:right w:val="single" w:sz="4" w:space="0" w:color="80C1F7"/>
        <w:insideH w:val="single" w:sz="4" w:space="0" w:color="80C1F7"/>
        <w:insideV w:val="single" w:sz="4" w:space="0" w:color="80C1F7"/>
      </w:tblBorders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2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1">
    <w:name w:val="Grid Table 1 Light - Accent 211"/>
    <w:basedOn w:val="TableNormal"/>
    <w:uiPriority w:val="46"/>
    <w:rsid w:val="00F12394"/>
    <w:tblPr>
      <w:tblStyleRowBandSize w:val="1"/>
      <w:tblStyleColBandSize w:val="1"/>
      <w:tblBorders>
        <w:top w:val="single" w:sz="4" w:space="0" w:color="94E5EE"/>
        <w:left w:val="single" w:sz="4" w:space="0" w:color="94E5EE"/>
        <w:bottom w:val="single" w:sz="4" w:space="0" w:color="94E5EE"/>
        <w:right w:val="single" w:sz="4" w:space="0" w:color="94E5EE"/>
        <w:insideH w:val="single" w:sz="4" w:space="0" w:color="94E5EE"/>
        <w:insideV w:val="single" w:sz="4" w:space="0" w:color="94E5EE"/>
      </w:tblBorders>
    </w:tblPr>
    <w:tblStylePr w:type="firstRow">
      <w:rPr>
        <w:b/>
        <w:bCs/>
      </w:rPr>
      <w:tblPr/>
      <w:tcPr>
        <w:tcBorders>
          <w:bottom w:val="single" w:sz="12" w:space="0" w:color="5ED8E6"/>
        </w:tcBorders>
      </w:tcPr>
    </w:tblStylePr>
    <w:tblStylePr w:type="lastRow">
      <w:rPr>
        <w:b/>
        <w:bCs/>
      </w:rPr>
      <w:tblPr/>
      <w:tcPr>
        <w:tcBorders>
          <w:top w:val="double" w:sz="2" w:space="0" w:color="5ED8E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111">
    <w:name w:val="List Table 4 - Accent 111"/>
    <w:basedOn w:val="TableNormal"/>
    <w:uiPriority w:val="49"/>
    <w:rsid w:val="00F12394"/>
    <w:tblPr>
      <w:tblStyleRowBandSize w:val="1"/>
      <w:tblStyleColBandSize w:val="1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11">
    <w:name w:val="Grid Table 4 - Accent 111"/>
    <w:basedOn w:val="TableNormal"/>
    <w:uiPriority w:val="49"/>
    <w:rsid w:val="00F12394"/>
    <w:tblPr>
      <w:tblStyleRowBandSize w:val="1"/>
      <w:tblStyleColBandSize w:val="1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  <w:insideV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0A5F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20">
    <w:name w:val="Grid Table 4 - Accent 12"/>
    <w:basedOn w:val="TableNormal"/>
    <w:next w:val="GridTable4-Accent12"/>
    <w:uiPriority w:val="49"/>
    <w:rsid w:val="00F12394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a6">
    <w:name w:val="زیرنویس"/>
    <w:basedOn w:val="FootnoteText"/>
    <w:link w:val="Char"/>
    <w:qFormat/>
    <w:rsid w:val="00F12394"/>
    <w:pPr>
      <w:bidi w:val="0"/>
      <w:spacing w:line="276" w:lineRule="auto"/>
      <w:ind w:left="284" w:hanging="284"/>
    </w:pPr>
    <w:rPr>
      <w:rFonts w:ascii="Times New Roman" w:hAnsi="Times New Roman" w:cs="Times New Roman"/>
      <w:sz w:val="18"/>
      <w:szCs w:val="18"/>
    </w:rPr>
  </w:style>
  <w:style w:type="character" w:customStyle="1" w:styleId="Char">
    <w:name w:val="زیرنویس Char"/>
    <w:link w:val="a6"/>
    <w:rsid w:val="00F12394"/>
    <w:rPr>
      <w:rFonts w:ascii="Times New Roman" w:eastAsia="B Nazanin" w:hAnsi="Times New Roman" w:cs="Times New Roman"/>
      <w:color w:val="000000"/>
      <w:kern w:val="18"/>
      <w:sz w:val="18"/>
      <w:szCs w:val="18"/>
    </w:rPr>
  </w:style>
  <w:style w:type="paragraph" w:styleId="BodyText">
    <w:name w:val="Body Text"/>
    <w:basedOn w:val="Normal"/>
    <w:link w:val="BodyTextChar"/>
    <w:rsid w:val="0073008D"/>
    <w:pPr>
      <w:ind w:firstLine="0"/>
      <w:jc w:val="left"/>
    </w:pPr>
    <w:rPr>
      <w:rFonts w:ascii="Times New Roman" w:eastAsia="Times New Roman" w:hAnsi="Times New Roman" w:cs="Nazanin"/>
      <w:color w:val="auto"/>
      <w:kern w:val="0"/>
      <w:sz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3008D"/>
    <w:rPr>
      <w:rFonts w:ascii="Times New Roman" w:eastAsia="Times New Roman" w:hAnsi="Times New Roman" w:cs="Nazanin"/>
      <w:szCs w:val="28"/>
      <w:lang w:val="x-none" w:eastAsia="x-none"/>
    </w:rPr>
  </w:style>
  <w:style w:type="paragraph" w:styleId="BodyTextIndent">
    <w:name w:val="Body Text Indent"/>
    <w:basedOn w:val="Normal"/>
    <w:link w:val="BodyTextIndentChar"/>
    <w:rsid w:val="0073008D"/>
    <w:pPr>
      <w:spacing w:after="120"/>
      <w:ind w:left="360"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BodyText2">
    <w:name w:val="Body Text 2"/>
    <w:basedOn w:val="Normal"/>
    <w:link w:val="BodyText2Char"/>
    <w:rsid w:val="0073008D"/>
    <w:pPr>
      <w:spacing w:after="120" w:line="480" w:lineRule="auto"/>
      <w:ind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BodyTextIndent2">
    <w:name w:val="Body Text Indent 2"/>
    <w:basedOn w:val="Normal"/>
    <w:link w:val="BodyTextIndent2Char"/>
    <w:rsid w:val="0073008D"/>
    <w:pPr>
      <w:spacing w:after="120" w:line="480" w:lineRule="auto"/>
      <w:ind w:left="360"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DocumentMap">
    <w:name w:val="Document Map"/>
    <w:basedOn w:val="Normal"/>
    <w:link w:val="DocumentMapChar"/>
    <w:semiHidden/>
    <w:rsid w:val="0073008D"/>
    <w:pPr>
      <w:shd w:val="clear" w:color="auto" w:fill="000080"/>
      <w:ind w:firstLine="0"/>
      <w:jc w:val="left"/>
    </w:pPr>
    <w:rPr>
      <w:rFonts w:ascii="Tahoma" w:eastAsia="Times New Roman" w:hAnsi="Tahoma" w:cs="Tahoma"/>
      <w:color w:val="auto"/>
      <w:kern w:val="0"/>
      <w:sz w:val="20"/>
      <w:szCs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semiHidden/>
    <w:rsid w:val="0073008D"/>
    <w:rPr>
      <w:rFonts w:ascii="Tahoma" w:eastAsia="Times New Roman" w:hAnsi="Tahoma" w:cs="Tahoma"/>
      <w:shd w:val="clear" w:color="auto" w:fill="000080"/>
      <w:lang w:val="x-none" w:eastAsia="x-none"/>
    </w:rPr>
  </w:style>
  <w:style w:type="paragraph" w:customStyle="1" w:styleId="a7">
    <w:name w:val="متن"/>
    <w:basedOn w:val="Normal"/>
    <w:qFormat/>
    <w:rsid w:val="0073008D"/>
    <w:pPr>
      <w:ind w:left="-409" w:firstLine="0"/>
    </w:pPr>
    <w:rPr>
      <w:rFonts w:ascii="Times New Roman" w:eastAsia="Times New Roman" w:hAnsi="Times New Roman"/>
      <w:color w:val="auto"/>
      <w:kern w:val="0"/>
      <w:sz w:val="20"/>
      <w:szCs w:val="24"/>
      <w:lang w:bidi="fa-IR"/>
    </w:rPr>
  </w:style>
  <w:style w:type="paragraph" w:customStyle="1" w:styleId="Firstpagetitle3">
    <w:name w:val="Firstpage title3"/>
    <w:basedOn w:val="Firstpageitems"/>
    <w:qFormat/>
    <w:rsid w:val="0073008D"/>
    <w:rPr>
      <w:rFonts w:cs="Times New Roman"/>
      <w:color w:val="0A5FA5"/>
      <w:lang w:val="x-none" w:eastAsia="x-none" w:bidi="fa-IR"/>
    </w:rPr>
  </w:style>
  <w:style w:type="paragraph" w:customStyle="1" w:styleId="Projecttitle">
    <w:name w:val="Project title"/>
    <w:basedOn w:val="Title"/>
    <w:qFormat/>
    <w:rsid w:val="0073008D"/>
    <w:pPr>
      <w:ind w:left="83" w:firstLine="0"/>
    </w:pPr>
    <w:rPr>
      <w:color w:val="000000"/>
      <w:sz w:val="36"/>
      <w:szCs w:val="36"/>
      <w:lang w:val="x-none" w:eastAsia="x-none"/>
    </w:rPr>
  </w:style>
  <w:style w:type="paragraph" w:customStyle="1" w:styleId="Firstpagetitle2">
    <w:name w:val="Firstpage title2"/>
    <w:basedOn w:val="Firstpagetitle3"/>
    <w:qFormat/>
    <w:rsid w:val="0073008D"/>
    <w:pPr>
      <w:ind w:left="2637" w:firstLine="0"/>
    </w:pPr>
    <w:rPr>
      <w:color w:val="000000"/>
    </w:rPr>
  </w:style>
  <w:style w:type="paragraph" w:customStyle="1" w:styleId="Firstpageitems2">
    <w:name w:val="Firstpage items2"/>
    <w:basedOn w:val="Normal"/>
    <w:qFormat/>
    <w:rsid w:val="0073008D"/>
    <w:pPr>
      <w:spacing w:after="60"/>
      <w:ind w:left="3807" w:firstLine="0"/>
      <w:jc w:val="left"/>
      <w:outlineLvl w:val="1"/>
    </w:pPr>
    <w:rPr>
      <w:rFonts w:ascii="Calibri Light" w:eastAsia="Times New Roman" w:hAnsi="Calibri Light"/>
      <w:b/>
      <w:bCs/>
      <w:color w:val="0A5FA5"/>
    </w:rPr>
  </w:style>
  <w:style w:type="paragraph" w:customStyle="1" w:styleId="a8">
    <w:name w:val="متن جداول"/>
    <w:basedOn w:val="Normal"/>
    <w:next w:val="Normal"/>
    <w:link w:val="Char0"/>
    <w:qFormat/>
    <w:rsid w:val="0073008D"/>
    <w:pPr>
      <w:ind w:firstLine="0"/>
      <w:jc w:val="lowKashida"/>
    </w:pPr>
    <w:rPr>
      <w:rFonts w:ascii="Times New Roman" w:eastAsia="Batang" w:hAnsi="Times New Roman"/>
      <w:color w:val="auto"/>
      <w:kern w:val="0"/>
      <w:sz w:val="20"/>
      <w:szCs w:val="24"/>
      <w:lang w:eastAsia="ko-KR"/>
    </w:rPr>
  </w:style>
  <w:style w:type="paragraph" w:customStyle="1" w:styleId="heading1-beforetableofcontent">
    <w:name w:val="heading 1 - before table of content"/>
    <w:basedOn w:val="Heading1"/>
    <w:link w:val="heading1-beforetableofcontentChar"/>
    <w:qFormat/>
    <w:rsid w:val="0073008D"/>
    <w:pPr>
      <w:numPr>
        <w:numId w:val="0"/>
      </w:numPr>
      <w:ind w:left="432" w:hanging="432"/>
    </w:pPr>
    <w:rPr>
      <w:rFonts w:cs="Times New Roman"/>
      <w:color w:val="0960A5"/>
      <w:lang w:val="de-DE" w:eastAsia="x-none"/>
    </w:rPr>
  </w:style>
  <w:style w:type="paragraph" w:customStyle="1" w:styleId="Heading2-beforetableofcontent">
    <w:name w:val="Heading 2 - before table of content"/>
    <w:basedOn w:val="Heading2"/>
    <w:link w:val="Heading2-beforetableofcontentChar"/>
    <w:qFormat/>
    <w:rsid w:val="0073008D"/>
    <w:pPr>
      <w:numPr>
        <w:ilvl w:val="0"/>
        <w:numId w:val="0"/>
      </w:numPr>
      <w:tabs>
        <w:tab w:val="clear" w:pos="699"/>
        <w:tab w:val="right" w:pos="990"/>
      </w:tabs>
      <w:spacing w:line="360" w:lineRule="auto"/>
      <w:ind w:left="576" w:hanging="576"/>
    </w:pPr>
    <w:rPr>
      <w:rFonts w:cs="Times New Roman"/>
      <w:color w:val="0960A5"/>
      <w:sz w:val="32"/>
      <w:lang w:eastAsia="x-none"/>
    </w:rPr>
  </w:style>
  <w:style w:type="character" w:customStyle="1" w:styleId="heading1-beforetableofcontentChar">
    <w:name w:val="heading 1 - before table of content Char"/>
    <w:link w:val="heading1-beforetableofcontent"/>
    <w:rsid w:val="0073008D"/>
    <w:rPr>
      <w:rFonts w:ascii="Calibri Light" w:eastAsia="Times New Roman" w:hAnsi="Calibri Light" w:cs="Times New Roman"/>
      <w:b/>
      <w:bCs/>
      <w:color w:val="0960A5"/>
      <w:kern w:val="32"/>
      <w:sz w:val="36"/>
      <w:szCs w:val="36"/>
      <w:lang w:val="de-DE" w:eastAsia="x-none" w:bidi="fa-IR"/>
    </w:rPr>
  </w:style>
  <w:style w:type="character" w:customStyle="1" w:styleId="Heading2-beforetableofcontentChar">
    <w:name w:val="Heading 2 - before table of content Char"/>
    <w:link w:val="Heading2-beforetableofcontent"/>
    <w:rsid w:val="0073008D"/>
    <w:rPr>
      <w:rFonts w:ascii="Calibri Light" w:eastAsia="Times New Roman" w:hAnsi="Calibri Light" w:cs="Times New Roman"/>
      <w:b/>
      <w:bCs/>
      <w:color w:val="0960A5"/>
      <w:kern w:val="18"/>
      <w:sz w:val="32"/>
      <w:szCs w:val="32"/>
      <w:lang w:val="de-DE" w:eastAsia="x-none" w:bidi="fa-IR"/>
    </w:rPr>
  </w:style>
  <w:style w:type="paragraph" w:styleId="TableofFigures">
    <w:name w:val="table of figures"/>
    <w:basedOn w:val="Normal"/>
    <w:next w:val="Normal"/>
    <w:uiPriority w:val="99"/>
    <w:unhideWhenUsed/>
    <w:rsid w:val="0073008D"/>
  </w:style>
  <w:style w:type="paragraph" w:customStyle="1" w:styleId="Abstract">
    <w:name w:val="Abstract"/>
    <w:basedOn w:val="Normal"/>
    <w:qFormat/>
    <w:rsid w:val="0073008D"/>
    <w:rPr>
      <w:i/>
      <w:iCs/>
      <w:lang w:bidi="fa-IR"/>
    </w:rPr>
  </w:style>
  <w:style w:type="paragraph" w:customStyle="1" w:styleId="Default">
    <w:name w:val="Default"/>
    <w:rsid w:val="0073008D"/>
    <w:pPr>
      <w:autoSpaceDE w:val="0"/>
      <w:autoSpaceDN w:val="0"/>
      <w:adjustRightInd w:val="0"/>
    </w:pPr>
    <w:rPr>
      <w:rFonts w:ascii="Corbel" w:eastAsia="B Nazanin" w:hAnsi="Corbel" w:cs="Corbel"/>
      <w:color w:val="000000"/>
      <w:sz w:val="24"/>
      <w:szCs w:val="24"/>
    </w:rPr>
  </w:style>
  <w:style w:type="table" w:customStyle="1" w:styleId="GridTable3-Accent51">
    <w:name w:val="Grid Table 3 - Accent 51"/>
    <w:basedOn w:val="TableNormal"/>
    <w:uiPriority w:val="48"/>
    <w:rsid w:val="0073008D"/>
    <w:rPr>
      <w:rFonts w:eastAsia="B Nazanin"/>
    </w:rPr>
    <w:tblPr>
      <w:tblStyleRowBandSize w:val="1"/>
      <w:tblStyleColBandSize w:val="1"/>
      <w:tblBorders>
        <w:top w:val="single" w:sz="4" w:space="0" w:color="F8A560"/>
        <w:left w:val="single" w:sz="4" w:space="0" w:color="F8A560"/>
        <w:bottom w:val="single" w:sz="4" w:space="0" w:color="F8A560"/>
        <w:right w:val="single" w:sz="4" w:space="0" w:color="F8A560"/>
        <w:insideH w:val="single" w:sz="4" w:space="0" w:color="F8A560"/>
        <w:insideV w:val="single" w:sz="4" w:space="0" w:color="F8A56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1CA"/>
      </w:tcPr>
    </w:tblStylePr>
    <w:tblStylePr w:type="band1Horz">
      <w:tblPr/>
      <w:tcPr>
        <w:shd w:val="clear" w:color="auto" w:fill="FDE1CA"/>
      </w:tcPr>
    </w:tblStylePr>
    <w:tblStylePr w:type="neCell">
      <w:tblPr/>
      <w:tcPr>
        <w:tcBorders>
          <w:bottom w:val="single" w:sz="4" w:space="0" w:color="F8A560"/>
        </w:tcBorders>
      </w:tcPr>
    </w:tblStylePr>
    <w:tblStylePr w:type="nwCell">
      <w:tblPr/>
      <w:tcPr>
        <w:tcBorders>
          <w:bottom w:val="single" w:sz="4" w:space="0" w:color="F8A560"/>
        </w:tcBorders>
      </w:tcPr>
    </w:tblStylePr>
    <w:tblStylePr w:type="seCell">
      <w:tblPr/>
      <w:tcPr>
        <w:tcBorders>
          <w:top w:val="single" w:sz="4" w:space="0" w:color="F8A560"/>
        </w:tcBorders>
      </w:tcPr>
    </w:tblStylePr>
    <w:tblStylePr w:type="swCell">
      <w:tblPr/>
      <w:tcPr>
        <w:tcBorders>
          <w:top w:val="single" w:sz="4" w:space="0" w:color="F8A560"/>
        </w:tcBorders>
      </w:tcPr>
    </w:tblStylePr>
  </w:style>
  <w:style w:type="table" w:customStyle="1" w:styleId="GridTable5Dark-Accent21">
    <w:name w:val="Grid Table 5 Dark - Accent 21"/>
    <w:basedOn w:val="TableNormal"/>
    <w:uiPriority w:val="50"/>
    <w:rsid w:val="0073008D"/>
    <w:rPr>
      <w:rFonts w:eastAsia="B Nazani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9F2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A0A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A0AF"/>
      </w:tcPr>
    </w:tblStylePr>
    <w:tblStylePr w:type="band1Vert">
      <w:tblPr/>
      <w:tcPr>
        <w:shd w:val="clear" w:color="auto" w:fill="94E5EE"/>
      </w:tcPr>
    </w:tblStylePr>
    <w:tblStylePr w:type="band1Horz">
      <w:tblPr/>
      <w:tcPr>
        <w:shd w:val="clear" w:color="auto" w:fill="94E5EE"/>
      </w:tcPr>
    </w:tblStylePr>
  </w:style>
  <w:style w:type="table" w:customStyle="1" w:styleId="GridTable4-Accent21">
    <w:name w:val="Grid Table 4 - Accent 21"/>
    <w:basedOn w:val="TableNormal"/>
    <w:uiPriority w:val="49"/>
    <w:rsid w:val="0073008D"/>
    <w:rPr>
      <w:rFonts w:eastAsia="B Nazanin"/>
    </w:rPr>
    <w:tblPr>
      <w:tblStyleRowBandSize w:val="1"/>
      <w:tblStyleColBandSize w:val="1"/>
      <w:tblBorders>
        <w:top w:val="single" w:sz="4" w:space="0" w:color="5ED8E6"/>
        <w:left w:val="single" w:sz="4" w:space="0" w:color="5ED8E6"/>
        <w:bottom w:val="single" w:sz="4" w:space="0" w:color="5ED8E6"/>
        <w:right w:val="single" w:sz="4" w:space="0" w:color="5ED8E6"/>
        <w:insideH w:val="single" w:sz="4" w:space="0" w:color="5ED8E6"/>
        <w:insideV w:val="single" w:sz="4" w:space="0" w:color="5ED8E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1BA0AF"/>
          <w:left w:val="single" w:sz="4" w:space="0" w:color="1BA0AF"/>
          <w:bottom w:val="single" w:sz="4" w:space="0" w:color="1BA0AF"/>
          <w:right w:val="single" w:sz="4" w:space="0" w:color="1BA0A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</w:rPr>
      <w:tblPr/>
      <w:tcPr>
        <w:tcBorders>
          <w:top w:val="double" w:sz="4" w:space="0" w:color="1BA0A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6"/>
      </w:tcPr>
    </w:tblStylePr>
    <w:tblStylePr w:type="band1Horz">
      <w:tblPr/>
      <w:tcPr>
        <w:shd w:val="clear" w:color="auto" w:fill="C9F2F6"/>
      </w:tcPr>
    </w:tblStylePr>
  </w:style>
  <w:style w:type="character" w:customStyle="1" w:styleId="Citation">
    <w:name w:val="Citation"/>
    <w:uiPriority w:val="1"/>
    <w:qFormat/>
    <w:rsid w:val="0073008D"/>
    <w:rPr>
      <w:rFonts w:ascii="B Nazanin" w:hAnsi="B Nazanin"/>
      <w:sz w:val="28"/>
      <w:lang w:val="de-DE" w:bidi="fa-IR"/>
    </w:rPr>
  </w:style>
  <w:style w:type="paragraph" w:styleId="Bibliography">
    <w:name w:val="Bibliography"/>
    <w:basedOn w:val="Normal"/>
    <w:next w:val="Normal"/>
    <w:uiPriority w:val="37"/>
    <w:unhideWhenUsed/>
    <w:rsid w:val="0073008D"/>
  </w:style>
  <w:style w:type="table" w:customStyle="1" w:styleId="GridTable4-Accent41">
    <w:name w:val="Grid Table 4 - Accent 41"/>
    <w:basedOn w:val="TableNormal"/>
    <w:uiPriority w:val="49"/>
    <w:rsid w:val="0073008D"/>
    <w:rPr>
      <w:rFonts w:eastAsia="B Nazanin"/>
    </w:rPr>
    <w:tblPr>
      <w:tblStyleRowBandSize w:val="1"/>
      <w:tblStyleColBandSize w:val="1"/>
      <w:tblBorders>
        <w:top w:val="single" w:sz="4" w:space="0" w:color="BADEDE"/>
        <w:left w:val="single" w:sz="4" w:space="0" w:color="BADEDE"/>
        <w:bottom w:val="single" w:sz="4" w:space="0" w:color="BADEDE"/>
        <w:right w:val="single" w:sz="4" w:space="0" w:color="BADEDE"/>
        <w:insideH w:val="single" w:sz="4" w:space="0" w:color="BADEDE"/>
        <w:insideV w:val="single" w:sz="4" w:space="0" w:color="BADED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CC8C8"/>
          <w:left w:val="single" w:sz="4" w:space="0" w:color="8CC8C8"/>
          <w:bottom w:val="single" w:sz="4" w:space="0" w:color="8CC8C8"/>
          <w:right w:val="single" w:sz="4" w:space="0" w:color="8CC8C8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</w:rPr>
      <w:tblPr/>
      <w:tcPr>
        <w:tcBorders>
          <w:top w:val="double" w:sz="4" w:space="0" w:color="8CC8C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4F4"/>
      </w:tcPr>
    </w:tblStylePr>
    <w:tblStylePr w:type="band1Horz">
      <w:tblPr/>
      <w:tcPr>
        <w:shd w:val="clear" w:color="auto" w:fill="E8F4F4"/>
      </w:tcPr>
    </w:tblStylePr>
  </w:style>
  <w:style w:type="table" w:customStyle="1" w:styleId="PlainTable12">
    <w:name w:val="Plain Table 12"/>
    <w:basedOn w:val="TableNormal"/>
    <w:uiPriority w:val="41"/>
    <w:rsid w:val="0073008D"/>
    <w:rPr>
      <w:rFonts w:eastAsia="B Nazani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a9">
    <w:name w:val="زيرنويس شكل"/>
    <w:basedOn w:val="Normal"/>
    <w:next w:val="Normal"/>
    <w:link w:val="Char1"/>
    <w:autoRedefine/>
    <w:qFormat/>
    <w:rsid w:val="00CA51BF"/>
    <w:pPr>
      <w:tabs>
        <w:tab w:val="left" w:pos="72"/>
      </w:tabs>
      <w:overflowPunct w:val="0"/>
      <w:autoSpaceDE w:val="0"/>
      <w:autoSpaceDN w:val="0"/>
      <w:adjustRightInd w:val="0"/>
      <w:spacing w:after="480"/>
      <w:ind w:firstLine="0"/>
      <w:jc w:val="center"/>
      <w:textAlignment w:val="baseline"/>
    </w:pPr>
    <w:rPr>
      <w:rFonts w:eastAsia="Times New Roman"/>
      <w:color w:val="auto"/>
      <w:kern w:val="32"/>
      <w:szCs w:val="24"/>
      <w:lang w:val="de-DE" w:bidi="fa-IR"/>
    </w:rPr>
  </w:style>
  <w:style w:type="paragraph" w:customStyle="1" w:styleId="aa">
    <w:name w:val="شکل"/>
    <w:basedOn w:val="Normal"/>
    <w:link w:val="Char2"/>
    <w:qFormat/>
    <w:rsid w:val="0073008D"/>
    <w:pPr>
      <w:keepNext/>
      <w:spacing w:before="100" w:beforeAutospacing="1" w:after="240"/>
      <w:ind w:firstLine="0"/>
      <w:jc w:val="center"/>
    </w:pPr>
    <w:rPr>
      <w:rFonts w:ascii="Times New Roman" w:eastAsia="Batang" w:hAnsi="Times New Roman"/>
      <w:noProof/>
      <w:color w:val="auto"/>
      <w:kern w:val="0"/>
      <w:sz w:val="20"/>
      <w:szCs w:val="24"/>
      <w:lang w:val="x-none" w:eastAsia="ko-KR"/>
    </w:rPr>
  </w:style>
  <w:style w:type="paragraph" w:customStyle="1" w:styleId="ab">
    <w:name w:val="بالا نويس جدول"/>
    <w:basedOn w:val="Normal"/>
    <w:qFormat/>
    <w:rsid w:val="00453AA6"/>
    <w:pPr>
      <w:keepNext/>
      <w:spacing w:before="240" w:after="120"/>
      <w:ind w:left="1871" w:hanging="1871"/>
      <w:jc w:val="center"/>
    </w:pPr>
    <w:rPr>
      <w:rFonts w:ascii="Times New Roman Bold" w:eastAsia="MS Mincho" w:hAnsi="Times New Roman Bold"/>
      <w:b/>
      <w:bCs/>
      <w:color w:val="7F7F7F" w:themeColor="text1" w:themeTint="80"/>
      <w:kern w:val="0"/>
      <w:sz w:val="20"/>
      <w:szCs w:val="24"/>
      <w:lang w:eastAsia="ja-JP" w:bidi="fa-IR"/>
    </w:rPr>
  </w:style>
  <w:style w:type="paragraph" w:customStyle="1" w:styleId="favorite">
    <w:name w:val="favorite"/>
    <w:basedOn w:val="Normal"/>
    <w:link w:val="favoriteChar"/>
    <w:autoRedefine/>
    <w:qFormat/>
    <w:rsid w:val="0073008D"/>
    <w:pPr>
      <w:bidi w:val="0"/>
      <w:spacing w:after="160" w:line="259" w:lineRule="auto"/>
      <w:ind w:firstLine="0"/>
      <w:jc w:val="right"/>
    </w:pPr>
    <w:rPr>
      <w:rFonts w:ascii="B Nazanin" w:eastAsia="Calibri" w:hAnsi="B Nazanin" w:cs="Arial"/>
      <w:color w:val="auto"/>
      <w:kern w:val="0"/>
      <w:sz w:val="32"/>
      <w:szCs w:val="22"/>
      <w:lang w:val="x-none" w:eastAsia="x-none"/>
    </w:rPr>
  </w:style>
  <w:style w:type="character" w:customStyle="1" w:styleId="favoriteChar">
    <w:name w:val="favorite Char"/>
    <w:link w:val="favorite"/>
    <w:rsid w:val="0073008D"/>
    <w:rPr>
      <w:rFonts w:ascii="B Nazanin" w:hAnsi="B Nazanin"/>
      <w:sz w:val="32"/>
      <w:szCs w:val="22"/>
      <w:lang w:val="x-none" w:eastAsia="x-none"/>
    </w:rPr>
  </w:style>
  <w:style w:type="character" w:styleId="Emphasis">
    <w:name w:val="Emphasis"/>
    <w:uiPriority w:val="20"/>
    <w:qFormat/>
    <w:rsid w:val="0073008D"/>
    <w:rPr>
      <w:i/>
      <w:iCs/>
    </w:rPr>
  </w:style>
  <w:style w:type="paragraph" w:customStyle="1" w:styleId="ref">
    <w:name w:val="ref"/>
    <w:basedOn w:val="ListParagraph"/>
    <w:link w:val="refChar"/>
    <w:qFormat/>
    <w:rsid w:val="0073008D"/>
    <w:pPr>
      <w:numPr>
        <w:numId w:val="1"/>
      </w:numPr>
      <w:bidi w:val="0"/>
      <w:ind w:left="450" w:right="180"/>
    </w:pPr>
    <w:rPr>
      <w:rFonts w:cs="Times New Roman"/>
      <w:sz w:val="20"/>
      <w:szCs w:val="24"/>
      <w:lang w:val="x-none" w:eastAsia="x-none" w:bidi="fa-IR"/>
    </w:rPr>
  </w:style>
  <w:style w:type="paragraph" w:customStyle="1" w:styleId="ac">
    <w:name w:val="متن جدول"/>
    <w:basedOn w:val="Normal"/>
    <w:qFormat/>
    <w:rsid w:val="0073008D"/>
    <w:pPr>
      <w:autoSpaceDE w:val="0"/>
      <w:autoSpaceDN w:val="0"/>
      <w:adjustRightInd w:val="0"/>
      <w:ind w:firstLine="0"/>
      <w:jc w:val="center"/>
    </w:pPr>
    <w:rPr>
      <w:rFonts w:ascii="Times New Roman" w:eastAsia="Times New Roman" w:hAnsi="Times New Roman"/>
      <w:color w:val="auto"/>
      <w:kern w:val="0"/>
      <w:sz w:val="20"/>
      <w:szCs w:val="24"/>
    </w:rPr>
  </w:style>
  <w:style w:type="character" w:customStyle="1" w:styleId="refChar">
    <w:name w:val="ref Char"/>
    <w:link w:val="ref"/>
    <w:rsid w:val="0073008D"/>
    <w:rPr>
      <w:rFonts w:asciiTheme="majorBidi" w:eastAsia="B Nazanin" w:hAnsiTheme="majorBidi" w:cs="Times New Roman"/>
      <w:color w:val="000000"/>
      <w:kern w:val="18"/>
      <w:szCs w:val="24"/>
      <w:lang w:val="x-none" w:eastAsia="x-none" w:bidi="fa-IR"/>
    </w:rPr>
  </w:style>
  <w:style w:type="table" w:customStyle="1" w:styleId="GridTable5Dark-Accent41">
    <w:name w:val="Grid Table 5 Dark - Accent 41"/>
    <w:basedOn w:val="TableNormal"/>
    <w:uiPriority w:val="50"/>
    <w:rsid w:val="0073008D"/>
    <w:rPr>
      <w:rFonts w:eastAsia="B Nazani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8F4F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CC8C8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CC8C8"/>
      </w:tcPr>
    </w:tblStylePr>
    <w:tblStylePr w:type="band1Vert">
      <w:tblPr/>
      <w:tcPr>
        <w:shd w:val="clear" w:color="auto" w:fill="D1E9E9"/>
      </w:tcPr>
    </w:tblStylePr>
    <w:tblStylePr w:type="band1Horz">
      <w:tblPr/>
      <w:tcPr>
        <w:shd w:val="clear" w:color="auto" w:fill="D1E9E9"/>
      </w:tcPr>
    </w:tblStylePr>
  </w:style>
  <w:style w:type="paragraph" w:customStyle="1" w:styleId="ad">
    <w:name w:val="عنوان جدول"/>
    <w:basedOn w:val="Normal"/>
    <w:qFormat/>
    <w:rsid w:val="0073008D"/>
    <w:pPr>
      <w:spacing w:line="276" w:lineRule="auto"/>
      <w:ind w:firstLine="0"/>
      <w:contextualSpacing/>
      <w:jc w:val="center"/>
    </w:pPr>
    <w:rPr>
      <w:rFonts w:ascii="Times New Roman" w:eastAsia="Source Han Sans CN Regular" w:hAnsi="Times New Roman"/>
      <w:b/>
      <w:bCs/>
      <w:color w:val="auto"/>
      <w:kern w:val="0"/>
      <w:szCs w:val="24"/>
    </w:rPr>
  </w:style>
  <w:style w:type="paragraph" w:customStyle="1" w:styleId="a4">
    <w:name w:val="لیست بالت"/>
    <w:basedOn w:val="ListParagraph"/>
    <w:next w:val="Normal"/>
    <w:qFormat/>
    <w:rsid w:val="0073008D"/>
    <w:pPr>
      <w:numPr>
        <w:numId w:val="2"/>
      </w:numPr>
      <w:spacing w:after="160"/>
      <w:jc w:val="left"/>
    </w:pPr>
    <w:rPr>
      <w:rFonts w:ascii="Times New Roman" w:eastAsia="Calibri" w:hAnsi="Times New Roman" w:cs="Times New Roman"/>
      <w:color w:val="auto"/>
      <w:kern w:val="0"/>
      <w:sz w:val="28"/>
      <w:szCs w:val="24"/>
      <w:lang w:val="x-none" w:eastAsia="x-none" w:bidi="fa-IR"/>
    </w:rPr>
  </w:style>
  <w:style w:type="paragraph" w:customStyle="1" w:styleId="Firstpage">
    <w:name w:val="Firstpage جدول"/>
    <w:basedOn w:val="Firstpageitems"/>
    <w:qFormat/>
    <w:rsid w:val="0073008D"/>
    <w:pPr>
      <w:framePr w:hSpace="180" w:wrap="around" w:vAnchor="text" w:hAnchor="margin" w:y="559"/>
      <w:spacing w:before="120"/>
      <w:ind w:left="57" w:firstLine="119"/>
      <w:jc w:val="center"/>
      <w:outlineLvl w:val="9"/>
    </w:pPr>
    <w:rPr>
      <w:rFonts w:cs="Times New Roman"/>
      <w:color w:val="0A5FA5"/>
      <w:lang w:val="x-none" w:eastAsia="x-none" w:bidi="fa-IR"/>
    </w:rPr>
  </w:style>
  <w:style w:type="paragraph" w:customStyle="1" w:styleId="ae">
    <w:name w:val="هدر . پژوهشکده"/>
    <w:basedOn w:val="Normal"/>
    <w:link w:val="Char3"/>
    <w:qFormat/>
    <w:rsid w:val="0073008D"/>
    <w:pPr>
      <w:tabs>
        <w:tab w:val="center" w:pos="4680"/>
        <w:tab w:val="right" w:pos="9360"/>
      </w:tabs>
      <w:spacing w:before="120" w:after="120"/>
      <w:ind w:firstLine="245"/>
    </w:pPr>
    <w:rPr>
      <w:rFonts w:ascii="Times New Roman" w:hAnsi="Times New Roman" w:cs="Times New Roman"/>
      <w:b/>
      <w:bCs/>
      <w:noProof/>
      <w:color w:val="76A84E"/>
      <w:sz w:val="22"/>
      <w:szCs w:val="24"/>
      <w:lang w:val="x-none" w:eastAsia="x-none" w:bidi="fa-IR"/>
    </w:rPr>
  </w:style>
  <w:style w:type="paragraph" w:customStyle="1" w:styleId="af">
    <w:name w:val="فوتر پژوهشگاه"/>
    <w:basedOn w:val="Normal"/>
    <w:link w:val="Char4"/>
    <w:qFormat/>
    <w:rsid w:val="0073008D"/>
    <w:pPr>
      <w:tabs>
        <w:tab w:val="center" w:pos="4680"/>
        <w:tab w:val="right" w:pos="9360"/>
      </w:tabs>
      <w:spacing w:before="120" w:after="120" w:line="276" w:lineRule="auto"/>
      <w:ind w:left="-630" w:right="-709" w:firstLine="54"/>
      <w:jc w:val="center"/>
    </w:pPr>
    <w:rPr>
      <w:rFonts w:ascii="Times New Roman" w:hAnsi="Times New Roman" w:cs="Times New Roman"/>
      <w:color w:val="1BA0AF"/>
      <w:szCs w:val="24"/>
      <w:lang w:val="x-none" w:eastAsia="x-none" w:bidi="fa-IR"/>
    </w:rPr>
  </w:style>
  <w:style w:type="character" w:customStyle="1" w:styleId="Char3">
    <w:name w:val="هدر . پژوهشکده Char"/>
    <w:link w:val="ae"/>
    <w:rsid w:val="0073008D"/>
    <w:rPr>
      <w:rFonts w:ascii="Times New Roman" w:eastAsia="B Nazanin" w:hAnsi="Times New Roman" w:cs="Times New Roman"/>
      <w:b/>
      <w:bCs/>
      <w:noProof/>
      <w:color w:val="76A84E"/>
      <w:kern w:val="18"/>
      <w:sz w:val="22"/>
      <w:szCs w:val="24"/>
      <w:lang w:val="x-none" w:eastAsia="x-none" w:bidi="fa-IR"/>
    </w:rPr>
  </w:style>
  <w:style w:type="paragraph" w:customStyle="1" w:styleId="af0">
    <w:name w:val="جدول شناسنامه"/>
    <w:basedOn w:val="Tablecontent"/>
    <w:link w:val="Char5"/>
    <w:qFormat/>
    <w:rsid w:val="0073008D"/>
    <w:rPr>
      <w:rFonts w:ascii="Times New Roman" w:eastAsia="Calibri" w:hAnsi="Times New Roman" w:cs="Times New Roman"/>
      <w:b/>
      <w:bCs/>
      <w:szCs w:val="24"/>
      <w:lang w:val="de-DE" w:eastAsia="x-none" w:bidi="fa-IR"/>
    </w:rPr>
  </w:style>
  <w:style w:type="character" w:customStyle="1" w:styleId="Char4">
    <w:name w:val="فوتر پژوهشگاه Char"/>
    <w:link w:val="af"/>
    <w:rsid w:val="0073008D"/>
    <w:rPr>
      <w:rFonts w:ascii="Times New Roman" w:eastAsia="B Nazanin" w:hAnsi="Times New Roman" w:cs="Times New Roman"/>
      <w:color w:val="1BA0AF"/>
      <w:kern w:val="18"/>
      <w:sz w:val="24"/>
      <w:szCs w:val="24"/>
      <w:lang w:val="x-none" w:eastAsia="x-none" w:bidi="fa-IR"/>
    </w:rPr>
  </w:style>
  <w:style w:type="paragraph" w:customStyle="1" w:styleId="af1">
    <w:name w:val="شماره صفحه"/>
    <w:basedOn w:val="Normal"/>
    <w:link w:val="Char6"/>
    <w:rsid w:val="0073008D"/>
    <w:pPr>
      <w:tabs>
        <w:tab w:val="center" w:pos="4680"/>
        <w:tab w:val="right" w:pos="9360"/>
      </w:tabs>
      <w:spacing w:before="120" w:after="120" w:line="276" w:lineRule="auto"/>
      <w:ind w:firstLine="1"/>
      <w:jc w:val="center"/>
    </w:pPr>
    <w:rPr>
      <w:rFonts w:ascii="Times New Roman" w:hAnsi="Times New Roman" w:cs="Times New Roman"/>
      <w:b/>
      <w:bCs/>
      <w:lang w:val="de-DE" w:eastAsia="x-none" w:bidi="fa-IR"/>
    </w:rPr>
  </w:style>
  <w:style w:type="character" w:customStyle="1" w:styleId="Char5">
    <w:name w:val="جدول شناسنامه Char"/>
    <w:link w:val="af0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character" w:customStyle="1" w:styleId="Char6">
    <w:name w:val="شماره صفحه Char"/>
    <w:link w:val="af1"/>
    <w:rsid w:val="0073008D"/>
    <w:rPr>
      <w:rFonts w:ascii="Times New Roman" w:eastAsia="B Nazanin" w:hAnsi="Times New Roman" w:cs="Times New Roman"/>
      <w:b/>
      <w:bCs/>
      <w:color w:val="000000"/>
      <w:kern w:val="18"/>
      <w:sz w:val="24"/>
      <w:szCs w:val="28"/>
      <w:lang w:val="de-DE" w:eastAsia="x-none" w:bidi="fa-IR"/>
    </w:rPr>
  </w:style>
  <w:style w:type="paragraph" w:customStyle="1" w:styleId="af2">
    <w:name w:val="فوت نت"/>
    <w:basedOn w:val="Normal"/>
    <w:link w:val="Char7"/>
    <w:qFormat/>
    <w:rsid w:val="0073008D"/>
    <w:pPr>
      <w:autoSpaceDE w:val="0"/>
      <w:autoSpaceDN w:val="0"/>
      <w:bidi w:val="0"/>
      <w:adjustRightInd w:val="0"/>
      <w:jc w:val="left"/>
    </w:pPr>
    <w:rPr>
      <w:rFonts w:ascii="Times New Roman" w:eastAsia="Calibri" w:hAnsi="Times New Roman" w:cs="Times New Roman"/>
      <w:kern w:val="0"/>
      <w:sz w:val="20"/>
      <w:szCs w:val="14"/>
      <w:lang w:val="x-none" w:eastAsia="x-none"/>
    </w:rPr>
  </w:style>
  <w:style w:type="character" w:customStyle="1" w:styleId="Char7">
    <w:name w:val="فوت نت Char"/>
    <w:link w:val="af2"/>
    <w:rsid w:val="0073008D"/>
    <w:rPr>
      <w:rFonts w:ascii="Times New Roman" w:hAnsi="Times New Roman" w:cs="Times New Roman"/>
      <w:color w:val="000000"/>
      <w:szCs w:val="14"/>
      <w:lang w:val="x-none" w:eastAsia="x-none"/>
    </w:rPr>
  </w:style>
  <w:style w:type="character" w:customStyle="1" w:styleId="Char2">
    <w:name w:val="شکل Char"/>
    <w:link w:val="aa"/>
    <w:rsid w:val="0073008D"/>
    <w:rPr>
      <w:rFonts w:ascii="Times New Roman" w:eastAsia="Batang" w:hAnsi="Times New Roman" w:cs="B Nazanin"/>
      <w:noProof/>
      <w:szCs w:val="24"/>
      <w:lang w:val="x-none" w:eastAsia="ko-KR"/>
    </w:rPr>
  </w:style>
  <w:style w:type="character" w:customStyle="1" w:styleId="tlid-translation">
    <w:name w:val="tlid-translation"/>
    <w:rsid w:val="0073008D"/>
  </w:style>
  <w:style w:type="character" w:styleId="FollowedHyperlink">
    <w:name w:val="FollowedHyperlink"/>
    <w:unhideWhenUsed/>
    <w:rsid w:val="0073008D"/>
    <w:rPr>
      <w:color w:val="0F5961"/>
      <w:u w:val="single"/>
    </w:rPr>
  </w:style>
  <w:style w:type="character" w:styleId="IntenseReference">
    <w:name w:val="Intense Reference"/>
    <w:aliases w:val="کپشن جدول"/>
    <w:uiPriority w:val="32"/>
    <w:qFormat/>
    <w:rsid w:val="0073008D"/>
    <w:rPr>
      <w:smallCaps/>
      <w:color w:val="0A5FA5"/>
      <w:spacing w:val="5"/>
    </w:rPr>
  </w:style>
  <w:style w:type="paragraph" w:styleId="NoSpacing">
    <w:name w:val="No Spacing"/>
    <w:link w:val="NoSpacingChar"/>
    <w:uiPriority w:val="1"/>
    <w:qFormat/>
    <w:rsid w:val="0073008D"/>
    <w:pPr>
      <w:bidi/>
      <w:ind w:firstLine="238"/>
      <w:jc w:val="both"/>
    </w:pPr>
    <w:rPr>
      <w:rFonts w:eastAsia="B Nazanin" w:cs="B Nazanin"/>
      <w:color w:val="000000"/>
      <w:kern w:val="18"/>
      <w:sz w:val="24"/>
      <w:szCs w:val="28"/>
    </w:rPr>
  </w:style>
  <w:style w:type="character" w:customStyle="1" w:styleId="author-ref">
    <w:name w:val="author-ref"/>
    <w:rsid w:val="0073008D"/>
  </w:style>
  <w:style w:type="paragraph" w:customStyle="1" w:styleId="EndNoteBibliographyTitle">
    <w:name w:val="EndNote Bibliography Title"/>
    <w:basedOn w:val="Normal"/>
    <w:link w:val="EndNoteBibliographyTitleChar"/>
    <w:rsid w:val="0073008D"/>
    <w:pPr>
      <w:spacing w:before="120" w:line="276" w:lineRule="auto"/>
      <w:jc w:val="center"/>
    </w:pPr>
    <w:rPr>
      <w:rFonts w:ascii="Times New Roman" w:hAnsi="Times New Roman" w:cs="Times New Roman"/>
      <w:noProof/>
      <w:lang w:val="x-none" w:eastAsia="x-none" w:bidi="fa-IR"/>
    </w:rPr>
  </w:style>
  <w:style w:type="character" w:customStyle="1" w:styleId="EndNoteBibliographyTitleChar">
    <w:name w:val="EndNote Bibliography Title Char"/>
    <w:link w:val="EndNoteBibliographyTitle"/>
    <w:rsid w:val="0073008D"/>
    <w:rPr>
      <w:rFonts w:ascii="Times New Roman" w:eastAsia="B Nazanin" w:hAnsi="Times New Roman" w:cs="Times New Roman"/>
      <w:noProof/>
      <w:color w:val="000000"/>
      <w:kern w:val="18"/>
      <w:sz w:val="24"/>
      <w:szCs w:val="28"/>
      <w:lang w:val="x-none" w:eastAsia="x-none" w:bidi="fa-IR"/>
    </w:rPr>
  </w:style>
  <w:style w:type="paragraph" w:customStyle="1" w:styleId="EndNoteBibliography">
    <w:name w:val="EndNote Bibliography"/>
    <w:basedOn w:val="Normal"/>
    <w:link w:val="EndNoteBibliographyChar"/>
    <w:rsid w:val="0073008D"/>
    <w:pPr>
      <w:spacing w:before="120" w:after="120"/>
    </w:pPr>
    <w:rPr>
      <w:rFonts w:ascii="Times New Roman" w:hAnsi="Times New Roman" w:cs="Times New Roman"/>
      <w:noProof/>
      <w:lang w:val="x-none" w:eastAsia="x-none" w:bidi="fa-IR"/>
    </w:rPr>
  </w:style>
  <w:style w:type="character" w:customStyle="1" w:styleId="EndNoteBibliographyChar">
    <w:name w:val="EndNote Bibliography Char"/>
    <w:link w:val="EndNoteBibliography"/>
    <w:rsid w:val="0073008D"/>
    <w:rPr>
      <w:rFonts w:ascii="Times New Roman" w:eastAsia="B Nazanin" w:hAnsi="Times New Roman" w:cs="Times New Roman"/>
      <w:noProof/>
      <w:color w:val="000000"/>
      <w:kern w:val="18"/>
      <w:sz w:val="24"/>
      <w:szCs w:val="28"/>
      <w:lang w:val="x-none" w:eastAsia="x-none" w:bidi="fa-IR"/>
    </w:rPr>
  </w:style>
  <w:style w:type="character" w:customStyle="1" w:styleId="fontstyle01">
    <w:name w:val="fontstyle01"/>
    <w:rsid w:val="0073008D"/>
    <w:rPr>
      <w:rFonts w:cs="B Zar" w:hint="cs"/>
      <w:b w:val="0"/>
      <w:bCs w:val="0"/>
      <w:i w:val="0"/>
      <w:iCs w:val="0"/>
      <w:color w:val="000000"/>
      <w:sz w:val="22"/>
      <w:szCs w:val="22"/>
    </w:rPr>
  </w:style>
  <w:style w:type="paragraph" w:customStyle="1" w:styleId="af3">
    <w:name w:val="ردیفهای جدول"/>
    <w:basedOn w:val="Tablecontent"/>
    <w:link w:val="Char8"/>
    <w:qFormat/>
    <w:rsid w:val="0073008D"/>
    <w:pPr>
      <w:jc w:val="center"/>
    </w:pPr>
    <w:rPr>
      <w:rFonts w:ascii="Times New Roman" w:eastAsia="Calibri" w:hAnsi="Times New Roman" w:cs="Times New Roman"/>
      <w:b/>
      <w:bCs/>
      <w:szCs w:val="24"/>
      <w:lang w:val="de-DE" w:eastAsia="x-none" w:bidi="fa-IR"/>
    </w:rPr>
  </w:style>
  <w:style w:type="character" w:customStyle="1" w:styleId="Char8">
    <w:name w:val="ردیفهای جدول Char"/>
    <w:link w:val="af3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paragraph" w:customStyle="1" w:styleId="af4">
    <w:name w:val="جدول هدر"/>
    <w:basedOn w:val="af0"/>
    <w:link w:val="Char9"/>
    <w:qFormat/>
    <w:rsid w:val="0073008D"/>
    <w:pPr>
      <w:jc w:val="center"/>
    </w:pPr>
  </w:style>
  <w:style w:type="character" w:customStyle="1" w:styleId="fontstyle21">
    <w:name w:val="fontstyle21"/>
    <w:rsid w:val="0073008D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har9">
    <w:name w:val="جدول هدر Char"/>
    <w:link w:val="af4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character" w:customStyle="1" w:styleId="fontstyle31">
    <w:name w:val="fontstyle31"/>
    <w:rsid w:val="0073008D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tshover">
    <w:name w:val="tts__hover_"/>
    <w:basedOn w:val="Normal"/>
    <w:rsid w:val="0073008D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</w:rPr>
  </w:style>
  <w:style w:type="character" w:customStyle="1" w:styleId="fontstyle41">
    <w:name w:val="fontstyle41"/>
    <w:rsid w:val="0073008D"/>
    <w:rPr>
      <w:rFonts w:ascii="TimesNewRoman" w:hAnsi="TimesNewRoman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11">
    <w:name w:val="fontstyle11"/>
    <w:rsid w:val="0073008D"/>
    <w:rPr>
      <w:rFonts w:ascii="BNazanin" w:hAnsi="BNazani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List1">
    <w:name w:val="List1"/>
    <w:basedOn w:val="Normal"/>
    <w:rsid w:val="0073008D"/>
    <w:pPr>
      <w:bidi w:val="0"/>
      <w:spacing w:before="100" w:beforeAutospacing="1" w:after="100" w:afterAutospacing="1" w:line="330" w:lineRule="atLeast"/>
      <w:ind w:firstLine="0"/>
      <w:jc w:val="left"/>
    </w:pPr>
    <w:rPr>
      <w:rFonts w:ascii="Times New Roman" w:eastAsia="Times New Roman" w:hAnsi="Times New Roman" w:cs="Times New Roman"/>
      <w:b/>
      <w:bCs/>
      <w:kern w:val="0"/>
      <w:sz w:val="22"/>
      <w:szCs w:val="22"/>
    </w:rPr>
  </w:style>
  <w:style w:type="paragraph" w:customStyle="1" w:styleId="EndNoteCategoryHeading">
    <w:name w:val="EndNote Category Heading"/>
    <w:basedOn w:val="Normal"/>
    <w:link w:val="EndNoteCategoryHeadingChar"/>
    <w:rsid w:val="0073008D"/>
    <w:pPr>
      <w:spacing w:before="120" w:after="120"/>
      <w:jc w:val="right"/>
    </w:pPr>
    <w:rPr>
      <w:b/>
      <w:noProof/>
      <w:lang w:val="x-none" w:eastAsia="x-none"/>
    </w:rPr>
  </w:style>
  <w:style w:type="character" w:customStyle="1" w:styleId="EndNoteCategoryHeadingChar">
    <w:name w:val="EndNote Category Heading Char"/>
    <w:link w:val="EndNoteCategoryHeading"/>
    <w:rsid w:val="0073008D"/>
    <w:rPr>
      <w:rFonts w:eastAsia="B Nazanin" w:cs="B Nazanin"/>
      <w:b/>
      <w:noProof/>
      <w:color w:val="000000"/>
      <w:kern w:val="18"/>
      <w:sz w:val="24"/>
      <w:szCs w:val="28"/>
      <w:lang w:val="x-none" w:eastAsia="x-none"/>
    </w:rPr>
  </w:style>
  <w:style w:type="table" w:customStyle="1" w:styleId="GridTable4-Accent51">
    <w:name w:val="Grid Table 4 - Accent 51"/>
    <w:basedOn w:val="TableNormal"/>
    <w:uiPriority w:val="49"/>
    <w:rsid w:val="0073008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1Light1">
    <w:name w:val="Grid Table 1 Light1"/>
    <w:basedOn w:val="TableNormal"/>
    <w:uiPriority w:val="46"/>
    <w:rsid w:val="0073008D"/>
    <w:rPr>
      <w:sz w:val="22"/>
      <w:szCs w:val="22"/>
      <w:lang w:bidi="fa-IR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ubtleEmphasis">
    <w:name w:val="Subtle Emphasis"/>
    <w:uiPriority w:val="19"/>
    <w:qFormat/>
    <w:rsid w:val="0073008D"/>
    <w:rPr>
      <w:i/>
      <w:iCs/>
      <w:color w:val="404040"/>
    </w:rPr>
  </w:style>
  <w:style w:type="table" w:customStyle="1" w:styleId="GridTable5Dark-Accent51">
    <w:name w:val="Grid Table 5 Dark - Accent 51"/>
    <w:basedOn w:val="TableNormal"/>
    <w:uiPriority w:val="50"/>
    <w:rsid w:val="0073008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af5">
    <w:name w:val="متن اصلي"/>
    <w:basedOn w:val="Normal"/>
    <w:link w:val="Chara"/>
    <w:qFormat/>
    <w:rsid w:val="00CA51BF"/>
    <w:pPr>
      <w:ind w:firstLine="397"/>
    </w:pPr>
    <w:rPr>
      <w:rFonts w:ascii="Times New Roman" w:eastAsia="MS Mincho" w:hAnsi="Times New Roman"/>
      <w:color w:val="auto"/>
      <w:kern w:val="0"/>
      <w:lang w:val="x-none" w:eastAsia="ja-JP"/>
    </w:rPr>
  </w:style>
  <w:style w:type="character" w:customStyle="1" w:styleId="Chara">
    <w:name w:val="متن اصلي Char"/>
    <w:link w:val="af5"/>
    <w:rsid w:val="00CA51BF"/>
    <w:rPr>
      <w:rFonts w:ascii="Times New Roman" w:eastAsia="MS Mincho" w:hAnsi="Times New Roman" w:cs="B Nazanin"/>
      <w:sz w:val="24"/>
      <w:szCs w:val="28"/>
      <w:lang w:val="x-none" w:eastAsia="ja-JP"/>
    </w:rPr>
  </w:style>
  <w:style w:type="paragraph" w:customStyle="1" w:styleId="af6">
    <w:name w:val="عنوان فصل"/>
    <w:basedOn w:val="Normal"/>
    <w:qFormat/>
    <w:rsid w:val="007D65C9"/>
    <w:pPr>
      <w:spacing w:before="2800" w:after="1600"/>
      <w:ind w:left="360" w:hanging="360"/>
      <w:jc w:val="center"/>
    </w:pPr>
    <w:rPr>
      <w:rFonts w:ascii="Times New Roman" w:eastAsia="MS Mincho" w:hAnsi="Times New Roman" w:cs="Titr"/>
      <w:bCs/>
      <w:color w:val="auto"/>
      <w:kern w:val="0"/>
      <w:sz w:val="44"/>
      <w:szCs w:val="48"/>
      <w:lang w:eastAsia="ja-JP" w:bidi="fa-IR"/>
    </w:rPr>
  </w:style>
  <w:style w:type="paragraph" w:customStyle="1" w:styleId="10">
    <w:name w:val="عنوان سطح 1"/>
    <w:basedOn w:val="ListParagraph"/>
    <w:next w:val="af5"/>
    <w:link w:val="1Char"/>
    <w:qFormat/>
    <w:rsid w:val="00CA51BF"/>
    <w:pPr>
      <w:numPr>
        <w:numId w:val="12"/>
      </w:numPr>
    </w:pPr>
    <w:rPr>
      <w:rFonts w:ascii="Roboto" w:hAnsi="Roboto"/>
      <w:b/>
      <w:bCs/>
      <w:color w:val="000000" w:themeColor="text1"/>
      <w:sz w:val="28"/>
      <w:szCs w:val="36"/>
      <w:lang w:bidi="fa-IR"/>
    </w:rPr>
  </w:style>
  <w:style w:type="paragraph" w:customStyle="1" w:styleId="2">
    <w:name w:val="عنوان سطح 2"/>
    <w:basedOn w:val="Normal"/>
    <w:next w:val="af5"/>
    <w:link w:val="2Char"/>
    <w:qFormat/>
    <w:rsid w:val="006D751E"/>
    <w:pPr>
      <w:keepNext/>
      <w:tabs>
        <w:tab w:val="center" w:pos="4478"/>
        <w:tab w:val="left" w:pos="8164"/>
      </w:tabs>
      <w:spacing w:before="240" w:after="120"/>
      <w:ind w:left="1547" w:hanging="1457"/>
      <w:jc w:val="left"/>
      <w:outlineLvl w:val="0"/>
    </w:pPr>
    <w:rPr>
      <w:rFonts w:ascii="Times New Roman Bold" w:eastAsia="MS Mincho" w:hAnsi="Times New Roman Bold"/>
      <w:b/>
      <w:bCs/>
      <w:color w:val="2F5496" w:themeColor="accent1" w:themeShade="BF"/>
      <w:kern w:val="0"/>
      <w:sz w:val="28"/>
      <w:szCs w:val="32"/>
      <w:lang w:val="x-none" w:eastAsia="ja-JP" w:bidi="fa-IR"/>
    </w:rPr>
  </w:style>
  <w:style w:type="paragraph" w:customStyle="1" w:styleId="3">
    <w:name w:val="عنوان سطح 3"/>
    <w:basedOn w:val="af7"/>
    <w:next w:val="af5"/>
    <w:link w:val="3CharChar"/>
    <w:qFormat/>
    <w:rsid w:val="006D751E"/>
    <w:rPr>
      <w:b/>
      <w:bCs/>
      <w:color w:val="4472C4"/>
      <w:sz w:val="32"/>
      <w:szCs w:val="32"/>
      <w:lang w:bidi="fa-IR"/>
    </w:rPr>
  </w:style>
  <w:style w:type="paragraph" w:customStyle="1" w:styleId="4">
    <w:name w:val="عنوان سطح 4"/>
    <w:basedOn w:val="3"/>
    <w:next w:val="af5"/>
    <w:qFormat/>
    <w:rsid w:val="007D65C9"/>
    <w:pPr>
      <w:ind w:left="1840" w:hanging="1768"/>
    </w:pPr>
    <w:rPr>
      <w:sz w:val="26"/>
      <w:szCs w:val="28"/>
    </w:rPr>
  </w:style>
  <w:style w:type="paragraph" w:customStyle="1" w:styleId="a5">
    <w:name w:val="ليست بدون شماره"/>
    <w:basedOn w:val="Normal"/>
    <w:link w:val="Charb"/>
    <w:qFormat/>
    <w:rsid w:val="007D65C9"/>
    <w:pPr>
      <w:widowControl w:val="0"/>
      <w:numPr>
        <w:numId w:val="3"/>
      </w:numPr>
    </w:pPr>
    <w:rPr>
      <w:rFonts w:ascii="Times New Roman" w:eastAsia="Times New Roman" w:hAnsi="Times New Roman"/>
      <w:color w:val="auto"/>
      <w:kern w:val="0"/>
      <w:lang w:bidi="fa-IR"/>
    </w:rPr>
  </w:style>
  <w:style w:type="character" w:customStyle="1" w:styleId="Char1">
    <w:name w:val="زيرنويس شكل Char"/>
    <w:link w:val="a9"/>
    <w:rsid w:val="00CA51BF"/>
    <w:rPr>
      <w:rFonts w:eastAsia="Times New Roman" w:cs="B Nazanin"/>
      <w:kern w:val="32"/>
      <w:sz w:val="24"/>
      <w:szCs w:val="24"/>
      <w:lang w:val="de-DE" w:bidi="fa-IR"/>
    </w:rPr>
  </w:style>
  <w:style w:type="character" w:customStyle="1" w:styleId="Charb">
    <w:name w:val="ليست بدون شماره Char"/>
    <w:link w:val="a5"/>
    <w:rsid w:val="007D65C9"/>
    <w:rPr>
      <w:rFonts w:ascii="Times New Roman" w:eastAsia="Times New Roman" w:hAnsi="Times New Roman" w:cs="B Nazanin"/>
      <w:sz w:val="24"/>
      <w:szCs w:val="28"/>
      <w:lang w:bidi="fa-IR"/>
    </w:rPr>
  </w:style>
  <w:style w:type="paragraph" w:customStyle="1" w:styleId="af8">
    <w:name w:val="فهرست ها"/>
    <w:basedOn w:val="Normal"/>
    <w:next w:val="af5"/>
    <w:rsid w:val="007D65C9"/>
    <w:pPr>
      <w:spacing w:before="240" w:after="240"/>
      <w:ind w:firstLine="0"/>
      <w:jc w:val="center"/>
    </w:pPr>
    <w:rPr>
      <w:rFonts w:ascii="Times New Roman Bold" w:eastAsia="Batang" w:hAnsi="Times New Roman Bold"/>
      <w:bCs/>
      <w:color w:val="auto"/>
      <w:kern w:val="0"/>
      <w:sz w:val="32"/>
      <w:szCs w:val="36"/>
      <w:lang w:eastAsia="ko-KR"/>
    </w:rPr>
  </w:style>
  <w:style w:type="paragraph" w:customStyle="1" w:styleId="af9">
    <w:name w:val="پژوهشكده"/>
    <w:basedOn w:val="Normal"/>
    <w:rsid w:val="007D65C9"/>
    <w:pPr>
      <w:spacing w:before="120" w:after="120"/>
      <w:ind w:firstLine="0"/>
      <w:jc w:val="center"/>
    </w:pPr>
    <w:rPr>
      <w:rFonts w:ascii="Times New Roman Bold" w:eastAsia="Batang" w:hAnsi="Times New Roman Bold"/>
      <w:b/>
      <w:bCs/>
      <w:color w:val="auto"/>
      <w:kern w:val="0"/>
      <w:sz w:val="32"/>
      <w:szCs w:val="36"/>
      <w:lang w:eastAsia="ko-KR"/>
    </w:rPr>
  </w:style>
  <w:style w:type="paragraph" w:customStyle="1" w:styleId="afa">
    <w:name w:val="نوع سند"/>
    <w:basedOn w:val="Normal"/>
    <w:rsid w:val="007D65C9"/>
    <w:pPr>
      <w:spacing w:before="240" w:after="120"/>
      <w:ind w:firstLine="0"/>
      <w:jc w:val="center"/>
    </w:pPr>
    <w:rPr>
      <w:rFonts w:ascii="Times New Roman" w:eastAsia="Batang" w:hAnsi="Times New Roman"/>
      <w:color w:val="auto"/>
      <w:kern w:val="0"/>
      <w:sz w:val="28"/>
      <w:szCs w:val="32"/>
      <w:lang w:eastAsia="ko-KR" w:bidi="fa-IR"/>
    </w:rPr>
  </w:style>
  <w:style w:type="paragraph" w:customStyle="1" w:styleId="afb">
    <w:name w:val="كد پروژه"/>
    <w:basedOn w:val="Normal"/>
    <w:rsid w:val="007D65C9"/>
    <w:pPr>
      <w:spacing w:before="240" w:after="120"/>
      <w:ind w:firstLine="0"/>
      <w:jc w:val="center"/>
    </w:pPr>
    <w:rPr>
      <w:rFonts w:ascii="Times New Roman" w:eastAsia="Batang" w:hAnsi="Times New Roman"/>
      <w:color w:val="auto"/>
      <w:kern w:val="0"/>
      <w:lang w:eastAsia="ko-KR" w:bidi="fa-IR"/>
    </w:rPr>
  </w:style>
  <w:style w:type="paragraph" w:customStyle="1" w:styleId="afc">
    <w:name w:val="نام گروه"/>
    <w:basedOn w:val="afa"/>
    <w:rsid w:val="007D65C9"/>
    <w:rPr>
      <w:szCs w:val="28"/>
    </w:rPr>
  </w:style>
  <w:style w:type="paragraph" w:customStyle="1" w:styleId="afd">
    <w:name w:val="عناوين اوليه بدون شماره"/>
    <w:basedOn w:val="Normal"/>
    <w:next w:val="afe"/>
    <w:rsid w:val="007D65C9"/>
    <w:pPr>
      <w:spacing w:before="240" w:after="120"/>
      <w:ind w:firstLine="0"/>
      <w:jc w:val="left"/>
    </w:pPr>
    <w:rPr>
      <w:rFonts w:ascii="B Nazanin" w:eastAsia="Batang" w:hAnsi="B Nazanin"/>
      <w:b/>
      <w:bCs/>
      <w:color w:val="auto"/>
      <w:kern w:val="0"/>
      <w:sz w:val="28"/>
      <w:szCs w:val="32"/>
      <w:lang w:eastAsia="ko-KR" w:bidi="fa-IR"/>
    </w:rPr>
  </w:style>
  <w:style w:type="paragraph" w:customStyle="1" w:styleId="aff">
    <w:name w:val="مستخرج از پروژه"/>
    <w:basedOn w:val="afb"/>
    <w:rsid w:val="007D65C9"/>
  </w:style>
  <w:style w:type="paragraph" w:customStyle="1" w:styleId="References">
    <w:name w:val="References"/>
    <w:basedOn w:val="Normal"/>
    <w:link w:val="ReferencesCharChar"/>
    <w:rsid w:val="007D65C9"/>
    <w:pPr>
      <w:numPr>
        <w:numId w:val="4"/>
      </w:numPr>
      <w:tabs>
        <w:tab w:val="left" w:pos="420"/>
      </w:tabs>
      <w:autoSpaceDE w:val="0"/>
      <w:autoSpaceDN w:val="0"/>
      <w:bidi w:val="0"/>
      <w:adjustRightInd w:val="0"/>
      <w:spacing w:before="120" w:after="120"/>
    </w:pPr>
    <w:rPr>
      <w:rFonts w:ascii="Times New Roman" w:eastAsia="MS Mincho" w:hAnsi="Times New Roman"/>
      <w:color w:val="auto"/>
      <w:kern w:val="0"/>
      <w:sz w:val="20"/>
      <w:szCs w:val="24"/>
      <w:lang w:val="x-none" w:eastAsia="ja-JP" w:bidi="fa-IR"/>
    </w:rPr>
  </w:style>
  <w:style w:type="paragraph" w:customStyle="1" w:styleId="a">
    <w:name w:val="رابطه"/>
    <w:basedOn w:val="af5"/>
    <w:next w:val="af5"/>
    <w:rsid w:val="007D65C9"/>
    <w:pPr>
      <w:numPr>
        <w:numId w:val="6"/>
      </w:numPr>
      <w:tabs>
        <w:tab w:val="center" w:pos="4536"/>
      </w:tabs>
      <w:spacing w:before="120" w:after="120"/>
      <w:ind w:left="0" w:hanging="360"/>
    </w:pPr>
    <w:rPr>
      <w:lang w:bidi="fa-IR"/>
    </w:rPr>
  </w:style>
  <w:style w:type="character" w:customStyle="1" w:styleId="hps">
    <w:name w:val="hps"/>
    <w:rsid w:val="007D65C9"/>
  </w:style>
  <w:style w:type="paragraph" w:customStyle="1" w:styleId="aff0">
    <w:name w:val="عنوان سند"/>
    <w:basedOn w:val="Normal"/>
    <w:rsid w:val="007D65C9"/>
    <w:pPr>
      <w:ind w:firstLine="0"/>
      <w:jc w:val="center"/>
    </w:pPr>
    <w:rPr>
      <w:rFonts w:ascii="Times New Roman Bold" w:eastAsia="Batang" w:hAnsi="Times New Roman Bold"/>
      <w:b/>
      <w:bCs/>
      <w:color w:val="auto"/>
      <w:kern w:val="0"/>
      <w:sz w:val="36"/>
      <w:szCs w:val="40"/>
      <w:lang w:eastAsia="ko-KR" w:bidi="fa-IR"/>
    </w:rPr>
  </w:style>
  <w:style w:type="character" w:customStyle="1" w:styleId="1Char">
    <w:name w:val="عنوان سطح 1 Char"/>
    <w:link w:val="10"/>
    <w:rsid w:val="00CA51BF"/>
    <w:rPr>
      <w:rFonts w:ascii="Roboto" w:eastAsia="B Nazanin" w:hAnsi="Roboto" w:cs="B Nazanin"/>
      <w:b/>
      <w:bCs/>
      <w:color w:val="000000" w:themeColor="text1"/>
      <w:kern w:val="18"/>
      <w:sz w:val="28"/>
      <w:szCs w:val="36"/>
      <w:lang w:bidi="fa-IR"/>
    </w:rPr>
  </w:style>
  <w:style w:type="numbering" w:styleId="1ai">
    <w:name w:val="Outline List 1"/>
    <w:basedOn w:val="NoList"/>
    <w:semiHidden/>
    <w:rsid w:val="007D65C9"/>
    <w:pPr>
      <w:numPr>
        <w:numId w:val="5"/>
      </w:numPr>
    </w:pPr>
  </w:style>
  <w:style w:type="paragraph" w:customStyle="1" w:styleId="aff1">
    <w:name w:val="تنظيم محل شكل"/>
    <w:basedOn w:val="af5"/>
    <w:next w:val="a9"/>
    <w:rsid w:val="007D65C9"/>
    <w:pPr>
      <w:keepNext/>
      <w:spacing w:before="240"/>
      <w:ind w:firstLine="0"/>
      <w:jc w:val="center"/>
    </w:pPr>
    <w:rPr>
      <w:lang w:bidi="fa-IR"/>
    </w:rPr>
  </w:style>
  <w:style w:type="character" w:customStyle="1" w:styleId="2Char">
    <w:name w:val="عنوان سطح 2 Char"/>
    <w:link w:val="2"/>
    <w:rsid w:val="006D751E"/>
    <w:rPr>
      <w:rFonts w:ascii="Times New Roman Bold" w:eastAsia="MS Mincho" w:hAnsi="Times New Roman Bold" w:cs="B Nazanin"/>
      <w:b/>
      <w:bCs/>
      <w:color w:val="2F5496" w:themeColor="accent1" w:themeShade="BF"/>
      <w:sz w:val="28"/>
      <w:szCs w:val="32"/>
      <w:lang w:val="x-none" w:eastAsia="ja-JP" w:bidi="fa-IR"/>
    </w:rPr>
  </w:style>
  <w:style w:type="character" w:customStyle="1" w:styleId="3CharChar">
    <w:name w:val="عنوان سطح 3 Char Char"/>
    <w:link w:val="3"/>
    <w:rsid w:val="006D751E"/>
    <w:rPr>
      <w:rFonts w:ascii="Times New Roman" w:eastAsia="B Nazanin" w:hAnsi="Times New Roman" w:cs="B Nazanin"/>
      <w:b/>
      <w:bCs/>
      <w:color w:val="4472C4"/>
      <w:kern w:val="18"/>
      <w:sz w:val="32"/>
      <w:szCs w:val="32"/>
      <w:lang w:bidi="fa-IR"/>
    </w:rPr>
  </w:style>
  <w:style w:type="paragraph" w:styleId="Index1">
    <w:name w:val="index 1"/>
    <w:basedOn w:val="Normal"/>
    <w:next w:val="Normal"/>
    <w:autoRedefine/>
    <w:semiHidden/>
    <w:rsid w:val="007D65C9"/>
    <w:pPr>
      <w:ind w:left="240" w:hanging="240"/>
    </w:pPr>
    <w:rPr>
      <w:rFonts w:ascii="Times New Roman" w:eastAsia="Batang" w:hAnsi="Times New Roman"/>
      <w:color w:val="auto"/>
      <w:kern w:val="0"/>
      <w:lang w:eastAsia="ko-KR"/>
    </w:rPr>
  </w:style>
  <w:style w:type="paragraph" w:customStyle="1" w:styleId="5">
    <w:name w:val="عنوان سطح 5"/>
    <w:basedOn w:val="4"/>
    <w:next w:val="af5"/>
    <w:link w:val="5Char"/>
    <w:rsid w:val="007D65C9"/>
    <w:pPr>
      <w:ind w:left="3838"/>
    </w:pPr>
  </w:style>
  <w:style w:type="paragraph" w:customStyle="1" w:styleId="afe">
    <w:name w:val="مقدمه"/>
    <w:basedOn w:val="af5"/>
    <w:next w:val="af5"/>
    <w:rsid w:val="007D65C9"/>
    <w:pPr>
      <w:spacing w:before="240"/>
      <w:ind w:firstLine="0"/>
      <w:jc w:val="left"/>
    </w:pPr>
    <w:rPr>
      <w:b/>
      <w:bCs/>
      <w:sz w:val="28"/>
      <w:szCs w:val="32"/>
    </w:rPr>
  </w:style>
  <w:style w:type="paragraph" w:customStyle="1" w:styleId="aff2">
    <w:name w:val="چكيده لاتين"/>
    <w:basedOn w:val="Normal"/>
    <w:rsid w:val="007D65C9"/>
    <w:pPr>
      <w:bidi w:val="0"/>
      <w:ind w:firstLine="0"/>
    </w:pPr>
    <w:rPr>
      <w:rFonts w:ascii="Times New Roman Bold" w:eastAsia="Times New Roman" w:hAnsi="Times New Roman Bold"/>
      <w:b/>
      <w:bCs/>
      <w:color w:val="auto"/>
      <w:kern w:val="0"/>
      <w:sz w:val="32"/>
      <w:szCs w:val="36"/>
    </w:rPr>
  </w:style>
  <w:style w:type="character" w:customStyle="1" w:styleId="ReferencesCharChar">
    <w:name w:val="References Char Char"/>
    <w:link w:val="References"/>
    <w:rsid w:val="007D65C9"/>
    <w:rPr>
      <w:rFonts w:ascii="Times New Roman" w:eastAsia="MS Mincho" w:hAnsi="Times New Roman" w:cs="B Nazanin"/>
      <w:szCs w:val="24"/>
      <w:lang w:val="x-none" w:eastAsia="ja-JP" w:bidi="fa-IR"/>
    </w:rPr>
  </w:style>
  <w:style w:type="paragraph" w:customStyle="1" w:styleId="aff3">
    <w:name w:val="مراجع"/>
    <w:basedOn w:val="Heading1"/>
    <w:next w:val="References"/>
    <w:rsid w:val="007D65C9"/>
    <w:pPr>
      <w:pageBreakBefore w:val="0"/>
      <w:numPr>
        <w:numId w:val="0"/>
      </w:numPr>
      <w:spacing w:before="240" w:after="120"/>
      <w:jc w:val="left"/>
    </w:pPr>
    <w:rPr>
      <w:rFonts w:ascii="Times New Roman Bold" w:eastAsia="MS Mincho" w:hAnsi="Times New Roman Bold"/>
      <w:color w:val="auto"/>
      <w:sz w:val="28"/>
      <w:lang w:val="x-none" w:eastAsia="ja-JP"/>
    </w:rPr>
  </w:style>
  <w:style w:type="character" w:customStyle="1" w:styleId="5Char">
    <w:name w:val="عنوان سطح 5 Char"/>
    <w:link w:val="5"/>
    <w:rsid w:val="007D65C9"/>
    <w:rPr>
      <w:rFonts w:ascii="Times New Roman Bold" w:eastAsia="MS Mincho" w:hAnsi="Times New Roman Bold" w:cs="B Nazanin"/>
      <w:bCs/>
      <w:sz w:val="26"/>
      <w:szCs w:val="28"/>
      <w:lang w:val="x-none" w:eastAsia="ja-JP" w:bidi="fa-IR"/>
    </w:rPr>
  </w:style>
  <w:style w:type="paragraph" w:customStyle="1" w:styleId="aff4">
    <w:name w:val="فهرست"/>
    <w:basedOn w:val="TOC1"/>
    <w:qFormat/>
    <w:rsid w:val="007D65C9"/>
    <w:pPr>
      <w:tabs>
        <w:tab w:val="right" w:leader="dot" w:pos="9061"/>
      </w:tabs>
      <w:ind w:firstLine="0"/>
      <w:jc w:val="both"/>
    </w:pPr>
    <w:rPr>
      <w:rFonts w:ascii="Times New Roman Bold" w:eastAsia="Batang" w:hAnsi="Times New Roman Bold"/>
      <w:b w:val="0"/>
      <w:i/>
      <w:iCs/>
      <w:noProof/>
      <w:color w:val="auto"/>
      <w:kern w:val="0"/>
      <w:lang w:eastAsia="ko-KR"/>
    </w:rPr>
  </w:style>
  <w:style w:type="numbering" w:styleId="ArticleSection">
    <w:name w:val="Outline List 3"/>
    <w:basedOn w:val="NoList"/>
    <w:rsid w:val="007D65C9"/>
    <w:pPr>
      <w:numPr>
        <w:numId w:val="7"/>
      </w:numPr>
    </w:pPr>
  </w:style>
  <w:style w:type="character" w:customStyle="1" w:styleId="alt-edited1">
    <w:name w:val="alt-edited1"/>
    <w:rsid w:val="007D65C9"/>
    <w:rPr>
      <w:color w:val="4D90F0"/>
    </w:rPr>
  </w:style>
  <w:style w:type="numbering" w:customStyle="1" w:styleId="Style2">
    <w:name w:val="Style2"/>
    <w:uiPriority w:val="99"/>
    <w:rsid w:val="007D65C9"/>
    <w:pPr>
      <w:numPr>
        <w:numId w:val="8"/>
      </w:numPr>
    </w:pPr>
  </w:style>
  <w:style w:type="paragraph" w:customStyle="1" w:styleId="StyleComplexNazaninComplex14pt">
    <w:name w:val="Style (Complex) Nazanin (Complex) 14 pt"/>
    <w:basedOn w:val="Normal"/>
    <w:rsid w:val="007D65C9"/>
    <w:pPr>
      <w:bidi w:val="0"/>
      <w:ind w:firstLine="0"/>
      <w:jc w:val="left"/>
    </w:pPr>
    <w:rPr>
      <w:rFonts w:ascii="Times New Roman" w:eastAsia="Times New Roman" w:hAnsi="Times New Roman" w:cs="Nazanin"/>
      <w:b/>
      <w:bCs/>
      <w:color w:val="auto"/>
      <w:kern w:val="0"/>
      <w:sz w:val="22"/>
    </w:rPr>
  </w:style>
  <w:style w:type="paragraph" w:customStyle="1" w:styleId="FigureSty">
    <w:name w:val="FigureSty"/>
    <w:basedOn w:val="Normal"/>
    <w:next w:val="Normal"/>
    <w:rsid w:val="007D65C9"/>
    <w:pPr>
      <w:keepNext/>
      <w:spacing w:after="120"/>
      <w:ind w:firstLine="0"/>
      <w:jc w:val="center"/>
    </w:pPr>
    <w:rPr>
      <w:rFonts w:ascii="Times New Roman" w:eastAsia="Times New Roman" w:hAnsi="Times New Roman" w:cs="Yagut"/>
      <w:color w:val="auto"/>
      <w:kern w:val="0"/>
      <w:szCs w:val="24"/>
      <w:lang w:bidi="fa-IR"/>
    </w:rPr>
  </w:style>
  <w:style w:type="paragraph" w:customStyle="1" w:styleId="Normal1">
    <w:name w:val="Normal1"/>
    <w:basedOn w:val="Normal"/>
    <w:rsid w:val="007D65C9"/>
    <w:pPr>
      <w:spacing w:after="120"/>
      <w:ind w:left="340" w:firstLine="0"/>
      <w:jc w:val="lowKashida"/>
    </w:pPr>
    <w:rPr>
      <w:rFonts w:ascii="Times New Roman" w:eastAsia="Times New Roman" w:hAnsi="Times New Roman" w:cs="Yagut"/>
      <w:color w:val="auto"/>
      <w:kern w:val="0"/>
      <w:szCs w:val="24"/>
      <w:lang w:bidi="fa-IR"/>
    </w:rPr>
  </w:style>
  <w:style w:type="paragraph" w:customStyle="1" w:styleId="a0">
    <w:name w:val="شماره مراجع"/>
    <w:qFormat/>
    <w:rsid w:val="007D65C9"/>
    <w:pPr>
      <w:numPr>
        <w:numId w:val="9"/>
      </w:numPr>
    </w:pPr>
    <w:rPr>
      <w:rFonts w:ascii="Times New Roman" w:eastAsia="MS Mincho" w:hAnsi="Times New Roman" w:cs="B Nazanin"/>
      <w:kern w:val="32"/>
      <w:sz w:val="28"/>
      <w:szCs w:val="32"/>
      <w:lang w:eastAsia="ja-JP" w:bidi="fa-IR"/>
    </w:rPr>
  </w:style>
  <w:style w:type="paragraph" w:styleId="ListNumber3">
    <w:name w:val="List Number 3"/>
    <w:basedOn w:val="Normal"/>
    <w:uiPriority w:val="99"/>
    <w:unhideWhenUsed/>
    <w:rsid w:val="007D65C9"/>
    <w:pPr>
      <w:numPr>
        <w:numId w:val="10"/>
      </w:numPr>
      <w:spacing w:line="300" w:lineRule="auto"/>
      <w:contextualSpacing/>
    </w:pPr>
    <w:rPr>
      <w:rFonts w:ascii="Times New Roman" w:eastAsia="Batang" w:hAnsi="Times New Roman"/>
      <w:color w:val="auto"/>
      <w:kern w:val="0"/>
      <w:lang w:eastAsia="ko-KR"/>
    </w:rPr>
  </w:style>
  <w:style w:type="character" w:customStyle="1" w:styleId="authortitle">
    <w:name w:val="author_title"/>
    <w:rsid w:val="007D65C9"/>
  </w:style>
  <w:style w:type="character" w:customStyle="1" w:styleId="Date1">
    <w:name w:val="Date1"/>
    <w:rsid w:val="007D65C9"/>
  </w:style>
  <w:style w:type="table" w:styleId="TableList3">
    <w:name w:val="Table List 3"/>
    <w:basedOn w:val="TableNormal"/>
    <w:uiPriority w:val="99"/>
    <w:semiHidden/>
    <w:unhideWhenUsed/>
    <w:rsid w:val="007D65C9"/>
    <w:pPr>
      <w:bidi/>
      <w:spacing w:line="360" w:lineRule="auto"/>
      <w:ind w:firstLine="238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7D65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ind w:firstLine="0"/>
      <w:jc w:val="left"/>
    </w:pPr>
    <w:rPr>
      <w:rFonts w:ascii="Courier New" w:eastAsia="Times New Roman" w:hAnsi="Courier New" w:cs="Courier New"/>
      <w:color w:val="auto"/>
      <w:kern w:val="0"/>
      <w:sz w:val="20"/>
      <w:szCs w:val="20"/>
      <w:lang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D65C9"/>
    <w:rPr>
      <w:rFonts w:ascii="Courier New" w:eastAsia="Times New Roman" w:hAnsi="Courier New" w:cs="Courier New"/>
      <w:lang w:bidi="fa-IR"/>
    </w:rPr>
  </w:style>
  <w:style w:type="character" w:customStyle="1" w:styleId="Char0">
    <w:name w:val="متن جداول Char"/>
    <w:link w:val="a8"/>
    <w:locked/>
    <w:rsid w:val="007D65C9"/>
    <w:rPr>
      <w:rFonts w:ascii="Times New Roman" w:eastAsia="Batang" w:hAnsi="Times New Roman" w:cs="B Nazanin"/>
      <w:szCs w:val="24"/>
      <w:lang w:eastAsia="ko-KR"/>
    </w:rPr>
  </w:style>
  <w:style w:type="table" w:customStyle="1" w:styleId="GridTable5Dark-Accent11">
    <w:name w:val="Grid Table 5 Dark - Accent 11"/>
    <w:basedOn w:val="TableNormal"/>
    <w:uiPriority w:val="50"/>
    <w:rsid w:val="007D65C9"/>
    <w:rPr>
      <w:rFonts w:eastAsia="B Nazani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GridLight1">
    <w:name w:val="Table Grid Light1"/>
    <w:basedOn w:val="TableNormal"/>
    <w:uiPriority w:val="40"/>
    <w:rsid w:val="007D65C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Indent">
    <w:name w:val="Normal Indent"/>
    <w:basedOn w:val="Normal"/>
    <w:unhideWhenUsed/>
    <w:qFormat/>
    <w:rsid w:val="007D65C9"/>
    <w:pPr>
      <w:widowControl w:val="0"/>
      <w:bidi w:val="0"/>
      <w:spacing w:line="336" w:lineRule="auto"/>
      <w:ind w:firstLine="340"/>
    </w:pPr>
    <w:rPr>
      <w:rFonts w:ascii="Times New Roman" w:eastAsia="Calibri" w:hAnsi="Times New Roman"/>
      <w:color w:val="auto"/>
      <w:kern w:val="0"/>
    </w:rPr>
  </w:style>
  <w:style w:type="paragraph" w:customStyle="1" w:styleId="Normal2">
    <w:name w:val="Normal2"/>
    <w:basedOn w:val="Normal"/>
    <w:link w:val="Normal2Char"/>
    <w:qFormat/>
    <w:rsid w:val="007D65C9"/>
    <w:pPr>
      <w:spacing w:line="276" w:lineRule="auto"/>
      <w:ind w:firstLine="0"/>
    </w:pPr>
    <w:rPr>
      <w:rFonts w:eastAsia="Calibri"/>
      <w:sz w:val="20"/>
      <w:szCs w:val="24"/>
      <w:lang w:bidi="fa-IR"/>
    </w:rPr>
  </w:style>
  <w:style w:type="character" w:customStyle="1" w:styleId="Normal2Char">
    <w:name w:val="Normal2 Char"/>
    <w:basedOn w:val="DefaultParagraphFont"/>
    <w:link w:val="Normal2"/>
    <w:rsid w:val="007D65C9"/>
    <w:rPr>
      <w:rFonts w:cs="B Nazanin"/>
      <w:color w:val="000000"/>
      <w:kern w:val="18"/>
      <w:szCs w:val="24"/>
      <w:lang w:bidi="fa-IR"/>
    </w:rPr>
  </w:style>
  <w:style w:type="paragraph" w:styleId="MessageHeader">
    <w:name w:val="Message Header"/>
    <w:basedOn w:val="Normal"/>
    <w:link w:val="MessageHeaderChar"/>
    <w:uiPriority w:val="99"/>
    <w:unhideWhenUsed/>
    <w:rsid w:val="007D65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D65C9"/>
    <w:rPr>
      <w:rFonts w:asciiTheme="majorHAnsi" w:eastAsiaTheme="majorEastAsia" w:hAnsiTheme="majorHAnsi" w:cstheme="majorBidi"/>
      <w:color w:val="000000"/>
      <w:kern w:val="18"/>
      <w:sz w:val="24"/>
      <w:szCs w:val="24"/>
      <w:shd w:val="pct20" w:color="auto" w:fill="auto"/>
    </w:rPr>
  </w:style>
  <w:style w:type="paragraph" w:customStyle="1" w:styleId="aff5">
    <w:name w:val="متن بخش چکیده"/>
    <w:basedOn w:val="Normal"/>
    <w:link w:val="Charc"/>
    <w:qFormat/>
    <w:rsid w:val="007D65C9"/>
    <w:rPr>
      <w:rFonts w:ascii="Roboto" w:hAnsi="Roboto" w:cs="B Zar"/>
      <w:sz w:val="26"/>
      <w:szCs w:val="26"/>
      <w:lang w:bidi="fa-IR"/>
    </w:rPr>
  </w:style>
  <w:style w:type="character" w:customStyle="1" w:styleId="Charc">
    <w:name w:val="متن بخش چکیده Char"/>
    <w:link w:val="aff5"/>
    <w:rsid w:val="007D65C9"/>
    <w:rPr>
      <w:rFonts w:ascii="Roboto" w:eastAsia="B Nazanin" w:hAnsi="Roboto" w:cs="B Zar"/>
      <w:color w:val="000000"/>
      <w:kern w:val="18"/>
      <w:sz w:val="26"/>
      <w:szCs w:val="26"/>
      <w:lang w:bidi="fa-IR"/>
    </w:rPr>
  </w:style>
  <w:style w:type="character" w:customStyle="1" w:styleId="CaptionChar">
    <w:name w:val="Caption Char"/>
    <w:aliases w:val="تصویر Char,تیتر جدول Char,تیتر جداول Char,figure Char,Figure Char,جدول و شکل Char,Caption-CEICT Char,Caption Char1 Char Char,Caption Char Char Char Char,Caption Char Char Char Char Char Char,Caption Char Char Char1,TableCaptionM Char"/>
    <w:link w:val="Caption"/>
    <w:uiPriority w:val="35"/>
    <w:qFormat/>
    <w:rsid w:val="007D65C9"/>
    <w:rPr>
      <w:rFonts w:eastAsia="B Nazanin" w:cs="B Nazanin"/>
      <w:b/>
      <w:bCs/>
      <w:color w:val="14406B"/>
      <w:kern w:val="18"/>
      <w:sz w:val="16"/>
      <w:lang w:bidi="fa-IR"/>
    </w:rPr>
  </w:style>
  <w:style w:type="paragraph" w:customStyle="1" w:styleId="af7">
    <w:name w:val="متن اصلی"/>
    <w:basedOn w:val="Normal"/>
    <w:link w:val="Chard"/>
    <w:qFormat/>
    <w:rsid w:val="00FE11D7"/>
    <w:rPr>
      <w:rFonts w:ascii="Times New Roman" w:hAnsi="Times New Roman" w:cs="B Mitra"/>
      <w:sz w:val="28"/>
    </w:rPr>
  </w:style>
  <w:style w:type="paragraph" w:customStyle="1" w:styleId="1">
    <w:name w:val="سطح 1"/>
    <w:basedOn w:val="ListParagraph"/>
    <w:qFormat/>
    <w:rsid w:val="006D751E"/>
    <w:pPr>
      <w:numPr>
        <w:numId w:val="11"/>
      </w:numPr>
      <w:outlineLvl w:val="0"/>
    </w:pPr>
    <w:rPr>
      <w:rFonts w:ascii="Roboto" w:hAnsi="Roboto"/>
      <w:b/>
      <w:bCs/>
      <w:color w:val="002060"/>
      <w:sz w:val="36"/>
      <w:szCs w:val="36"/>
      <w:lang w:bidi="fa-IR"/>
    </w:rPr>
  </w:style>
  <w:style w:type="paragraph" w:customStyle="1" w:styleId="20">
    <w:name w:val="سطح 2"/>
    <w:basedOn w:val="Normal"/>
    <w:qFormat/>
    <w:rsid w:val="006D751E"/>
    <w:pPr>
      <w:ind w:firstLine="0"/>
      <w:outlineLvl w:val="2"/>
    </w:pPr>
    <w:rPr>
      <w:rFonts w:ascii="Roboto" w:hAnsi="Roboto"/>
      <w:b/>
      <w:bCs/>
      <w:color w:val="2F5496"/>
      <w:sz w:val="32"/>
      <w:szCs w:val="32"/>
      <w:lang w:bidi="fa-IR"/>
    </w:rPr>
  </w:style>
  <w:style w:type="paragraph" w:customStyle="1" w:styleId="aff6">
    <w:name w:val="پانویس"/>
    <w:basedOn w:val="a6"/>
    <w:qFormat/>
    <w:rsid w:val="006D751E"/>
    <w:pPr>
      <w:spacing w:line="240" w:lineRule="auto"/>
    </w:pPr>
    <w:rPr>
      <w:rFonts w:cs="B Nazanin"/>
      <w:color w:val="auto"/>
      <w:sz w:val="20"/>
      <w:szCs w:val="20"/>
    </w:rPr>
  </w:style>
  <w:style w:type="character" w:customStyle="1" w:styleId="phrase-token">
    <w:name w:val="phrase-token"/>
    <w:basedOn w:val="DefaultParagraphFont"/>
    <w:rsid w:val="006D751E"/>
  </w:style>
  <w:style w:type="character" w:customStyle="1" w:styleId="Chard">
    <w:name w:val="متن اصلی Char"/>
    <w:basedOn w:val="DefaultParagraphFont"/>
    <w:link w:val="af7"/>
    <w:rsid w:val="00FE11D7"/>
    <w:rPr>
      <w:rFonts w:ascii="Times New Roman" w:eastAsia="B Nazanin" w:hAnsi="Times New Roman" w:cs="B Mitra"/>
      <w:color w:val="000000"/>
      <w:kern w:val="18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ED2C0E"/>
    <w:rPr>
      <w:rFonts w:eastAsia="B Nazanin" w:cs="B Nazanin"/>
      <w:color w:val="000000"/>
      <w:kern w:val="18"/>
      <w:sz w:val="24"/>
      <w:szCs w:val="28"/>
    </w:rPr>
  </w:style>
  <w:style w:type="paragraph" w:customStyle="1" w:styleId="aff7">
    <w:name w:val="پاراگراف اول"/>
    <w:basedOn w:val="Normal"/>
    <w:qFormat/>
    <w:rsid w:val="00FE11D7"/>
    <w:pPr>
      <w:spacing w:line="288" w:lineRule="auto"/>
      <w:ind w:firstLine="0"/>
      <w:jc w:val="lowKashida"/>
    </w:pPr>
    <w:rPr>
      <w:rFonts w:ascii="Times New Roman" w:eastAsia="Calibri" w:hAnsi="Times New Roman" w:cs="B Mitra"/>
      <w:color w:val="auto"/>
      <w:kern w:val="0"/>
      <w:sz w:val="22"/>
      <w:szCs w:val="26"/>
      <w:lang w:bidi="fa-IR"/>
    </w:rPr>
  </w:style>
  <w:style w:type="paragraph" w:customStyle="1" w:styleId="aff8">
    <w:name w:val="متن چکیده"/>
    <w:basedOn w:val="Normal"/>
    <w:link w:val="Chare"/>
    <w:qFormat/>
    <w:rsid w:val="00FE11D7"/>
    <w:pPr>
      <w:tabs>
        <w:tab w:val="right" w:pos="9360"/>
      </w:tabs>
      <w:spacing w:line="276" w:lineRule="auto"/>
      <w:ind w:left="4" w:firstLine="0"/>
    </w:pPr>
    <w:rPr>
      <w:rFonts w:ascii="Times New Roman" w:eastAsia="Times New Roman" w:hAnsi="Times New Roman" w:cs="B Mitra"/>
      <w:color w:val="auto"/>
      <w:kern w:val="0"/>
      <w:sz w:val="22"/>
      <w:szCs w:val="22"/>
      <w:lang w:bidi="fa-IR"/>
    </w:rPr>
  </w:style>
  <w:style w:type="character" w:customStyle="1" w:styleId="Chare">
    <w:name w:val="متن چکیده Char"/>
    <w:basedOn w:val="DefaultParagraphFont"/>
    <w:link w:val="aff8"/>
    <w:rsid w:val="00FE11D7"/>
    <w:rPr>
      <w:rFonts w:ascii="Times New Roman" w:eastAsia="Times New Roman" w:hAnsi="Times New Roman" w:cs="B Mitra"/>
      <w:sz w:val="22"/>
      <w:szCs w:val="22"/>
      <w:lang w:bidi="fa-IR"/>
    </w:rPr>
  </w:style>
  <w:style w:type="character" w:customStyle="1" w:styleId="rynqvb">
    <w:name w:val="rynqvb"/>
    <w:basedOn w:val="DefaultParagraphFont"/>
    <w:rsid w:val="00E46D65"/>
  </w:style>
  <w:style w:type="character" w:styleId="PlaceholderText">
    <w:name w:val="Placeholder Text"/>
    <w:basedOn w:val="DefaultParagraphFont"/>
    <w:uiPriority w:val="99"/>
    <w:semiHidden/>
    <w:rsid w:val="00F20D7A"/>
    <w:rPr>
      <w:color w:val="808080"/>
    </w:rPr>
  </w:style>
  <w:style w:type="character" w:customStyle="1" w:styleId="hwtze">
    <w:name w:val="hwtze"/>
    <w:basedOn w:val="DefaultParagraphFont"/>
    <w:rsid w:val="008738A0"/>
  </w:style>
  <w:style w:type="character" w:customStyle="1" w:styleId="selection">
    <w:name w:val="selection"/>
    <w:basedOn w:val="DefaultParagraphFont"/>
    <w:rsid w:val="00D748A3"/>
  </w:style>
  <w:style w:type="character" w:styleId="HTMLCite">
    <w:name w:val="HTML Cite"/>
    <w:basedOn w:val="DefaultParagraphFont"/>
    <w:uiPriority w:val="99"/>
    <w:semiHidden/>
    <w:unhideWhenUsed/>
    <w:rsid w:val="007654A0"/>
    <w:rPr>
      <w:i/>
      <w:iCs/>
    </w:rPr>
  </w:style>
  <w:style w:type="character" w:customStyle="1" w:styleId="reference-accessdate">
    <w:name w:val="reference-accessdate"/>
    <w:basedOn w:val="DefaultParagraphFont"/>
    <w:rsid w:val="007654A0"/>
  </w:style>
  <w:style w:type="character" w:customStyle="1" w:styleId="nowrap">
    <w:name w:val="nowrap"/>
    <w:basedOn w:val="DefaultParagraphFont"/>
    <w:rsid w:val="007654A0"/>
  </w:style>
  <w:style w:type="character" w:customStyle="1" w:styleId="markedcontent">
    <w:name w:val="markedcontent"/>
    <w:basedOn w:val="DefaultParagraphFont"/>
    <w:rsid w:val="00565140"/>
  </w:style>
  <w:style w:type="character" w:customStyle="1" w:styleId="hgkelc">
    <w:name w:val="hgkelc"/>
    <w:basedOn w:val="DefaultParagraphFont"/>
    <w:rsid w:val="00A3199C"/>
  </w:style>
  <w:style w:type="paragraph" w:customStyle="1" w:styleId="TableParagraph">
    <w:name w:val="Table Paragraph"/>
    <w:basedOn w:val="Normal"/>
    <w:uiPriority w:val="1"/>
    <w:qFormat/>
    <w:rsid w:val="000354CC"/>
    <w:pPr>
      <w:widowControl w:val="0"/>
      <w:autoSpaceDE w:val="0"/>
      <w:autoSpaceDN w:val="0"/>
      <w:bidi w:val="0"/>
      <w:spacing w:before="60"/>
      <w:ind w:firstLine="0"/>
      <w:jc w:val="left"/>
    </w:pPr>
    <w:rPr>
      <w:rFonts w:eastAsia="Calibri" w:cs="Calibri"/>
      <w:color w:val="auto"/>
      <w:kern w:val="0"/>
      <w:sz w:val="22"/>
      <w:szCs w:val="22"/>
    </w:rPr>
  </w:style>
  <w:style w:type="character" w:customStyle="1" w:styleId="jpfdse">
    <w:name w:val="jpfdse"/>
    <w:basedOn w:val="DefaultParagraphFont"/>
    <w:rsid w:val="00C032CA"/>
  </w:style>
  <w:style w:type="table" w:customStyle="1" w:styleId="GridTable5Dark-Accent61">
    <w:name w:val="Grid Table 5 Dark - Accent 61"/>
    <w:basedOn w:val="TableNormal"/>
    <w:uiPriority w:val="50"/>
    <w:rsid w:val="006E58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aff9">
    <w:name w:val="_"/>
    <w:basedOn w:val="DefaultParagraphFont"/>
    <w:rsid w:val="00A060D6"/>
  </w:style>
  <w:style w:type="table" w:customStyle="1" w:styleId="GridTable2-Accent41">
    <w:name w:val="Grid Table 2 - Accent 41"/>
    <w:basedOn w:val="TableNormal"/>
    <w:uiPriority w:val="47"/>
    <w:rsid w:val="0092472D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StyleLatinArial">
    <w:name w:val="Style (Latin) Arial"/>
    <w:basedOn w:val="DefaultParagraphFont"/>
    <w:rsid w:val="0087178E"/>
    <w:rPr>
      <w:rFonts w:ascii="Times New Roman" w:hAnsi="Times New Roman"/>
    </w:rPr>
  </w:style>
  <w:style w:type="paragraph" w:customStyle="1" w:styleId="rtejustify">
    <w:name w:val="rtejustify"/>
    <w:basedOn w:val="Normal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</w:rPr>
  </w:style>
  <w:style w:type="character" w:customStyle="1" w:styleId="txt">
    <w:name w:val="txt"/>
    <w:basedOn w:val="DefaultParagraphFont"/>
    <w:rsid w:val="0087178E"/>
  </w:style>
  <w:style w:type="character" w:customStyle="1" w:styleId="apple-style-span">
    <w:name w:val="apple-style-span"/>
    <w:basedOn w:val="DefaultParagraphFont"/>
    <w:rsid w:val="0087178E"/>
  </w:style>
  <w:style w:type="table" w:customStyle="1" w:styleId="ListTable31">
    <w:name w:val="List Table 31"/>
    <w:basedOn w:val="TableNormal"/>
    <w:uiPriority w:val="48"/>
    <w:rsid w:val="0087178E"/>
    <w:rPr>
      <w:rFonts w:eastAsia="B Nazani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87178E"/>
    <w:rPr>
      <w:rFonts w:eastAsia="B Nazanin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GridTable4-Accent410">
    <w:name w:val="Grid Table 4 - Accent 41"/>
    <w:basedOn w:val="TableNormal"/>
    <w:uiPriority w:val="49"/>
    <w:rsid w:val="0087178E"/>
    <w:rPr>
      <w:rFonts w:eastAsia="B Nazanin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NewParagraph">
    <w:name w:val="NewParagraph"/>
    <w:basedOn w:val="Normal"/>
    <w:uiPriority w:val="99"/>
    <w:rsid w:val="0087178E"/>
    <w:pPr>
      <w:spacing w:after="120"/>
      <w:ind w:firstLine="284"/>
    </w:pPr>
    <w:rPr>
      <w:rFonts w:eastAsia="Times New Roman"/>
      <w:color w:val="auto"/>
      <w:kern w:val="0"/>
      <w:lang w:bidi="fa-IR"/>
    </w:rPr>
  </w:style>
  <w:style w:type="character" w:customStyle="1" w:styleId="NormalfirstparagraphChar">
    <w:name w:val="Normal first paragraph Char"/>
    <w:link w:val="Normalfirstparagraph"/>
    <w:locked/>
    <w:rsid w:val="0087178E"/>
    <w:rPr>
      <w:rFonts w:asciiTheme="majorBidi" w:eastAsia="Times New Roman" w:hAnsiTheme="majorBidi" w:cs="B Nazanin"/>
      <w:sz w:val="24"/>
      <w:szCs w:val="28"/>
      <w:lang w:bidi="fa-IR"/>
    </w:rPr>
  </w:style>
  <w:style w:type="paragraph" w:customStyle="1" w:styleId="Normalfirstparagraph">
    <w:name w:val="Normal first paragraph"/>
    <w:basedOn w:val="Normal"/>
    <w:link w:val="NormalfirstparagraphChar"/>
    <w:qFormat/>
    <w:rsid w:val="0087178E"/>
    <w:pPr>
      <w:spacing w:after="120"/>
      <w:ind w:firstLine="0"/>
    </w:pPr>
    <w:rPr>
      <w:rFonts w:eastAsia="Times New Roman"/>
      <w:color w:val="auto"/>
      <w:kern w:val="0"/>
      <w:lang w:bidi="fa-IR"/>
    </w:rPr>
  </w:style>
  <w:style w:type="character" w:customStyle="1" w:styleId="m">
    <w:name w:val="m"/>
    <w:basedOn w:val="DefaultParagraphFont"/>
    <w:rsid w:val="0087178E"/>
  </w:style>
  <w:style w:type="character" w:customStyle="1" w:styleId="s1">
    <w:name w:val="s1"/>
    <w:basedOn w:val="DefaultParagraphFont"/>
    <w:rsid w:val="0087178E"/>
  </w:style>
  <w:style w:type="character" w:customStyle="1" w:styleId="o">
    <w:name w:val="o"/>
    <w:basedOn w:val="DefaultParagraphFont"/>
    <w:rsid w:val="0087178E"/>
  </w:style>
  <w:style w:type="character" w:customStyle="1" w:styleId="s2">
    <w:name w:val="s2"/>
    <w:basedOn w:val="DefaultParagraphFont"/>
    <w:rsid w:val="0087178E"/>
  </w:style>
  <w:style w:type="character" w:customStyle="1" w:styleId="nv">
    <w:name w:val="nv"/>
    <w:basedOn w:val="DefaultParagraphFont"/>
    <w:rsid w:val="0087178E"/>
  </w:style>
  <w:style w:type="character" w:customStyle="1" w:styleId="p">
    <w:name w:val="p"/>
    <w:basedOn w:val="DefaultParagraphFont"/>
    <w:rsid w:val="0087178E"/>
  </w:style>
  <w:style w:type="character" w:customStyle="1" w:styleId="mw-headline">
    <w:name w:val="mw-headline"/>
    <w:basedOn w:val="DefaultParagraphFont"/>
    <w:rsid w:val="0087178E"/>
  </w:style>
  <w:style w:type="character" w:customStyle="1" w:styleId="mw-editsection">
    <w:name w:val="mw-editsection"/>
    <w:basedOn w:val="DefaultParagraphFont"/>
    <w:rsid w:val="0087178E"/>
  </w:style>
  <w:style w:type="character" w:customStyle="1" w:styleId="mw-editsection-bracket">
    <w:name w:val="mw-editsection-bracket"/>
    <w:basedOn w:val="DefaultParagraphFont"/>
    <w:rsid w:val="0087178E"/>
  </w:style>
  <w:style w:type="character" w:customStyle="1" w:styleId="mw-editsection-divider">
    <w:name w:val="mw-editsection-divider"/>
    <w:basedOn w:val="DefaultParagraphFont"/>
    <w:rsid w:val="0087178E"/>
  </w:style>
  <w:style w:type="paragraph" w:customStyle="1" w:styleId="affa">
    <w:name w:val="a متن"/>
    <w:basedOn w:val="Normal"/>
    <w:link w:val="aChar"/>
    <w:qFormat/>
    <w:rsid w:val="0087178E"/>
    <w:rPr>
      <w:rFonts w:ascii="Calibri" w:hAnsi="Calibri"/>
      <w:lang w:bidi="ar-BH"/>
    </w:rPr>
  </w:style>
  <w:style w:type="character" w:customStyle="1" w:styleId="aChar">
    <w:name w:val="a متن Char"/>
    <w:basedOn w:val="DefaultParagraphFont"/>
    <w:link w:val="affa"/>
    <w:rsid w:val="0087178E"/>
    <w:rPr>
      <w:rFonts w:eastAsia="B Nazanin" w:cs="B Nazanin"/>
      <w:color w:val="000000"/>
      <w:kern w:val="18"/>
      <w:sz w:val="24"/>
      <w:szCs w:val="28"/>
      <w:lang w:bidi="ar-BH"/>
    </w:rPr>
  </w:style>
  <w:style w:type="paragraph" w:customStyle="1" w:styleId="affb">
    <w:name w:val="a کپشن جدول"/>
    <w:basedOn w:val="Caption"/>
    <w:link w:val="aChar0"/>
    <w:qFormat/>
    <w:rsid w:val="0087178E"/>
    <w:pPr>
      <w:keepNext/>
    </w:pPr>
    <w:rPr>
      <w:rFonts w:ascii="Calibri" w:hAnsi="Calibri"/>
      <w:sz w:val="22"/>
      <w:szCs w:val="22"/>
    </w:rPr>
  </w:style>
  <w:style w:type="character" w:customStyle="1" w:styleId="aChar0">
    <w:name w:val="a کپشن جدول Char"/>
    <w:basedOn w:val="DefaultParagraphFont"/>
    <w:link w:val="affb"/>
    <w:rsid w:val="0087178E"/>
    <w:rPr>
      <w:rFonts w:eastAsia="B Nazanin" w:cs="B Nazanin"/>
      <w:b/>
      <w:bCs/>
      <w:color w:val="14406B"/>
      <w:kern w:val="18"/>
      <w:sz w:val="22"/>
      <w:szCs w:val="22"/>
      <w:lang w:bidi="fa-I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178E"/>
    <w:rPr>
      <w:color w:val="605E5C"/>
      <w:shd w:val="clear" w:color="auto" w:fill="E1DFDD"/>
    </w:rPr>
  </w:style>
  <w:style w:type="character" w:customStyle="1" w:styleId="ez-toc-section">
    <w:name w:val="ez-toc-section"/>
    <w:basedOn w:val="DefaultParagraphFont"/>
    <w:rsid w:val="0087178E"/>
  </w:style>
  <w:style w:type="character" w:customStyle="1" w:styleId="style4">
    <w:name w:val="style4"/>
    <w:basedOn w:val="DefaultParagraphFont"/>
    <w:rsid w:val="0087178E"/>
  </w:style>
  <w:style w:type="table" w:customStyle="1" w:styleId="GridTable4-Accent31">
    <w:name w:val="Grid Table 4 - Accent 31"/>
    <w:basedOn w:val="TableNormal"/>
    <w:uiPriority w:val="49"/>
    <w:rsid w:val="0087178E"/>
    <w:rPr>
      <w:rFonts w:eastAsia="B Nazanin"/>
    </w:rPr>
    <w:tblPr>
      <w:tblStyleRowBandSize w:val="1"/>
      <w:tblStyleColBandSize w:val="1"/>
      <w:tblBorders>
        <w:top w:val="single" w:sz="4" w:space="0" w:color="FFBE60"/>
        <w:left w:val="single" w:sz="4" w:space="0" w:color="FFBE60"/>
        <w:bottom w:val="single" w:sz="4" w:space="0" w:color="FFBE60"/>
        <w:right w:val="single" w:sz="4" w:space="0" w:color="FFBE60"/>
        <w:insideH w:val="single" w:sz="4" w:space="0" w:color="FFBE60"/>
        <w:insideV w:val="single" w:sz="4" w:space="0" w:color="FFBE6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69200"/>
          <w:left w:val="single" w:sz="4" w:space="0" w:color="F69200"/>
          <w:bottom w:val="single" w:sz="4" w:space="0" w:color="F69200"/>
          <w:right w:val="single" w:sz="4" w:space="0" w:color="F69200"/>
          <w:insideH w:val="nil"/>
          <w:insideV w:val="nil"/>
        </w:tcBorders>
        <w:shd w:val="clear" w:color="auto" w:fill="F69200"/>
      </w:tcPr>
    </w:tblStylePr>
    <w:tblStylePr w:type="lastRow">
      <w:rPr>
        <w:b/>
        <w:bCs/>
      </w:rPr>
      <w:tblPr/>
      <w:tcPr>
        <w:tcBorders>
          <w:top w:val="double" w:sz="4" w:space="0" w:color="F692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/>
      </w:tcPr>
    </w:tblStylePr>
    <w:tblStylePr w:type="band1Horz">
      <w:tblPr/>
      <w:tcPr>
        <w:shd w:val="clear" w:color="auto" w:fill="FFE9CA"/>
      </w:tcPr>
    </w:tblStylePr>
  </w:style>
  <w:style w:type="table" w:customStyle="1" w:styleId="GridTable5Dark-Accent110">
    <w:name w:val="Grid Table 5 Dark - Accent 11"/>
    <w:basedOn w:val="TableNormal"/>
    <w:uiPriority w:val="50"/>
    <w:rsid w:val="0087178E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customStyle="1" w:styleId="affc">
    <w:name w:val="بولت ۲"/>
    <w:basedOn w:val="ListParagraph"/>
    <w:link w:val="Charf"/>
    <w:qFormat/>
    <w:rsid w:val="0087178E"/>
    <w:pPr>
      <w:spacing w:after="160" w:line="259" w:lineRule="auto"/>
      <w:ind w:left="0" w:firstLine="0"/>
      <w:contextualSpacing/>
      <w:jc w:val="left"/>
    </w:pPr>
    <w:rPr>
      <w:rFonts w:ascii="Times New Roman" w:eastAsia="Times New Roman" w:hAnsi="Times New Roman"/>
      <w:szCs w:val="26"/>
      <w:lang w:eastAsia="ko-KR" w:bidi="fa-IR"/>
    </w:rPr>
  </w:style>
  <w:style w:type="paragraph" w:customStyle="1" w:styleId="affd">
    <w:name w:val="بولت ۳"/>
    <w:basedOn w:val="affc"/>
    <w:link w:val="Charf0"/>
    <w:qFormat/>
    <w:rsid w:val="0087178E"/>
    <w:pPr>
      <w:numPr>
        <w:ilvl w:val="2"/>
      </w:numPr>
    </w:pPr>
  </w:style>
  <w:style w:type="character" w:customStyle="1" w:styleId="Charf">
    <w:name w:val="بولت ۲ Char"/>
    <w:basedOn w:val="DefaultParagraphFont"/>
    <w:link w:val="affc"/>
    <w:rsid w:val="0087178E"/>
    <w:rPr>
      <w:rFonts w:ascii="Times New Roman" w:eastAsia="Times New Roman" w:hAnsi="Times New Roman" w:cs="B Nazanin"/>
      <w:color w:val="000000"/>
      <w:kern w:val="18"/>
      <w:sz w:val="24"/>
      <w:szCs w:val="26"/>
      <w:lang w:eastAsia="ko-KR" w:bidi="fa-IR"/>
    </w:rPr>
  </w:style>
  <w:style w:type="character" w:customStyle="1" w:styleId="Charf0">
    <w:name w:val="بولت ۳ Char"/>
    <w:basedOn w:val="Charf"/>
    <w:link w:val="affd"/>
    <w:rsid w:val="0087178E"/>
    <w:rPr>
      <w:rFonts w:ascii="Times New Roman" w:eastAsia="Times New Roman" w:hAnsi="Times New Roman" w:cs="B Nazanin"/>
      <w:color w:val="000000"/>
      <w:kern w:val="18"/>
      <w:sz w:val="24"/>
      <w:szCs w:val="26"/>
      <w:lang w:eastAsia="ko-KR" w:bidi="fa-IR"/>
    </w:rPr>
  </w:style>
  <w:style w:type="table" w:customStyle="1" w:styleId="GridTable4-Accent311">
    <w:name w:val="Grid Table 4 - Accent 311"/>
    <w:basedOn w:val="TableNormal"/>
    <w:uiPriority w:val="49"/>
    <w:rsid w:val="0087178E"/>
    <w:rPr>
      <w:rFonts w:eastAsia="B Nazanin"/>
    </w:rPr>
    <w:tblPr>
      <w:tblStyleRowBandSize w:val="1"/>
      <w:tblStyleColBandSize w:val="1"/>
      <w:tblBorders>
        <w:top w:val="single" w:sz="4" w:space="0" w:color="FFBE60"/>
        <w:left w:val="single" w:sz="4" w:space="0" w:color="FFBE60"/>
        <w:bottom w:val="single" w:sz="4" w:space="0" w:color="FFBE60"/>
        <w:right w:val="single" w:sz="4" w:space="0" w:color="FFBE60"/>
        <w:insideH w:val="single" w:sz="4" w:space="0" w:color="FFBE60"/>
        <w:insideV w:val="single" w:sz="4" w:space="0" w:color="FFBE6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69200"/>
          <w:left w:val="single" w:sz="4" w:space="0" w:color="F69200"/>
          <w:bottom w:val="single" w:sz="4" w:space="0" w:color="F69200"/>
          <w:right w:val="single" w:sz="4" w:space="0" w:color="F69200"/>
          <w:insideH w:val="nil"/>
          <w:insideV w:val="nil"/>
        </w:tcBorders>
        <w:shd w:val="clear" w:color="auto" w:fill="F69200"/>
      </w:tcPr>
    </w:tblStylePr>
    <w:tblStylePr w:type="lastRow">
      <w:rPr>
        <w:b/>
        <w:bCs/>
      </w:rPr>
      <w:tblPr/>
      <w:tcPr>
        <w:tcBorders>
          <w:top w:val="double" w:sz="4" w:space="0" w:color="F692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/>
      </w:tcPr>
    </w:tblStylePr>
    <w:tblStylePr w:type="band1Horz">
      <w:tblPr/>
      <w:tcPr>
        <w:shd w:val="clear" w:color="auto" w:fill="FFE9CA"/>
      </w:tcPr>
    </w:tblStylePr>
  </w:style>
  <w:style w:type="table" w:customStyle="1" w:styleId="GridTable4-Accent312">
    <w:name w:val="Grid Table 4 - Accent 312"/>
    <w:basedOn w:val="TableNormal"/>
    <w:uiPriority w:val="49"/>
    <w:rsid w:val="0087178E"/>
    <w:rPr>
      <w:rFonts w:eastAsia="B Nazanin"/>
    </w:rPr>
    <w:tblPr>
      <w:tblStyleRowBandSize w:val="1"/>
      <w:tblStyleColBandSize w:val="1"/>
      <w:tblBorders>
        <w:top w:val="single" w:sz="4" w:space="0" w:color="FFBE60"/>
        <w:left w:val="single" w:sz="4" w:space="0" w:color="FFBE60"/>
        <w:bottom w:val="single" w:sz="4" w:space="0" w:color="FFBE60"/>
        <w:right w:val="single" w:sz="4" w:space="0" w:color="FFBE60"/>
        <w:insideH w:val="single" w:sz="4" w:space="0" w:color="FFBE60"/>
        <w:insideV w:val="single" w:sz="4" w:space="0" w:color="FFBE6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69200"/>
          <w:left w:val="single" w:sz="4" w:space="0" w:color="F69200"/>
          <w:bottom w:val="single" w:sz="4" w:space="0" w:color="F69200"/>
          <w:right w:val="single" w:sz="4" w:space="0" w:color="F69200"/>
          <w:insideH w:val="nil"/>
          <w:insideV w:val="nil"/>
        </w:tcBorders>
        <w:shd w:val="clear" w:color="auto" w:fill="F69200"/>
      </w:tcPr>
    </w:tblStylePr>
    <w:tblStylePr w:type="lastRow">
      <w:rPr>
        <w:b/>
        <w:bCs/>
      </w:rPr>
      <w:tblPr/>
      <w:tcPr>
        <w:tcBorders>
          <w:top w:val="double" w:sz="4" w:space="0" w:color="F692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/>
      </w:tcPr>
    </w:tblStylePr>
    <w:tblStylePr w:type="band1Horz">
      <w:tblPr/>
      <w:tcPr>
        <w:shd w:val="clear" w:color="auto" w:fill="FFE9CA"/>
      </w:tcPr>
    </w:tblStylePr>
  </w:style>
  <w:style w:type="table" w:customStyle="1" w:styleId="MediumShading1-Accent11">
    <w:name w:val="Medium Shading 1 - Accent 11"/>
    <w:basedOn w:val="TableNormal"/>
    <w:uiPriority w:val="63"/>
    <w:rsid w:val="0087178E"/>
    <w:rPr>
      <w:rFonts w:ascii="Times New Roman" w:eastAsia="Times New Roman" w:hAnsi="Times New Roman" w:cs="Times New Roman"/>
      <w:lang w:bidi="fa-IR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2">
    <w:name w:val="Medium Shading 1 - Accent 12"/>
    <w:basedOn w:val="TableNormal"/>
    <w:uiPriority w:val="63"/>
    <w:rsid w:val="0087178E"/>
    <w:rPr>
      <w:rFonts w:ascii="Times New Roman" w:eastAsia="Times New Roman" w:hAnsi="Times New Roman" w:cs="Times New Roman"/>
      <w:lang w:bidi="fa-IR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fe">
    <w:name w:val="پاراگراف"/>
    <w:basedOn w:val="Normal"/>
    <w:link w:val="Charf1"/>
    <w:qFormat/>
    <w:rsid w:val="0087178E"/>
    <w:pPr>
      <w:spacing w:before="99" w:line="250" w:lineRule="atLeast"/>
      <w:ind w:firstLine="0"/>
    </w:pPr>
    <w:rPr>
      <w:rFonts w:ascii="Times New Roman" w:eastAsia="Times New Roman" w:hAnsi="Times New Roman" w:cs="B Lotus"/>
      <w:color w:val="auto"/>
      <w:kern w:val="0"/>
      <w:sz w:val="22"/>
      <w:szCs w:val="26"/>
      <w:lang w:bidi="fa-IR"/>
    </w:rPr>
  </w:style>
  <w:style w:type="character" w:customStyle="1" w:styleId="Charf1">
    <w:name w:val="پاراگراف Char"/>
    <w:link w:val="affe"/>
    <w:rsid w:val="0087178E"/>
    <w:rPr>
      <w:rFonts w:ascii="Times New Roman" w:eastAsia="Times New Roman" w:hAnsi="Times New Roman" w:cs="B Lotus"/>
      <w:sz w:val="22"/>
      <w:szCs w:val="26"/>
      <w:lang w:bidi="fa-IR"/>
    </w:rPr>
  </w:style>
  <w:style w:type="paragraph" w:customStyle="1" w:styleId="a3">
    <w:name w:val="بولت"/>
    <w:basedOn w:val="Normal"/>
    <w:link w:val="Charf2"/>
    <w:qFormat/>
    <w:rsid w:val="0087178E"/>
    <w:pPr>
      <w:numPr>
        <w:numId w:val="18"/>
      </w:numPr>
      <w:spacing w:line="276" w:lineRule="auto"/>
    </w:pPr>
    <w:rPr>
      <w:rFonts w:ascii="Times New Roman" w:eastAsia="Times New Roman" w:hAnsi="Times New Roman" w:cs="B Lotus"/>
      <w:color w:val="auto"/>
      <w:kern w:val="0"/>
      <w:sz w:val="21"/>
      <w:szCs w:val="26"/>
      <w:lang w:bidi="fa-IR"/>
    </w:rPr>
  </w:style>
  <w:style w:type="character" w:customStyle="1" w:styleId="Charf2">
    <w:name w:val="بولت Char"/>
    <w:basedOn w:val="DefaultParagraphFont"/>
    <w:link w:val="a3"/>
    <w:rsid w:val="0087178E"/>
    <w:rPr>
      <w:rFonts w:ascii="Times New Roman" w:eastAsia="Times New Roman" w:hAnsi="Times New Roman" w:cs="B Lotus"/>
      <w:sz w:val="21"/>
      <w:szCs w:val="26"/>
      <w:lang w:bidi="fa-IR"/>
    </w:rPr>
  </w:style>
  <w:style w:type="table" w:customStyle="1" w:styleId="GridTable4-Accent510">
    <w:name w:val="Grid Table 4 - Accent 51"/>
    <w:basedOn w:val="TableNormal"/>
    <w:uiPriority w:val="49"/>
    <w:rsid w:val="0087178E"/>
    <w:rPr>
      <w:rFonts w:eastAsia="B Nazanin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y2iqfc">
    <w:name w:val="y2iqfc"/>
    <w:basedOn w:val="DefaultParagraphFont"/>
    <w:rsid w:val="0087178E"/>
  </w:style>
  <w:style w:type="table" w:customStyle="1" w:styleId="TableGrid2">
    <w:name w:val="Table Grid2"/>
    <w:basedOn w:val="TableNormal"/>
    <w:next w:val="TableGrid"/>
    <w:uiPriority w:val="59"/>
    <w:rsid w:val="0087178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0">
    <w:name w:val="A4"/>
    <w:uiPriority w:val="99"/>
    <w:rsid w:val="0087178E"/>
    <w:rPr>
      <w:rFonts w:cs="Gotham Book"/>
      <w:color w:val="000000"/>
      <w:sz w:val="20"/>
      <w:szCs w:val="20"/>
    </w:rPr>
  </w:style>
  <w:style w:type="character" w:customStyle="1" w:styleId="display-block">
    <w:name w:val="display-block"/>
    <w:basedOn w:val="DefaultParagraphFont"/>
    <w:rsid w:val="0087178E"/>
  </w:style>
  <w:style w:type="paragraph" w:customStyle="1" w:styleId="Pa1">
    <w:name w:val="Pa1"/>
    <w:basedOn w:val="Default"/>
    <w:next w:val="Default"/>
    <w:uiPriority w:val="99"/>
    <w:rsid w:val="0087178E"/>
    <w:pPr>
      <w:spacing w:line="571" w:lineRule="atLeast"/>
    </w:pPr>
    <w:rPr>
      <w:rFonts w:ascii="FS Elliot Pro" w:eastAsia="Calibri" w:hAnsi="FS Elliot Pro" w:cs="Arial"/>
      <w:color w:val="auto"/>
    </w:rPr>
  </w:style>
  <w:style w:type="paragraph" w:customStyle="1" w:styleId="Pa21">
    <w:name w:val="Pa21"/>
    <w:basedOn w:val="Default"/>
    <w:next w:val="Default"/>
    <w:uiPriority w:val="99"/>
    <w:rsid w:val="0087178E"/>
    <w:pPr>
      <w:spacing w:line="241" w:lineRule="atLeast"/>
    </w:pPr>
    <w:rPr>
      <w:rFonts w:ascii="Trebuchet MS" w:eastAsia="Calibri" w:hAnsi="Trebuchet MS" w:cs="Arial"/>
      <w:color w:val="auto"/>
    </w:rPr>
  </w:style>
  <w:style w:type="paragraph" w:customStyle="1" w:styleId="cs-estimated-reading-time">
    <w:name w:val="cs-estimated-reading-time"/>
    <w:basedOn w:val="Normal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</w:rPr>
  </w:style>
  <w:style w:type="character" w:customStyle="1" w:styleId="rt-estimated-text">
    <w:name w:val="rt-estimated-text"/>
    <w:basedOn w:val="DefaultParagraphFont"/>
    <w:rsid w:val="0087178E"/>
  </w:style>
  <w:style w:type="paragraph" w:customStyle="1" w:styleId="BaseCaption">
    <w:name w:val="Base Caption"/>
    <w:basedOn w:val="Normal"/>
    <w:qFormat/>
    <w:rsid w:val="0087178E"/>
    <w:pPr>
      <w:ind w:firstLine="0"/>
      <w:jc w:val="center"/>
    </w:pPr>
    <w:rPr>
      <w:rFonts w:ascii="Times New Roman Bold" w:eastAsia="SimSun" w:hAnsi="Times New Roman Bold"/>
      <w:b/>
      <w:bCs/>
      <w:color w:val="auto"/>
      <w:kern w:val="0"/>
      <w:sz w:val="20"/>
      <w:szCs w:val="22"/>
      <w:lang w:eastAsia="zh-CN" w:bidi="fa-IR"/>
    </w:rPr>
  </w:style>
  <w:style w:type="paragraph" w:customStyle="1" w:styleId="FigureCaption">
    <w:name w:val="Figure Caption"/>
    <w:basedOn w:val="BaseCaption"/>
    <w:next w:val="Normal"/>
    <w:qFormat/>
    <w:rsid w:val="0087178E"/>
    <w:pPr>
      <w:numPr>
        <w:numId w:val="19"/>
      </w:numPr>
      <w:spacing w:after="120" w:line="288" w:lineRule="auto"/>
      <w:ind w:left="7873"/>
    </w:pPr>
  </w:style>
  <w:style w:type="table" w:customStyle="1" w:styleId="LightGrid-Accent11">
    <w:name w:val="Light Grid - Accent 11"/>
    <w:basedOn w:val="TableNormal"/>
    <w:uiPriority w:val="62"/>
    <w:rsid w:val="0087178E"/>
    <w:pPr>
      <w:ind w:left="2342" w:hanging="357"/>
      <w:jc w:val="both"/>
    </w:pPr>
    <w:rPr>
      <w:rFonts w:ascii="Times New Roman" w:eastAsiaTheme="minorHAnsi" w:hAnsi="Times New Roman" w:cs="Times New Roman"/>
      <w:lang w:bidi="fa-IR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MediumGrid1-Accent1">
    <w:name w:val="Medium Grid 1 Accent 1"/>
    <w:basedOn w:val="TableNormal"/>
    <w:uiPriority w:val="67"/>
    <w:rsid w:val="0087178E"/>
    <w:pPr>
      <w:ind w:left="2342" w:hanging="357"/>
      <w:jc w:val="both"/>
    </w:pPr>
    <w:rPr>
      <w:rFonts w:ascii="Times New Roman" w:eastAsiaTheme="minorHAnsi" w:hAnsi="Times New Roman" w:cs="Times New Roman"/>
      <w:lang w:bidi="fa-IR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3-Accent1">
    <w:name w:val="Medium Grid 3 Accent 1"/>
    <w:basedOn w:val="TableNormal"/>
    <w:uiPriority w:val="69"/>
    <w:rsid w:val="0087178E"/>
    <w:pPr>
      <w:ind w:left="2342" w:hanging="357"/>
      <w:jc w:val="both"/>
    </w:pPr>
    <w:rPr>
      <w:rFonts w:ascii="Times New Roman" w:eastAsiaTheme="minorHAnsi" w:hAnsi="Times New Roman" w:cs="Times New Roman"/>
      <w:lang w:bidi="fa-I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paragraph" w:customStyle="1" w:styleId="TableCaption">
    <w:name w:val="Table Caption"/>
    <w:basedOn w:val="BaseCaption"/>
    <w:next w:val="Normal"/>
    <w:autoRedefine/>
    <w:qFormat/>
    <w:rsid w:val="0087178E"/>
    <w:pPr>
      <w:keepNext/>
      <w:tabs>
        <w:tab w:val="left" w:pos="8036"/>
      </w:tabs>
      <w:spacing w:before="120"/>
      <w:ind w:left="856"/>
    </w:pPr>
    <w:rPr>
      <w:szCs w:val="20"/>
    </w:rPr>
  </w:style>
  <w:style w:type="paragraph" w:customStyle="1" w:styleId="2-2">
    <w:name w:val="استایل2- برای متن بعد از هدینگ2"/>
    <w:basedOn w:val="Normal"/>
    <w:qFormat/>
    <w:rsid w:val="0087178E"/>
    <w:pPr>
      <w:spacing w:line="288" w:lineRule="auto"/>
      <w:ind w:left="170" w:firstLine="0"/>
    </w:pPr>
    <w:rPr>
      <w:rFonts w:ascii="Times New Roman" w:eastAsia="SimSun" w:hAnsi="Times New Roman"/>
      <w:color w:val="auto"/>
      <w:kern w:val="0"/>
    </w:rPr>
  </w:style>
  <w:style w:type="paragraph" w:customStyle="1" w:styleId="3-3">
    <w:name w:val="استایل3 - برای متن بعد هدینگ3"/>
    <w:basedOn w:val="Normal"/>
    <w:qFormat/>
    <w:rsid w:val="0087178E"/>
    <w:pPr>
      <w:spacing w:line="288" w:lineRule="auto"/>
      <w:ind w:left="284" w:firstLine="0"/>
    </w:pPr>
    <w:rPr>
      <w:rFonts w:ascii="Times New Roman" w:eastAsia="Times New Roman" w:hAnsi="Times New Roman"/>
      <w:color w:val="auto"/>
      <w:kern w:val="0"/>
      <w:lang w:eastAsia="zh-CN"/>
    </w:rPr>
  </w:style>
  <w:style w:type="paragraph" w:customStyle="1" w:styleId="4-4">
    <w:name w:val="استایل4 - برای متن بعد هدینگ4"/>
    <w:basedOn w:val="Normal"/>
    <w:qFormat/>
    <w:rsid w:val="0087178E"/>
    <w:pPr>
      <w:spacing w:line="288" w:lineRule="auto"/>
      <w:ind w:left="397" w:firstLine="0"/>
    </w:pPr>
    <w:rPr>
      <w:rFonts w:ascii="Times New Roman" w:eastAsia="SimSun" w:hAnsi="Times New Roman"/>
      <w:color w:val="auto"/>
      <w:kern w:val="0"/>
      <w:lang w:eastAsia="zh-CN"/>
    </w:rPr>
  </w:style>
  <w:style w:type="paragraph" w:customStyle="1" w:styleId="5-5">
    <w:name w:val="استایل5 - برای متن بعد از هدینگ5"/>
    <w:basedOn w:val="Normal"/>
    <w:qFormat/>
    <w:rsid w:val="0087178E"/>
    <w:pPr>
      <w:spacing w:line="288" w:lineRule="auto"/>
      <w:ind w:left="510" w:firstLine="0"/>
    </w:pPr>
    <w:rPr>
      <w:rFonts w:ascii="Times New Roman" w:eastAsia="Times New Roman" w:hAnsi="Times New Roman"/>
      <w:color w:val="auto"/>
      <w:kern w:val="0"/>
    </w:rPr>
  </w:style>
  <w:style w:type="paragraph" w:customStyle="1" w:styleId="PublishDate">
    <w:name w:val="PublishDate"/>
    <w:basedOn w:val="Normal"/>
    <w:rsid w:val="0087178E"/>
    <w:pPr>
      <w:ind w:firstLine="0"/>
      <w:jc w:val="center"/>
    </w:pPr>
    <w:rPr>
      <w:rFonts w:ascii="Times New Roman" w:eastAsia="Times New Roman" w:hAnsi="Times New Roman" w:cs="Titr"/>
      <w:bCs/>
      <w:color w:val="auto"/>
      <w:kern w:val="0"/>
      <w:sz w:val="28"/>
      <w:lang w:bidi="fa-IR"/>
    </w:rPr>
  </w:style>
  <w:style w:type="table" w:customStyle="1" w:styleId="LightList-Accent61">
    <w:name w:val="Light List - Accent 61"/>
    <w:basedOn w:val="TableNormal"/>
    <w:next w:val="LightList-Accent6"/>
    <w:uiPriority w:val="61"/>
    <w:rsid w:val="0087178E"/>
    <w:pPr>
      <w:jc w:val="center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2F5496" w:themeFill="accent1" w:themeFillShade="B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styleId="LightList-Accent6">
    <w:name w:val="Light List Accent 6"/>
    <w:basedOn w:val="TableNormal"/>
    <w:uiPriority w:val="61"/>
    <w:rsid w:val="0087178E"/>
    <w:pPr>
      <w:ind w:left="2342" w:hanging="357"/>
      <w:jc w:val="both"/>
    </w:pPr>
    <w:rPr>
      <w:rFonts w:ascii="Times New Roman" w:eastAsiaTheme="minorHAnsi" w:hAnsi="Times New Roman" w:cs="Times New Roman"/>
      <w:lang w:bidi="fa-IR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customStyle="1" w:styleId="Index">
    <w:name w:val="Index"/>
    <w:basedOn w:val="Normal"/>
    <w:autoRedefine/>
    <w:rsid w:val="0087178E"/>
    <w:pPr>
      <w:spacing w:after="90"/>
      <w:ind w:firstLine="0"/>
      <w:jc w:val="left"/>
    </w:pPr>
    <w:rPr>
      <w:rFonts w:ascii="Times New Roman" w:eastAsia="Times New Roman" w:hAnsi="Times New Roman"/>
      <w:b/>
      <w:bCs/>
      <w:color w:val="auto"/>
      <w:kern w:val="0"/>
      <w:sz w:val="16"/>
      <w:szCs w:val="20"/>
      <w:lang w:bidi="fa-IR"/>
    </w:rPr>
  </w:style>
  <w:style w:type="character" w:customStyle="1" w:styleId="A50">
    <w:name w:val="A5"/>
    <w:uiPriority w:val="99"/>
    <w:rsid w:val="0087178E"/>
    <w:rPr>
      <w:color w:val="000000"/>
      <w:sz w:val="18"/>
      <w:szCs w:val="18"/>
    </w:rPr>
  </w:style>
  <w:style w:type="paragraph" w:customStyle="1" w:styleId="Pa0">
    <w:name w:val="Pa0"/>
    <w:basedOn w:val="Normal"/>
    <w:next w:val="Normal"/>
    <w:uiPriority w:val="99"/>
    <w:rsid w:val="0087178E"/>
    <w:pPr>
      <w:autoSpaceDE w:val="0"/>
      <w:autoSpaceDN w:val="0"/>
      <w:bidi w:val="0"/>
      <w:adjustRightInd w:val="0"/>
      <w:spacing w:line="191" w:lineRule="atLeast"/>
      <w:ind w:firstLine="0"/>
      <w:jc w:val="left"/>
    </w:pPr>
    <w:rPr>
      <w:rFonts w:ascii="Arial" w:eastAsiaTheme="minorHAnsi" w:hAnsi="Arial" w:cs="Arial"/>
      <w:color w:val="auto"/>
      <w:kern w:val="0"/>
      <w:szCs w:val="24"/>
    </w:rPr>
  </w:style>
  <w:style w:type="paragraph" w:customStyle="1" w:styleId="psubhead1cmt">
    <w:name w:val="psubhead1cmt"/>
    <w:basedOn w:val="Normal"/>
    <w:uiPriority w:val="99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body">
    <w:name w:val="pbody"/>
    <w:basedOn w:val="Normal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chartbodycmt">
    <w:name w:val="pchart_bodycmt"/>
    <w:basedOn w:val="Normal"/>
    <w:uiPriority w:val="99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Caption1">
    <w:name w:val="Caption1"/>
    <w:basedOn w:val="Normal"/>
    <w:rsid w:val="0087178E"/>
    <w:pPr>
      <w:shd w:val="clear" w:color="auto" w:fill="FFFFFF"/>
      <w:bidi w:val="0"/>
      <w:spacing w:line="240" w:lineRule="atLeast"/>
      <w:ind w:right="450" w:firstLine="0"/>
      <w:jc w:val="left"/>
    </w:pPr>
    <w:rPr>
      <w:rFonts w:ascii="Times New Roman" w:eastAsia="Times New Roman" w:hAnsi="Times New Roman" w:cs="Times New Roman"/>
      <w:vanish/>
      <w:color w:val="4B515F"/>
      <w:kern w:val="0"/>
      <w:sz w:val="26"/>
      <w:szCs w:val="26"/>
      <w:lang w:bidi="fa-IR"/>
    </w:rPr>
  </w:style>
  <w:style w:type="paragraph" w:customStyle="1" w:styleId="ptablecaptioncmt">
    <w:name w:val="ptablecaptioncmt"/>
    <w:basedOn w:val="Normal"/>
    <w:uiPriority w:val="99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chartheadcmt">
    <w:name w:val="pchart_headcmt"/>
    <w:basedOn w:val="Normal"/>
    <w:uiPriority w:val="99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subhead2cmt">
    <w:name w:val="psubhead2cmt"/>
    <w:basedOn w:val="Normal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bulletcmt">
    <w:name w:val="pbulletcmt"/>
    <w:basedOn w:val="Normal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list">
    <w:name w:val="plist"/>
    <w:basedOn w:val="Normal"/>
    <w:uiPriority w:val="99"/>
    <w:rsid w:val="0087178E"/>
    <w:pPr>
      <w:bidi w:val="0"/>
      <w:spacing w:before="100" w:beforeAutospacing="1" w:after="100" w:afterAutospacing="1"/>
      <w:ind w:firstLine="720"/>
      <w:contextualSpacing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Retraitindent">
    <w:name w:val="Retrait_indent"/>
    <w:basedOn w:val="NormalIndent"/>
    <w:uiPriority w:val="99"/>
    <w:rsid w:val="0087178E"/>
    <w:pPr>
      <w:widowControl/>
      <w:overflowPunct w:val="0"/>
      <w:autoSpaceDE w:val="0"/>
      <w:autoSpaceDN w:val="0"/>
      <w:adjustRightInd w:val="0"/>
      <w:spacing w:line="240" w:lineRule="auto"/>
      <w:ind w:left="851" w:hanging="284"/>
      <w:contextualSpacing/>
      <w:jc w:val="left"/>
    </w:pPr>
    <w:rPr>
      <w:rFonts w:ascii="Arial" w:eastAsia="?ﾚﾗ??ﾊ" w:hAnsi="Arial" w:cs="Times New Roman"/>
      <w:sz w:val="20"/>
      <w:szCs w:val="20"/>
      <w:lang w:eastAsia="ja-JP"/>
    </w:rPr>
  </w:style>
  <w:style w:type="paragraph" w:customStyle="1" w:styleId="kgknormal">
    <w:name w:val="kgknormal"/>
    <w:basedOn w:val="Normal"/>
    <w:uiPriority w:val="99"/>
    <w:rsid w:val="0087178E"/>
    <w:pPr>
      <w:bidi w:val="0"/>
      <w:spacing w:after="120"/>
      <w:ind w:firstLine="720"/>
      <w:contextualSpacing/>
    </w:pPr>
    <w:rPr>
      <w:rFonts w:ascii="Times New Roman" w:eastAsia="Batang" w:hAnsi="Times New Roman" w:cs="Times New Roman"/>
      <w:color w:val="auto"/>
      <w:kern w:val="0"/>
      <w:sz w:val="22"/>
      <w:szCs w:val="24"/>
    </w:rPr>
  </w:style>
  <w:style w:type="paragraph" w:customStyle="1" w:styleId="Itema">
    <w:name w:val="Item a)"/>
    <w:basedOn w:val="Normal"/>
    <w:uiPriority w:val="99"/>
    <w:rsid w:val="0087178E"/>
    <w:pPr>
      <w:tabs>
        <w:tab w:val="left" w:pos="1440"/>
      </w:tabs>
      <w:overflowPunct w:val="0"/>
      <w:autoSpaceDE w:val="0"/>
      <w:autoSpaceDN w:val="0"/>
      <w:bidi w:val="0"/>
      <w:adjustRightInd w:val="0"/>
      <w:spacing w:before="120" w:after="120"/>
      <w:ind w:firstLine="720"/>
      <w:contextualSpacing/>
    </w:pPr>
    <w:rPr>
      <w:rFonts w:ascii="Times New Roman" w:eastAsia="BatangChe" w:hAnsi="Times New Roman" w:cs="Times New Roman"/>
      <w:color w:val="auto"/>
      <w:kern w:val="0"/>
      <w:szCs w:val="20"/>
      <w:lang w:eastAsia="ko-KR"/>
    </w:rPr>
  </w:style>
  <w:style w:type="paragraph" w:customStyle="1" w:styleId="Equation">
    <w:name w:val="Equation"/>
    <w:basedOn w:val="Normal"/>
    <w:uiPriority w:val="99"/>
    <w:rsid w:val="0087178E"/>
    <w:pPr>
      <w:tabs>
        <w:tab w:val="left" w:pos="794"/>
        <w:tab w:val="center" w:pos="4876"/>
        <w:tab w:val="right" w:pos="9752"/>
      </w:tabs>
      <w:bidi w:val="0"/>
      <w:spacing w:before="120"/>
      <w:ind w:firstLine="720"/>
      <w:contextualSpacing/>
      <w:jc w:val="left"/>
    </w:pPr>
    <w:rPr>
      <w:rFonts w:ascii="Times New Roman" w:eastAsia="Batang" w:hAnsi="Times New Roman" w:cs="Times New Roman"/>
      <w:color w:val="auto"/>
      <w:kern w:val="0"/>
      <w:szCs w:val="20"/>
      <w:lang w:val="en-GB"/>
    </w:rPr>
  </w:style>
  <w:style w:type="paragraph" w:customStyle="1" w:styleId="CM33">
    <w:name w:val="CM33"/>
    <w:basedOn w:val="Default"/>
    <w:next w:val="Default"/>
    <w:uiPriority w:val="99"/>
    <w:rsid w:val="0087178E"/>
    <w:pPr>
      <w:widowControl w:val="0"/>
      <w:spacing w:after="51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2">
    <w:name w:val="CM2"/>
    <w:basedOn w:val="Default"/>
    <w:next w:val="Default"/>
    <w:uiPriority w:val="99"/>
    <w:rsid w:val="0087178E"/>
    <w:pPr>
      <w:widowControl w:val="0"/>
      <w:spacing w:line="28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4">
    <w:name w:val="CM34"/>
    <w:basedOn w:val="Default"/>
    <w:next w:val="Default"/>
    <w:uiPriority w:val="99"/>
    <w:rsid w:val="0087178E"/>
    <w:pPr>
      <w:widowControl w:val="0"/>
      <w:spacing w:after="178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5">
    <w:name w:val="CM35"/>
    <w:basedOn w:val="Default"/>
    <w:next w:val="Default"/>
    <w:uiPriority w:val="99"/>
    <w:rsid w:val="0087178E"/>
    <w:pPr>
      <w:widowControl w:val="0"/>
      <w:spacing w:after="83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6">
    <w:name w:val="CM36"/>
    <w:basedOn w:val="Default"/>
    <w:next w:val="Default"/>
    <w:uiPriority w:val="99"/>
    <w:rsid w:val="0087178E"/>
    <w:pPr>
      <w:widowControl w:val="0"/>
      <w:spacing w:after="805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7">
    <w:name w:val="CM37"/>
    <w:basedOn w:val="Default"/>
    <w:next w:val="Default"/>
    <w:uiPriority w:val="99"/>
    <w:rsid w:val="0087178E"/>
    <w:pPr>
      <w:widowControl w:val="0"/>
      <w:spacing w:after="368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4">
    <w:name w:val="CM4"/>
    <w:basedOn w:val="Default"/>
    <w:next w:val="Default"/>
    <w:uiPriority w:val="99"/>
    <w:rsid w:val="0087178E"/>
    <w:pPr>
      <w:widowControl w:val="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6">
    <w:name w:val="CM6"/>
    <w:basedOn w:val="Default"/>
    <w:next w:val="Default"/>
    <w:uiPriority w:val="99"/>
    <w:rsid w:val="0087178E"/>
    <w:pPr>
      <w:widowControl w:val="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7">
    <w:name w:val="CM7"/>
    <w:basedOn w:val="Default"/>
    <w:next w:val="Default"/>
    <w:uiPriority w:val="99"/>
    <w:rsid w:val="0087178E"/>
    <w:pPr>
      <w:widowControl w:val="0"/>
      <w:spacing w:line="28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9">
    <w:name w:val="CM39"/>
    <w:basedOn w:val="Default"/>
    <w:next w:val="Default"/>
    <w:uiPriority w:val="99"/>
    <w:rsid w:val="0087178E"/>
    <w:pPr>
      <w:widowControl w:val="0"/>
      <w:spacing w:after="8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8">
    <w:name w:val="CM8"/>
    <w:basedOn w:val="Default"/>
    <w:next w:val="Default"/>
    <w:uiPriority w:val="99"/>
    <w:rsid w:val="0087178E"/>
    <w:pPr>
      <w:widowControl w:val="0"/>
      <w:spacing w:line="30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9">
    <w:name w:val="CM9"/>
    <w:basedOn w:val="Default"/>
    <w:next w:val="Default"/>
    <w:uiPriority w:val="99"/>
    <w:rsid w:val="0087178E"/>
    <w:pPr>
      <w:widowControl w:val="0"/>
      <w:spacing w:line="31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8">
    <w:name w:val="CM38"/>
    <w:basedOn w:val="Default"/>
    <w:next w:val="Default"/>
    <w:uiPriority w:val="99"/>
    <w:rsid w:val="0087178E"/>
    <w:pPr>
      <w:widowControl w:val="0"/>
      <w:spacing w:after="278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1">
    <w:name w:val="CM11"/>
    <w:basedOn w:val="Default"/>
    <w:next w:val="Default"/>
    <w:uiPriority w:val="99"/>
    <w:rsid w:val="0087178E"/>
    <w:pPr>
      <w:widowControl w:val="0"/>
      <w:spacing w:line="31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2">
    <w:name w:val="CM12"/>
    <w:basedOn w:val="Default"/>
    <w:next w:val="Default"/>
    <w:uiPriority w:val="99"/>
    <w:rsid w:val="0087178E"/>
    <w:pPr>
      <w:widowControl w:val="0"/>
      <w:spacing w:line="303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0">
    <w:name w:val="CM10"/>
    <w:basedOn w:val="Default"/>
    <w:next w:val="Default"/>
    <w:uiPriority w:val="99"/>
    <w:rsid w:val="0087178E"/>
    <w:pPr>
      <w:widowControl w:val="0"/>
      <w:spacing w:line="288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3">
    <w:name w:val="CM13"/>
    <w:basedOn w:val="Default"/>
    <w:next w:val="Default"/>
    <w:uiPriority w:val="99"/>
    <w:rsid w:val="0087178E"/>
    <w:pPr>
      <w:widowControl w:val="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4">
    <w:name w:val="CM14"/>
    <w:basedOn w:val="Default"/>
    <w:next w:val="Default"/>
    <w:uiPriority w:val="99"/>
    <w:rsid w:val="0087178E"/>
    <w:pPr>
      <w:widowControl w:val="0"/>
      <w:spacing w:line="28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40">
    <w:name w:val="CM40"/>
    <w:basedOn w:val="Default"/>
    <w:next w:val="Default"/>
    <w:uiPriority w:val="99"/>
    <w:rsid w:val="0087178E"/>
    <w:pPr>
      <w:widowControl w:val="0"/>
      <w:spacing w:after="24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5">
    <w:name w:val="CM15"/>
    <w:basedOn w:val="Default"/>
    <w:next w:val="Default"/>
    <w:uiPriority w:val="99"/>
    <w:rsid w:val="0087178E"/>
    <w:pPr>
      <w:widowControl w:val="0"/>
      <w:spacing w:line="23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8">
    <w:name w:val="CM18"/>
    <w:basedOn w:val="Default"/>
    <w:next w:val="Default"/>
    <w:uiPriority w:val="99"/>
    <w:rsid w:val="0087178E"/>
    <w:pPr>
      <w:widowControl w:val="0"/>
      <w:spacing w:line="28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41">
    <w:name w:val="CM41"/>
    <w:basedOn w:val="Default"/>
    <w:next w:val="Default"/>
    <w:uiPriority w:val="99"/>
    <w:rsid w:val="0087178E"/>
    <w:pPr>
      <w:widowControl w:val="0"/>
      <w:spacing w:after="445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23">
    <w:name w:val="CM23"/>
    <w:basedOn w:val="Default"/>
    <w:next w:val="Default"/>
    <w:uiPriority w:val="99"/>
    <w:rsid w:val="0087178E"/>
    <w:pPr>
      <w:widowControl w:val="0"/>
      <w:spacing w:line="23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24">
    <w:name w:val="CM24"/>
    <w:basedOn w:val="Default"/>
    <w:next w:val="Default"/>
    <w:uiPriority w:val="99"/>
    <w:rsid w:val="0087178E"/>
    <w:pPr>
      <w:widowControl w:val="0"/>
      <w:spacing w:line="27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29">
    <w:name w:val="CM29"/>
    <w:basedOn w:val="Default"/>
    <w:next w:val="Default"/>
    <w:uiPriority w:val="99"/>
    <w:rsid w:val="0087178E"/>
    <w:pPr>
      <w:widowControl w:val="0"/>
      <w:spacing w:line="238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2">
    <w:name w:val="CM32"/>
    <w:basedOn w:val="Default"/>
    <w:next w:val="Default"/>
    <w:uiPriority w:val="99"/>
    <w:rsid w:val="0087178E"/>
    <w:pPr>
      <w:widowControl w:val="0"/>
      <w:spacing w:line="273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42">
    <w:name w:val="CM42"/>
    <w:basedOn w:val="Default"/>
    <w:next w:val="Default"/>
    <w:uiPriority w:val="99"/>
    <w:rsid w:val="0087178E"/>
    <w:pPr>
      <w:widowControl w:val="0"/>
      <w:spacing w:after="205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harCharCharCharChar1CharCharCharCharCharCharCharChar2CharCharCharCharCharCharCharCharChar">
    <w:name w:val="Char Char Char Char Char1 Char Char Char Char Char Char Char Char2 Char Char Char Char Char Char Char Char Char"/>
    <w:basedOn w:val="Normal"/>
    <w:autoRedefine/>
    <w:uiPriority w:val="99"/>
    <w:rsid w:val="0087178E"/>
    <w:pPr>
      <w:widowControl w:val="0"/>
      <w:tabs>
        <w:tab w:val="num" w:pos="625"/>
      </w:tabs>
      <w:bidi w:val="0"/>
      <w:ind w:left="625" w:firstLineChars="200" w:hanging="425"/>
      <w:contextualSpacing/>
    </w:pPr>
    <w:rPr>
      <w:rFonts w:ascii="Tahoma" w:eastAsia="SimSun" w:hAnsi="Tahoma" w:cs="Times New Roman"/>
      <w:color w:val="auto"/>
      <w:kern w:val="2"/>
      <w:szCs w:val="20"/>
      <w:lang w:eastAsia="zh-CN"/>
    </w:rPr>
  </w:style>
  <w:style w:type="paragraph" w:customStyle="1" w:styleId="Reftext">
    <w:name w:val="Ref_text"/>
    <w:basedOn w:val="Normal"/>
    <w:uiPriority w:val="99"/>
    <w:rsid w:val="0087178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120"/>
      <w:ind w:left="794" w:hanging="794"/>
      <w:contextualSpacing/>
      <w:jc w:val="left"/>
    </w:pPr>
    <w:rPr>
      <w:rFonts w:ascii="Times New Roman" w:eastAsia="SimSun" w:hAnsi="Times New Roman" w:cs="Times New Roman"/>
      <w:color w:val="auto"/>
      <w:kern w:val="0"/>
      <w:szCs w:val="20"/>
      <w:lang w:val="en-GB"/>
    </w:rPr>
  </w:style>
  <w:style w:type="paragraph" w:customStyle="1" w:styleId="enumlev1">
    <w:name w:val="enumlev1"/>
    <w:basedOn w:val="Normal"/>
    <w:uiPriority w:val="99"/>
    <w:rsid w:val="0087178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80"/>
      <w:ind w:left="794" w:hanging="794"/>
      <w:contextualSpacing/>
      <w:jc w:val="left"/>
    </w:pPr>
    <w:rPr>
      <w:rFonts w:ascii="Times New Roman" w:eastAsia="SimSun" w:hAnsi="Times New Roman" w:cs="Times New Roman"/>
      <w:color w:val="auto"/>
      <w:kern w:val="0"/>
      <w:szCs w:val="20"/>
      <w:lang w:val="en-GB"/>
    </w:rPr>
  </w:style>
  <w:style w:type="paragraph" w:customStyle="1" w:styleId="ti-main1">
    <w:name w:val="ti-main1"/>
    <w:basedOn w:val="Normal"/>
    <w:uiPriority w:val="99"/>
    <w:rsid w:val="0087178E"/>
    <w:pPr>
      <w:bidi w:val="0"/>
      <w:spacing w:before="192" w:after="192"/>
      <w:ind w:firstLine="720"/>
      <w:contextualSpacing/>
      <w:jc w:val="center"/>
    </w:pPr>
    <w:rPr>
      <w:rFonts w:ascii="Arial" w:eastAsia="Times New Roman" w:hAnsi="Arial" w:cs="Arial"/>
      <w:b/>
      <w:bCs/>
      <w:color w:val="auto"/>
      <w:kern w:val="0"/>
      <w:sz w:val="32"/>
      <w:szCs w:val="32"/>
      <w:lang w:bidi="fa-IR"/>
    </w:rPr>
  </w:style>
  <w:style w:type="paragraph" w:customStyle="1" w:styleId="normal10">
    <w:name w:val="normal1"/>
    <w:basedOn w:val="Normal"/>
    <w:uiPriority w:val="99"/>
    <w:rsid w:val="0087178E"/>
    <w:pPr>
      <w:bidi w:val="0"/>
      <w:spacing w:before="192" w:after="192"/>
      <w:ind w:firstLine="720"/>
      <w:contextualSpacing/>
    </w:pPr>
    <w:rPr>
      <w:rFonts w:ascii="Arial" w:eastAsia="Times New Roman" w:hAnsi="Arial" w:cs="Arial"/>
      <w:color w:val="auto"/>
      <w:kern w:val="0"/>
      <w:szCs w:val="24"/>
      <w:lang w:bidi="fa-IR"/>
    </w:rPr>
  </w:style>
  <w:style w:type="paragraph" w:customStyle="1" w:styleId="ti-section1">
    <w:name w:val="ti-section1"/>
    <w:basedOn w:val="Normal"/>
    <w:uiPriority w:val="99"/>
    <w:rsid w:val="0087178E"/>
    <w:pPr>
      <w:bidi w:val="0"/>
      <w:spacing w:before="192" w:after="192"/>
      <w:ind w:firstLine="720"/>
      <w:contextualSpacing/>
      <w:jc w:val="left"/>
    </w:pPr>
    <w:rPr>
      <w:rFonts w:ascii="Arial" w:eastAsia="Times New Roman" w:hAnsi="Arial" w:cs="Arial"/>
      <w:b/>
      <w:bCs/>
      <w:color w:val="0000FF"/>
      <w:kern w:val="0"/>
      <w:sz w:val="28"/>
      <w:lang w:bidi="fa-IR"/>
    </w:rPr>
  </w:style>
  <w:style w:type="paragraph" w:customStyle="1" w:styleId="references1">
    <w:name w:val="references1"/>
    <w:basedOn w:val="Normal"/>
    <w:uiPriority w:val="99"/>
    <w:rsid w:val="0087178E"/>
    <w:pPr>
      <w:bidi w:val="0"/>
      <w:spacing w:before="192" w:after="192"/>
      <w:ind w:firstLine="720"/>
      <w:contextualSpacing/>
    </w:pPr>
    <w:rPr>
      <w:rFonts w:ascii="Arial" w:eastAsia="Times New Roman" w:hAnsi="Arial" w:cs="Arial"/>
      <w:b/>
      <w:bCs/>
      <w:color w:val="auto"/>
      <w:kern w:val="0"/>
      <w:szCs w:val="24"/>
      <w:lang w:bidi="fa-IR"/>
    </w:rPr>
  </w:style>
  <w:style w:type="character" w:customStyle="1" w:styleId="EditorNoteChar">
    <w:name w:val="Editor_Note Char"/>
    <w:rsid w:val="0087178E"/>
    <w:rPr>
      <w:rFonts w:ascii="SimSun" w:eastAsia="SimSun" w:hint="eastAsia"/>
      <w:i/>
      <w:iCs/>
      <w:sz w:val="22"/>
      <w:szCs w:val="22"/>
      <w:lang w:val="en-US" w:eastAsia="zh-CN" w:bidi="ar-SA"/>
    </w:rPr>
  </w:style>
  <w:style w:type="character" w:customStyle="1" w:styleId="hvr">
    <w:name w:val="hvr"/>
    <w:basedOn w:val="DefaultParagraphFont"/>
    <w:rsid w:val="0087178E"/>
  </w:style>
  <w:style w:type="character" w:customStyle="1" w:styleId="bold">
    <w:name w:val="bold"/>
    <w:rsid w:val="0087178E"/>
    <w:rPr>
      <w:b/>
      <w:bCs/>
    </w:rPr>
  </w:style>
  <w:style w:type="character" w:customStyle="1" w:styleId="footnotes">
    <w:name w:val="footnotes"/>
    <w:basedOn w:val="DefaultParagraphFont"/>
    <w:rsid w:val="0087178E"/>
  </w:style>
  <w:style w:type="character" w:customStyle="1" w:styleId="tgc">
    <w:name w:val="_tgc"/>
    <w:basedOn w:val="DefaultParagraphFont"/>
    <w:rsid w:val="0087178E"/>
  </w:style>
  <w:style w:type="numbering" w:customStyle="1" w:styleId="NoList11">
    <w:name w:val="No List11"/>
    <w:next w:val="NoList"/>
    <w:uiPriority w:val="99"/>
    <w:semiHidden/>
    <w:unhideWhenUsed/>
    <w:rsid w:val="0087178E"/>
  </w:style>
  <w:style w:type="table" w:customStyle="1" w:styleId="TableGrid3">
    <w:name w:val="Table Grid3"/>
    <w:basedOn w:val="TableNormal"/>
    <w:next w:val="TableGrid"/>
    <w:uiPriority w:val="59"/>
    <w:rsid w:val="0087178E"/>
    <w:rPr>
      <w:rFonts w:eastAsia="Times New Roman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87178E"/>
    <w:rPr>
      <w:rFonts w:eastAsia="Times New Roman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chartsubheadcmt">
    <w:name w:val="pchart_subheadcmt"/>
    <w:basedOn w:val="Normal"/>
    <w:rsid w:val="0087178E"/>
    <w:pPr>
      <w:bidi w:val="0"/>
      <w:spacing w:before="100" w:beforeAutospacing="1" w:after="100" w:afterAutospacing="1"/>
      <w:ind w:firstLine="720"/>
      <w:contextualSpacing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character" w:customStyle="1" w:styleId="HTMLPreformattedChar1">
    <w:name w:val="HTML Preformatted Char1"/>
    <w:basedOn w:val="DefaultParagraphFont"/>
    <w:uiPriority w:val="99"/>
    <w:semiHidden/>
    <w:rsid w:val="0087178E"/>
    <w:rPr>
      <w:rFonts w:ascii="Consolas" w:eastAsia="SimSun" w:hAnsi="Consolas" w:cs="B Nazanin"/>
      <w:lang w:eastAsia="zh-CN" w:bidi="ar-SA"/>
    </w:rPr>
  </w:style>
  <w:style w:type="numbering" w:customStyle="1" w:styleId="Style1">
    <w:name w:val="Style1"/>
    <w:uiPriority w:val="99"/>
    <w:rsid w:val="0087178E"/>
    <w:pPr>
      <w:numPr>
        <w:numId w:val="20"/>
      </w:numPr>
    </w:pPr>
  </w:style>
  <w:style w:type="character" w:customStyle="1" w:styleId="st1">
    <w:name w:val="st1"/>
    <w:basedOn w:val="DefaultParagraphFont"/>
    <w:rsid w:val="0087178E"/>
  </w:style>
  <w:style w:type="character" w:customStyle="1" w:styleId="small">
    <w:name w:val="small"/>
    <w:basedOn w:val="DefaultParagraphFont"/>
    <w:rsid w:val="0087178E"/>
  </w:style>
  <w:style w:type="paragraph" w:customStyle="1" w:styleId="RecCCITT">
    <w:name w:val="Rec_CCITT_#"/>
    <w:basedOn w:val="Normal"/>
    <w:rsid w:val="0087178E"/>
    <w:pPr>
      <w:keepNext/>
      <w:keepLines/>
      <w:overflowPunct w:val="0"/>
      <w:autoSpaceDE w:val="0"/>
      <w:autoSpaceDN w:val="0"/>
      <w:bidi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  <w:kern w:val="0"/>
      <w:szCs w:val="20"/>
      <w:lang w:val="en-GB"/>
    </w:rPr>
  </w:style>
  <w:style w:type="table" w:styleId="MediumList2-Accent1">
    <w:name w:val="Medium List 2 Accent 1"/>
    <w:basedOn w:val="TableNormal"/>
    <w:uiPriority w:val="66"/>
    <w:rsid w:val="0087178E"/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87178E"/>
    <w:rPr>
      <w:color w:val="365F91"/>
      <w:lang w:bidi="fa-IR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largesubheading">
    <w:name w:val="large_subheading"/>
    <w:basedOn w:val="DefaultParagraphFont"/>
    <w:rsid w:val="0087178E"/>
  </w:style>
  <w:style w:type="character" w:customStyle="1" w:styleId="apple-converted-space">
    <w:name w:val="apple-converted-space"/>
    <w:basedOn w:val="DefaultParagraphFont"/>
    <w:rsid w:val="0087178E"/>
  </w:style>
  <w:style w:type="paragraph" w:customStyle="1" w:styleId="textview">
    <w:name w:val="textview"/>
    <w:basedOn w:val="Normal"/>
    <w:rsid w:val="0087178E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character" w:customStyle="1" w:styleId="A10">
    <w:name w:val="A10"/>
    <w:uiPriority w:val="99"/>
    <w:rsid w:val="0087178E"/>
    <w:rPr>
      <w:rFonts w:cs="Calibri Light"/>
      <w:color w:val="404041"/>
      <w:sz w:val="11"/>
      <w:szCs w:val="11"/>
    </w:rPr>
  </w:style>
  <w:style w:type="numbering" w:customStyle="1" w:styleId="NoList2">
    <w:name w:val="No List2"/>
    <w:next w:val="NoList"/>
    <w:uiPriority w:val="99"/>
    <w:semiHidden/>
    <w:unhideWhenUsed/>
    <w:rsid w:val="0087178E"/>
  </w:style>
  <w:style w:type="paragraph" w:customStyle="1" w:styleId="Style3">
    <w:name w:val="Style3"/>
    <w:basedOn w:val="Heading3"/>
    <w:link w:val="Style3Char"/>
    <w:qFormat/>
    <w:rsid w:val="0087178E"/>
    <w:pPr>
      <w:numPr>
        <w:numId w:val="17"/>
      </w:numPr>
      <w:tabs>
        <w:tab w:val="clear" w:pos="699"/>
        <w:tab w:val="clear" w:pos="1017"/>
        <w:tab w:val="clear" w:pos="1377"/>
      </w:tabs>
      <w:spacing w:after="120" w:line="288" w:lineRule="auto"/>
      <w:ind w:left="2970"/>
      <w:jc w:val="left"/>
    </w:pPr>
    <w:rPr>
      <w:rFonts w:ascii="Times New Roman Bold" w:hAnsi="Times New Roman Bold" w:cs="B Titr"/>
      <w:color w:val="0A62A5"/>
      <w:sz w:val="24"/>
      <w:szCs w:val="26"/>
    </w:rPr>
  </w:style>
  <w:style w:type="character" w:customStyle="1" w:styleId="Style3Char">
    <w:name w:val="Style3 Char"/>
    <w:basedOn w:val="DefaultParagraphFont"/>
    <w:link w:val="Style3"/>
    <w:rsid w:val="0087178E"/>
    <w:rPr>
      <w:rFonts w:ascii="Times New Roman Bold" w:eastAsia="Times New Roman" w:hAnsi="Times New Roman Bold" w:cs="B Titr"/>
      <w:b/>
      <w:bCs/>
      <w:color w:val="0A62A5"/>
      <w:kern w:val="18"/>
      <w:sz w:val="24"/>
      <w:szCs w:val="26"/>
      <w:lang w:val="de-DE" w:bidi="fa-IR"/>
    </w:rPr>
  </w:style>
  <w:style w:type="table" w:customStyle="1" w:styleId="GridTable4-Accent52">
    <w:name w:val="Grid Table 4 - Accent 52"/>
    <w:basedOn w:val="TableNormal"/>
    <w:next w:val="GridTable4-Accent53"/>
    <w:uiPriority w:val="49"/>
    <w:rsid w:val="0087178E"/>
    <w:rPr>
      <w:sz w:val="22"/>
      <w:szCs w:val="22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-Accent53">
    <w:name w:val="Grid Table 4 - Accent 53"/>
    <w:basedOn w:val="TableNormal"/>
    <w:uiPriority w:val="49"/>
    <w:rsid w:val="0087178E"/>
    <w:rPr>
      <w:rFonts w:eastAsia="B Nazanin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43">
    <w:name w:val="Grid Table 4 - Accent 43"/>
    <w:basedOn w:val="TableNormal"/>
    <w:uiPriority w:val="49"/>
    <w:rsid w:val="0087178E"/>
    <w:rPr>
      <w:rFonts w:eastAsia="B Nazanin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eGrid5">
    <w:name w:val="Table Grid5"/>
    <w:basedOn w:val="TableNormal"/>
    <w:next w:val="TableGrid"/>
    <w:uiPriority w:val="39"/>
    <w:rsid w:val="0087178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87178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87178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ghcontent">
    <w:name w:val="mgh_content"/>
    <w:basedOn w:val="DefaultParagraphFont"/>
    <w:rsid w:val="0087178E"/>
  </w:style>
  <w:style w:type="table" w:customStyle="1" w:styleId="GridTable3-Accent510">
    <w:name w:val="Grid Table 3 - Accent 51"/>
    <w:basedOn w:val="TableNormal"/>
    <w:uiPriority w:val="48"/>
    <w:rsid w:val="0087178E"/>
    <w:rPr>
      <w:rFonts w:eastAsia="B Nazanin"/>
    </w:rPr>
    <w:tblPr>
      <w:tblStyleRowBandSize w:val="1"/>
      <w:tblStyleColBandSize w:val="1"/>
      <w:tblBorders>
        <w:top w:val="single" w:sz="4" w:space="0" w:color="F8A560"/>
        <w:left w:val="single" w:sz="4" w:space="0" w:color="F8A560"/>
        <w:bottom w:val="single" w:sz="4" w:space="0" w:color="F8A560"/>
        <w:right w:val="single" w:sz="4" w:space="0" w:color="F8A560"/>
        <w:insideH w:val="single" w:sz="4" w:space="0" w:color="F8A560"/>
        <w:insideV w:val="single" w:sz="4" w:space="0" w:color="F8A56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1CA"/>
      </w:tcPr>
    </w:tblStylePr>
    <w:tblStylePr w:type="band1Horz">
      <w:tblPr/>
      <w:tcPr>
        <w:shd w:val="clear" w:color="auto" w:fill="FDE1CA"/>
      </w:tcPr>
    </w:tblStylePr>
    <w:tblStylePr w:type="neCell">
      <w:tblPr/>
      <w:tcPr>
        <w:tcBorders>
          <w:bottom w:val="single" w:sz="4" w:space="0" w:color="F8A560"/>
        </w:tcBorders>
      </w:tcPr>
    </w:tblStylePr>
    <w:tblStylePr w:type="nwCell">
      <w:tblPr/>
      <w:tcPr>
        <w:tcBorders>
          <w:bottom w:val="single" w:sz="4" w:space="0" w:color="F8A560"/>
        </w:tcBorders>
      </w:tcPr>
    </w:tblStylePr>
    <w:tblStylePr w:type="seCell">
      <w:tblPr/>
      <w:tcPr>
        <w:tcBorders>
          <w:top w:val="single" w:sz="4" w:space="0" w:color="F8A560"/>
        </w:tcBorders>
      </w:tcPr>
    </w:tblStylePr>
    <w:tblStylePr w:type="swCell">
      <w:tblPr/>
      <w:tcPr>
        <w:tcBorders>
          <w:top w:val="single" w:sz="4" w:space="0" w:color="F8A560"/>
        </w:tcBorders>
      </w:tcPr>
    </w:tblStylePr>
  </w:style>
  <w:style w:type="table" w:customStyle="1" w:styleId="GridTable5Dark-Accent210">
    <w:name w:val="Grid Table 5 Dark - Accent 21"/>
    <w:basedOn w:val="TableNormal"/>
    <w:uiPriority w:val="50"/>
    <w:rsid w:val="0087178E"/>
    <w:rPr>
      <w:rFonts w:eastAsia="B Nazani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9F2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A0A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A0AF"/>
      </w:tcPr>
    </w:tblStylePr>
    <w:tblStylePr w:type="band1Vert">
      <w:tblPr/>
      <w:tcPr>
        <w:shd w:val="clear" w:color="auto" w:fill="94E5EE"/>
      </w:tcPr>
    </w:tblStylePr>
    <w:tblStylePr w:type="band1Horz">
      <w:tblPr/>
      <w:tcPr>
        <w:shd w:val="clear" w:color="auto" w:fill="94E5EE"/>
      </w:tcPr>
    </w:tblStylePr>
  </w:style>
  <w:style w:type="table" w:customStyle="1" w:styleId="GridTable4-Accent210">
    <w:name w:val="Grid Table 4 - Accent 21"/>
    <w:basedOn w:val="TableNormal"/>
    <w:uiPriority w:val="49"/>
    <w:rsid w:val="0087178E"/>
    <w:rPr>
      <w:rFonts w:eastAsia="B Nazanin"/>
    </w:rPr>
    <w:tblPr>
      <w:tblStyleRowBandSize w:val="1"/>
      <w:tblStyleColBandSize w:val="1"/>
      <w:tblBorders>
        <w:top w:val="single" w:sz="4" w:space="0" w:color="5ED8E6"/>
        <w:left w:val="single" w:sz="4" w:space="0" w:color="5ED8E6"/>
        <w:bottom w:val="single" w:sz="4" w:space="0" w:color="5ED8E6"/>
        <w:right w:val="single" w:sz="4" w:space="0" w:color="5ED8E6"/>
        <w:insideH w:val="single" w:sz="4" w:space="0" w:color="5ED8E6"/>
        <w:insideV w:val="single" w:sz="4" w:space="0" w:color="5ED8E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1BA0AF"/>
          <w:left w:val="single" w:sz="4" w:space="0" w:color="1BA0AF"/>
          <w:bottom w:val="single" w:sz="4" w:space="0" w:color="1BA0AF"/>
          <w:right w:val="single" w:sz="4" w:space="0" w:color="1BA0A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</w:rPr>
      <w:tblPr/>
      <w:tcPr>
        <w:tcBorders>
          <w:top w:val="double" w:sz="4" w:space="0" w:color="1BA0A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6"/>
      </w:tcPr>
    </w:tblStylePr>
    <w:tblStylePr w:type="band1Horz">
      <w:tblPr/>
      <w:tcPr>
        <w:shd w:val="clear" w:color="auto" w:fill="C9F2F6"/>
      </w:tcPr>
    </w:tblStylePr>
  </w:style>
  <w:style w:type="table" w:customStyle="1" w:styleId="GridTable4-Accent42">
    <w:name w:val="Grid Table 4 - Accent 42"/>
    <w:basedOn w:val="TableNormal"/>
    <w:uiPriority w:val="49"/>
    <w:rsid w:val="0087178E"/>
    <w:rPr>
      <w:rFonts w:eastAsia="B Nazanin"/>
    </w:rPr>
    <w:tblPr>
      <w:tblStyleRowBandSize w:val="1"/>
      <w:tblStyleColBandSize w:val="1"/>
      <w:tblBorders>
        <w:top w:val="single" w:sz="4" w:space="0" w:color="BADEDE"/>
        <w:left w:val="single" w:sz="4" w:space="0" w:color="BADEDE"/>
        <w:bottom w:val="single" w:sz="4" w:space="0" w:color="BADEDE"/>
        <w:right w:val="single" w:sz="4" w:space="0" w:color="BADEDE"/>
        <w:insideH w:val="single" w:sz="4" w:space="0" w:color="BADEDE"/>
        <w:insideV w:val="single" w:sz="4" w:space="0" w:color="BADED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CC8C8"/>
          <w:left w:val="single" w:sz="4" w:space="0" w:color="8CC8C8"/>
          <w:bottom w:val="single" w:sz="4" w:space="0" w:color="8CC8C8"/>
          <w:right w:val="single" w:sz="4" w:space="0" w:color="8CC8C8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</w:rPr>
      <w:tblPr/>
      <w:tcPr>
        <w:tcBorders>
          <w:top w:val="double" w:sz="4" w:space="0" w:color="8CC8C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4F4"/>
      </w:tcPr>
    </w:tblStylePr>
    <w:tblStylePr w:type="band1Horz">
      <w:tblPr/>
      <w:tcPr>
        <w:shd w:val="clear" w:color="auto" w:fill="E8F4F4"/>
      </w:tcPr>
    </w:tblStylePr>
  </w:style>
  <w:style w:type="table" w:customStyle="1" w:styleId="PlainTable120">
    <w:name w:val="Plain Table 12"/>
    <w:basedOn w:val="TableNormal"/>
    <w:uiPriority w:val="41"/>
    <w:rsid w:val="0087178E"/>
    <w:rPr>
      <w:rFonts w:eastAsia="B Nazani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5Dark-Accent410">
    <w:name w:val="Grid Table 5 Dark - Accent 41"/>
    <w:basedOn w:val="TableNormal"/>
    <w:uiPriority w:val="50"/>
    <w:rsid w:val="0087178E"/>
    <w:rPr>
      <w:rFonts w:eastAsia="B Nazani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8F4F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CC8C8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CC8C8"/>
      </w:tcPr>
    </w:tblStylePr>
    <w:tblStylePr w:type="band1Vert">
      <w:tblPr/>
      <w:tcPr>
        <w:shd w:val="clear" w:color="auto" w:fill="D1E9E9"/>
      </w:tcPr>
    </w:tblStylePr>
    <w:tblStylePr w:type="band1Horz">
      <w:tblPr/>
      <w:tcPr>
        <w:shd w:val="clear" w:color="auto" w:fill="D1E9E9"/>
      </w:tcPr>
    </w:tblStylePr>
  </w:style>
  <w:style w:type="table" w:customStyle="1" w:styleId="GridTable4-Accent54">
    <w:name w:val="Grid Table 4 - Accent 54"/>
    <w:basedOn w:val="TableNormal"/>
    <w:uiPriority w:val="49"/>
    <w:rsid w:val="0087178E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1Light10">
    <w:name w:val="Grid Table 1 Light1"/>
    <w:basedOn w:val="TableNormal"/>
    <w:uiPriority w:val="46"/>
    <w:rsid w:val="0087178E"/>
    <w:rPr>
      <w:sz w:val="22"/>
      <w:szCs w:val="22"/>
      <w:lang w:bidi="fa-IR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510">
    <w:name w:val="Grid Table 5 Dark - Accent 51"/>
    <w:basedOn w:val="TableNormal"/>
    <w:uiPriority w:val="50"/>
    <w:rsid w:val="0087178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5Dark-Accent12">
    <w:name w:val="Grid Table 5 Dark - Accent 12"/>
    <w:basedOn w:val="TableNormal"/>
    <w:uiPriority w:val="50"/>
    <w:rsid w:val="0087178E"/>
    <w:rPr>
      <w:rFonts w:eastAsia="B Nazani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GridLight10">
    <w:name w:val="Table Grid Light1"/>
    <w:basedOn w:val="TableNormal"/>
    <w:uiPriority w:val="40"/>
    <w:rsid w:val="0087178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5Dark-Accent610">
    <w:name w:val="Grid Table 5 Dark - Accent 61"/>
    <w:basedOn w:val="TableNormal"/>
    <w:uiPriority w:val="50"/>
    <w:rsid w:val="008717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2-Accent410">
    <w:name w:val="Grid Table 2 - Accent 41"/>
    <w:basedOn w:val="TableNormal"/>
    <w:uiPriority w:val="47"/>
    <w:rsid w:val="0087178E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A9755D"/>
    <w:rPr>
      <w:rFonts w:eastAsia="B Nazanin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customStyle="1" w:styleId="a1">
    <w:name w:val="ماده"/>
    <w:basedOn w:val="Normal"/>
    <w:link w:val="Charf3"/>
    <w:qFormat/>
    <w:rsid w:val="0048613F"/>
    <w:pPr>
      <w:numPr>
        <w:numId w:val="30"/>
      </w:numPr>
      <w:spacing w:after="200" w:line="276" w:lineRule="auto"/>
    </w:pPr>
    <w:rPr>
      <w:rFonts w:ascii="B Lotus" w:eastAsia="Times New Roman" w:hAnsi="B Lotus" w:cs="B Lotus"/>
      <w:b/>
      <w:bCs/>
      <w:color w:val="auto"/>
      <w:kern w:val="0"/>
      <w:szCs w:val="22"/>
      <w:lang w:bidi="fa-IR"/>
    </w:rPr>
  </w:style>
  <w:style w:type="paragraph" w:customStyle="1" w:styleId="a2">
    <w:name w:val="بند"/>
    <w:basedOn w:val="Normal"/>
    <w:qFormat/>
    <w:rsid w:val="0048613F"/>
    <w:pPr>
      <w:numPr>
        <w:ilvl w:val="1"/>
        <w:numId w:val="30"/>
      </w:numPr>
      <w:spacing w:after="200" w:line="276" w:lineRule="auto"/>
    </w:pPr>
    <w:rPr>
      <w:rFonts w:ascii="Calibri" w:eastAsia="Times New Roman" w:hAnsi="Calibri" w:cs="B Lotus"/>
      <w:color w:val="auto"/>
      <w:kern w:val="0"/>
      <w:sz w:val="22"/>
      <w:szCs w:val="24"/>
    </w:rPr>
  </w:style>
  <w:style w:type="character" w:customStyle="1" w:styleId="Charf3">
    <w:name w:val="ماده Char"/>
    <w:link w:val="a1"/>
    <w:rsid w:val="0048613F"/>
    <w:rPr>
      <w:rFonts w:ascii="B Lotus" w:eastAsia="Times New Roman" w:hAnsi="B Lotus" w:cs="B Lotus"/>
      <w:b/>
      <w:bCs/>
      <w:sz w:val="24"/>
      <w:szCs w:val="22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7470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045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0793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421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2822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3794">
          <w:marLeft w:val="0"/>
          <w:marRight w:val="9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7359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4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1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60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6286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4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867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90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277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044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58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341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8923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408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39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304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313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5290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43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5294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563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886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8049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248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210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761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98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307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790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306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346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475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32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6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8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472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60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012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53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4623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079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368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671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5489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8305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9561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6702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28925">
          <w:marLeft w:val="0"/>
          <w:marRight w:val="17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0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9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3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30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885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181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564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91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2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585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234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72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06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53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627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39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737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39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62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078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87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590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09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2153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495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86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62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6157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752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27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265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350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81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175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472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3889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697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7046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8979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990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3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8385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541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901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449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700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176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58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946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767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347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889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404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586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720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210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931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56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23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47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522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0101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79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757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867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93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891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625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799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46189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00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4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0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2071">
          <w:marLeft w:val="0"/>
          <w:marRight w:val="17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2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26" Type="http://schemas.openxmlformats.org/officeDocument/2006/relationships/image" Target="media/image12.jpg"/><Relationship Id="rId3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image" Target="media/image11.jpg"/><Relationship Id="rId33" Type="http://schemas.openxmlformats.org/officeDocument/2006/relationships/hyperlink" Target="file:///C:\Users\goodarzi\Downloads\www.marketresearchfuture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jpeg"/><Relationship Id="rId29" Type="http://schemas.openxmlformats.org/officeDocument/2006/relationships/hyperlink" Target="file:///C:\Users\goodarzi\Downloads\www.techsciresearch.com-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hyperlink" Target="file:///C:\Users\goodarzi\Downloads\www.aramco.co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chart" Target="charts/chart1.xml"/><Relationship Id="rId28" Type="http://schemas.openxmlformats.org/officeDocument/2006/relationships/image" Target="media/image13.png"/><Relationship Id="rId36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hyperlink" Target="file:///C:\Users\goodarzi\Downloads\www.gartner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chart" Target="charts/chart2.xml"/><Relationship Id="rId30" Type="http://schemas.openxmlformats.org/officeDocument/2006/relationships/hyperlink" Target="https://ar.cointelegraph.com/news/dubai-launches-cloud-project-to-boost-emirates-digital-infrastructure" TargetMode="External"/><Relationship Id="rId35" Type="http://schemas.openxmlformats.org/officeDocument/2006/relationships/header" Target="header4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tatista.com" TargetMode="External"/><Relationship Id="rId7" Type="http://schemas.openxmlformats.org/officeDocument/2006/relationships/hyperlink" Target="https://marketsandmarkets.com" TargetMode="External"/><Relationship Id="rId2" Type="http://schemas.openxmlformats.org/officeDocument/2006/relationships/hyperlink" Target="https://alliedmarketresearch.com" TargetMode="External"/><Relationship Id="rId1" Type="http://schemas.openxmlformats.org/officeDocument/2006/relationships/hyperlink" Target="https://marketresearchfuture.com" TargetMode="External"/><Relationship Id="rId6" Type="http://schemas.openxmlformats.org/officeDocument/2006/relationships/hyperlink" Target="https://futuremarketinsights.com" TargetMode="External"/><Relationship Id="rId5" Type="http://schemas.openxmlformats.org/officeDocument/2006/relationships/hyperlink" Target="https://mordorintelligence.com" TargetMode="External"/><Relationship Id="rId4" Type="http://schemas.openxmlformats.org/officeDocument/2006/relationships/hyperlink" Target="https://globenewswire.com/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pendata\needs\1393-itrc-&#1575;&#1604;&#1711;&#1608;&#1740;-word-&#1576;&#1585;&#1575;&#1740;-&#1605;&#1587;&#1578;&#1606;&#1583;&#1575;&#1578;-&#1662;&#1688;&#1608;&#1607;&#1588;&#1711;&#1575;&#1607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rtl="1">
              <a:defRPr sz="1100"/>
            </a:pPr>
            <a:r>
              <a:rPr lang="fa-IR" sz="1100">
                <a:cs typeface="B Nazanin" panose="00000400000000000000" pitchFamily="2" charset="-78"/>
              </a:rPr>
              <a:t>نمودار</a:t>
            </a:r>
            <a:r>
              <a:rPr lang="fa-IR" sz="1100" baseline="0">
                <a:cs typeface="B Nazanin" panose="00000400000000000000" pitchFamily="2" charset="-78"/>
              </a:rPr>
              <a:t> اندازه بازار رایانش ابری ترکیه (میلیارد دلار)</a:t>
            </a:r>
            <a:endParaRPr lang="en-US" sz="11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851837455437958"/>
          <c:y val="0.17404918563261784"/>
          <c:w val="0.80627078173761424"/>
          <c:h val="0.681761406536511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 ترکیه</c:v>
                </c:pt>
              </c:strCache>
            </c:strRef>
          </c:tx>
          <c:invertIfNegative val="0"/>
          <c:cat>
            <c:numRef>
              <c:f>Sheet1!$A$2:$A$7</c:f>
              <c:numCache>
                <c:formatCode>General</c:formatCode>
                <c:ptCount val="6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2026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1</c:v>
                </c:pt>
                <c:pt idx="1">
                  <c:v>2.2000000000000002</c:v>
                </c:pt>
                <c:pt idx="2">
                  <c:v>7.5</c:v>
                </c:pt>
                <c:pt idx="3">
                  <c:v>12</c:v>
                </c:pt>
                <c:pt idx="4">
                  <c:v>15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C0-4B43-876B-CC66515746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7121008"/>
        <c:axId val="337122688"/>
      </c:barChart>
      <c:catAx>
        <c:axId val="337121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337122688"/>
        <c:crosses val="autoZero"/>
        <c:auto val="1"/>
        <c:lblAlgn val="ctr"/>
        <c:lblOffset val="100"/>
        <c:noMultiLvlLbl val="0"/>
      </c:catAx>
      <c:valAx>
        <c:axId val="3371226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cs typeface="B Nazanin" panose="00000400000000000000" pitchFamily="2" charset="-78"/>
                  </a:defRPr>
                </a:pPr>
                <a:r>
                  <a:rPr lang="fa-IR">
                    <a:cs typeface="B Nazanin" panose="00000400000000000000" pitchFamily="2" charset="-78"/>
                  </a:rPr>
                  <a:t>اندازه بازار - میلیارد</a:t>
                </a:r>
                <a:r>
                  <a:rPr lang="fa-IR" baseline="0">
                    <a:cs typeface="B Nazanin" panose="00000400000000000000" pitchFamily="2" charset="-78"/>
                  </a:rPr>
                  <a:t> دلار</a:t>
                </a:r>
                <a:endParaRPr lang="en-US">
                  <a:cs typeface="B Nazanin" panose="00000400000000000000" pitchFamily="2" charset="-78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337121008"/>
        <c:crosses val="autoZero"/>
        <c:crossBetween val="between"/>
      </c:valAx>
    </c:plotArea>
    <c:plotVisOnly val="1"/>
    <c:dispBlanksAs val="zero"/>
    <c:showDLblsOverMax val="0"/>
  </c:chart>
  <c:spPr>
    <a:pattFill prst="pct5">
      <a:fgClr>
        <a:schemeClr val="accent1"/>
      </a:fgClr>
      <a:bgClr>
        <a:schemeClr val="bg1"/>
      </a:bgClr>
    </a:patt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rtl="1">
              <a:defRPr sz="900"/>
            </a:pPr>
            <a:r>
              <a:rPr lang="fa-IR" sz="900">
                <a:cs typeface="B Nazanin" panose="00000400000000000000" pitchFamily="2" charset="-78"/>
              </a:rPr>
              <a:t>نمودار</a:t>
            </a:r>
            <a:r>
              <a:rPr lang="fa-IR" sz="900" baseline="0">
                <a:cs typeface="B Nazanin" panose="00000400000000000000" pitchFamily="2" charset="-78"/>
              </a:rPr>
              <a:t> اندازه بازار رایانش ابری کشورهای منطقه و ایران(میلیارد دلار)</a:t>
            </a:r>
            <a:endParaRPr lang="en-US" sz="900"/>
          </a:p>
        </c:rich>
      </c:tx>
      <c:layout>
        <c:manualLayout>
          <c:xMode val="edge"/>
          <c:yMode val="edge"/>
          <c:x val="0.12960930664916887"/>
          <c:y val="5.71428571428571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026602143482066"/>
          <c:y val="0.23046456692913386"/>
          <c:w val="0.66023211942257221"/>
          <c:h val="0.625869516310461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ایران</c:v>
                </c:pt>
              </c:strCache>
            </c:strRef>
          </c:tx>
          <c:invertIfNegative val="0"/>
          <c:cat>
            <c:numRef>
              <c:f>Sheet1!$A$2:$A$4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0.7</c:v>
                </c:pt>
                <c:pt idx="1">
                  <c:v>1.1399999999999999</c:v>
                </c:pt>
                <c:pt idx="2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67-4E48-9F23-CC200C10578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 ترکیه</c:v>
                </c:pt>
              </c:strCache>
            </c:strRef>
          </c:tx>
          <c:invertIfNegative val="0"/>
          <c:cat>
            <c:numRef>
              <c:f>Sheet1!$A$2:$A$4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Sheet1!$C$2:$C$4</c:f>
              <c:numCache>
                <c:formatCode>General</c:formatCode>
                <c:ptCount val="3"/>
                <c:pt idx="0">
                  <c:v>1</c:v>
                </c:pt>
                <c:pt idx="1">
                  <c:v>2.2000000000000002</c:v>
                </c:pt>
                <c:pt idx="2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67-4E48-9F23-CC200C10578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امارات </c:v>
                </c:pt>
              </c:strCache>
            </c:strRef>
          </c:tx>
          <c:invertIfNegative val="0"/>
          <c:cat>
            <c:numRef>
              <c:f>Sheet1!$A$2:$A$4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Sheet1!$D$2:$D$4</c:f>
              <c:numCache>
                <c:formatCode>General</c:formatCode>
                <c:ptCount val="3"/>
                <c:pt idx="0">
                  <c:v>9.5</c:v>
                </c:pt>
                <c:pt idx="1">
                  <c:v>26.3</c:v>
                </c:pt>
                <c:pt idx="2">
                  <c:v>35.700000000000003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67-4E48-9F23-CC200C1057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8568224"/>
        <c:axId val="298278064"/>
      </c:barChart>
      <c:catAx>
        <c:axId val="33856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298278064"/>
        <c:crosses val="autoZero"/>
        <c:auto val="1"/>
        <c:lblAlgn val="ctr"/>
        <c:lblOffset val="100"/>
        <c:noMultiLvlLbl val="0"/>
      </c:catAx>
      <c:valAx>
        <c:axId val="29827806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cs typeface="B Nazanin" panose="00000400000000000000" pitchFamily="2" charset="-78"/>
                  </a:defRPr>
                </a:pPr>
                <a:r>
                  <a:rPr lang="fa-IR">
                    <a:cs typeface="B Nazanin" panose="00000400000000000000" pitchFamily="2" charset="-78"/>
                  </a:rPr>
                  <a:t>اندازه بازار - میلیارد</a:t>
                </a:r>
                <a:r>
                  <a:rPr lang="fa-IR" baseline="0">
                    <a:cs typeface="B Nazanin" panose="00000400000000000000" pitchFamily="2" charset="-78"/>
                  </a:rPr>
                  <a:t> دلار</a:t>
                </a:r>
                <a:endParaRPr lang="en-US">
                  <a:cs typeface="B Nazanin" panose="00000400000000000000" pitchFamily="2" charset="-78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3385682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900"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zero"/>
    <c:showDLblsOverMax val="0"/>
  </c:chart>
  <c:spPr>
    <a:pattFill prst="pct5">
      <a:fgClr>
        <a:schemeClr val="accent1"/>
      </a:fgClr>
      <a:bgClr>
        <a:schemeClr val="bg1"/>
      </a:bgClr>
    </a:pattFill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34F40-955A-4686-95E8-2DB5B10FC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1393-itrc-الگوی-word-برای-مستندات-پژوهشگاه</Template>
  <TotalTime>83</TotalTime>
  <Pages>1</Pages>
  <Words>14696</Words>
  <Characters>83768</Characters>
  <Application>Microsoft Office Word</Application>
  <DocSecurity>0</DocSecurity>
  <Lines>698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گزارش‌ها و مستندات - پژوهشگاه</vt:lpstr>
    </vt:vector>
  </TitlesOfParts>
  <Company/>
  <LinksUpToDate>false</LinksUpToDate>
  <CharactersWithSpaces>98268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گزارش‌ها و مستندات - پژوهشگاه</dc:title>
  <dc:subject/>
  <dc:creator>vahid</dc:creator>
  <cp:keywords/>
  <dc:description>پژوهشگاه ارتباطات و فناوری اطلاعات</dc:description>
  <cp:lastModifiedBy>Administrator</cp:lastModifiedBy>
  <cp:revision>19</cp:revision>
  <cp:lastPrinted>2025-03-15T05:44:00Z</cp:lastPrinted>
  <dcterms:created xsi:type="dcterms:W3CDTF">2024-06-09T06:02:00Z</dcterms:created>
  <dcterms:modified xsi:type="dcterms:W3CDTF">2025-03-15T05:52:00Z</dcterms:modified>
</cp:coreProperties>
</file>