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7C032" w14:textId="099D89AB" w:rsidR="00E018BF" w:rsidRPr="00DD377C" w:rsidRDefault="00E018BF">
      <w:pPr>
        <w:rPr>
          <w:sz w:val="28"/>
          <w:szCs w:val="28"/>
          <w:rtl/>
          <w:lang w:bidi="fa-IR"/>
        </w:rPr>
      </w:pPr>
      <w:bookmarkStart w:id="0" w:name="_GoBack"/>
      <w:bookmarkEnd w:id="0"/>
    </w:p>
    <w:p w14:paraId="7BB72329" w14:textId="77777777" w:rsidR="00716006" w:rsidRPr="00DD377C" w:rsidRDefault="00716006">
      <w:pPr>
        <w:rPr>
          <w:sz w:val="28"/>
          <w:szCs w:val="28"/>
          <w:rtl/>
        </w:rPr>
      </w:pPr>
    </w:p>
    <w:p w14:paraId="2824C8C2" w14:textId="26368CF9" w:rsidR="00716006" w:rsidRPr="00DD377C" w:rsidRDefault="00716006">
      <w:pPr>
        <w:rPr>
          <w:sz w:val="28"/>
          <w:szCs w:val="28"/>
          <w:rtl/>
        </w:rPr>
      </w:pPr>
    </w:p>
    <w:p w14:paraId="15CB05C6" w14:textId="0EAAAF2E" w:rsidR="00716006" w:rsidRPr="00DD377C" w:rsidRDefault="00716006">
      <w:pPr>
        <w:rPr>
          <w:sz w:val="28"/>
          <w:szCs w:val="28"/>
        </w:rPr>
      </w:pPr>
    </w:p>
    <w:p w14:paraId="450F3F6B" w14:textId="014EA9EA" w:rsidR="00764D1F" w:rsidRPr="00DD377C" w:rsidRDefault="00764D1F">
      <w:pPr>
        <w:rPr>
          <w:sz w:val="28"/>
          <w:szCs w:val="28"/>
          <w:rtl/>
        </w:rPr>
      </w:pPr>
    </w:p>
    <w:p w14:paraId="41D92656" w14:textId="77777777" w:rsidR="00561767" w:rsidRPr="00DD377C" w:rsidRDefault="00561767">
      <w:pPr>
        <w:rPr>
          <w:sz w:val="28"/>
          <w:szCs w:val="28"/>
        </w:rPr>
      </w:pPr>
    </w:p>
    <w:p w14:paraId="00A9B551" w14:textId="77777777" w:rsidR="00716006" w:rsidRPr="00DD377C" w:rsidRDefault="00716006">
      <w:pPr>
        <w:rPr>
          <w:sz w:val="28"/>
          <w:szCs w:val="28"/>
          <w:rtl/>
        </w:rPr>
      </w:pPr>
    </w:p>
    <w:p w14:paraId="1ADCBB2F" w14:textId="05DF3003" w:rsidR="00793FA9" w:rsidRPr="00DD377C" w:rsidRDefault="00DC26BF" w:rsidP="00764D1F">
      <w:pPr>
        <w:bidi/>
        <w:jc w:val="center"/>
        <w:rPr>
          <w:rFonts w:cs="B Titr"/>
          <w:sz w:val="72"/>
          <w:szCs w:val="72"/>
          <w:rtl/>
        </w:rPr>
      </w:pPr>
      <w:r w:rsidRPr="00DD377C">
        <w:rPr>
          <w:rFonts w:cs="B Titr" w:hint="cs"/>
          <w:sz w:val="72"/>
          <w:szCs w:val="72"/>
          <w:rtl/>
        </w:rPr>
        <w:t>دستورالعمل تعیین میزان حق الامتیاز، تعرفه و هزینه ارائه خدمات و نحوه دریافت آن در</w:t>
      </w:r>
    </w:p>
    <w:p w14:paraId="358C5917" w14:textId="361C6915" w:rsidR="00716006" w:rsidRPr="00DD377C" w:rsidRDefault="00716006" w:rsidP="00764D1F">
      <w:pPr>
        <w:bidi/>
        <w:jc w:val="center"/>
        <w:rPr>
          <w:rFonts w:cs="B Titr"/>
          <w:sz w:val="72"/>
          <w:szCs w:val="72"/>
          <w:rtl/>
        </w:rPr>
      </w:pPr>
      <w:r w:rsidRPr="00DD377C">
        <w:rPr>
          <w:rFonts w:cs="B Titr" w:hint="cs"/>
          <w:sz w:val="72"/>
          <w:szCs w:val="72"/>
          <w:rtl/>
        </w:rPr>
        <w:t xml:space="preserve">شرکت </w:t>
      </w:r>
      <w:r w:rsidR="00793FA9" w:rsidRPr="00DD377C">
        <w:rPr>
          <w:rFonts w:cs="B Titr" w:hint="cs"/>
          <w:sz w:val="72"/>
          <w:szCs w:val="72"/>
          <w:rtl/>
        </w:rPr>
        <w:t>شهر فرودگاهی امام خمینی</w:t>
      </w:r>
      <w:r w:rsidR="00793FA9" w:rsidRPr="00DD377C">
        <w:rPr>
          <w:rFonts w:cs="B Titr" w:hint="cs"/>
          <w:sz w:val="72"/>
          <w:szCs w:val="72"/>
          <w:vertAlign w:val="superscript"/>
          <w:rtl/>
        </w:rPr>
        <w:t>(ره)</w:t>
      </w:r>
    </w:p>
    <w:p w14:paraId="0F837FF1" w14:textId="42CFFB98" w:rsidR="00716006" w:rsidRPr="00DD377C" w:rsidRDefault="00716006" w:rsidP="00764D1F">
      <w:pPr>
        <w:bidi/>
        <w:jc w:val="center"/>
        <w:rPr>
          <w:rFonts w:cs="B Titr"/>
          <w:sz w:val="72"/>
          <w:szCs w:val="72"/>
          <w:rtl/>
        </w:rPr>
      </w:pPr>
    </w:p>
    <w:p w14:paraId="3FF3D527" w14:textId="08451855" w:rsidR="00716006" w:rsidRPr="00DD377C" w:rsidRDefault="00716006" w:rsidP="00716006">
      <w:pPr>
        <w:jc w:val="center"/>
        <w:rPr>
          <w:rFonts w:cs="B Titr"/>
          <w:sz w:val="28"/>
          <w:szCs w:val="28"/>
          <w:rtl/>
        </w:rPr>
      </w:pPr>
    </w:p>
    <w:p w14:paraId="5DC31C37" w14:textId="65B112FF" w:rsidR="00716006" w:rsidRDefault="00716006" w:rsidP="00716006">
      <w:pPr>
        <w:jc w:val="center"/>
        <w:rPr>
          <w:rFonts w:cs="B Titr"/>
          <w:sz w:val="28"/>
          <w:szCs w:val="28"/>
          <w:rtl/>
        </w:rPr>
      </w:pPr>
    </w:p>
    <w:p w14:paraId="684A7184" w14:textId="77777777" w:rsidR="00983A23" w:rsidRDefault="00983A23" w:rsidP="00716006">
      <w:pPr>
        <w:jc w:val="center"/>
        <w:rPr>
          <w:rFonts w:cs="B Titr"/>
          <w:sz w:val="28"/>
          <w:szCs w:val="28"/>
        </w:rPr>
        <w:sectPr w:rsidR="00983A23" w:rsidSect="00360B32">
          <w:footerReference w:type="default" r:id="rId8"/>
          <w:pgSz w:w="12240" w:h="15840" w:code="1"/>
          <w:pgMar w:top="1440" w:right="1440" w:bottom="1440" w:left="1440" w:header="720" w:footer="720" w:gutter="0"/>
          <w:paperSrc w:first="3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532BE4A" w14:textId="28ED8468" w:rsidR="00DD377C" w:rsidRPr="006C25E2" w:rsidRDefault="006C25E2" w:rsidP="00716006">
      <w:pPr>
        <w:jc w:val="center"/>
        <w:rPr>
          <w:rFonts w:ascii="IranNastaliq" w:hAnsi="IranNastaliq" w:cs="IranNastaliq"/>
          <w:sz w:val="72"/>
          <w:szCs w:val="72"/>
          <w:rtl/>
        </w:rPr>
      </w:pPr>
      <w:r w:rsidRPr="006C25E2">
        <w:rPr>
          <w:rFonts w:ascii="IranNastaliq" w:hAnsi="IranNastaliq" w:cs="IranNastaliq"/>
          <w:sz w:val="72"/>
          <w:szCs w:val="72"/>
          <w:rtl/>
        </w:rPr>
        <w:lastRenderedPageBreak/>
        <w:t>بسمه تعالی</w:t>
      </w:r>
    </w:p>
    <w:p w14:paraId="211BA067" w14:textId="5A5C1FE1" w:rsidR="00DD377C" w:rsidRDefault="00DD377C" w:rsidP="00716006">
      <w:pPr>
        <w:jc w:val="center"/>
        <w:rPr>
          <w:rFonts w:cs="B Titr"/>
          <w:sz w:val="28"/>
          <w:szCs w:val="28"/>
          <w:rtl/>
        </w:rPr>
      </w:pPr>
    </w:p>
    <w:p w14:paraId="6F5F5A6A" w14:textId="77777777" w:rsidR="00360B32" w:rsidRPr="00DD377C" w:rsidRDefault="00360B32" w:rsidP="00360B32">
      <w:pPr>
        <w:jc w:val="center"/>
        <w:rPr>
          <w:rFonts w:cs="B Titr"/>
          <w:sz w:val="28"/>
          <w:szCs w:val="28"/>
          <w:rtl/>
        </w:rPr>
      </w:pPr>
      <w:r w:rsidRPr="00DD377C">
        <w:rPr>
          <w:rFonts w:cs="B Titr" w:hint="cs"/>
          <w:sz w:val="28"/>
          <w:szCs w:val="28"/>
          <w:rtl/>
        </w:rPr>
        <w:t>فهرست</w:t>
      </w:r>
    </w:p>
    <w:p w14:paraId="7BC6F687" w14:textId="3F241FE5" w:rsidR="00EE4FC8" w:rsidRDefault="00EE4FC8" w:rsidP="00EE4FC8">
      <w:pPr>
        <w:jc w:val="center"/>
        <w:rPr>
          <w:rFonts w:cs="B Titr"/>
          <w:sz w:val="28"/>
          <w:szCs w:val="28"/>
          <w:rtl/>
        </w:rPr>
      </w:pPr>
    </w:p>
    <w:p w14:paraId="39909250" w14:textId="77777777" w:rsidR="00360B32" w:rsidRPr="00DD377C" w:rsidRDefault="00360B32" w:rsidP="00EE4FC8">
      <w:pPr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tblW w:w="0" w:type="auto"/>
        <w:tblInd w:w="5382" w:type="dxa"/>
        <w:tblLook w:val="04A0" w:firstRow="1" w:lastRow="0" w:firstColumn="1" w:lastColumn="0" w:noHBand="0" w:noVBand="1"/>
      </w:tblPr>
      <w:tblGrid>
        <w:gridCol w:w="3968"/>
      </w:tblGrid>
      <w:tr w:rsidR="00DD377C" w:rsidRPr="00DD377C" w14:paraId="2E98C932" w14:textId="77777777" w:rsidTr="00360B32">
        <w:tc>
          <w:tcPr>
            <w:tcW w:w="3968" w:type="dxa"/>
          </w:tcPr>
          <w:p w14:paraId="79222956" w14:textId="4D90504B" w:rsidR="00716006" w:rsidRPr="00DD377C" w:rsidRDefault="00716006" w:rsidP="00E918EF">
            <w:pPr>
              <w:spacing w:line="276" w:lineRule="auto"/>
              <w:jc w:val="right"/>
              <w:rPr>
                <w:rFonts w:cs="B Titr"/>
                <w:color w:val="000000" w:themeColor="text1"/>
                <w:sz w:val="28"/>
                <w:szCs w:val="28"/>
              </w:rPr>
            </w:pPr>
            <w:r w:rsidRPr="00DD377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فصل اول : معرفی و مقررات</w:t>
            </w:r>
          </w:p>
        </w:tc>
      </w:tr>
    </w:tbl>
    <w:p w14:paraId="50FBD1B3" w14:textId="7BABE07E" w:rsidR="00716006" w:rsidRPr="00DD377C" w:rsidRDefault="00873907" w:rsidP="00E918EF">
      <w:pPr>
        <w:spacing w:line="276" w:lineRule="auto"/>
        <w:jc w:val="right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>1-</w:t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 xml:space="preserve"> تعاریف و اختصارات</w:t>
      </w:r>
    </w:p>
    <w:p w14:paraId="4B32D7A7" w14:textId="654E32C4" w:rsidR="00716006" w:rsidRPr="00DD377C" w:rsidRDefault="00873907" w:rsidP="00E918EF">
      <w:pPr>
        <w:spacing w:line="276" w:lineRule="auto"/>
        <w:jc w:val="right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>2-</w:t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 xml:space="preserve"> هدف و دامنه کاربرد</w:t>
      </w:r>
    </w:p>
    <w:p w14:paraId="442A810E" w14:textId="4D834586" w:rsidR="00716006" w:rsidRPr="00DD377C" w:rsidRDefault="00873907" w:rsidP="00E918EF">
      <w:pPr>
        <w:spacing w:line="276" w:lineRule="auto"/>
        <w:jc w:val="right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>3-</w:t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 xml:space="preserve"> ارجاعات قانونی و مقررات</w:t>
      </w:r>
    </w:p>
    <w:p w14:paraId="6442B802" w14:textId="211806F3" w:rsidR="00227382" w:rsidRPr="00A41EAA" w:rsidRDefault="00354E34" w:rsidP="00E918EF">
      <w:pPr>
        <w:spacing w:line="276" w:lineRule="auto"/>
        <w:jc w:val="right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2  Titr" w:hint="cs"/>
          <w:color w:val="000000" w:themeColor="text1"/>
          <w:sz w:val="28"/>
          <w:szCs w:val="28"/>
          <w:rtl/>
          <w:lang w:bidi="fa-IR"/>
        </w:rPr>
        <w:t>4</w:t>
      </w:r>
      <w:r w:rsidR="00227382" w:rsidRPr="00A41EAA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 -</w:t>
      </w:r>
      <w:r w:rsidR="00227382" w:rsidRPr="00A41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27382" w:rsidRPr="00A41EAA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نحوه تعیین تعرفه</w:t>
      </w:r>
      <w:r w:rsidR="00227382" w:rsidRPr="00A41EAA"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227382" w:rsidRPr="00A41EAA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های هوانوردی</w:t>
      </w:r>
    </w:p>
    <w:p w14:paraId="07DA4483" w14:textId="7B34DEC7" w:rsidR="00227382" w:rsidRDefault="00354E34" w:rsidP="00E918EF">
      <w:pPr>
        <w:spacing w:line="276" w:lineRule="auto"/>
        <w:jc w:val="right"/>
        <w:rPr>
          <w:rFonts w:cs="B Titr"/>
          <w:color w:val="000000" w:themeColor="text1"/>
          <w:sz w:val="28"/>
          <w:szCs w:val="28"/>
          <w:rtl/>
        </w:rPr>
      </w:pPr>
      <w:r>
        <w:rPr>
          <w:rFonts w:cs="2  Titr" w:hint="cs"/>
          <w:color w:val="000000" w:themeColor="text1"/>
          <w:sz w:val="28"/>
          <w:szCs w:val="28"/>
          <w:rtl/>
          <w:lang w:bidi="fa-IR"/>
        </w:rPr>
        <w:t>5</w:t>
      </w:r>
      <w:r w:rsidR="00227382" w:rsidRPr="002E75B9">
        <w:rPr>
          <w:rFonts w:cs="2  Titr" w:hint="cs"/>
          <w:color w:val="000000" w:themeColor="text1"/>
          <w:sz w:val="28"/>
          <w:szCs w:val="28"/>
          <w:rtl/>
          <w:lang w:bidi="fa-IR"/>
        </w:rPr>
        <w:t>-</w:t>
      </w:r>
      <w:r w:rsidR="0022738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27382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نحوه </w:t>
      </w:r>
      <w:r w:rsidR="00227382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صدور صورتحساب و </w:t>
      </w:r>
      <w:r w:rsidR="00227382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وصول تعرفه</w:t>
      </w:r>
      <w:r w:rsidR="00227382"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227382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های هوانوردی :</w:t>
      </w:r>
      <w:r w:rsidR="00227382" w:rsidRPr="00AA30E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27382" w:rsidRPr="00AA30E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31145F53" w14:textId="3BA42D7D" w:rsidR="00846FA2" w:rsidRPr="00DD377C" w:rsidRDefault="00354E34" w:rsidP="00E918EF">
      <w:pPr>
        <w:spacing w:line="276" w:lineRule="auto"/>
        <w:jc w:val="right"/>
        <w:rPr>
          <w:rFonts w:cs="B Titr"/>
          <w:color w:val="000000" w:themeColor="text1"/>
          <w:sz w:val="28"/>
          <w:szCs w:val="28"/>
          <w:rtl/>
        </w:rPr>
      </w:pPr>
      <w:r>
        <w:rPr>
          <w:rFonts w:cs="B Titr" w:hint="cs"/>
          <w:color w:val="000000" w:themeColor="text1"/>
          <w:sz w:val="28"/>
          <w:szCs w:val="28"/>
          <w:rtl/>
        </w:rPr>
        <w:t>6</w:t>
      </w:r>
      <w:r w:rsidR="00846FA2">
        <w:rPr>
          <w:rFonts w:cs="B Titr" w:hint="cs"/>
          <w:color w:val="000000" w:themeColor="text1"/>
          <w:sz w:val="28"/>
          <w:szCs w:val="28"/>
          <w:rtl/>
        </w:rPr>
        <w:t>- سایر</w:t>
      </w: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5386"/>
      </w:tblGrid>
      <w:tr w:rsidR="00DD377C" w:rsidRPr="00DD377C" w14:paraId="29A202BA" w14:textId="77777777" w:rsidTr="00CE2D6E">
        <w:tc>
          <w:tcPr>
            <w:tcW w:w="5386" w:type="dxa"/>
          </w:tcPr>
          <w:p w14:paraId="7C7EDAEF" w14:textId="1D287B7D" w:rsidR="00716006" w:rsidRPr="00DD377C" w:rsidRDefault="00716006" w:rsidP="00E918EF">
            <w:pPr>
              <w:spacing w:line="276" w:lineRule="auto"/>
              <w:jc w:val="right"/>
              <w:rPr>
                <w:rFonts w:cs="B Titr"/>
                <w:color w:val="000000" w:themeColor="text1"/>
                <w:sz w:val="28"/>
                <w:szCs w:val="28"/>
              </w:rPr>
            </w:pPr>
            <w:r w:rsidRPr="00DD377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فصل دوم : تعرفه</w:t>
            </w:r>
            <w:r w:rsidRPr="00DD377C">
              <w:rPr>
                <w:rFonts w:cs="B Titr"/>
                <w:color w:val="000000" w:themeColor="text1"/>
                <w:sz w:val="28"/>
                <w:szCs w:val="28"/>
                <w:rtl/>
              </w:rPr>
              <w:softHyphen/>
            </w:r>
            <w:r w:rsidRPr="00DD377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ها/ حق</w:t>
            </w:r>
            <w:r w:rsidRPr="00DD377C">
              <w:rPr>
                <w:rFonts w:cs="B Titr"/>
                <w:color w:val="000000" w:themeColor="text1"/>
                <w:sz w:val="28"/>
                <w:szCs w:val="28"/>
                <w:rtl/>
              </w:rPr>
              <w:softHyphen/>
            </w:r>
            <w:r w:rsidRPr="00DD377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السهم/نرخ خدما</w:t>
            </w:r>
            <w:r w:rsidR="00360B32" w:rsidRPr="00DD377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ت</w:t>
            </w:r>
          </w:p>
        </w:tc>
      </w:tr>
    </w:tbl>
    <w:p w14:paraId="65514419" w14:textId="63C408B5" w:rsidR="00716006" w:rsidRPr="00DD377C" w:rsidRDefault="00873907" w:rsidP="00E918EF">
      <w:pPr>
        <w:spacing w:line="276" w:lineRule="auto"/>
        <w:jc w:val="right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>1-</w:t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 xml:space="preserve"> تعرفه</w:t>
      </w:r>
      <w:r w:rsidR="00716006" w:rsidRPr="00DD377C">
        <w:rPr>
          <w:rFonts w:cs="B Titr"/>
          <w:color w:val="000000" w:themeColor="text1"/>
          <w:sz w:val="28"/>
          <w:szCs w:val="28"/>
          <w:rtl/>
        </w:rPr>
        <w:softHyphen/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>های هوانوردی</w:t>
      </w:r>
    </w:p>
    <w:p w14:paraId="51529F69" w14:textId="287D1561" w:rsidR="00977182" w:rsidRDefault="00873907" w:rsidP="005B7BC4">
      <w:pPr>
        <w:bidi/>
        <w:spacing w:line="276" w:lineRule="auto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>2-</w:t>
      </w:r>
      <w:r w:rsidR="003D32F9" w:rsidRPr="00DD377C">
        <w:rPr>
          <w:rFonts w:cs="B Titr"/>
          <w:color w:val="000000" w:themeColor="text1"/>
          <w:sz w:val="28"/>
          <w:szCs w:val="28"/>
        </w:rPr>
        <w:t xml:space="preserve"> </w:t>
      </w:r>
      <w:r w:rsidRPr="00DD377C">
        <w:rPr>
          <w:rFonts w:cs="B Titr" w:hint="cs"/>
          <w:color w:val="000000" w:themeColor="text1"/>
          <w:sz w:val="28"/>
          <w:szCs w:val="28"/>
          <w:rtl/>
        </w:rPr>
        <w:t>تعرفه های غیر هوانوردی</w:t>
      </w:r>
      <w:r w:rsidR="00977182">
        <w:rPr>
          <w:rFonts w:cs="B Titr"/>
          <w:color w:val="000000" w:themeColor="text1"/>
          <w:sz w:val="28"/>
          <w:szCs w:val="28"/>
        </w:rPr>
        <w:t xml:space="preserve"> )</w:t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>تعرفه</w:t>
      </w:r>
      <w:r w:rsidR="00716006" w:rsidRPr="00DD377C">
        <w:rPr>
          <w:rFonts w:cs="B Titr"/>
          <w:color w:val="000000" w:themeColor="text1"/>
          <w:sz w:val="28"/>
          <w:szCs w:val="28"/>
          <w:rtl/>
        </w:rPr>
        <w:softHyphen/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>های تسهیلات رفاهی</w:t>
      </w:r>
      <w:r w:rsidR="00FE5235">
        <w:rPr>
          <w:rFonts w:cs="B Titr" w:hint="cs"/>
          <w:color w:val="000000" w:themeColor="text1"/>
          <w:sz w:val="28"/>
          <w:szCs w:val="28"/>
          <w:rtl/>
        </w:rPr>
        <w:t xml:space="preserve"> ،</w:t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 xml:space="preserve"> حامل</w:t>
      </w:r>
      <w:r w:rsidR="00716006" w:rsidRPr="00DD377C">
        <w:rPr>
          <w:rFonts w:cs="B Titr"/>
          <w:color w:val="000000" w:themeColor="text1"/>
          <w:sz w:val="28"/>
          <w:szCs w:val="28"/>
          <w:rtl/>
        </w:rPr>
        <w:softHyphen/>
      </w:r>
      <w:r w:rsidR="00716006" w:rsidRPr="00DD377C">
        <w:rPr>
          <w:rFonts w:cs="B Titr" w:hint="cs"/>
          <w:color w:val="000000" w:themeColor="text1"/>
          <w:sz w:val="28"/>
          <w:szCs w:val="28"/>
          <w:rtl/>
        </w:rPr>
        <w:t>های انرژی</w:t>
      </w:r>
      <w:r w:rsidR="00FE5235">
        <w:rPr>
          <w:rFonts w:cs="B Titr" w:hint="cs"/>
          <w:color w:val="000000" w:themeColor="text1"/>
          <w:sz w:val="28"/>
          <w:szCs w:val="28"/>
          <w:rtl/>
        </w:rPr>
        <w:t xml:space="preserve"> و ...</w:t>
      </w:r>
    </w:p>
    <w:p w14:paraId="28CCE5B4" w14:textId="77777777" w:rsidR="00234E14" w:rsidRDefault="00234E14" w:rsidP="00234E14">
      <w:pPr>
        <w:bidi/>
        <w:spacing w:line="276" w:lineRule="auto"/>
        <w:rPr>
          <w:rFonts w:cs="B Titr"/>
          <w:color w:val="000000" w:themeColor="text1"/>
          <w:sz w:val="28"/>
          <w:szCs w:val="28"/>
          <w:rtl/>
        </w:rPr>
      </w:pP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3685"/>
      </w:tblGrid>
      <w:tr w:rsidR="00DD377C" w:rsidRPr="00DD377C" w14:paraId="699497E4" w14:textId="77777777" w:rsidTr="00695090">
        <w:tc>
          <w:tcPr>
            <w:tcW w:w="3685" w:type="dxa"/>
          </w:tcPr>
          <w:p w14:paraId="17386558" w14:textId="6D0D2F61" w:rsidR="00DB3CD0" w:rsidRPr="00DD377C" w:rsidRDefault="00DB3CD0" w:rsidP="00EE4FC8">
            <w:pPr>
              <w:jc w:val="right"/>
              <w:rPr>
                <w:rFonts w:cs="B Titr"/>
                <w:color w:val="000000" w:themeColor="text1"/>
                <w:sz w:val="28"/>
                <w:szCs w:val="28"/>
              </w:rPr>
            </w:pPr>
            <w:r w:rsidRPr="00DD377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فصل اول: معرفی و مقررات </w:t>
            </w:r>
          </w:p>
        </w:tc>
      </w:tr>
    </w:tbl>
    <w:p w14:paraId="448DDE12" w14:textId="77777777" w:rsidR="00B5221B" w:rsidRPr="00B5221B" w:rsidRDefault="00B5221B" w:rsidP="00B5221B">
      <w:pPr>
        <w:bidi/>
        <w:jc w:val="both"/>
        <w:rPr>
          <w:rFonts w:cs="B Titr"/>
          <w:color w:val="000000" w:themeColor="text1"/>
          <w:sz w:val="20"/>
          <w:szCs w:val="20"/>
          <w:rtl/>
        </w:rPr>
      </w:pPr>
    </w:p>
    <w:p w14:paraId="3E4C58EA" w14:textId="34B221DF" w:rsidR="00026808" w:rsidRDefault="00FA173C" w:rsidP="004B4306">
      <w:pPr>
        <w:bidi/>
        <w:spacing w:after="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color w:val="000000" w:themeColor="text1"/>
          <w:sz w:val="28"/>
          <w:szCs w:val="28"/>
          <w:rtl/>
          <w:lang w:bidi="fa-IR"/>
        </w:rPr>
        <w:t>این دستورالعمل</w:t>
      </w:r>
      <w:r w:rsidR="00DB3CD0" w:rsidRPr="00DD377C">
        <w:rPr>
          <w:rFonts w:cs="B Titr" w:hint="cs"/>
          <w:color w:val="000000" w:themeColor="text1"/>
          <w:sz w:val="28"/>
          <w:szCs w:val="28"/>
          <w:rtl/>
        </w:rPr>
        <w:t xml:space="preserve"> </w:t>
      </w:r>
      <w:r w:rsidR="0002680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در</w:t>
      </w:r>
      <w:r w:rsidR="00B5221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راستای</w:t>
      </w:r>
      <w:r w:rsidR="0002680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اجرای بند (ز) ذیل ماده (15) اساسنامه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شرکت درخصوص</w:t>
      </w:r>
      <w:r w:rsidR="00583C9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2680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تعیین میزان حق </w:t>
      </w:r>
      <w:r w:rsidR="00265F98">
        <w:rPr>
          <w:rFonts w:cs="B Zar" w:hint="cs"/>
          <w:color w:val="000000" w:themeColor="text1"/>
          <w:sz w:val="28"/>
          <w:szCs w:val="28"/>
          <w:rtl/>
          <w:lang w:bidi="fa-IR"/>
        </w:rPr>
        <w:t>الامتیاز ،</w:t>
      </w:r>
      <w:r w:rsidR="0002680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تعرفه</w:t>
      </w:r>
      <w:r w:rsidR="00265F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هزینه </w:t>
      </w:r>
      <w:r w:rsidR="0002680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ارائه خدمات و نحوه دریافت آن تنظیم گردید</w:t>
      </w:r>
      <w:r w:rsidR="00583C91">
        <w:rPr>
          <w:rFonts w:cs="B Zar" w:hint="cs"/>
          <w:color w:val="000000" w:themeColor="text1"/>
          <w:sz w:val="28"/>
          <w:szCs w:val="28"/>
          <w:rtl/>
          <w:lang w:bidi="fa-IR"/>
        </w:rPr>
        <w:t>ه است</w:t>
      </w:r>
      <w:r w:rsidR="00265F9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02680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4D118A90" w14:textId="5950C4B3" w:rsidR="00F24F22" w:rsidRPr="00DD377C" w:rsidRDefault="00583C91" w:rsidP="004B4306">
      <w:pPr>
        <w:bidi/>
        <w:spacing w:after="0"/>
        <w:jc w:val="both"/>
        <w:rPr>
          <w:rFonts w:cs="B Titr"/>
          <w:color w:val="000000" w:themeColor="text1"/>
          <w:sz w:val="28"/>
          <w:szCs w:val="28"/>
        </w:rPr>
      </w:pPr>
      <w:r w:rsidRPr="00583C91">
        <w:rPr>
          <w:rFonts w:cs="B Titr" w:hint="cs"/>
          <w:color w:val="000000" w:themeColor="text1"/>
          <w:sz w:val="26"/>
          <w:szCs w:val="26"/>
          <w:rtl/>
        </w:rPr>
        <w:t>بند</w:t>
      </w:r>
      <w:r w:rsidR="005B1786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Pr="00583C91">
        <w:rPr>
          <w:rFonts w:cs="B Titr" w:hint="cs"/>
          <w:color w:val="000000" w:themeColor="text1"/>
          <w:sz w:val="26"/>
          <w:szCs w:val="26"/>
          <w:rtl/>
        </w:rPr>
        <w:t>(ز)</w:t>
      </w:r>
      <w:r w:rsidR="005B1786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Pr="00583C91">
        <w:rPr>
          <w:rFonts w:cs="B Titr" w:hint="cs"/>
          <w:color w:val="000000" w:themeColor="text1"/>
          <w:sz w:val="26"/>
          <w:szCs w:val="26"/>
          <w:rtl/>
        </w:rPr>
        <w:t>:</w:t>
      </w:r>
      <w:r w:rsidRPr="00583C91">
        <w:rPr>
          <w:rFonts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تصویب دستورالعمل مربوط به تعیین میزان حق الامتیاز، تعرفه و هزینه ارائه خدمات و نحوه دریافت ، در راستای فعالیت های شرکت با رعایت قوانین و مقررات مربوط با پیشنهاد هیئت مدیره</w:t>
      </w:r>
      <w:r w:rsidR="00FA173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47E3B45E" w14:textId="18609A70" w:rsidR="00DB3CD0" w:rsidRPr="00DD377C" w:rsidRDefault="00DB3CD0" w:rsidP="004B4306">
      <w:pPr>
        <w:bidi/>
        <w:jc w:val="both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 xml:space="preserve">1- تعاریف و اختصارات </w:t>
      </w:r>
    </w:p>
    <w:p w14:paraId="114CE5C1" w14:textId="0F0F0DC7" w:rsidR="00DB3CD0" w:rsidRPr="00DD377C" w:rsidRDefault="00DB3CD0" w:rsidP="00EE4FC8">
      <w:pPr>
        <w:pStyle w:val="ListParagraph"/>
        <w:numPr>
          <w:ilvl w:val="1"/>
          <w:numId w:val="4"/>
        </w:numPr>
        <w:bidi/>
        <w:rPr>
          <w:rFonts w:cs="B Zar"/>
          <w:color w:val="000000" w:themeColor="text1"/>
          <w:sz w:val="28"/>
          <w:szCs w:val="28"/>
          <w:vertAlign w:val="superscript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شرکت : </w:t>
      </w:r>
      <w:r w:rsidR="00AB048C">
        <w:rPr>
          <w:rFonts w:cs="B Zar" w:hint="cs"/>
          <w:color w:val="000000" w:themeColor="text1"/>
          <w:sz w:val="28"/>
          <w:szCs w:val="28"/>
          <w:rtl/>
        </w:rPr>
        <w:t xml:space="preserve">منظور از شرکت در این دستور العمل ،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شرکت شهر فرودگاهی امام خمین</w:t>
      </w:r>
      <w:r w:rsidR="00AB048C">
        <w:rPr>
          <w:rFonts w:cs="B Zar" w:hint="cs"/>
          <w:color w:val="000000" w:themeColor="text1"/>
          <w:sz w:val="28"/>
          <w:szCs w:val="28"/>
          <w:rtl/>
        </w:rPr>
        <w:t xml:space="preserve">ی </w:t>
      </w:r>
      <w:r w:rsidR="00AB048C" w:rsidRPr="00AB048C">
        <w:rPr>
          <w:rFonts w:cs="B Zar" w:hint="cs"/>
          <w:color w:val="000000" w:themeColor="text1"/>
          <w:sz w:val="28"/>
          <w:szCs w:val="28"/>
          <w:vertAlign w:val="superscript"/>
          <w:rtl/>
        </w:rPr>
        <w:t>(ره)</w:t>
      </w:r>
      <w:r w:rsidR="00AB048C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673F82">
        <w:rPr>
          <w:rFonts w:ascii="Arial" w:hAnsi="Arial" w:cs="Arial" w:hint="cs"/>
          <w:color w:val="000000" w:themeColor="text1"/>
          <w:sz w:val="28"/>
          <w:szCs w:val="28"/>
          <w:rtl/>
        </w:rPr>
        <w:t>–</w:t>
      </w:r>
      <w:r w:rsidR="00673F82">
        <w:rPr>
          <w:rFonts w:cs="B Zar" w:hint="cs"/>
          <w:color w:val="000000" w:themeColor="text1"/>
          <w:sz w:val="28"/>
          <w:szCs w:val="28"/>
          <w:rtl/>
        </w:rPr>
        <w:t xml:space="preserve"> سهامی خاص </w:t>
      </w:r>
      <w:r w:rsidR="00AB048C">
        <w:rPr>
          <w:rFonts w:cs="B Zar" w:hint="cs"/>
          <w:color w:val="000000" w:themeColor="text1"/>
          <w:sz w:val="28"/>
          <w:szCs w:val="28"/>
          <w:rtl/>
        </w:rPr>
        <w:t>است که در اساسنامه مصوب هیئت وزیران</w:t>
      </w:r>
      <w:r w:rsidR="00D72082">
        <w:rPr>
          <w:rFonts w:cs="B Zar" w:hint="cs"/>
          <w:color w:val="000000" w:themeColor="text1"/>
          <w:sz w:val="28"/>
          <w:szCs w:val="28"/>
          <w:rtl/>
        </w:rPr>
        <w:t xml:space="preserve"> به شماره 141005/ت 55399 ه</w:t>
      </w:r>
      <w:r w:rsidR="00AB048C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6627A">
        <w:rPr>
          <w:rFonts w:cs="B Zar" w:hint="cs"/>
          <w:color w:val="000000" w:themeColor="text1"/>
          <w:sz w:val="28"/>
          <w:szCs w:val="28"/>
          <w:rtl/>
        </w:rPr>
        <w:t>مورخ 1</w:t>
      </w:r>
      <w:r w:rsidR="00D72082">
        <w:rPr>
          <w:rFonts w:cs="B Zar" w:hint="cs"/>
          <w:color w:val="000000" w:themeColor="text1"/>
          <w:sz w:val="28"/>
          <w:szCs w:val="28"/>
          <w:rtl/>
        </w:rPr>
        <w:t>0</w:t>
      </w:r>
      <w:r w:rsidR="0006627A">
        <w:rPr>
          <w:rFonts w:cs="B Zar" w:hint="cs"/>
          <w:color w:val="000000" w:themeColor="text1"/>
          <w:sz w:val="28"/>
          <w:szCs w:val="28"/>
          <w:rtl/>
        </w:rPr>
        <w:t>/1</w:t>
      </w:r>
      <w:r w:rsidR="00D72082">
        <w:rPr>
          <w:rFonts w:cs="B Zar" w:hint="cs"/>
          <w:color w:val="000000" w:themeColor="text1"/>
          <w:sz w:val="28"/>
          <w:szCs w:val="28"/>
          <w:rtl/>
        </w:rPr>
        <w:t>1</w:t>
      </w:r>
      <w:r w:rsidR="0006627A">
        <w:rPr>
          <w:rFonts w:cs="B Zar" w:hint="cs"/>
          <w:color w:val="000000" w:themeColor="text1"/>
          <w:sz w:val="28"/>
          <w:szCs w:val="28"/>
          <w:rtl/>
        </w:rPr>
        <w:t xml:space="preserve">/1400 </w:t>
      </w:r>
      <w:r w:rsidR="006D5FE6">
        <w:rPr>
          <w:rFonts w:cs="B Zar" w:hint="cs"/>
          <w:color w:val="000000" w:themeColor="text1"/>
          <w:sz w:val="28"/>
          <w:szCs w:val="28"/>
          <w:rtl/>
        </w:rPr>
        <w:t xml:space="preserve">با اصلاحات بعدی </w:t>
      </w:r>
      <w:r w:rsidR="0006627A">
        <w:rPr>
          <w:rFonts w:cs="B Zar" w:hint="cs"/>
          <w:color w:val="000000" w:themeColor="text1"/>
          <w:sz w:val="28"/>
          <w:szCs w:val="28"/>
          <w:rtl/>
        </w:rPr>
        <w:t xml:space="preserve">تعریف شده است . </w:t>
      </w:r>
    </w:p>
    <w:p w14:paraId="7CBEF293" w14:textId="539DAA51" w:rsidR="00DB3CD0" w:rsidRPr="00DD377C" w:rsidRDefault="00DB3CD0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شرکت هواپیمایی: کلیه شرکت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های هواپیمایی که مسیر پرواز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ی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به شرکت شهر فرودگاهی امام خمینی</w:t>
      </w:r>
      <w:r w:rsidRPr="00DD377C">
        <w:rPr>
          <w:rFonts w:cs="B Zar" w:hint="cs"/>
          <w:color w:val="000000" w:themeColor="text1"/>
          <w:sz w:val="28"/>
          <w:szCs w:val="28"/>
          <w:vertAlign w:val="superscript"/>
          <w:rtl/>
        </w:rPr>
        <w:t>(ره)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را دارند. </w:t>
      </w:r>
    </w:p>
    <w:p w14:paraId="096A6EB2" w14:textId="256C77E2" w:rsidR="00DB3CD0" w:rsidRPr="00DD377C" w:rsidRDefault="00DB3CD0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شرکت</w:t>
      </w:r>
      <w:r w:rsidR="007D2EEB">
        <w:rPr>
          <w:rFonts w:cs="B Zar" w:hint="cs"/>
          <w:color w:val="000000" w:themeColor="text1"/>
          <w:sz w:val="28"/>
          <w:szCs w:val="28"/>
          <w:rtl/>
        </w:rPr>
        <w:t xml:space="preserve"> خدمات زمینی (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هندلر</w:t>
      </w:r>
      <w:r w:rsidR="007D2EEB">
        <w:rPr>
          <w:rFonts w:cs="B Zar" w:hint="cs"/>
          <w:color w:val="000000" w:themeColor="text1"/>
          <w:sz w:val="28"/>
          <w:szCs w:val="28"/>
          <w:rtl/>
        </w:rPr>
        <w:t xml:space="preserve"> )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: کلیه شرکت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های خدمات فرودگاهی که در شرکت شهر فرودگاهی امام خمینی</w:t>
      </w:r>
      <w:r w:rsidRPr="00DD377C">
        <w:rPr>
          <w:rFonts w:cs="B Zar" w:hint="cs"/>
          <w:color w:val="000000" w:themeColor="text1"/>
          <w:sz w:val="28"/>
          <w:szCs w:val="28"/>
          <w:vertAlign w:val="superscript"/>
          <w:rtl/>
        </w:rPr>
        <w:t>(ره)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با کسب مجوز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های لازم به شرکت هواپیمایی خدمات زمینی ارائه می نمایند. </w:t>
      </w:r>
    </w:p>
    <w:p w14:paraId="2EC4A00A" w14:textId="1C70FAC9" w:rsidR="00DB3CD0" w:rsidRPr="00DD377C" w:rsidRDefault="00DB3CD0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بهره بردار : کلیه اشخاص حقیقی/ حقوقی </w:t>
      </w:r>
      <w:r w:rsidR="00E7298B">
        <w:rPr>
          <w:rFonts w:cs="B Zar" w:hint="cs"/>
          <w:color w:val="000000" w:themeColor="text1"/>
          <w:sz w:val="28"/>
          <w:szCs w:val="28"/>
          <w:rtl/>
        </w:rPr>
        <w:t>که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از اماکن، </w:t>
      </w:r>
      <w:r w:rsidR="00E7298B">
        <w:rPr>
          <w:rFonts w:cs="B Zar" w:hint="cs"/>
          <w:color w:val="000000" w:themeColor="text1"/>
          <w:sz w:val="28"/>
          <w:szCs w:val="28"/>
          <w:rtl/>
        </w:rPr>
        <w:t xml:space="preserve">اراضی ،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محل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ها، </w:t>
      </w:r>
      <w:r w:rsidR="00E7298B">
        <w:rPr>
          <w:rFonts w:cs="B Zar" w:hint="cs"/>
          <w:color w:val="000000" w:themeColor="text1"/>
          <w:sz w:val="28"/>
          <w:szCs w:val="28"/>
          <w:rtl/>
        </w:rPr>
        <w:t xml:space="preserve">تأسیسات ،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تسهیلات رفاهی شامل حامل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های انرژی، تجهیزات مخابراتی و تلفن، اینترنت </w:t>
      </w:r>
      <w:r w:rsidR="009238BB" w:rsidRPr="00DD377C">
        <w:rPr>
          <w:rFonts w:cs="B Zar" w:hint="cs"/>
          <w:color w:val="000000" w:themeColor="text1"/>
          <w:sz w:val="28"/>
          <w:szCs w:val="28"/>
          <w:rtl/>
        </w:rPr>
        <w:t>،</w:t>
      </w:r>
      <w:r w:rsidR="00793FA9" w:rsidRPr="00DD377C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9238BB" w:rsidRPr="00DD377C">
        <w:rPr>
          <w:rFonts w:cs="B Zar" w:hint="cs"/>
          <w:color w:val="000000" w:themeColor="text1"/>
          <w:sz w:val="28"/>
          <w:szCs w:val="28"/>
          <w:rtl/>
        </w:rPr>
        <w:t xml:space="preserve">سوخت و... </w:t>
      </w:r>
      <w:r w:rsidR="00C81DE4">
        <w:rPr>
          <w:rFonts w:cs="B Zar" w:hint="cs"/>
          <w:color w:val="000000" w:themeColor="text1"/>
          <w:sz w:val="28"/>
          <w:szCs w:val="28"/>
          <w:rtl/>
        </w:rPr>
        <w:t xml:space="preserve">شرکت، </w:t>
      </w:r>
      <w:r w:rsidR="00E7298B">
        <w:rPr>
          <w:rFonts w:cs="B Zar" w:hint="cs"/>
          <w:color w:val="000000" w:themeColor="text1"/>
          <w:sz w:val="28"/>
          <w:szCs w:val="28"/>
          <w:rtl/>
        </w:rPr>
        <w:t xml:space="preserve">جهت انجام فعالیت مشخص و در قبال انجام تعهدات مالی استفاده می کنند . </w:t>
      </w:r>
      <w:r w:rsidR="009238BB" w:rsidRPr="00DD377C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2D7366FB" w14:textId="51910518" w:rsidR="009238BB" w:rsidRPr="00DD377C" w:rsidRDefault="009238BB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تعرفه : وجوه مشخص که در بازه زمانی م</w:t>
      </w:r>
      <w:r w:rsidR="00C81DE4">
        <w:rPr>
          <w:rFonts w:cs="B Zar" w:hint="cs"/>
          <w:color w:val="000000" w:themeColor="text1"/>
          <w:sz w:val="28"/>
          <w:szCs w:val="28"/>
          <w:rtl/>
        </w:rPr>
        <w:t>عین،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مطابق با قوانین و مقررات و مفاد این 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>دستورالعمل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از بهره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بردار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>ان یا مشتریان بهره برداران</w:t>
      </w:r>
      <w:r w:rsidR="00260A48">
        <w:rPr>
          <w:rFonts w:cs="B Zar" w:hint="cs"/>
          <w:color w:val="000000" w:themeColor="text1"/>
          <w:sz w:val="28"/>
          <w:szCs w:val="28"/>
          <w:rtl/>
        </w:rPr>
        <w:t xml:space="preserve"> ، شرکت های هواپیمایی ، شرکتهای خدمات زمینی (هندلر )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دریافت می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گردد. </w:t>
      </w:r>
    </w:p>
    <w:p w14:paraId="2BEB2ECE" w14:textId="141AAAD5" w:rsidR="009238BB" w:rsidRPr="00DD377C" w:rsidRDefault="009238BB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حق السهم : بخشی از درآمد 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 xml:space="preserve">/ فروش </w:t>
      </w:r>
      <w:r w:rsidR="00DB23C9">
        <w:rPr>
          <w:rFonts w:cs="B Zar" w:hint="cs"/>
          <w:color w:val="000000" w:themeColor="text1"/>
          <w:sz w:val="28"/>
          <w:szCs w:val="28"/>
          <w:rtl/>
        </w:rPr>
        <w:t xml:space="preserve">شرکت های هواپیمایی ، شرکتهای خدمات زمینی (هندلر) و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بهره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برداران 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 xml:space="preserve">(حسب شرایط مورد توافق) </w:t>
      </w:r>
      <w:r w:rsidR="00C81DE4">
        <w:rPr>
          <w:rFonts w:cs="B Zar" w:hint="cs"/>
          <w:color w:val="000000" w:themeColor="text1"/>
          <w:sz w:val="28"/>
          <w:szCs w:val="28"/>
          <w:rtl/>
        </w:rPr>
        <w:t xml:space="preserve">است که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در بازه زمانی مشخص از محل فروش کالا و یا خدمات </w:t>
      </w:r>
      <w:r w:rsidR="00C81DE4">
        <w:rPr>
          <w:rFonts w:cs="B Zar" w:hint="cs"/>
          <w:color w:val="000000" w:themeColor="text1"/>
          <w:sz w:val="28"/>
          <w:szCs w:val="28"/>
          <w:rtl/>
        </w:rPr>
        <w:t xml:space="preserve">اخذ </w:t>
      </w:r>
      <w:r w:rsidR="00264E7D">
        <w:rPr>
          <w:rFonts w:cs="B Zar" w:hint="cs"/>
          <w:color w:val="000000" w:themeColor="text1"/>
          <w:sz w:val="28"/>
          <w:szCs w:val="28"/>
          <w:rtl/>
        </w:rPr>
        <w:t xml:space="preserve">می </w:t>
      </w:r>
      <w:r w:rsidR="00C81DE4">
        <w:rPr>
          <w:rFonts w:cs="B Zar" w:hint="cs"/>
          <w:color w:val="000000" w:themeColor="text1"/>
          <w:sz w:val="28"/>
          <w:szCs w:val="28"/>
          <w:rtl/>
        </w:rPr>
        <w:t>گردد و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متعلق به شرکت </w:t>
      </w:r>
      <w:r w:rsidR="00C81DE4">
        <w:rPr>
          <w:rFonts w:cs="B Zar" w:hint="cs"/>
          <w:color w:val="000000" w:themeColor="text1"/>
          <w:sz w:val="28"/>
          <w:szCs w:val="28"/>
          <w:rtl/>
        </w:rPr>
        <w:t>می باشد</w:t>
      </w:r>
      <w:r w:rsidR="00DB23C9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5B336E3F" w14:textId="097134A3" w:rsidR="009238BB" w:rsidRPr="00DD377C" w:rsidRDefault="009238BB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هیئت مدیره و مجمع عمومی : </w:t>
      </w:r>
      <w:r w:rsidR="00FB2FF6">
        <w:rPr>
          <w:rFonts w:cs="B Zar" w:hint="cs"/>
          <w:color w:val="000000" w:themeColor="text1"/>
          <w:sz w:val="28"/>
          <w:szCs w:val="28"/>
          <w:rtl/>
        </w:rPr>
        <w:t>منظور</w:t>
      </w:r>
      <w:r w:rsidR="005C7A3D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هیئت مدیره و مجمع عمو</w:t>
      </w:r>
      <w:r w:rsidR="00E8749E">
        <w:rPr>
          <w:rFonts w:cs="B Zar" w:hint="cs"/>
          <w:color w:val="000000" w:themeColor="text1"/>
          <w:sz w:val="28"/>
          <w:szCs w:val="28"/>
          <w:rtl/>
          <w:lang w:bidi="fa-IR"/>
        </w:rPr>
        <w:t>م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ی شرکت شهر فرودگاهی امام خمینی (ره)</w:t>
      </w:r>
      <w:r w:rsidR="005C7A3D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FB2FF6">
        <w:rPr>
          <w:rFonts w:cs="B Zar" w:hint="cs"/>
          <w:color w:val="000000" w:themeColor="text1"/>
          <w:sz w:val="28"/>
          <w:szCs w:val="28"/>
          <w:rtl/>
        </w:rPr>
        <w:t xml:space="preserve">مندرج در اساسنامه مصوب هیئت وزیران </w:t>
      </w:r>
      <w:r w:rsidR="005C7A3D">
        <w:rPr>
          <w:rFonts w:cs="B Zar" w:hint="cs"/>
          <w:color w:val="000000" w:themeColor="text1"/>
          <w:sz w:val="28"/>
          <w:szCs w:val="28"/>
          <w:rtl/>
        </w:rPr>
        <w:t xml:space="preserve">به شماره 141005/ت 55399 ه مورخ 10/11/1400 </w:t>
      </w:r>
      <w:r w:rsidR="00FB2FF6">
        <w:rPr>
          <w:rFonts w:cs="B Zar" w:hint="cs"/>
          <w:color w:val="000000" w:themeColor="text1"/>
          <w:sz w:val="28"/>
          <w:szCs w:val="28"/>
          <w:rtl/>
        </w:rPr>
        <w:t xml:space="preserve">می باشد . </w:t>
      </w:r>
    </w:p>
    <w:p w14:paraId="46DDD1F4" w14:textId="6F4A573A" w:rsidR="009238BB" w:rsidRDefault="00FE38E4" w:rsidP="00793FA9">
      <w:pPr>
        <w:pStyle w:val="ListParagraph"/>
        <w:numPr>
          <w:ilvl w:val="1"/>
          <w:numId w:val="4"/>
        </w:numPr>
        <w:bidi/>
        <w:jc w:val="both"/>
        <w:rPr>
          <w:rFonts w:cs="B Zar"/>
          <w:color w:val="000000" w:themeColor="text1"/>
          <w:sz w:val="28"/>
          <w:szCs w:val="28"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lastRenderedPageBreak/>
        <w:t xml:space="preserve">اساسنامه : اساسنامه شرکت شهر فرودگاهی امام خمینی (ره) مصوب هیئت وزیران 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>مورخ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1</w:t>
      </w:r>
      <w:r w:rsidR="00D06BEE">
        <w:rPr>
          <w:rFonts w:cs="B Zar" w:hint="cs"/>
          <w:color w:val="000000" w:themeColor="text1"/>
          <w:sz w:val="28"/>
          <w:szCs w:val="28"/>
          <w:rtl/>
        </w:rPr>
        <w:t>0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/1</w:t>
      </w:r>
      <w:r w:rsidR="00D06BEE">
        <w:rPr>
          <w:rFonts w:cs="B Zar" w:hint="cs"/>
          <w:color w:val="000000" w:themeColor="text1"/>
          <w:sz w:val="28"/>
          <w:szCs w:val="28"/>
          <w:rtl/>
        </w:rPr>
        <w:t>1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/1400</w:t>
      </w:r>
      <w:r w:rsidR="00853440">
        <w:rPr>
          <w:rFonts w:cs="B Zar" w:hint="cs"/>
          <w:color w:val="000000" w:themeColor="text1"/>
          <w:sz w:val="28"/>
          <w:szCs w:val="28"/>
          <w:rtl/>
        </w:rPr>
        <w:t xml:space="preserve">و اصلاحات بعدی آن </w:t>
      </w:r>
      <w:r w:rsidR="00793FA9" w:rsidRPr="00DD377C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5DA63E6B" w14:textId="1DD68C0C" w:rsidR="00FE38E4" w:rsidRPr="00DD377C" w:rsidRDefault="00FE38E4" w:rsidP="00793FA9">
      <w:pPr>
        <w:bidi/>
        <w:jc w:val="both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>2- هدف و دامنه کاربرد</w:t>
      </w:r>
    </w:p>
    <w:p w14:paraId="4AC77755" w14:textId="46305B75" w:rsidR="00FE38E4" w:rsidRPr="00DD377C" w:rsidRDefault="00FE38E4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2-1 هدف </w:t>
      </w:r>
      <w:r w:rsidR="003C7DF2" w:rsidRPr="00DD377C">
        <w:rPr>
          <w:rFonts w:cs="B Zar" w:hint="cs"/>
          <w:color w:val="000000" w:themeColor="text1"/>
          <w:sz w:val="28"/>
          <w:szCs w:val="28"/>
          <w:rtl/>
        </w:rPr>
        <w:t>: هدف از تدوین این دستورالعمل ، تعیین فرآیند شناسایی منابع درآمدی و نرخ گذاری</w:t>
      </w:r>
      <w:r w:rsidR="003C7DF2"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="003C7DF2" w:rsidRPr="00DD377C">
        <w:rPr>
          <w:rFonts w:cs="B Zar" w:hint="cs"/>
          <w:color w:val="000000" w:themeColor="text1"/>
          <w:sz w:val="28"/>
          <w:szCs w:val="28"/>
          <w:rtl/>
        </w:rPr>
        <w:t>های ارائه کلیه خدما</w:t>
      </w:r>
      <w:r w:rsidR="00EE4FC8" w:rsidRPr="00DD377C">
        <w:rPr>
          <w:rFonts w:cs="B Zar" w:hint="cs"/>
          <w:color w:val="000000" w:themeColor="text1"/>
          <w:sz w:val="28"/>
          <w:szCs w:val="28"/>
          <w:rtl/>
        </w:rPr>
        <w:t>ت</w:t>
      </w:r>
      <w:r w:rsidR="003C7DF2" w:rsidRPr="00DD377C">
        <w:rPr>
          <w:rFonts w:cs="B Zar" w:hint="cs"/>
          <w:color w:val="000000" w:themeColor="text1"/>
          <w:sz w:val="28"/>
          <w:szCs w:val="28"/>
          <w:rtl/>
        </w:rPr>
        <w:t xml:space="preserve"> هوانوردی و غیر هوانوردی در شرکت می</w:t>
      </w:r>
      <w:r w:rsidR="003C7DF2"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="003C7DF2" w:rsidRPr="00DD377C">
        <w:rPr>
          <w:rFonts w:cs="B Zar" w:hint="cs"/>
          <w:color w:val="000000" w:themeColor="text1"/>
          <w:sz w:val="28"/>
          <w:szCs w:val="28"/>
          <w:rtl/>
        </w:rPr>
        <w:t xml:space="preserve">باشد. </w:t>
      </w:r>
    </w:p>
    <w:p w14:paraId="3708BCB1" w14:textId="0F31D88B" w:rsidR="003C7DF2" w:rsidRPr="00DD377C" w:rsidRDefault="003C7DF2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2-2 دامنه : شامل کلیه تعرفه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="00873907"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ها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و نرخ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های هوانوردی و غیر هوانوردی شرکت ب</w:t>
      </w:r>
      <w:r w:rsidR="00EE4FC8" w:rsidRPr="00DD377C">
        <w:rPr>
          <w:rFonts w:cs="B Zar" w:hint="cs"/>
          <w:color w:val="000000" w:themeColor="text1"/>
          <w:sz w:val="28"/>
          <w:szCs w:val="28"/>
          <w:rtl/>
        </w:rPr>
        <w:t>و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ده و برای تمامی اشخاص حقیقی و حقوقی متقاضی و استفاده کننده از موضوعات و خدمات شرح تعرفه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ها لازم اجرا </w:t>
      </w:r>
      <w:r w:rsidR="00E978F5">
        <w:rPr>
          <w:rFonts w:cs="B Zar" w:hint="cs"/>
          <w:color w:val="000000" w:themeColor="text1"/>
          <w:sz w:val="28"/>
          <w:szCs w:val="28"/>
          <w:rtl/>
        </w:rPr>
        <w:t>می باشد</w:t>
      </w:r>
      <w:r w:rsidR="00297E70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2E7460D6" w14:textId="4F3BB0DA" w:rsidR="003C7DF2" w:rsidRDefault="003C7DF2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5B11CD">
        <w:rPr>
          <w:rFonts w:cs="2  Titr" w:hint="cs"/>
          <w:b/>
          <w:bCs/>
          <w:color w:val="000000" w:themeColor="text1"/>
          <w:sz w:val="24"/>
          <w:szCs w:val="24"/>
          <w:rtl/>
        </w:rPr>
        <w:t>تبصره</w:t>
      </w:r>
      <w:r w:rsidR="008549CE" w:rsidRPr="005B11CD">
        <w:rPr>
          <w:rFonts w:cs="2  Titr"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5B11CD">
        <w:rPr>
          <w:rFonts w:cs="2  Titr" w:hint="cs"/>
          <w:b/>
          <w:bCs/>
          <w:color w:val="000000" w:themeColor="text1"/>
          <w:sz w:val="24"/>
          <w:szCs w:val="24"/>
          <w:rtl/>
        </w:rPr>
        <w:t>: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آن دسته از تعرفه</w:t>
      </w:r>
      <w:r w:rsidR="00030867"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 و نرخ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های خدمات 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 xml:space="preserve">مشابه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که از سوی مراجع بالادستی 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 xml:space="preserve">مانند </w:t>
      </w:r>
      <w:r w:rsidR="00E978F5" w:rsidRPr="00DD377C">
        <w:rPr>
          <w:rFonts w:cs="B Zar" w:hint="cs"/>
          <w:color w:val="000000" w:themeColor="text1"/>
          <w:sz w:val="28"/>
          <w:szCs w:val="28"/>
          <w:rtl/>
        </w:rPr>
        <w:t>مجلس شورای اسلامی</w:t>
      </w:r>
      <w:r w:rsidR="00E978F5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 xml:space="preserve">هیئت وزیران 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و ...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در قالب قانون 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و یا آیی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 xml:space="preserve">ن 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 xml:space="preserve">نامه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تدوین گردیده مشمول این دستورال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عم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ل </w:t>
      </w:r>
      <w:r w:rsidR="00E978F5">
        <w:rPr>
          <w:rFonts w:cs="B Zar" w:hint="cs"/>
          <w:color w:val="000000" w:themeColor="text1"/>
          <w:sz w:val="28"/>
          <w:szCs w:val="28"/>
          <w:rtl/>
        </w:rPr>
        <w:t>نیست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30867" w:rsidRPr="00DD377C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71389ED1" w14:textId="4471EEBD" w:rsidR="00030867" w:rsidRDefault="00030867" w:rsidP="00793FA9">
      <w:pPr>
        <w:bidi/>
        <w:jc w:val="both"/>
        <w:rPr>
          <w:rFonts w:cs="B Titr"/>
          <w:color w:val="000000" w:themeColor="text1"/>
          <w:sz w:val="28"/>
          <w:szCs w:val="28"/>
          <w:rtl/>
        </w:rPr>
      </w:pPr>
      <w:r w:rsidRPr="00DD377C">
        <w:rPr>
          <w:rFonts w:cs="B Titr" w:hint="cs"/>
          <w:color w:val="000000" w:themeColor="text1"/>
          <w:sz w:val="28"/>
          <w:szCs w:val="28"/>
          <w:rtl/>
        </w:rPr>
        <w:t xml:space="preserve">3- ارجاعات قانونی و مقررات : </w:t>
      </w:r>
    </w:p>
    <w:p w14:paraId="23579AAA" w14:textId="7C90E9CE" w:rsidR="0028510F" w:rsidRPr="0028510F" w:rsidRDefault="0028510F" w:rsidP="0028510F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28510F">
        <w:rPr>
          <w:rFonts w:cs="B Zar" w:hint="cs"/>
          <w:color w:val="000000" w:themeColor="text1"/>
          <w:sz w:val="28"/>
          <w:szCs w:val="28"/>
          <w:rtl/>
        </w:rPr>
        <w:t xml:space="preserve">3-1 اساسنامه شرکت </w:t>
      </w:r>
      <w:r>
        <w:rPr>
          <w:rFonts w:cs="B Zar" w:hint="cs"/>
          <w:color w:val="000000" w:themeColor="text1"/>
          <w:sz w:val="28"/>
          <w:szCs w:val="28"/>
          <w:rtl/>
        </w:rPr>
        <w:t>مصوب هیئت وزیران به تاریخ  1</w:t>
      </w:r>
      <w:r w:rsidR="00F0715E">
        <w:rPr>
          <w:rFonts w:cs="B Zar" w:hint="cs"/>
          <w:color w:val="000000" w:themeColor="text1"/>
          <w:sz w:val="28"/>
          <w:szCs w:val="28"/>
          <w:rtl/>
        </w:rPr>
        <w:t>0</w:t>
      </w:r>
      <w:r>
        <w:rPr>
          <w:rFonts w:cs="B Zar" w:hint="cs"/>
          <w:color w:val="000000" w:themeColor="text1"/>
          <w:sz w:val="28"/>
          <w:szCs w:val="28"/>
          <w:rtl/>
        </w:rPr>
        <w:t>/1</w:t>
      </w:r>
      <w:r w:rsidR="00F0715E">
        <w:rPr>
          <w:rFonts w:cs="B Zar" w:hint="cs"/>
          <w:color w:val="000000" w:themeColor="text1"/>
          <w:sz w:val="28"/>
          <w:szCs w:val="28"/>
          <w:rtl/>
        </w:rPr>
        <w:t>1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/1400 </w:t>
      </w:r>
      <w:r w:rsidR="00F0715E">
        <w:rPr>
          <w:rFonts w:cs="B Zar" w:hint="cs"/>
          <w:color w:val="000000" w:themeColor="text1"/>
          <w:sz w:val="28"/>
          <w:szCs w:val="28"/>
          <w:rtl/>
        </w:rPr>
        <w:t xml:space="preserve">و اصلاحات بعدی آن </w:t>
      </w:r>
      <w:r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31A0E987" w14:textId="0E5F0C15" w:rsidR="00030867" w:rsidRPr="00DD377C" w:rsidRDefault="00030867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3-</w:t>
      </w:r>
      <w:r w:rsidR="0028510F">
        <w:rPr>
          <w:rFonts w:cs="B Zar" w:hint="cs"/>
          <w:color w:val="000000" w:themeColor="text1"/>
          <w:sz w:val="28"/>
          <w:szCs w:val="28"/>
          <w:rtl/>
        </w:rPr>
        <w:t>2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مواد </w:t>
      </w:r>
      <w:r w:rsidR="00793FA9" w:rsidRPr="00DD377C">
        <w:rPr>
          <w:rFonts w:cs="B Zar" w:hint="cs"/>
          <w:color w:val="000000" w:themeColor="text1"/>
          <w:sz w:val="28"/>
          <w:szCs w:val="28"/>
          <w:rtl/>
        </w:rPr>
        <w:t>62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، 6</w:t>
      </w:r>
      <w:r w:rsidR="00793FA9" w:rsidRPr="00DD377C">
        <w:rPr>
          <w:rFonts w:cs="B Zar" w:hint="cs"/>
          <w:color w:val="000000" w:themeColor="text1"/>
          <w:sz w:val="28"/>
          <w:szCs w:val="28"/>
          <w:rtl/>
        </w:rPr>
        <w:t>3</w:t>
      </w:r>
      <w:r w:rsidR="005F3888" w:rsidRPr="00DD377C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793FA9" w:rsidRPr="00DD377C">
        <w:rPr>
          <w:rFonts w:cs="B Zar" w:hint="cs"/>
          <w:color w:val="000000" w:themeColor="text1"/>
          <w:sz w:val="28"/>
          <w:szCs w:val="28"/>
          <w:rtl/>
        </w:rPr>
        <w:t>و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87</w:t>
      </w:r>
      <w:r w:rsidR="005F3888" w:rsidRPr="00DD377C">
        <w:rPr>
          <w:rFonts w:cs="B Zar" w:hint="cs"/>
          <w:color w:val="000000" w:themeColor="text1"/>
          <w:sz w:val="28"/>
          <w:szCs w:val="28"/>
          <w:rtl/>
        </w:rPr>
        <w:t xml:space="preserve"> 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قانون وصول برخی از درآمد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های دولت و مصرف آن در م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و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ا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ر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د معین مصوب مجلس شورای اسلامی در سال 1373.</w:t>
      </w:r>
    </w:p>
    <w:p w14:paraId="3D9DEB54" w14:textId="5925853F" w:rsidR="00030867" w:rsidRPr="00DD377C" w:rsidRDefault="00030867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3-</w:t>
      </w:r>
      <w:r w:rsidR="0028510F">
        <w:rPr>
          <w:rFonts w:cs="B Zar" w:hint="cs"/>
          <w:color w:val="000000" w:themeColor="text1"/>
          <w:sz w:val="28"/>
          <w:szCs w:val="28"/>
          <w:rtl/>
        </w:rPr>
        <w:t>3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 آیین نامه اجرایی ماده 6</w:t>
      </w:r>
      <w:r w:rsidR="00306593" w:rsidRPr="00DD377C">
        <w:rPr>
          <w:rFonts w:cs="B Zar" w:hint="cs"/>
          <w:color w:val="000000" w:themeColor="text1"/>
          <w:sz w:val="28"/>
          <w:szCs w:val="28"/>
          <w:rtl/>
        </w:rPr>
        <w:t>3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قانون وصول برخی از درآمد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های دولت و مصرف آن در مو</w:t>
      </w:r>
      <w:r w:rsidR="00DC26BF" w:rsidRPr="00DD377C">
        <w:rPr>
          <w:rFonts w:cs="B Zar" w:hint="cs"/>
          <w:color w:val="000000" w:themeColor="text1"/>
          <w:sz w:val="28"/>
          <w:szCs w:val="28"/>
          <w:rtl/>
        </w:rPr>
        <w:t>ارد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معین مصوب هیئت وزیران</w:t>
      </w:r>
      <w:r w:rsidR="00F0715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0356BBC5" w14:textId="5ED3ECE7" w:rsidR="00306593" w:rsidRPr="00DD377C" w:rsidRDefault="00306593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3-</w:t>
      </w:r>
      <w:r w:rsidR="003D1CD3">
        <w:rPr>
          <w:rFonts w:cs="B Zar" w:hint="cs"/>
          <w:color w:val="000000" w:themeColor="text1"/>
          <w:sz w:val="28"/>
          <w:szCs w:val="28"/>
          <w:rtl/>
        </w:rPr>
        <w:t>4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 لایحه واگذاری و تخلیه اماکن و محل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 در فرودگاه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ا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ی کشور مصوب 27/06/1358. </w:t>
      </w:r>
    </w:p>
    <w:p w14:paraId="78B6C9D1" w14:textId="04480FF0" w:rsidR="00306593" w:rsidRPr="00DD377C" w:rsidRDefault="00306593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3-</w:t>
      </w:r>
      <w:r w:rsidR="003D1CD3">
        <w:rPr>
          <w:rFonts w:cs="B Zar" w:hint="cs"/>
          <w:color w:val="000000" w:themeColor="text1"/>
          <w:sz w:val="28"/>
          <w:szCs w:val="28"/>
          <w:rtl/>
        </w:rPr>
        <w:t>5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آیین نامه اجرایی نحوه و شرایط اجاره واگذاری اماکن و محل</w:t>
      </w:r>
      <w:r w:rsidRPr="00DD377C">
        <w:rPr>
          <w:rFonts w:cs="B Zar"/>
          <w:color w:val="000000" w:themeColor="text1"/>
          <w:sz w:val="28"/>
          <w:szCs w:val="28"/>
          <w:rtl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</w:rPr>
        <w:t>ها در فرودگاه های کشور مصوب سال 1358.</w:t>
      </w:r>
    </w:p>
    <w:p w14:paraId="2F12CF79" w14:textId="75804DE1" w:rsidR="00306593" w:rsidRPr="00DD377C" w:rsidRDefault="00306593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3-</w:t>
      </w:r>
      <w:r w:rsidR="003D1CD3">
        <w:rPr>
          <w:rFonts w:cs="B Zar" w:hint="cs"/>
          <w:color w:val="000000" w:themeColor="text1"/>
          <w:sz w:val="28"/>
          <w:szCs w:val="28"/>
          <w:rtl/>
        </w:rPr>
        <w:t>6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 دستورال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عم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ل  نحوه وصول درآمدهای شرکت شهر فرودگاهی امام خمینی</w:t>
      </w:r>
      <w:r w:rsidRPr="00DD377C">
        <w:rPr>
          <w:rFonts w:cs="B Zar" w:hint="cs"/>
          <w:color w:val="000000" w:themeColor="text1"/>
          <w:sz w:val="28"/>
          <w:szCs w:val="28"/>
          <w:vertAlign w:val="superscript"/>
          <w:rtl/>
        </w:rPr>
        <w:t>(ره)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مصوب جلسه 350 هیئت مدیره به شماره 30797 مورخ 07/03/1402 و تأیید خزانه داری کل کشور به شماره 123412/55 مورخ 09/07/1402.</w:t>
      </w:r>
    </w:p>
    <w:p w14:paraId="43AD6BC3" w14:textId="5792DC17" w:rsidR="00306593" w:rsidRDefault="00306593" w:rsidP="00793FA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 w:rsidRPr="00DD377C">
        <w:rPr>
          <w:rFonts w:cs="B Zar" w:hint="cs"/>
          <w:color w:val="000000" w:themeColor="text1"/>
          <w:sz w:val="28"/>
          <w:szCs w:val="28"/>
          <w:rtl/>
        </w:rPr>
        <w:t>3-</w:t>
      </w:r>
      <w:r w:rsidR="003D1CD3">
        <w:rPr>
          <w:rFonts w:cs="B Zar" w:hint="cs"/>
          <w:color w:val="000000" w:themeColor="text1"/>
          <w:sz w:val="28"/>
          <w:szCs w:val="28"/>
          <w:rtl/>
        </w:rPr>
        <w:t>7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ماده </w:t>
      </w:r>
      <w:r w:rsidR="00F0715E">
        <w:rPr>
          <w:rFonts w:cs="B Zar" w:hint="cs"/>
          <w:color w:val="000000" w:themeColor="text1"/>
          <w:sz w:val="28"/>
          <w:szCs w:val="28"/>
          <w:rtl/>
        </w:rPr>
        <w:t>(166)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 قا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ن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ون برنا</w:t>
      </w:r>
      <w:r w:rsidR="00873907" w:rsidRPr="00DD377C">
        <w:rPr>
          <w:rFonts w:cs="B Zar" w:hint="cs"/>
          <w:color w:val="000000" w:themeColor="text1"/>
          <w:sz w:val="28"/>
          <w:szCs w:val="28"/>
          <w:rtl/>
        </w:rPr>
        <w:t>م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ه پنج ساله </w:t>
      </w:r>
      <w:r w:rsidR="00C05A89">
        <w:rPr>
          <w:rFonts w:cs="B Zar" w:hint="cs"/>
          <w:color w:val="000000" w:themeColor="text1"/>
          <w:sz w:val="28"/>
          <w:szCs w:val="28"/>
          <w:rtl/>
        </w:rPr>
        <w:t xml:space="preserve">پنجم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>توسعه جمهوری اسلامی ایران</w:t>
      </w:r>
      <w:r w:rsidR="00F0715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DD377C">
        <w:rPr>
          <w:rFonts w:cs="B Zar" w:hint="cs"/>
          <w:color w:val="000000" w:themeColor="text1"/>
          <w:sz w:val="28"/>
          <w:szCs w:val="28"/>
          <w:rtl/>
        </w:rPr>
        <w:t xml:space="preserve">. </w:t>
      </w:r>
    </w:p>
    <w:p w14:paraId="6FF81D8C" w14:textId="183A143D" w:rsidR="00460BEA" w:rsidRDefault="00460BEA" w:rsidP="00460BEA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lastRenderedPageBreak/>
        <w:t xml:space="preserve">3-8 ماده </w:t>
      </w:r>
      <w:r w:rsidR="007C15F9">
        <w:rPr>
          <w:rFonts w:cs="B Zar" w:hint="cs"/>
          <w:color w:val="000000" w:themeColor="text1"/>
          <w:sz w:val="28"/>
          <w:szCs w:val="28"/>
          <w:rtl/>
        </w:rPr>
        <w:t>(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53 </w:t>
      </w:r>
      <w:r w:rsidR="007C15F9">
        <w:rPr>
          <w:rFonts w:cs="B Zar" w:hint="cs"/>
          <w:color w:val="000000" w:themeColor="text1"/>
          <w:sz w:val="28"/>
          <w:szCs w:val="28"/>
          <w:rtl/>
        </w:rPr>
        <w:t xml:space="preserve">) </w:t>
      </w:r>
      <w:r w:rsidR="00C05A89">
        <w:rPr>
          <w:rFonts w:cs="B Zar" w:hint="cs"/>
          <w:color w:val="000000" w:themeColor="text1"/>
          <w:sz w:val="28"/>
          <w:szCs w:val="28"/>
          <w:rtl/>
        </w:rPr>
        <w:t xml:space="preserve">قانون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احکام </w:t>
      </w:r>
      <w:r w:rsidR="00914E60">
        <w:rPr>
          <w:rFonts w:cs="B Zar" w:hint="cs"/>
          <w:color w:val="000000" w:themeColor="text1"/>
          <w:sz w:val="28"/>
          <w:szCs w:val="28"/>
          <w:rtl/>
        </w:rPr>
        <w:t xml:space="preserve">دائمی </w:t>
      </w:r>
      <w:r w:rsidR="00FA4B0D">
        <w:rPr>
          <w:rFonts w:cs="B Zar" w:hint="cs"/>
          <w:color w:val="000000" w:themeColor="text1"/>
          <w:sz w:val="28"/>
          <w:szCs w:val="28"/>
          <w:rtl/>
        </w:rPr>
        <w:t>برنامه</w:t>
      </w:r>
      <w:r w:rsidR="00E13520">
        <w:rPr>
          <w:rFonts w:cs="B Zar" w:hint="cs"/>
          <w:color w:val="000000" w:themeColor="text1"/>
          <w:sz w:val="28"/>
          <w:szCs w:val="28"/>
          <w:rtl/>
        </w:rPr>
        <w:t xml:space="preserve"> های</w:t>
      </w:r>
      <w:r w:rsidR="00FA4B0D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توسعه کشور </w:t>
      </w:r>
      <w:r w:rsidR="00EC39BA">
        <w:rPr>
          <w:rFonts w:cs="B Zar" w:hint="cs"/>
          <w:color w:val="000000" w:themeColor="text1"/>
          <w:sz w:val="28"/>
          <w:szCs w:val="28"/>
          <w:rtl/>
        </w:rPr>
        <w:t xml:space="preserve">مورخ 10/11/1395 </w:t>
      </w:r>
      <w:r w:rsidR="00FA4B0D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404BFF0F" w14:textId="61A9FAC9" w:rsidR="00B95519" w:rsidRDefault="00FA4B0D" w:rsidP="005B7BC4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3-9 </w:t>
      </w:r>
      <w:r w:rsidR="00BB46E0">
        <w:rPr>
          <w:rFonts w:cs="B Zar" w:hint="cs"/>
          <w:color w:val="000000" w:themeColor="text1"/>
          <w:sz w:val="28"/>
          <w:szCs w:val="28"/>
          <w:rtl/>
        </w:rPr>
        <w:t>ماده (5) قانون رفع موانع تولید رقابت پذیر و ارتقای نظام مالی کشور مصوب 01/02/1394 .</w:t>
      </w:r>
    </w:p>
    <w:p w14:paraId="6665BE2A" w14:textId="3422EE1E" w:rsidR="004C789D" w:rsidRDefault="00BE54C9" w:rsidP="004C789D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2  Titr" w:hint="cs"/>
          <w:color w:val="000000" w:themeColor="text1"/>
          <w:sz w:val="28"/>
          <w:szCs w:val="28"/>
          <w:rtl/>
          <w:lang w:bidi="fa-IR"/>
        </w:rPr>
        <w:t>4</w:t>
      </w:r>
      <w:r w:rsidR="004C789D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C1AC0" w:rsidRPr="004C789D">
        <w:rPr>
          <w:rFonts w:cs="2  Titr" w:hint="cs"/>
          <w:color w:val="000000" w:themeColor="text1"/>
          <w:sz w:val="28"/>
          <w:szCs w:val="28"/>
          <w:rtl/>
          <w:lang w:bidi="fa-IR"/>
        </w:rPr>
        <w:t>-</w:t>
      </w:r>
      <w:r w:rsidR="00CC1AC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C789D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نحوه تعیین تعرفه</w:t>
      </w:r>
      <w:r w:rsidR="004C789D" w:rsidRPr="00AA30EA"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4C789D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های هوانوردی :</w:t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معاونت امور اقتصادی و سرمایه</w:t>
      </w:r>
      <w:r w:rsidR="004C789D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گذاری نسبت به بررسی، تحقیق و انجام مطالعات تطبیقی </w:t>
      </w:r>
      <w:r w:rsidR="004C78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با در نظر گرفتن اصل رقابت پذیری </w:t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4C78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لحاظ صرفه و صلاح شرکت و در نظر گرفتن شرایط تورمی و ... </w:t>
      </w:r>
      <w:r w:rsidR="000B1A5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نسبت به </w:t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تعیین تعرفه</w:t>
      </w:r>
      <w:r w:rsidR="004C789D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 هوانوردی اقدام</w:t>
      </w:r>
      <w:r w:rsidR="004C78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تعرفه های مزبور </w:t>
      </w:r>
      <w:r w:rsidR="0071002A">
        <w:rPr>
          <w:rFonts w:cs="B Zar" w:hint="cs"/>
          <w:color w:val="000000" w:themeColor="text1"/>
          <w:sz w:val="28"/>
          <w:szCs w:val="28"/>
          <w:rtl/>
          <w:lang w:bidi="fa-IR"/>
        </w:rPr>
        <w:t>را</w:t>
      </w:r>
      <w:r w:rsidR="004C78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جهت بررسی و اخذ تأیید به هیئت مدیره </w:t>
      </w:r>
      <w:r w:rsidR="00F95C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متعاقباً </w:t>
      </w:r>
      <w:r w:rsidR="0071002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تصویب </w:t>
      </w:r>
      <w:r w:rsidR="00F95C1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مجمع عمومی </w:t>
      </w:r>
      <w:r w:rsidR="004C789D">
        <w:rPr>
          <w:rFonts w:cs="B Zar" w:hint="cs"/>
          <w:color w:val="000000" w:themeColor="text1"/>
          <w:sz w:val="28"/>
          <w:szCs w:val="28"/>
          <w:rtl/>
          <w:lang w:bidi="fa-IR"/>
        </w:rPr>
        <w:t>ارائه</w:t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 نماید</w:t>
      </w:r>
      <w:r w:rsidR="004C78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C78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0B1A5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از تاریخ ابلاغ مصوبات مجمع عمومی ، با رعایت مقررات مربوطه تعرفه ها نافذ و قابل اجرا خواهد بود . </w:t>
      </w:r>
      <w:r w:rsidR="00DA451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بدیهی است تا زمان ارائه </w:t>
      </w:r>
      <w:r w:rsidR="00D14B4B">
        <w:rPr>
          <w:rFonts w:cs="B Zar" w:hint="cs"/>
          <w:color w:val="000000" w:themeColor="text1"/>
          <w:sz w:val="28"/>
          <w:szCs w:val="28"/>
          <w:rtl/>
          <w:lang w:bidi="fa-IR"/>
        </w:rPr>
        <w:t>پ</w:t>
      </w:r>
      <w:r w:rsidR="00DA451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یشنهادات جدید و طی مراحل تصویب ، مصوبات قبلی ملاک عمل خواهد بود . </w:t>
      </w:r>
    </w:p>
    <w:p w14:paraId="3672AD01" w14:textId="34A850AE" w:rsidR="00685738" w:rsidRPr="002D75EA" w:rsidRDefault="00685738" w:rsidP="00685738">
      <w:pPr>
        <w:bidi/>
        <w:spacing w:line="276" w:lineRule="auto"/>
        <w:jc w:val="both"/>
        <w:rPr>
          <w:rFonts w:cs="2  Titr"/>
          <w:color w:val="000000" w:themeColor="text1"/>
          <w:sz w:val="28"/>
          <w:szCs w:val="28"/>
          <w:rtl/>
          <w:lang w:bidi="fa-IR"/>
        </w:rPr>
      </w:pPr>
      <w:r w:rsidRPr="00AF7B61">
        <w:rPr>
          <w:rFonts w:cs="2  Titr" w:hint="cs"/>
          <w:color w:val="000000" w:themeColor="text1"/>
          <w:rtl/>
          <w:lang w:bidi="fa-IR"/>
        </w:rPr>
        <w:t>تبصره :</w:t>
      </w:r>
      <w:r w:rsidRPr="002D75EA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به منظور ایجاد محیط امن اقتصادی ، بهبود محیط کسب و کار فرودگاهی ، انجام تعامل و همکاری با شرکای تجاری ، در شرایط خاص که در نحوه ارائه خدمات به مسافر و شرایط اقتصادی و کسب وکار مؤثر باشد</w:t>
      </w:r>
      <w:r w:rsidR="00D14B4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مانند : حج ، ایام اربعین حسینی ، جنگ ، پاندمی ، اپیدمی ، سانحه هوایی و موارد مشابه ، پس از بررسی و در نظر گرفتن جمیع جهات ، تعدیل </w:t>
      </w:r>
      <w:r w:rsidR="00615EBF">
        <w:rPr>
          <w:rFonts w:cs="B Zar" w:hint="cs"/>
          <w:color w:val="000000" w:themeColor="text1"/>
          <w:sz w:val="28"/>
          <w:szCs w:val="28"/>
          <w:rtl/>
          <w:lang w:bidi="fa-IR"/>
        </w:rPr>
        <w:t>یا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تخفیف تعرفه </w:t>
      </w:r>
      <w:r w:rsidR="00615E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با </w:t>
      </w:r>
      <w:r w:rsidR="00F506C3">
        <w:rPr>
          <w:rFonts w:cs="B Zar" w:hint="cs"/>
          <w:color w:val="000000" w:themeColor="text1"/>
          <w:sz w:val="28"/>
          <w:szCs w:val="28"/>
          <w:rtl/>
          <w:lang w:bidi="fa-IR"/>
        </w:rPr>
        <w:t>تصویب</w:t>
      </w:r>
      <w:r w:rsidR="00615E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هیئت مدیره</w:t>
      </w:r>
      <w:r w:rsidR="00615E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قابل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اجرا</w:t>
      </w:r>
      <w:r w:rsidR="00615EB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خواهد بود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</w:p>
    <w:p w14:paraId="4B5EF4F9" w14:textId="536B9669" w:rsidR="002E75B9" w:rsidRDefault="000A49AF" w:rsidP="002E75B9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2  Titr" w:hint="cs"/>
          <w:color w:val="000000" w:themeColor="text1"/>
          <w:sz w:val="28"/>
          <w:szCs w:val="28"/>
          <w:rtl/>
          <w:lang w:bidi="fa-IR"/>
        </w:rPr>
        <w:t>5</w:t>
      </w:r>
      <w:r w:rsidR="00B22C72" w:rsidRPr="002E75B9">
        <w:rPr>
          <w:rFonts w:cs="2  Titr" w:hint="cs"/>
          <w:color w:val="000000" w:themeColor="text1"/>
          <w:sz w:val="28"/>
          <w:szCs w:val="28"/>
          <w:rtl/>
          <w:lang w:bidi="fa-IR"/>
        </w:rPr>
        <w:t>-</w:t>
      </w:r>
      <w:r w:rsidR="00B22C7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E75B9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نحوه </w:t>
      </w:r>
      <w:r w:rsidR="002E75B9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صدور صورتحساب و </w:t>
      </w:r>
      <w:r w:rsidR="002E75B9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وصول تعرفه</w:t>
      </w:r>
      <w:r w:rsidR="002E75B9"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2E75B9" w:rsidRPr="00AA30EA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های هوانوردی :</w:t>
      </w:r>
      <w:r w:rsidR="002E75B9" w:rsidRPr="00AA30E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E75B9" w:rsidRPr="00AA30E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E75B9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نحوه صدور صورتحساب و وصول آن تابع شرایط مندرج در دستورالعمل نحوه وصول درآمد</w:t>
      </w:r>
      <w:r w:rsidR="002E75B9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2E75B9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 شرکت شهر فرودگاهی امام خمینی</w:t>
      </w:r>
      <w:r w:rsidR="002E75B9" w:rsidRPr="00DD377C">
        <w:rPr>
          <w:rFonts w:cs="B Zar" w:hint="cs"/>
          <w:color w:val="000000" w:themeColor="text1"/>
          <w:sz w:val="28"/>
          <w:szCs w:val="28"/>
          <w:vertAlign w:val="superscript"/>
          <w:rtl/>
          <w:lang w:bidi="fa-IR"/>
        </w:rPr>
        <w:t>(ره)</w:t>
      </w:r>
      <w:r w:rsidR="005C26F2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2416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مصوب </w:t>
      </w:r>
      <w:r w:rsidR="002E75B9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هیئت مدیره </w:t>
      </w:r>
      <w:r w:rsidR="006010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62416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مورد </w:t>
      </w:r>
      <w:r w:rsidR="0060108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تأیید خزانه داری کل کشور </w:t>
      </w:r>
      <w:r w:rsidR="002E75B9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می</w:t>
      </w:r>
      <w:r w:rsidR="002E75B9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2E75B9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باشد</w:t>
      </w:r>
      <w:r w:rsidR="00C2655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E75B9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3A79C687" w14:textId="3F13E846" w:rsidR="002D75EA" w:rsidRDefault="001C5639" w:rsidP="002B1FFF">
      <w:pPr>
        <w:bidi/>
        <w:spacing w:line="276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2  Titr" w:hint="cs"/>
          <w:color w:val="000000" w:themeColor="text1"/>
          <w:sz w:val="28"/>
          <w:szCs w:val="28"/>
          <w:rtl/>
          <w:lang w:bidi="fa-IR"/>
        </w:rPr>
        <w:t>6</w:t>
      </w:r>
      <w:r w:rsidR="00AF2EAE" w:rsidRPr="002D75EA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- </w:t>
      </w:r>
      <w:r w:rsidR="00341BA5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نحوه تعیین </w:t>
      </w:r>
      <w:r w:rsidR="00302019">
        <w:rPr>
          <w:rFonts w:cs="2  Titr" w:hint="cs"/>
          <w:color w:val="000000" w:themeColor="text1"/>
          <w:sz w:val="28"/>
          <w:szCs w:val="28"/>
          <w:rtl/>
          <w:lang w:bidi="fa-IR"/>
        </w:rPr>
        <w:t>تعرفه های</w:t>
      </w:r>
      <w:r w:rsidR="00234E14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 غیر هوانوردی</w:t>
      </w:r>
      <w:r w:rsidR="00302019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F2EAE" w:rsidRPr="002D75EA">
        <w:rPr>
          <w:rFonts w:cs="2  Titr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2D75E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 صورت نیاز به شناسایی تعرفه و نرخ فروش خدماتی که ارائه می </w:t>
      </w:r>
      <w:r w:rsidR="00302019">
        <w:rPr>
          <w:rFonts w:cs="B Zar" w:hint="cs"/>
          <w:color w:val="000000" w:themeColor="text1"/>
          <w:sz w:val="28"/>
          <w:szCs w:val="28"/>
          <w:rtl/>
          <w:lang w:bidi="fa-IR"/>
        </w:rPr>
        <w:t>شو</w:t>
      </w:r>
      <w:r w:rsidR="002D75E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 ، </w:t>
      </w:r>
      <w:r w:rsidR="00302019">
        <w:rPr>
          <w:rFonts w:cs="B Zar" w:hint="cs"/>
          <w:color w:val="000000" w:themeColor="text1"/>
          <w:sz w:val="28"/>
          <w:szCs w:val="28"/>
          <w:rtl/>
          <w:lang w:bidi="fa-IR"/>
        </w:rPr>
        <w:t>شرکت</w:t>
      </w:r>
      <w:r w:rsidR="00172F0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02019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نسبت به </w:t>
      </w:r>
      <w:r w:rsidR="00172F0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مطالعات اولیه و اخذ تأییدیه و عنداللزوم</w:t>
      </w:r>
      <w:r w:rsidR="0084634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استعلام </w:t>
      </w:r>
      <w:r w:rsidR="00F6787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از مراجع ذیربط </w:t>
      </w:r>
      <w:r w:rsidR="0084634F">
        <w:rPr>
          <w:rFonts w:cs="B Zar" w:hint="cs"/>
          <w:color w:val="000000" w:themeColor="text1"/>
          <w:sz w:val="28"/>
          <w:szCs w:val="28"/>
          <w:rtl/>
          <w:lang w:bidi="fa-IR"/>
        </w:rPr>
        <w:t>و</w:t>
      </w:r>
      <w:r w:rsidR="00172F0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مجوزهای لازم اقدام </w:t>
      </w:r>
      <w:r w:rsidR="00F67878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می نماید . در صورت نیاز به بررسی های بیشتر </w:t>
      </w:r>
      <w:r w:rsidR="00172F0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5C6FF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یا مطابقت با شرایط </w:t>
      </w:r>
      <w:r w:rsidR="00EE42D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ویژه </w:t>
      </w:r>
      <w:r w:rsidR="005C6FFC">
        <w:rPr>
          <w:rFonts w:cs="B Zar" w:hint="cs"/>
          <w:color w:val="000000" w:themeColor="text1"/>
          <w:sz w:val="28"/>
          <w:szCs w:val="28"/>
          <w:rtl/>
          <w:lang w:bidi="fa-IR"/>
        </w:rPr>
        <w:t>شرکت ، موضوع</w:t>
      </w:r>
      <w:r w:rsidR="0084634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645F7">
        <w:rPr>
          <w:rFonts w:cs="B Zar" w:hint="cs"/>
          <w:color w:val="000000" w:themeColor="text1"/>
          <w:sz w:val="28"/>
          <w:szCs w:val="28"/>
          <w:rtl/>
          <w:lang w:bidi="fa-IR"/>
        </w:rPr>
        <w:t>جهت بررسی و ارزیابی های تکمیلی به کارشناس</w:t>
      </w:r>
      <w:r w:rsidR="009D349A">
        <w:rPr>
          <w:rFonts w:cs="B Zar" w:hint="cs"/>
          <w:color w:val="000000" w:themeColor="text1"/>
          <w:sz w:val="28"/>
          <w:szCs w:val="28"/>
          <w:rtl/>
          <w:lang w:bidi="fa-IR"/>
        </w:rPr>
        <w:t>ان</w:t>
      </w:r>
      <w:r w:rsidR="00F645F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رسمی دادگستری </w:t>
      </w:r>
      <w:r w:rsidR="00302019">
        <w:rPr>
          <w:rFonts w:cs="B Zar" w:hint="cs"/>
          <w:color w:val="000000" w:themeColor="text1"/>
          <w:sz w:val="28"/>
          <w:szCs w:val="28"/>
          <w:rtl/>
          <w:lang w:bidi="fa-IR"/>
        </w:rPr>
        <w:t>ارجاع و نظر کارشناسی پس از ت</w:t>
      </w:r>
      <w:r w:rsidR="009D349A">
        <w:rPr>
          <w:rFonts w:cs="B Zar" w:hint="cs"/>
          <w:color w:val="000000" w:themeColor="text1"/>
          <w:sz w:val="28"/>
          <w:szCs w:val="28"/>
          <w:rtl/>
          <w:lang w:bidi="fa-IR"/>
        </w:rPr>
        <w:t>أ</w:t>
      </w:r>
      <w:r w:rsidR="00302019">
        <w:rPr>
          <w:rFonts w:cs="B Zar" w:hint="cs"/>
          <w:color w:val="000000" w:themeColor="text1"/>
          <w:sz w:val="28"/>
          <w:szCs w:val="28"/>
          <w:rtl/>
          <w:lang w:bidi="fa-IR"/>
        </w:rPr>
        <w:t>یید هیئت مدیره قابل اجراست</w:t>
      </w:r>
      <w:r w:rsidR="00F645F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. نحوه انتخاب و ارجاع کار به کارشناس مطابق با ماده (9) آیین نامه اجرایی نحوه و شرایط </w:t>
      </w:r>
      <w:r w:rsidR="00F67878">
        <w:rPr>
          <w:rFonts w:cs="B Zar" w:hint="cs"/>
          <w:color w:val="000000" w:themeColor="text1"/>
          <w:sz w:val="28"/>
          <w:szCs w:val="28"/>
          <w:rtl/>
          <w:lang w:bidi="fa-IR"/>
        </w:rPr>
        <w:t>اجاره و واگذاری اماکن و محلها در فرودگاههای کشور می باشد</w:t>
      </w:r>
      <w:r w:rsidR="002B1FF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72F01">
        <w:rPr>
          <w:rFonts w:cs="B Zar" w:hint="cs"/>
          <w:color w:val="000000" w:themeColor="text1"/>
          <w:sz w:val="28"/>
          <w:szCs w:val="28"/>
          <w:rtl/>
          <w:lang w:bidi="fa-IR"/>
        </w:rPr>
        <w:t>.</w:t>
      </w:r>
      <w:r w:rsidR="002D75E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FA00A2E" w14:textId="77777777" w:rsidR="00AF7B61" w:rsidRDefault="00AF7B61" w:rsidP="00AF7B61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2A53124" w14:textId="77777777" w:rsidR="00390767" w:rsidRDefault="00390767" w:rsidP="00390767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4248" w:type="dxa"/>
        <w:tblLook w:val="04A0" w:firstRow="1" w:lastRow="0" w:firstColumn="1" w:lastColumn="0" w:noHBand="0" w:noVBand="1"/>
      </w:tblPr>
      <w:tblGrid>
        <w:gridCol w:w="5102"/>
      </w:tblGrid>
      <w:tr w:rsidR="001E299C" w:rsidRPr="00DD377C" w14:paraId="691317C3" w14:textId="77777777" w:rsidTr="00695090">
        <w:tc>
          <w:tcPr>
            <w:tcW w:w="5102" w:type="dxa"/>
          </w:tcPr>
          <w:p w14:paraId="0278A308" w14:textId="1C8373FA" w:rsidR="001E299C" w:rsidRPr="00AA30EA" w:rsidRDefault="00F33CFF" w:rsidP="00793FA9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</w:rPr>
            </w:pPr>
            <w:r w:rsidRPr="00AA30EA">
              <w:rPr>
                <w:rFonts w:cs="B Za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="001E299C" w:rsidRPr="00AA30EA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>فصل دوم : تعرفه</w:t>
            </w:r>
            <w:r w:rsidR="001E299C" w:rsidRPr="00AA30EA">
              <w:rPr>
                <w:rFonts w:cs="B Titr"/>
                <w:color w:val="000000" w:themeColor="text1"/>
                <w:sz w:val="32"/>
                <w:szCs w:val="32"/>
                <w:rtl/>
              </w:rPr>
              <w:softHyphen/>
            </w:r>
            <w:r w:rsidR="001E299C" w:rsidRPr="00AA30EA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>ها/ حق</w:t>
            </w:r>
            <w:r w:rsidR="001E299C" w:rsidRPr="00AA30EA">
              <w:rPr>
                <w:rFonts w:cs="B Titr"/>
                <w:color w:val="000000" w:themeColor="text1"/>
                <w:sz w:val="32"/>
                <w:szCs w:val="32"/>
                <w:rtl/>
              </w:rPr>
              <w:softHyphen/>
            </w:r>
            <w:r w:rsidR="001E299C" w:rsidRPr="00AA30EA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>السهم/نرخ خدمات</w:t>
            </w:r>
          </w:p>
        </w:tc>
      </w:tr>
    </w:tbl>
    <w:p w14:paraId="12D54494" w14:textId="1AB48EA6" w:rsidR="004B0538" w:rsidRPr="00DD377C" w:rsidRDefault="004B0538" w:rsidP="004B0538">
      <w:pPr>
        <w:bidi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D377C">
        <w:rPr>
          <w:rFonts w:cs="B Titr" w:hint="cs"/>
          <w:color w:val="000000" w:themeColor="text1"/>
          <w:sz w:val="28"/>
          <w:szCs w:val="28"/>
          <w:rtl/>
          <w:lang w:bidi="fa-IR"/>
        </w:rPr>
        <w:t>1-</w:t>
      </w:r>
      <w:r w:rsidR="001250D5" w:rsidRPr="00DD377C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هوانوردی </w:t>
      </w:r>
      <w:r w:rsidR="00165D1C" w:rsidRPr="00DD377C">
        <w:rPr>
          <w:rFonts w:cs="B Titr" w:hint="cs"/>
          <w:color w:val="000000" w:themeColor="text1"/>
          <w:sz w:val="28"/>
          <w:szCs w:val="28"/>
          <w:rtl/>
          <w:lang w:bidi="fa-IR"/>
        </w:rPr>
        <w:t>:</w:t>
      </w:r>
    </w:p>
    <w:p w14:paraId="486539A1" w14:textId="35ECE221" w:rsidR="001E299C" w:rsidRPr="00DD377C" w:rsidRDefault="00B4333B" w:rsidP="001250D5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>1-</w:t>
      </w:r>
      <w:r w:rsidR="00165D1C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>1</w:t>
      </w:r>
      <w:r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E299C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>تعرفه های هوانوردی</w:t>
      </w:r>
      <w:r w:rsidR="00DC26BF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E299C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>:</w:t>
      </w:r>
      <w:r w:rsidR="005A07D5" w:rsidRPr="00DD377C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E299C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علاوه بر تعرفه</w:t>
      </w:r>
      <w:r w:rsidR="001E299C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1E299C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مصوب در آیین نامه اجرایی ماده 63 قانون </w:t>
      </w:r>
      <w:r w:rsidR="00F84873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وصول برخی از درآمد</w:t>
      </w:r>
      <w:r w:rsidR="00F84873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84873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 دولت و تعرفه بهای خدمات مسافر موضوع ماده 87 همان قانو</w:t>
      </w:r>
      <w:r w:rsidR="00EE4FC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ن</w:t>
      </w:r>
      <w:r w:rsidR="00F84873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، شرکت مجاز است بابت ارائه خدمات </w:t>
      </w:r>
      <w:r w:rsidR="003A6DF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به شرح جدول</w:t>
      </w:r>
      <w:r w:rsidR="00D50A5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شماره (1) از</w:t>
      </w:r>
      <w:r w:rsidR="003A6DF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84873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شرکت</w:t>
      </w:r>
      <w:r w:rsidR="00F84873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84873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 هواپیمایی</w:t>
      </w:r>
      <w:r w:rsidR="003A6DF8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،</w:t>
      </w:r>
      <w:r w:rsidR="00F84873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مبالغی را دریافت نماید. </w:t>
      </w:r>
    </w:p>
    <w:p w14:paraId="65696A03" w14:textId="3FC08C62" w:rsidR="00B4333B" w:rsidRPr="00DD377C" w:rsidRDefault="00E27BB3" w:rsidP="006C25E2">
      <w:pPr>
        <w:bidi/>
        <w:spacing w:after="0"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جدول </w:t>
      </w:r>
      <w:r w:rsidR="00D50A5B">
        <w:rPr>
          <w:rFonts w:cs="B Zar" w:hint="cs"/>
          <w:color w:val="000000" w:themeColor="text1"/>
          <w:sz w:val="28"/>
          <w:szCs w:val="28"/>
          <w:rtl/>
          <w:lang w:bidi="fa-IR"/>
        </w:rPr>
        <w:t>شماره (1)</w:t>
      </w:r>
    </w:p>
    <w:tbl>
      <w:tblPr>
        <w:tblStyle w:val="TableGrid1"/>
        <w:tblW w:w="9909" w:type="dxa"/>
        <w:jc w:val="center"/>
        <w:tblLook w:val="04A0" w:firstRow="1" w:lastRow="0" w:firstColumn="1" w:lastColumn="0" w:noHBand="0" w:noVBand="1"/>
      </w:tblPr>
      <w:tblGrid>
        <w:gridCol w:w="1255"/>
        <w:gridCol w:w="1715"/>
        <w:gridCol w:w="6126"/>
        <w:gridCol w:w="813"/>
      </w:tblGrid>
      <w:tr w:rsidR="00395AE5" w:rsidRPr="00DD377C" w14:paraId="00161B6B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D68268" w14:textId="55F5D1EB" w:rsidR="00395AE5" w:rsidRDefault="00395AE5" w:rsidP="005150E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مبلغ </w:t>
            </w:r>
            <w:r w:rsidRPr="00C67CA7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  <w:t>(دلار)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ADCE0C" w14:textId="3984E012" w:rsidR="00395AE5" w:rsidRDefault="00395AE5" w:rsidP="005150E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واحد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7558BE" w14:textId="54E8AFD1" w:rsidR="00395AE5" w:rsidRPr="00DD377C" w:rsidRDefault="00395AE5" w:rsidP="005150E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highlight w:val="yellow"/>
                <w:lang w:bidi="fa-IR"/>
              </w:rPr>
            </w:pPr>
            <w:bookmarkStart w:id="1" w:name="_Hlk160439071"/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نوع </w:t>
            </w:r>
            <w:r w:rsidRPr="00DD377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تعرفه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DA204E" w14:textId="77777777" w:rsidR="00395AE5" w:rsidRPr="00DD377C" w:rsidRDefault="00395AE5" w:rsidP="005150E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highlight w:val="yellow"/>
                <w:lang w:bidi="fa-IR"/>
              </w:rPr>
            </w:pPr>
            <w:r w:rsidRPr="00DD377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ردیف</w:t>
            </w:r>
          </w:p>
        </w:tc>
      </w:tr>
      <w:tr w:rsidR="00395AE5" w:rsidRPr="00DD377C" w14:paraId="19D004F3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5C47" w14:textId="528BF16B" w:rsidR="00395AE5" w:rsidRPr="00DD377C" w:rsidRDefault="00395AE5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0.01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6A9C" w14:textId="2A43FA67" w:rsidR="00395AE5" w:rsidRPr="00DD377C" w:rsidRDefault="00E9590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کیلوگرم</w:t>
            </w:r>
          </w:p>
        </w:tc>
        <w:bookmarkEnd w:id="1"/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6BF" w14:textId="4766946C" w:rsidR="00395AE5" w:rsidRPr="00DD377C" w:rsidRDefault="00395AE5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توزین بار مسافر(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BHS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C8C51" w14:textId="77777777" w:rsidR="00395AE5" w:rsidRPr="00DD377C" w:rsidRDefault="00395AE5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95AE5" w:rsidRPr="00DD377C" w14:paraId="1CD223BF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87B9" w14:textId="6E8F7C34" w:rsidR="00395AE5" w:rsidRPr="00DD377C" w:rsidRDefault="00E9590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5BC5" w14:textId="2244E36B" w:rsidR="00395AE5" w:rsidRPr="00DD377C" w:rsidRDefault="00E9590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مسافر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D44" w14:textId="13FCBE89" w:rsidR="00395AE5" w:rsidRPr="00DD377C" w:rsidRDefault="00395AE5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امنیت بار و مسافر خروجی (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Gateway &amp; X-ray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D13EC" w14:textId="77777777" w:rsidR="00395AE5" w:rsidRPr="00DD377C" w:rsidRDefault="00395AE5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95AE5" w:rsidRPr="00DD377C" w14:paraId="5F66763E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01E" w14:textId="620AAA7C" w:rsidR="00395AE5" w:rsidRPr="00DD377C" w:rsidRDefault="00E9590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7A3" w14:textId="3A1A563A" w:rsidR="00395AE5" w:rsidRPr="00DD377C" w:rsidRDefault="00E9590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پرواز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9FBE" w14:textId="749B71C6" w:rsidR="00395AE5" w:rsidRPr="00DD377C" w:rsidRDefault="00395AE5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استفاده از دوربین مدار بسته (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CCTV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54A77" w14:textId="77777777" w:rsidR="00395AE5" w:rsidRPr="00DD377C" w:rsidRDefault="00395AE5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5150EC" w:rsidRPr="00DD377C" w14:paraId="5D5A540D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10F" w14:textId="425E0B86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C9F" w14:textId="1CC7EA43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تا 2.5 ساعت</w:t>
            </w: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1F870" w14:textId="5708AE20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استفاده از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هر 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پیشخوان پذیرش مسافر و بار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AE29" w14:textId="77777777" w:rsidR="005150EC" w:rsidRPr="00DD377C" w:rsidRDefault="005150EC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5150EC" w:rsidRPr="00DD377C" w14:paraId="084254C2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657" w14:textId="01359A03" w:rsidR="005150EC" w:rsidRPr="00DD377C" w:rsidRDefault="00BD44D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5150E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DCD" w14:textId="197DB613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15 دقیقه اضافه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179A" w14:textId="77777777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13887" w14:textId="77777777" w:rsidR="005150EC" w:rsidRPr="00DD377C" w:rsidRDefault="005150EC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5150EC" w:rsidRPr="00DD377C" w14:paraId="3506B071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DBCC" w14:textId="352553BC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1920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48" w14:textId="5DFD5E88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استفاده ماهیانه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1D5" w14:textId="77777777" w:rsidR="005150EC" w:rsidRPr="00DD377C" w:rsidRDefault="005150EC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C08B4" w14:textId="77777777" w:rsidR="005150EC" w:rsidRPr="00DD377C" w:rsidRDefault="005150EC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395AE5" w:rsidRPr="00DD377C" w14:paraId="0A53884C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55B4" w14:textId="52E0107C" w:rsidR="00395AE5" w:rsidRPr="00DD377C" w:rsidRDefault="00FD411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5E19" w14:textId="7455605D" w:rsidR="00395AE5" w:rsidRPr="00DD377C" w:rsidRDefault="00FD4110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مسافر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A6C8" w14:textId="3DF43D62" w:rsidR="00395AE5" w:rsidRPr="00DD377C" w:rsidRDefault="00395AE5" w:rsidP="005150E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استفاده از پل هوایی</w:t>
            </w:r>
            <w:r w:rsidR="00F5677E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برای شرکت های هواپیمایی خارجی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86875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386875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Air Bridge</w:t>
            </w:r>
            <w:r w:rsidRPr="00386875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="003B617C" w:rsidRPr="00386875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2181A" w14:textId="77777777" w:rsidR="00395AE5" w:rsidRPr="00DD377C" w:rsidRDefault="00395AE5" w:rsidP="005150EC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1E6FB6" w:rsidRPr="00DD377C" w14:paraId="776ABB4B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6F6D" w14:textId="3B62C40A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BB8" w14:textId="4BB58742" w:rsidR="001E6FB6" w:rsidRDefault="001E6FB6" w:rsidP="00AC74F7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تا 100 تن</w:t>
            </w: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301AD" w14:textId="77777777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استفاده از پل هوایی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برای شرکت های هواپیمایی ایرانی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Air Bridge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14:paraId="014EAD41" w14:textId="3073EAAA" w:rsidR="001E6FB6" w:rsidRPr="00DD377C" w:rsidRDefault="001E6FB6" w:rsidP="005E0DE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]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بر اساس وزن هواپیما تا سقف 3 ساعت پهلوگیری</w:t>
            </w:r>
            <w:r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[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504F" w14:textId="50803B28" w:rsidR="001E6FB6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E6FB6" w:rsidRPr="00DD377C" w14:paraId="60F7761B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7433" w14:textId="6C726604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E67" w14:textId="41022390" w:rsidR="001E6FB6" w:rsidRPr="00FD620E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D620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بین 100 تا 200 تن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FFE6" w14:textId="77777777" w:rsidR="001E6FB6" w:rsidRPr="00DD377C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E329" w14:textId="77777777" w:rsidR="001E6FB6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E6FB6" w:rsidRPr="00DD377C" w14:paraId="74E5F966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E3E" w14:textId="28A84B92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0E0" w14:textId="2A81FF07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بیش از 200 تن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F10F" w14:textId="77777777" w:rsidR="001E6FB6" w:rsidRPr="00DD377C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A4A4" w14:textId="77777777" w:rsidR="001E6FB6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E6FB6" w:rsidRPr="00DD377C" w14:paraId="0E6314CF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8B49" w14:textId="0CA6DA6D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D06" w14:textId="64B3ECFF" w:rsidR="001E6FB6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ساعت اضافه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629D" w14:textId="77777777" w:rsidR="001E6FB6" w:rsidRPr="00DD377C" w:rsidRDefault="001E6FB6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D5EE" w14:textId="77777777" w:rsidR="001E6FB6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D51E9" w:rsidRPr="00DD377C" w14:paraId="69B6090E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E8B" w14:textId="05A1E29C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06AE" w14:textId="1BCBCB65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پرواز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FF5F" w14:textId="1A93A260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ایمنی زمینی عملیات سوختگیری به همراه بار و مسافر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5B60D" w14:textId="4D6FD6A6" w:rsidR="007D51E9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D51E9" w:rsidRPr="00DD377C" w14:paraId="42EF2571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1D2" w14:textId="54736CA3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F8F5" w14:textId="2BE320E7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پرواز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6170" w14:textId="371217D4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ایمنی زمینی عملیات سوختگیری هرگاه ترکیبات سوختی بر روی سطوح پروازی ریخته می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softHyphen/>
              <w:t>شود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ED2F0" w14:textId="766F9EC7" w:rsidR="007D51E9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D51E9" w:rsidRPr="00DD377C" w14:paraId="4809D8DD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3D6" w14:textId="484606C1" w:rsidR="007D51E9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7222" w14:textId="37DF7D91" w:rsidR="007D51E9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وسیله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0AC" w14:textId="5AE399C8" w:rsidR="007D51E9" w:rsidRPr="00DD377C" w:rsidRDefault="007D51E9" w:rsidP="007D51E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ماره گذاری وسیله نقلیه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01ECA" w14:textId="3D4713E0" w:rsidR="007D51E9" w:rsidRPr="00DD377C" w:rsidRDefault="001E6FB6" w:rsidP="007D51E9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1E6FB6" w:rsidRPr="00DD377C" w14:paraId="4CFF88DB" w14:textId="77777777" w:rsidTr="00C67CA7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2EEE" w14:textId="2E2C80F4" w:rsidR="001E6FB6" w:rsidRPr="00DD377C" w:rsidRDefault="001E6FB6" w:rsidP="001E6FB6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F10" w14:textId="02195D54" w:rsidR="001E6FB6" w:rsidRPr="00DD377C" w:rsidRDefault="001E6FB6" w:rsidP="001E6FB6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ساعت</w:t>
            </w: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5D79A" w14:textId="621A7271" w:rsidR="001E6FB6" w:rsidRPr="00DD377C" w:rsidRDefault="001E6FB6" w:rsidP="001E6FB6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استفاده از برق 400 هرتز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CFF6C" w14:textId="5B36D996" w:rsidR="001E6FB6" w:rsidRPr="00DD377C" w:rsidRDefault="001E6FB6" w:rsidP="001E6FB6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E6FB6" w:rsidRPr="00DD377C" w14:paraId="71A256AA" w14:textId="77777777" w:rsidTr="00C67CA7">
        <w:trPr>
          <w:trHeight w:val="41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BE2B" w14:textId="3797D1A0" w:rsidR="001E6FB6" w:rsidRPr="00DD377C" w:rsidRDefault="001E6FB6" w:rsidP="001E6FB6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5EB8" w14:textId="490AADFD" w:rsidR="001E6FB6" w:rsidRPr="00DD377C" w:rsidRDefault="001E6FB6" w:rsidP="001E6FB6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دقیقه اضافه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6A6" w14:textId="77777777" w:rsidR="001E6FB6" w:rsidRPr="00DD377C" w:rsidRDefault="001E6FB6" w:rsidP="001E6FB6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D740" w14:textId="77777777" w:rsidR="001E6FB6" w:rsidRDefault="001E6FB6" w:rsidP="001E6FB6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212089" w:rsidRPr="00DD377C" w14:paraId="2116C029" w14:textId="77777777" w:rsidTr="00C641CE">
        <w:trPr>
          <w:trHeight w:val="1259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8EA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E2F79C4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  <w:p w14:paraId="190E78BE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24</w:t>
            </w:r>
          </w:p>
          <w:p w14:paraId="7FE11389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  <w:p w14:paraId="10BAD69E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  <w:p w14:paraId="1416F987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  <w:p w14:paraId="43385348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5671A15" w14:textId="77777777" w:rsidR="00212089" w:rsidRDefault="00212089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  <w:p w14:paraId="6B43098D" w14:textId="5404AB28" w:rsidR="00212089" w:rsidRDefault="007E541E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200</w:t>
            </w:r>
          </w:p>
          <w:p w14:paraId="5226FF9D" w14:textId="1045630C" w:rsidR="007E541E" w:rsidRDefault="007E541E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405B988" w14:textId="72113860" w:rsidR="00D14419" w:rsidRDefault="00B707C3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200</w:t>
            </w:r>
          </w:p>
          <w:p w14:paraId="60312C60" w14:textId="5AE0B204" w:rsidR="00D14419" w:rsidRDefault="00B707C3" w:rsidP="00D1441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250</w:t>
            </w:r>
          </w:p>
          <w:p w14:paraId="50F5830C" w14:textId="0065E5E5" w:rsidR="007E541E" w:rsidRDefault="002A7062" w:rsidP="00D1441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50</w:t>
            </w:r>
          </w:p>
          <w:p w14:paraId="6B02563D" w14:textId="28013303" w:rsidR="00212089" w:rsidRDefault="00212089" w:rsidP="002A70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5B70E0FF" w14:textId="152CEE02" w:rsidR="00212089" w:rsidRDefault="00BB3E80" w:rsidP="002A70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  <w:p w14:paraId="77B37513" w14:textId="1CE104AC" w:rsidR="00BB3E80" w:rsidRDefault="00BB3E80" w:rsidP="00BB3E8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F7CEFC1" w14:textId="77777777" w:rsidR="00BB3E80" w:rsidRDefault="00BB3E80" w:rsidP="00BB3E8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ED90517" w14:textId="4898572D" w:rsidR="00212089" w:rsidRDefault="00212089" w:rsidP="002A70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7B484C9" w14:textId="77777777" w:rsidR="00212089" w:rsidRDefault="00212089" w:rsidP="002A70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3EA3299" w14:textId="77777777" w:rsidR="00B3019F" w:rsidRDefault="00B3019F" w:rsidP="00B3019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353A666" w14:textId="77777777" w:rsidR="00B3019F" w:rsidRDefault="00B3019F" w:rsidP="00B3019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77F6F6C" w14:textId="77777777" w:rsidR="00B3019F" w:rsidRDefault="00B3019F" w:rsidP="00B3019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CB3497C" w14:textId="77777777" w:rsidR="00B3019F" w:rsidRDefault="00B3019F" w:rsidP="00B3019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8E1D60E" w14:textId="184CCBF2" w:rsidR="002838B4" w:rsidRDefault="00403B31" w:rsidP="002838B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500</w:t>
            </w:r>
          </w:p>
          <w:p w14:paraId="15B18051" w14:textId="77777777" w:rsidR="00B3019F" w:rsidRDefault="00B3019F" w:rsidP="00B3019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10000</w:t>
            </w:r>
          </w:p>
          <w:p w14:paraId="510EC372" w14:textId="1915FBEC" w:rsidR="002838B4" w:rsidRPr="00927CD2" w:rsidRDefault="002838B4" w:rsidP="002838B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5EC6" w14:textId="45EF3B73" w:rsidR="00871162" w:rsidRDefault="00871162" w:rsidP="00871162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F082DD1" w14:textId="77777777" w:rsidR="00212089" w:rsidRDefault="00212089" w:rsidP="0021208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نفر ساعت</w:t>
            </w:r>
          </w:p>
          <w:p w14:paraId="2A9A358E" w14:textId="77777777" w:rsidR="00212089" w:rsidRDefault="00212089" w:rsidP="0021208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سه ساله</w:t>
            </w:r>
          </w:p>
          <w:p w14:paraId="60784ECA" w14:textId="77777777" w:rsidR="00212089" w:rsidRDefault="00212089" w:rsidP="0021208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نفر</w:t>
            </w:r>
          </w:p>
          <w:p w14:paraId="4F258033" w14:textId="77777777" w:rsidR="00212089" w:rsidRDefault="00212089" w:rsidP="0021208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خودرو سبک</w:t>
            </w:r>
          </w:p>
          <w:p w14:paraId="457A6B8D" w14:textId="77777777" w:rsidR="00212089" w:rsidRDefault="00212089" w:rsidP="0021208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خودرو نیمه سنگین</w:t>
            </w:r>
          </w:p>
          <w:p w14:paraId="02822B48" w14:textId="77777777" w:rsidR="00212089" w:rsidRDefault="00212089" w:rsidP="0021208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خودرو سنگین</w:t>
            </w:r>
          </w:p>
          <w:p w14:paraId="51844822" w14:textId="0EF324AF" w:rsidR="007E541E" w:rsidRDefault="002F0C27" w:rsidP="007E541E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مجوز</w:t>
            </w:r>
          </w:p>
          <w:p w14:paraId="293245F0" w14:textId="77777777" w:rsidR="002A7062" w:rsidRDefault="002A7062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A782E99" w14:textId="2C8631E9" w:rsidR="00D14419" w:rsidRDefault="002F0C27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مجوز</w:t>
            </w:r>
          </w:p>
          <w:p w14:paraId="389406BD" w14:textId="5C1FDC25" w:rsidR="00D14419" w:rsidRDefault="002F0C27" w:rsidP="00D1441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مجوز</w:t>
            </w:r>
          </w:p>
          <w:p w14:paraId="226619CA" w14:textId="07AAA54C" w:rsidR="002A7062" w:rsidRDefault="002A7062" w:rsidP="00D1441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سه ماهه</w:t>
            </w:r>
          </w:p>
          <w:p w14:paraId="4F07D8F6" w14:textId="77777777" w:rsidR="002A7062" w:rsidRDefault="002A7062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E760EDB" w14:textId="77777777" w:rsidR="002A7062" w:rsidRDefault="002A7062" w:rsidP="002A7062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مسیر پروازی</w:t>
            </w:r>
          </w:p>
          <w:p w14:paraId="4FBC7020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E21CFA7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24B16C2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ED56731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CA3F0D6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887DB4D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2458B16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73C4FF2" w14:textId="77777777" w:rsidR="00B3019F" w:rsidRDefault="00B3019F" w:rsidP="00B3019F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44478895" w14:textId="47541450" w:rsidR="002838B4" w:rsidRDefault="008002E3" w:rsidP="00B63C1D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پرواز</w:t>
            </w:r>
          </w:p>
          <w:p w14:paraId="399977A0" w14:textId="7DE7E4F5" w:rsidR="00F20709" w:rsidRPr="00DD377C" w:rsidRDefault="00B3019F" w:rsidP="002838B4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پرواز بدون مجوز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3EA5" w14:textId="77D17599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صدور مجوزها :</w:t>
            </w:r>
          </w:p>
          <w:p w14:paraId="61613A86" w14:textId="77777777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آموزش ایمنی زمینی تردد با وسیله نقلیه در ناحیه پروازی</w:t>
            </w:r>
          </w:p>
          <w:p w14:paraId="6A0F06CF" w14:textId="77777777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آموزش و صدور گواهینامه</w:t>
            </w:r>
          </w:p>
          <w:p w14:paraId="5D853520" w14:textId="77777777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تمدید گواهینامه</w:t>
            </w:r>
          </w:p>
          <w:p w14:paraId="5A53E51D" w14:textId="0460FF8B" w:rsidR="00212089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معاینه فنی وسیله نقلیه در سطوح پروازی</w:t>
            </w:r>
          </w:p>
          <w:p w14:paraId="1838341E" w14:textId="114F2E5B" w:rsidR="00212089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>معا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 w:hint="eastAsia"/>
                <w:color w:val="000000" w:themeColor="text1"/>
                <w:sz w:val="28"/>
                <w:szCs w:val="28"/>
                <w:rtl/>
                <w:lang w:bidi="fa-IR"/>
              </w:rPr>
              <w:t>نه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فن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وس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 w:hint="eastAsia"/>
                <w:color w:val="000000" w:themeColor="text1"/>
                <w:sz w:val="28"/>
                <w:szCs w:val="28"/>
                <w:rtl/>
                <w:lang w:bidi="fa-IR"/>
              </w:rPr>
              <w:t>له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نقل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 w:hint="eastAsia"/>
                <w:color w:val="000000" w:themeColor="text1"/>
                <w:sz w:val="28"/>
                <w:szCs w:val="28"/>
                <w:rtl/>
                <w:lang w:bidi="fa-IR"/>
              </w:rPr>
              <w:t>ه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در سطوح پرواز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  <w:p w14:paraId="76DCDE9E" w14:textId="23C24EF3" w:rsidR="00212089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05B7E8A" w14:textId="1CAA803A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>معا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 w:hint="eastAsia"/>
                <w:color w:val="000000" w:themeColor="text1"/>
                <w:sz w:val="28"/>
                <w:szCs w:val="28"/>
                <w:rtl/>
                <w:lang w:bidi="fa-IR"/>
              </w:rPr>
              <w:t>نه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فن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وس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 w:hint="eastAsia"/>
                <w:color w:val="000000" w:themeColor="text1"/>
                <w:sz w:val="28"/>
                <w:szCs w:val="28"/>
                <w:rtl/>
                <w:lang w:bidi="fa-IR"/>
              </w:rPr>
              <w:t>له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نقل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2A4F6C">
              <w:rPr>
                <w:rFonts w:cs="B Zar" w:hint="eastAsia"/>
                <w:color w:val="000000" w:themeColor="text1"/>
                <w:sz w:val="28"/>
                <w:szCs w:val="28"/>
                <w:rtl/>
                <w:lang w:bidi="fa-IR"/>
              </w:rPr>
              <w:t>ه</w:t>
            </w:r>
            <w:r w:rsidRPr="002A4F6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t xml:space="preserve"> در سطوح پرواز</w:t>
            </w:r>
            <w:r w:rsidRPr="002A4F6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  <w:p w14:paraId="0F8AA4E5" w14:textId="77777777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Slot View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پروازهای غیر برنامه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softHyphen/>
              <w:t>ای</w:t>
            </w:r>
          </w:p>
          <w:p w14:paraId="11A596F6" w14:textId="60C489A9" w:rsidR="00212089" w:rsidRPr="00DD377C" w:rsidRDefault="00212089" w:rsidP="00FF58F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رویه فروش 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Slot Time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جهت پروازهای برنامه ای و غیر برنامه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ای:</w:t>
            </w:r>
          </w:p>
          <w:p w14:paraId="48202066" w14:textId="398AAC5D" w:rsidR="00D14419" w:rsidRDefault="00D1441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فروش 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Slot Time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جهت پروازهای برنامه ای</w:t>
            </w:r>
          </w:p>
          <w:p w14:paraId="5FFFD6D4" w14:textId="6C5B4C32" w:rsidR="00D14419" w:rsidRDefault="00D1441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فروش 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Slot Time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جهت پروازهای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غیر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برنامه ای</w:t>
            </w:r>
          </w:p>
          <w:p w14:paraId="189D0F72" w14:textId="4D9B75B7" w:rsidR="00212089" w:rsidRPr="00DD377C" w:rsidRDefault="0021208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تعیین مبلغ فصلی به منظور هزینه اولیه بررسی اسلات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/ اسلاتهای درخواستی از سوی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شرکتهای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هواپیمایی.</w:t>
            </w:r>
          </w:p>
          <w:p w14:paraId="5C66451B" w14:textId="04DEAD6F" w:rsidR="00212089" w:rsidRPr="00DD377C" w:rsidRDefault="0021208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تعیین مبلغ به ازای تخصیص اسلات به هر مسیر پرواز مسافری برنامه ای بر اساس مجوز سازمان هواپیمایی کشوری.</w:t>
            </w:r>
          </w:p>
          <w:p w14:paraId="5A75FB97" w14:textId="514621ED" w:rsidR="00212089" w:rsidRPr="00DD377C" w:rsidRDefault="0021208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تعیین</w:t>
            </w:r>
            <w:r w:rsidR="00BB571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25 درصد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افزایش به ازای تخصیص اسلات به هر مسیر پرواز مسافری غیر برنامه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softHyphen/>
              <w:t>ای بر اساس مجوز سازمان هواپیمایی کشوری و سایر پروازها اعم از باری، اختصاص</w:t>
            </w:r>
            <w:r w:rsidR="00BB571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 و ...</w:t>
            </w:r>
          </w:p>
          <w:p w14:paraId="7B41C770" w14:textId="326B5F8E" w:rsidR="00212089" w:rsidRPr="007B17C1" w:rsidRDefault="00BB571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7B17C1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چنانچه شرکت هواپیمایی به هر علت</w:t>
            </w:r>
            <w:r w:rsidR="00212089" w:rsidRPr="007B17C1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پنج پرواز متوالی (شامل 10 مسیر) از یک اسلات تخصیص یافته را بدون اعلام ابطال اسلات انجام ندهد، اسلات تخصیص یافته ابطال شده و هیچگونه وجهی مسترد نخواهد شد .</w:t>
            </w:r>
          </w:p>
          <w:p w14:paraId="694D5E97" w14:textId="132D09AC" w:rsidR="002838B4" w:rsidRPr="007B17C1" w:rsidRDefault="002838B4" w:rsidP="002838B4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7B17C1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تعیین جریمه برای عدم انجام پرواز جهت اسلات تخصیص یافته </w:t>
            </w:r>
          </w:p>
          <w:p w14:paraId="258D0FFF" w14:textId="4D5A1A88" w:rsidR="00212089" w:rsidRPr="00DD377C" w:rsidRDefault="00212089" w:rsidP="00FF58F0">
            <w:pPr>
              <w:numPr>
                <w:ilvl w:val="0"/>
                <w:numId w:val="8"/>
              </w:numPr>
              <w:bidi/>
              <w:ind w:left="314" w:hanging="284"/>
              <w:contextualSpacing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7B17C1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تعیین جریمه برای پروازهایی که بدون دریافت مجوز فرودگاه، در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فرودگاه به زمین نشسته و یا فرودگاه را ترک  نماید</w:t>
            </w:r>
            <w:r w:rsidR="00C641CE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6A4D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E19DC72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12ADE67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6660F50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  <w:p w14:paraId="44667463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98BCB6A" w14:textId="351F8430" w:rsidR="00212089" w:rsidRPr="00DD377C" w:rsidRDefault="001E79B5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  <w:p w14:paraId="730765FD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7DE09BDC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CC837FD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08EA56F6" w14:textId="77777777" w:rsidR="00212089" w:rsidRPr="00DD377C" w:rsidRDefault="00212089" w:rsidP="00212089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392DD9" w:rsidRPr="00DD377C" w14:paraId="52F7BABB" w14:textId="77777777" w:rsidTr="00C67CA7">
        <w:trPr>
          <w:trHeight w:val="299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18C" w14:textId="108A0C80" w:rsidR="00392DD9" w:rsidRDefault="00392DD9" w:rsidP="00392DD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62EE" w14:textId="1B0E34E9" w:rsidR="00392DD9" w:rsidRDefault="00392DD9" w:rsidP="00392DD9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ساعت</w:t>
            </w:r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33F5" w14:textId="0B10A125" w:rsidR="00392DD9" w:rsidRPr="00DD377C" w:rsidRDefault="00392DD9" w:rsidP="00392DD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سیستم تهویه هواپیما (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PCA</w:t>
            </w: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FC45" w14:textId="04B9578A" w:rsidR="001E79B5" w:rsidRPr="00DD377C" w:rsidRDefault="001E79B5" w:rsidP="001E79B5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392DD9" w:rsidRPr="00DD377C" w14:paraId="2921D32E" w14:textId="77777777" w:rsidTr="00C67CA7">
        <w:trPr>
          <w:trHeight w:val="299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498E" w14:textId="3BDBD8F3" w:rsidR="00392DD9" w:rsidRDefault="00392DD9" w:rsidP="00392DD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CE36" w14:textId="7C1EB226" w:rsidR="00392DD9" w:rsidRDefault="00392DD9" w:rsidP="00392DD9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15 دقیقه اضافه</w:t>
            </w:r>
          </w:p>
        </w:tc>
        <w:tc>
          <w:tcPr>
            <w:tcW w:w="6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0C0" w14:textId="77777777" w:rsidR="00392DD9" w:rsidRPr="00DD377C" w:rsidRDefault="00392DD9" w:rsidP="00392DD9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21523" w14:textId="77777777" w:rsidR="00392DD9" w:rsidRPr="00DD377C" w:rsidRDefault="00392DD9" w:rsidP="00392DD9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E79B5" w:rsidRPr="00DD377C" w14:paraId="75501913" w14:textId="77777777" w:rsidTr="00C67CA7">
        <w:trPr>
          <w:trHeight w:val="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D16" w14:textId="37975795" w:rsidR="001E79B5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2.64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A731" w14:textId="4407CD64" w:rsidR="001E79B5" w:rsidRDefault="001E79B5" w:rsidP="001E79B5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عدد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03F" w14:textId="7A5F3C22" w:rsidR="001E79B5" w:rsidRPr="00DD377C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ارائه سرویس نمایش اطلاعات پروازی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Staff FIDS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E243" w14:textId="1CCD76CF" w:rsidR="001E79B5" w:rsidRPr="00DD377C" w:rsidRDefault="001E79B5" w:rsidP="001E79B5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1E79B5" w:rsidRPr="00DD377C" w14:paraId="27519300" w14:textId="77777777" w:rsidTr="00C67CA7">
        <w:trPr>
          <w:trHeight w:val="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F423" w14:textId="46546468" w:rsidR="001E79B5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6.61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A22E" w14:textId="2E9CCBF0" w:rsidR="001E79B5" w:rsidRDefault="001E79B5" w:rsidP="001E79B5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عدد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2C7" w14:textId="50488E14" w:rsidR="001E79B5" w:rsidRPr="00DD377C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هزینه راه اندازی اولیه سرویس نمایش اطلاعات پروازی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Staff FIDS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BD4DA" w14:textId="1153B147" w:rsidR="001E79B5" w:rsidRPr="00DD377C" w:rsidRDefault="001E79B5" w:rsidP="001E79B5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1E79B5" w:rsidRPr="00DD377C" w14:paraId="27AB2BCF" w14:textId="77777777" w:rsidTr="00C67CA7">
        <w:trPr>
          <w:trHeight w:val="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07E" w14:textId="56350C36" w:rsidR="001E79B5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88.11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C0C8" w14:textId="4C225E77" w:rsidR="001E79B5" w:rsidRDefault="001E79B5" w:rsidP="001E79B5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عدد (سالیانه)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EC8" w14:textId="5D8ED5D1" w:rsidR="001E79B5" w:rsidRPr="00DD377C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سیستم  مدیریت اپرون بر اساس گواهینامه هوشمند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IOT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4E99" w14:textId="52C4AE9C" w:rsidR="001E79B5" w:rsidRPr="00DD377C" w:rsidRDefault="001E79B5" w:rsidP="001E79B5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1E79B5" w:rsidRPr="00DD377C" w14:paraId="71E75E13" w14:textId="77777777" w:rsidTr="00C67CA7">
        <w:trPr>
          <w:trHeight w:val="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E854" w14:textId="5F7644E9" w:rsidR="001E79B5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1.25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A3A" w14:textId="573E96FA" w:rsidR="001E79B5" w:rsidRDefault="001E79B5" w:rsidP="001E79B5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مسافر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0BC" w14:textId="1732EA16" w:rsidR="001E79B5" w:rsidRPr="00DD377C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سیستم پذیرش مسافر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CUTE/CUPPS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A38F1" w14:textId="5E6B6AE4" w:rsidR="001E79B5" w:rsidRPr="00DD377C" w:rsidRDefault="001E79B5" w:rsidP="001E79B5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1E79B5" w:rsidRPr="00DD377C" w14:paraId="482E956C" w14:textId="77777777" w:rsidTr="00C67CA7">
        <w:trPr>
          <w:trHeight w:val="7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091" w14:textId="350DF88D" w:rsidR="001E79B5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A5B6" w14:textId="7404F71C" w:rsidR="001E79B5" w:rsidRDefault="001E79B5" w:rsidP="001E79B5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چمدان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B8F" w14:textId="7D88EEB8" w:rsidR="001E79B5" w:rsidRPr="00DD377C" w:rsidRDefault="001E79B5" w:rsidP="001E79B5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D377C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سیستم </w:t>
            </w:r>
            <w:r w:rsidRPr="00DD377C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BMS/BRS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CAC3" w14:textId="2B1A896D" w:rsidR="001E79B5" w:rsidRPr="00DD377C" w:rsidRDefault="001E79B5" w:rsidP="001E79B5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17</w:t>
            </w:r>
          </w:p>
        </w:tc>
      </w:tr>
    </w:tbl>
    <w:p w14:paraId="16AFD6F3" w14:textId="535051CD" w:rsidR="006073F3" w:rsidRPr="00AA30EA" w:rsidRDefault="00165D1C" w:rsidP="00B716F5">
      <w:pPr>
        <w:bidi/>
        <w:jc w:val="both"/>
        <w:rPr>
          <w:rFonts w:cs="B Titr"/>
          <w:color w:val="000000" w:themeColor="text1"/>
          <w:sz w:val="26"/>
          <w:szCs w:val="26"/>
          <w:u w:val="single"/>
          <w:lang w:bidi="fa-IR"/>
        </w:rPr>
      </w:pPr>
      <w:r w:rsidRPr="00AA30EA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 xml:space="preserve">2-1 </w:t>
      </w:r>
      <w:r w:rsidR="0081729B" w:rsidRPr="00AA30EA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>تعیین میزان حق السهم</w:t>
      </w:r>
      <w:r w:rsidR="00297E70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 xml:space="preserve"> از درآمد شرکت های خدمات زمینی (</w:t>
      </w:r>
      <w:r w:rsidR="0081729B" w:rsidRPr="00AA30EA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F071C1" w:rsidRPr="00AA30EA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>هندلینگ</w:t>
      </w:r>
      <w:r w:rsidR="00297E70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>)</w:t>
      </w:r>
      <w:r w:rsidR="00F071C1" w:rsidRPr="00AA30EA">
        <w:rPr>
          <w:rFonts w:cs="B Titr" w:hint="cs"/>
          <w:color w:val="000000" w:themeColor="text1"/>
          <w:sz w:val="26"/>
          <w:szCs w:val="26"/>
          <w:u w:val="single"/>
          <w:rtl/>
          <w:lang w:bidi="fa-IR"/>
        </w:rPr>
        <w:t xml:space="preserve"> : </w:t>
      </w:r>
    </w:p>
    <w:p w14:paraId="204B0A89" w14:textId="07EB8E3A" w:rsidR="0081729B" w:rsidRDefault="006073F3" w:rsidP="006073F3">
      <w:pPr>
        <w:bidi/>
        <w:jc w:val="both"/>
        <w:rPr>
          <w:rFonts w:cs="B Titr"/>
          <w:color w:val="000000" w:themeColor="text1"/>
          <w:sz w:val="28"/>
          <w:szCs w:val="28"/>
          <w:u w:val="single"/>
          <w:rtl/>
          <w:lang w:bidi="fa-IR"/>
        </w:rPr>
      </w:pP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حق</w:t>
      </w:r>
      <w:r w:rsidR="0052119D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السهم</w:t>
      </w:r>
      <w:r w:rsidR="0052119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شرکت 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از محل درآمد</w:t>
      </w:r>
      <w:r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 ناخالص شرکت</w:t>
      </w:r>
      <w:r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</w:t>
      </w:r>
      <w:r w:rsidR="00DC77C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خدمات زمینی (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هندلر</w:t>
      </w:r>
      <w:r w:rsidR="00DC77CB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) 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95CF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مطابق با جداول شماره (2) و (3) </w:t>
      </w:r>
      <w:r w:rsidR="00F071C1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با اخ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ذ</w:t>
      </w:r>
      <w:r w:rsidR="00F071C1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نظریه کارشناس رسمی دادگستری</w:t>
      </w:r>
      <w:r w:rsidR="00B716F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منتخب معاونت امور اقتصادی و سرمایه گذاری</w:t>
      </w:r>
      <w:r w:rsidR="00F071C1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با بررسی مستندات و شرایط موجود و جمیع جهات م</w:t>
      </w:r>
      <w:r w:rsidR="007215B5">
        <w:rPr>
          <w:rFonts w:cs="B Zar" w:hint="cs"/>
          <w:color w:val="000000" w:themeColor="text1"/>
          <w:sz w:val="28"/>
          <w:szCs w:val="28"/>
          <w:rtl/>
          <w:lang w:bidi="fa-IR"/>
        </w:rPr>
        <w:t>ؤ</w:t>
      </w:r>
      <w:r w:rsidR="00F071C1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ثره تعیین می</w:t>
      </w:r>
      <w:r w:rsidR="00F071C1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071C1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گردد</w:t>
      </w:r>
      <w:r w:rsidR="006A2B0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071C1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990C2BC" w14:textId="41243E2C" w:rsidR="00514C06" w:rsidRDefault="00D07F13" w:rsidP="00514C06">
      <w:pPr>
        <w:bidi/>
        <w:spacing w:after="0"/>
        <w:jc w:val="center"/>
        <w:rPr>
          <w:rFonts w:cs="B Titr"/>
          <w:color w:val="000000" w:themeColor="text1"/>
          <w:sz w:val="28"/>
          <w:szCs w:val="28"/>
          <w:u w:val="single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شماره (2)</w:t>
      </w:r>
      <w:r w:rsidR="00AC12C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C12C7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–</w:t>
      </w:r>
      <w:r w:rsidR="00AC12C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سال 1403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5305"/>
      </w:tblGrid>
      <w:tr w:rsidR="002B6CA1" w:rsidRPr="00516387" w14:paraId="775658B2" w14:textId="77777777" w:rsidTr="00D74AE7">
        <w:trPr>
          <w:trHeight w:val="530"/>
        </w:trPr>
        <w:tc>
          <w:tcPr>
            <w:tcW w:w="9350" w:type="dxa"/>
            <w:gridSpan w:val="3"/>
            <w:vAlign w:val="center"/>
          </w:tcPr>
          <w:p w14:paraId="3B8EFB95" w14:textId="7653B415" w:rsidR="002B6CA1" w:rsidRPr="002B6CA1" w:rsidRDefault="002B6CA1" w:rsidP="007172EF">
            <w:pPr>
              <w:jc w:val="center"/>
              <w:rPr>
                <w:rFonts w:cs="B Titr"/>
                <w:lang w:bidi="fa-IR"/>
              </w:rPr>
            </w:pPr>
            <w:r w:rsidRPr="002B6CA1">
              <w:rPr>
                <w:rFonts w:cs="B Titr" w:hint="cs"/>
                <w:rtl/>
                <w:lang w:bidi="fa-IR"/>
              </w:rPr>
              <w:t xml:space="preserve">حق استفاده شرکت </w:t>
            </w:r>
            <w:r w:rsidR="007172EF">
              <w:rPr>
                <w:rFonts w:cs="B Titr" w:hint="cs"/>
                <w:rtl/>
                <w:lang w:bidi="fa-IR"/>
              </w:rPr>
              <w:t>شهر</w:t>
            </w:r>
            <w:r w:rsidRPr="002B6CA1">
              <w:rPr>
                <w:rFonts w:cs="B Titr" w:hint="cs"/>
                <w:rtl/>
                <w:lang w:bidi="fa-IR"/>
              </w:rPr>
              <w:t xml:space="preserve"> فرودگاه</w:t>
            </w:r>
            <w:r w:rsidR="007172EF">
              <w:rPr>
                <w:rFonts w:cs="B Titr" w:hint="cs"/>
                <w:rtl/>
                <w:lang w:bidi="fa-IR"/>
              </w:rPr>
              <w:t>ی</w:t>
            </w:r>
            <w:r w:rsidRPr="002B6CA1">
              <w:rPr>
                <w:rFonts w:cs="B Titr" w:hint="cs"/>
                <w:rtl/>
                <w:lang w:bidi="fa-IR"/>
              </w:rPr>
              <w:t xml:space="preserve"> امام</w:t>
            </w:r>
            <w:r>
              <w:rPr>
                <w:rFonts w:cs="B Titr" w:hint="cs"/>
                <w:rtl/>
                <w:lang w:bidi="fa-IR"/>
              </w:rPr>
              <w:t xml:space="preserve"> خمینی (ره)</w:t>
            </w:r>
            <w:r w:rsidRPr="002B6CA1">
              <w:rPr>
                <w:rFonts w:cs="B Titr" w:hint="cs"/>
                <w:rtl/>
                <w:lang w:bidi="fa-IR"/>
              </w:rPr>
              <w:t xml:space="preserve"> بابت ارائه خدمات هندلینگ به شرکتهای هواپیمایی داخلی</w:t>
            </w:r>
          </w:p>
        </w:tc>
      </w:tr>
      <w:tr w:rsidR="00514C06" w:rsidRPr="00516387" w14:paraId="3076E885" w14:textId="77777777" w:rsidTr="00B226C6">
        <w:tc>
          <w:tcPr>
            <w:tcW w:w="2155" w:type="dxa"/>
            <w:vAlign w:val="center"/>
          </w:tcPr>
          <w:p w14:paraId="24AB57BB" w14:textId="416A1663" w:rsidR="00514C06" w:rsidRPr="00516387" w:rsidRDefault="00514C06" w:rsidP="00514C06">
            <w:pPr>
              <w:bidi/>
              <w:jc w:val="center"/>
              <w:rPr>
                <w:rFonts w:cs="B Nazanin"/>
                <w:lang w:bidi="fa-IR"/>
              </w:rPr>
            </w:pPr>
            <w:r w:rsidRPr="007E1DD1">
              <w:rPr>
                <w:rFonts w:cs="B Nazanin" w:hint="cs"/>
                <w:rtl/>
                <w:lang w:bidi="fa-IR"/>
              </w:rPr>
              <w:t>پروازهای</w:t>
            </w:r>
            <w:r w:rsidRPr="007E1DD1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غیر </w:t>
            </w:r>
            <w:r w:rsidRPr="007E1DD1">
              <w:rPr>
                <w:rFonts w:cs="B Nazanin" w:hint="cs"/>
                <w:rtl/>
                <w:lang w:bidi="fa-IR"/>
              </w:rPr>
              <w:t>برنامه</w:t>
            </w:r>
            <w:r w:rsidRPr="007E1DD1">
              <w:rPr>
                <w:rFonts w:cs="B Nazanin"/>
                <w:rtl/>
                <w:lang w:bidi="fa-IR"/>
              </w:rPr>
              <w:t xml:space="preserve"> </w:t>
            </w:r>
            <w:r w:rsidRPr="007E1DD1">
              <w:rPr>
                <w:rFonts w:cs="B Nazanin" w:hint="cs"/>
                <w:rtl/>
                <w:lang w:bidi="fa-IR"/>
              </w:rPr>
              <w:t>ای</w:t>
            </w:r>
            <w:r w:rsidRPr="007E1DD1">
              <w:rPr>
                <w:rFonts w:cs="B Nazanin"/>
                <w:rtl/>
                <w:lang w:bidi="fa-IR"/>
              </w:rPr>
              <w:t xml:space="preserve"> </w:t>
            </w:r>
            <w:r w:rsidRPr="00B226C6">
              <w:rPr>
                <w:rFonts w:cs="B Nazanin"/>
                <w:sz w:val="16"/>
                <w:szCs w:val="16"/>
                <w:rtl/>
                <w:lang w:bidi="fa-IR"/>
              </w:rPr>
              <w:t>(</w:t>
            </w:r>
            <w:r w:rsidRPr="00B226C6">
              <w:rPr>
                <w:rFonts w:cs="B Nazanin" w:hint="cs"/>
                <w:sz w:val="16"/>
                <w:szCs w:val="16"/>
                <w:rtl/>
                <w:lang w:bidi="fa-IR"/>
              </w:rPr>
              <w:t>ریال)</w:t>
            </w:r>
          </w:p>
        </w:tc>
        <w:tc>
          <w:tcPr>
            <w:tcW w:w="1890" w:type="dxa"/>
            <w:vAlign w:val="center"/>
          </w:tcPr>
          <w:p w14:paraId="5C516FAF" w14:textId="3E062655" w:rsidR="00514C06" w:rsidRPr="00516387" w:rsidRDefault="00514C06" w:rsidP="00514C0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پروازهای برنامه ای</w:t>
            </w:r>
            <w:r w:rsidRPr="00FD62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226C6">
              <w:rPr>
                <w:rFonts w:cs="B Nazanin" w:hint="cs"/>
                <w:sz w:val="16"/>
                <w:szCs w:val="16"/>
                <w:rtl/>
                <w:lang w:bidi="fa-IR"/>
              </w:rPr>
              <w:t>(ریال )</w:t>
            </w:r>
          </w:p>
        </w:tc>
        <w:tc>
          <w:tcPr>
            <w:tcW w:w="5305" w:type="dxa"/>
            <w:vAlign w:val="center"/>
          </w:tcPr>
          <w:p w14:paraId="3B3662BE" w14:textId="08A46944" w:rsidR="00514C06" w:rsidRPr="0013314B" w:rsidRDefault="00514C06" w:rsidP="00514C06">
            <w:pPr>
              <w:jc w:val="center"/>
              <w:rPr>
                <w:rFonts w:cstheme="minorHAnsi"/>
                <w:rtl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(MTOW)</w:t>
            </w:r>
            <w:r w:rsidRPr="0013314B">
              <w:rPr>
                <w:rFonts w:cstheme="minorHAnsi"/>
                <w:rtl/>
                <w:lang w:bidi="fa-IR"/>
              </w:rPr>
              <w:t xml:space="preserve"> وزن هواپیما</w:t>
            </w:r>
          </w:p>
        </w:tc>
      </w:tr>
      <w:tr w:rsidR="00514C06" w:rsidRPr="00516387" w14:paraId="45726107" w14:textId="77777777" w:rsidTr="00B226C6">
        <w:tc>
          <w:tcPr>
            <w:tcW w:w="2155" w:type="dxa"/>
            <w:vAlign w:val="center"/>
          </w:tcPr>
          <w:p w14:paraId="5CC2F375" w14:textId="672C5C88" w:rsidR="00514C06" w:rsidRPr="00516387" w:rsidRDefault="00AC5B2B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>
              <w:rPr>
                <w:rFonts w:cs="B Nazanin"/>
                <w:lang w:bidi="fa-IR"/>
              </w:rPr>
              <w:t>,</w:t>
            </w:r>
            <w:r w:rsidR="00166E3E">
              <w:rPr>
                <w:rFonts w:cs="B Nazanin" w:hint="cs"/>
                <w:rtl/>
                <w:lang w:bidi="fa-IR"/>
              </w:rPr>
              <w:t>75</w:t>
            </w:r>
            <w:r>
              <w:rPr>
                <w:rFonts w:cs="B Nazanin" w:hint="cs"/>
                <w:rtl/>
                <w:lang w:bidi="fa-IR"/>
              </w:rPr>
              <w:t>0</w:t>
            </w:r>
            <w:r>
              <w:rPr>
                <w:rFonts w:cs="B Nazanin"/>
                <w:lang w:bidi="fa-IR"/>
              </w:rPr>
              <w:t>,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1890" w:type="dxa"/>
            <w:vAlign w:val="center"/>
          </w:tcPr>
          <w:p w14:paraId="3E02B1BC" w14:textId="138FC5D3" w:rsidR="00514C06" w:rsidRPr="00516387" w:rsidRDefault="00D511B1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514C06">
              <w:rPr>
                <w:rFonts w:cs="B Nazanin"/>
                <w:lang w:bidi="fa-IR"/>
              </w:rPr>
              <w:t>,</w:t>
            </w:r>
            <w:r w:rsidR="00AC5B2B">
              <w:rPr>
                <w:rFonts w:cs="B Nazanin" w:hint="cs"/>
                <w:rtl/>
                <w:lang w:bidi="fa-IR"/>
              </w:rPr>
              <w:t>000</w:t>
            </w:r>
            <w:r w:rsidR="00514C06">
              <w:rPr>
                <w:rFonts w:cs="B Nazanin"/>
                <w:lang w:bidi="fa-IR"/>
              </w:rPr>
              <w:t>,</w:t>
            </w:r>
            <w:r w:rsidR="00514C06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5305" w:type="dxa"/>
            <w:vAlign w:val="center"/>
          </w:tcPr>
          <w:p w14:paraId="08695829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MTOW&lt;50</w:t>
            </w:r>
          </w:p>
          <w:p w14:paraId="4C67CEB9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F27-F100-F50-BAE-YAK40</w:t>
            </w:r>
          </w:p>
        </w:tc>
      </w:tr>
      <w:tr w:rsidR="00514C06" w:rsidRPr="00516387" w14:paraId="5CD60E20" w14:textId="77777777" w:rsidTr="00B226C6">
        <w:tc>
          <w:tcPr>
            <w:tcW w:w="2155" w:type="dxa"/>
            <w:vAlign w:val="center"/>
          </w:tcPr>
          <w:p w14:paraId="500130DE" w14:textId="7438C173" w:rsidR="00514C06" w:rsidRPr="00516387" w:rsidRDefault="00166E3E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AC5B2B">
              <w:rPr>
                <w:rFonts w:cs="B Nazanin"/>
                <w:lang w:bidi="fa-IR"/>
              </w:rPr>
              <w:t>,</w:t>
            </w:r>
            <w:r>
              <w:rPr>
                <w:rFonts w:cs="B Nazanin" w:hint="cs"/>
                <w:rtl/>
                <w:lang w:bidi="fa-IR"/>
              </w:rPr>
              <w:t>50</w:t>
            </w:r>
            <w:r w:rsidR="00AC5B2B">
              <w:rPr>
                <w:rFonts w:cs="B Nazanin" w:hint="cs"/>
                <w:rtl/>
                <w:lang w:bidi="fa-IR"/>
              </w:rPr>
              <w:t>0</w:t>
            </w:r>
            <w:r w:rsidR="00AC5B2B">
              <w:rPr>
                <w:rFonts w:cs="B Nazanin"/>
                <w:lang w:bidi="fa-IR"/>
              </w:rPr>
              <w:t>,</w:t>
            </w:r>
            <w:r w:rsidR="00AC5B2B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1890" w:type="dxa"/>
            <w:vAlign w:val="center"/>
          </w:tcPr>
          <w:p w14:paraId="58BCA0FE" w14:textId="51BD8DF4" w:rsidR="00514C06" w:rsidRPr="00516387" w:rsidRDefault="007312AD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514C06">
              <w:rPr>
                <w:rFonts w:cs="B Nazanin"/>
                <w:lang w:bidi="fa-IR"/>
              </w:rPr>
              <w:t>,</w:t>
            </w:r>
            <w:r w:rsidR="00AC5B2B">
              <w:rPr>
                <w:rFonts w:cs="B Nazanin" w:hint="cs"/>
                <w:rtl/>
                <w:lang w:bidi="fa-IR"/>
              </w:rPr>
              <w:t>000</w:t>
            </w:r>
            <w:r w:rsidR="00514C06">
              <w:rPr>
                <w:rFonts w:cs="B Nazanin"/>
                <w:lang w:bidi="fa-IR"/>
              </w:rPr>
              <w:t>,</w:t>
            </w:r>
            <w:r w:rsidR="00514C06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5305" w:type="dxa"/>
            <w:vAlign w:val="center"/>
          </w:tcPr>
          <w:p w14:paraId="57792323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100&gt;MTOW&gt;=50</w:t>
            </w:r>
          </w:p>
          <w:p w14:paraId="5D45E103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MD80/82/83/87/88/89/B707</w:t>
            </w:r>
            <w:proofErr w:type="gramStart"/>
            <w:r w:rsidRPr="0013314B">
              <w:rPr>
                <w:rFonts w:cstheme="minorHAnsi"/>
                <w:lang w:bidi="fa-IR"/>
              </w:rPr>
              <w:t>,A320</w:t>
            </w:r>
            <w:proofErr w:type="gramEnd"/>
            <w:r w:rsidRPr="0013314B">
              <w:rPr>
                <w:rFonts w:cstheme="minorHAnsi"/>
                <w:lang w:bidi="fa-IR"/>
              </w:rPr>
              <w:t>-B737-B727-YAK42,…</w:t>
            </w:r>
          </w:p>
        </w:tc>
      </w:tr>
      <w:tr w:rsidR="00514C06" w:rsidRPr="00516387" w14:paraId="02F0912E" w14:textId="77777777" w:rsidTr="00B226C6">
        <w:tc>
          <w:tcPr>
            <w:tcW w:w="2155" w:type="dxa"/>
            <w:vAlign w:val="center"/>
          </w:tcPr>
          <w:p w14:paraId="1AE8B9E5" w14:textId="7600AC08" w:rsidR="00514C06" w:rsidRPr="00516387" w:rsidRDefault="00166E3E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="00AC5B2B">
              <w:rPr>
                <w:rFonts w:cs="B Nazanin"/>
                <w:lang w:bidi="fa-IR"/>
              </w:rPr>
              <w:t>,</w:t>
            </w:r>
            <w:r>
              <w:rPr>
                <w:rFonts w:cs="B Nazanin" w:hint="cs"/>
                <w:rtl/>
                <w:lang w:bidi="fa-IR"/>
              </w:rPr>
              <w:t>75</w:t>
            </w:r>
            <w:r w:rsidR="00AC5B2B">
              <w:rPr>
                <w:rFonts w:cs="B Nazanin" w:hint="cs"/>
                <w:rtl/>
                <w:lang w:bidi="fa-IR"/>
              </w:rPr>
              <w:t>0</w:t>
            </w:r>
            <w:r w:rsidR="00AC5B2B">
              <w:rPr>
                <w:rFonts w:cs="B Nazanin"/>
                <w:lang w:bidi="fa-IR"/>
              </w:rPr>
              <w:t>,</w:t>
            </w:r>
            <w:r w:rsidR="00AC5B2B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1890" w:type="dxa"/>
            <w:vAlign w:val="center"/>
          </w:tcPr>
          <w:p w14:paraId="6D30389E" w14:textId="6AA2F10E" w:rsidR="00514C06" w:rsidRPr="00516387" w:rsidRDefault="00AC5B2B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514C06">
              <w:rPr>
                <w:rFonts w:cs="B Nazanin"/>
                <w:lang w:bidi="fa-IR"/>
              </w:rPr>
              <w:t>,</w:t>
            </w:r>
            <w:r>
              <w:rPr>
                <w:rFonts w:cs="B Nazanin" w:hint="cs"/>
                <w:rtl/>
                <w:lang w:bidi="fa-IR"/>
              </w:rPr>
              <w:t>000</w:t>
            </w:r>
            <w:r w:rsidR="00514C06">
              <w:rPr>
                <w:rFonts w:cs="B Nazanin"/>
                <w:lang w:bidi="fa-IR"/>
              </w:rPr>
              <w:t>,</w:t>
            </w:r>
            <w:r w:rsidR="00514C06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5305" w:type="dxa"/>
            <w:vAlign w:val="center"/>
          </w:tcPr>
          <w:p w14:paraId="6DF8E89A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200&gt;MTOW&gt;=100</w:t>
            </w:r>
          </w:p>
          <w:p w14:paraId="010048AC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A300/310/313</w:t>
            </w:r>
            <w:proofErr w:type="gramStart"/>
            <w:r w:rsidRPr="0013314B">
              <w:rPr>
                <w:rFonts w:cstheme="minorHAnsi"/>
                <w:lang w:bidi="fa-IR"/>
              </w:rPr>
              <w:t>,B757</w:t>
            </w:r>
            <w:proofErr w:type="gramEnd"/>
            <w:r w:rsidRPr="0013314B">
              <w:rPr>
                <w:rFonts w:cstheme="minorHAnsi"/>
                <w:lang w:bidi="fa-IR"/>
              </w:rPr>
              <w:t>/767,DC8/10/15,…</w:t>
            </w:r>
          </w:p>
        </w:tc>
      </w:tr>
      <w:tr w:rsidR="00514C06" w:rsidRPr="00516387" w14:paraId="31C33236" w14:textId="77777777" w:rsidTr="00B226C6">
        <w:tc>
          <w:tcPr>
            <w:tcW w:w="2155" w:type="dxa"/>
            <w:vAlign w:val="center"/>
          </w:tcPr>
          <w:p w14:paraId="61FE4902" w14:textId="1DC455B9" w:rsidR="00514C06" w:rsidRPr="00516387" w:rsidRDefault="008912A4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AC5B2B">
              <w:rPr>
                <w:rFonts w:cs="B Nazanin"/>
                <w:lang w:bidi="fa-IR"/>
              </w:rPr>
              <w:t>,</w:t>
            </w:r>
            <w:r w:rsidR="00AC5B2B">
              <w:rPr>
                <w:rFonts w:cs="B Nazanin" w:hint="cs"/>
                <w:rtl/>
                <w:lang w:bidi="fa-IR"/>
              </w:rPr>
              <w:t>000</w:t>
            </w:r>
            <w:r w:rsidR="00AC5B2B">
              <w:rPr>
                <w:rFonts w:cs="B Nazanin"/>
                <w:lang w:bidi="fa-IR"/>
              </w:rPr>
              <w:t>,</w:t>
            </w:r>
            <w:r w:rsidR="00AC5B2B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1890" w:type="dxa"/>
            <w:vAlign w:val="center"/>
          </w:tcPr>
          <w:p w14:paraId="7343B903" w14:textId="00CD4614" w:rsidR="00514C06" w:rsidRPr="00516387" w:rsidRDefault="00AC5B2B" w:rsidP="00514C0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="00514C06">
              <w:rPr>
                <w:rFonts w:cs="B Nazanin"/>
                <w:lang w:bidi="fa-IR"/>
              </w:rPr>
              <w:t>,</w:t>
            </w:r>
            <w:r>
              <w:rPr>
                <w:rFonts w:cs="B Nazanin" w:hint="cs"/>
                <w:rtl/>
                <w:lang w:bidi="fa-IR"/>
              </w:rPr>
              <w:t>0</w:t>
            </w:r>
            <w:r w:rsidR="00514C06">
              <w:rPr>
                <w:rFonts w:cs="B Nazanin" w:hint="cs"/>
                <w:rtl/>
                <w:lang w:bidi="fa-IR"/>
              </w:rPr>
              <w:t>00</w:t>
            </w:r>
            <w:r w:rsidR="00514C06">
              <w:rPr>
                <w:rFonts w:cs="B Nazanin"/>
                <w:lang w:bidi="fa-IR"/>
              </w:rPr>
              <w:t>,</w:t>
            </w:r>
            <w:r w:rsidR="00514C06">
              <w:rPr>
                <w:rFonts w:cs="B Nazanin" w:hint="cs"/>
                <w:rtl/>
                <w:lang w:bidi="fa-IR"/>
              </w:rPr>
              <w:t>000</w:t>
            </w:r>
          </w:p>
        </w:tc>
        <w:tc>
          <w:tcPr>
            <w:tcW w:w="5305" w:type="dxa"/>
            <w:vAlign w:val="center"/>
          </w:tcPr>
          <w:p w14:paraId="081D8D2C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MTOE&gt;=200</w:t>
            </w:r>
          </w:p>
          <w:p w14:paraId="70BD85CE" w14:textId="77777777" w:rsidR="00514C06" w:rsidRPr="0013314B" w:rsidRDefault="00514C06" w:rsidP="00514C06">
            <w:pPr>
              <w:jc w:val="center"/>
              <w:rPr>
                <w:rFonts w:cstheme="minorHAnsi"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B747/777/MD11,A330/340,DC100/30/40</w:t>
            </w:r>
          </w:p>
        </w:tc>
      </w:tr>
    </w:tbl>
    <w:p w14:paraId="0C6F16BE" w14:textId="77777777" w:rsidR="00D7153E" w:rsidRDefault="00D7153E" w:rsidP="00AC12C7">
      <w:pPr>
        <w:bidi/>
        <w:spacing w:after="0"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3AE34C04" w14:textId="0DE45A76" w:rsidR="007172EF" w:rsidRDefault="007172EF" w:rsidP="00D7153E">
      <w:pPr>
        <w:bidi/>
        <w:spacing w:after="0"/>
        <w:jc w:val="center"/>
        <w:rPr>
          <w:rFonts w:cs="B Titr"/>
          <w:color w:val="000000" w:themeColor="text1"/>
          <w:sz w:val="28"/>
          <w:szCs w:val="28"/>
          <w:u w:val="single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شماره (3)</w:t>
      </w:r>
      <w:r w:rsidR="00AC12C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C12C7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–</w:t>
      </w:r>
      <w:r w:rsidR="00AC12C7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سال 1403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717"/>
        <w:gridCol w:w="3916"/>
      </w:tblGrid>
      <w:tr w:rsidR="007172EF" w:rsidRPr="00516387" w14:paraId="2D4665EE" w14:textId="77777777" w:rsidTr="004339A0">
        <w:tc>
          <w:tcPr>
            <w:tcW w:w="9350" w:type="dxa"/>
            <w:gridSpan w:val="3"/>
            <w:vAlign w:val="center"/>
          </w:tcPr>
          <w:p w14:paraId="3CE80CF8" w14:textId="77BF5578" w:rsidR="007172EF" w:rsidRPr="002B6CA1" w:rsidRDefault="007172EF" w:rsidP="00183326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 w:rsidRPr="002B6CA1">
              <w:rPr>
                <w:rFonts w:cs="B Titr" w:hint="cs"/>
                <w:rtl/>
                <w:lang w:bidi="fa-IR"/>
              </w:rPr>
              <w:t xml:space="preserve">حق استفاده شرکت </w:t>
            </w:r>
            <w:r>
              <w:rPr>
                <w:rFonts w:cs="B Titr" w:hint="cs"/>
                <w:rtl/>
                <w:lang w:bidi="fa-IR"/>
              </w:rPr>
              <w:t>شهر</w:t>
            </w:r>
            <w:r w:rsidRPr="002B6CA1">
              <w:rPr>
                <w:rFonts w:cs="B Titr" w:hint="cs"/>
                <w:rtl/>
                <w:lang w:bidi="fa-IR"/>
              </w:rPr>
              <w:t xml:space="preserve"> فرودگاه</w:t>
            </w:r>
            <w:r>
              <w:rPr>
                <w:rFonts w:cs="B Titr" w:hint="cs"/>
                <w:rtl/>
                <w:lang w:bidi="fa-IR"/>
              </w:rPr>
              <w:t>ی</w:t>
            </w:r>
            <w:r w:rsidRPr="002B6CA1">
              <w:rPr>
                <w:rFonts w:cs="B Titr" w:hint="cs"/>
                <w:rtl/>
                <w:lang w:bidi="fa-IR"/>
              </w:rPr>
              <w:t xml:space="preserve"> امام</w:t>
            </w:r>
            <w:r>
              <w:rPr>
                <w:rFonts w:cs="B Titr" w:hint="cs"/>
                <w:rtl/>
                <w:lang w:bidi="fa-IR"/>
              </w:rPr>
              <w:t xml:space="preserve"> خمینی (ره)</w:t>
            </w:r>
            <w:r w:rsidRPr="002B6CA1">
              <w:rPr>
                <w:rFonts w:cs="B Titr" w:hint="cs"/>
                <w:rtl/>
                <w:lang w:bidi="fa-IR"/>
              </w:rPr>
              <w:t xml:space="preserve"> بابت ارائه خدمات هندلینگ به شرکتهای هواپیمایی </w:t>
            </w:r>
            <w:r>
              <w:rPr>
                <w:rFonts w:cs="B Titr" w:hint="cs"/>
                <w:rtl/>
                <w:lang w:bidi="fa-IR"/>
              </w:rPr>
              <w:t>خارجی</w:t>
            </w:r>
          </w:p>
        </w:tc>
      </w:tr>
      <w:tr w:rsidR="007172EF" w:rsidRPr="00516387" w14:paraId="570522D7" w14:textId="77777777" w:rsidTr="004339A0">
        <w:tc>
          <w:tcPr>
            <w:tcW w:w="2717" w:type="dxa"/>
            <w:vAlign w:val="center"/>
          </w:tcPr>
          <w:p w14:paraId="00C11B27" w14:textId="2CEF9142" w:rsidR="007172EF" w:rsidRPr="00516387" w:rsidRDefault="007172EF" w:rsidP="007172EF">
            <w:pPr>
              <w:bidi/>
              <w:jc w:val="center"/>
              <w:rPr>
                <w:rFonts w:cs="B Nazanin"/>
                <w:lang w:bidi="fa-IR"/>
              </w:rPr>
            </w:pPr>
            <w:r w:rsidRPr="007E1DD1">
              <w:rPr>
                <w:rFonts w:cs="B Nazanin" w:hint="cs"/>
                <w:rtl/>
                <w:lang w:bidi="fa-IR"/>
              </w:rPr>
              <w:t>پروازهای</w:t>
            </w:r>
            <w:r w:rsidRPr="007E1DD1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غیر </w:t>
            </w:r>
            <w:r w:rsidRPr="007E1DD1">
              <w:rPr>
                <w:rFonts w:cs="B Nazanin" w:hint="cs"/>
                <w:rtl/>
                <w:lang w:bidi="fa-IR"/>
              </w:rPr>
              <w:t>برنامه</w:t>
            </w:r>
            <w:r w:rsidRPr="007E1DD1">
              <w:rPr>
                <w:rFonts w:cs="B Nazanin"/>
                <w:rtl/>
                <w:lang w:bidi="fa-IR"/>
              </w:rPr>
              <w:t xml:space="preserve"> </w:t>
            </w:r>
            <w:r w:rsidRPr="007E1DD1">
              <w:rPr>
                <w:rFonts w:cs="B Nazanin" w:hint="cs"/>
                <w:rtl/>
                <w:lang w:bidi="fa-IR"/>
              </w:rPr>
              <w:t>ای</w:t>
            </w:r>
            <w:r w:rsidRPr="007E1DD1">
              <w:rPr>
                <w:rFonts w:cs="B Nazanin"/>
                <w:rtl/>
                <w:lang w:bidi="fa-IR"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دلار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717" w:type="dxa"/>
            <w:vAlign w:val="center"/>
          </w:tcPr>
          <w:p w14:paraId="0B3B69C8" w14:textId="1392B744" w:rsidR="007172EF" w:rsidRPr="00516387" w:rsidRDefault="007172EF" w:rsidP="00183326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پروازهای برنامه ای (دلار )</w:t>
            </w:r>
          </w:p>
        </w:tc>
        <w:tc>
          <w:tcPr>
            <w:tcW w:w="3916" w:type="dxa"/>
            <w:vAlign w:val="center"/>
          </w:tcPr>
          <w:p w14:paraId="0155E37F" w14:textId="77777777" w:rsidR="007172EF" w:rsidRPr="0013314B" w:rsidRDefault="007172EF" w:rsidP="00183326">
            <w:pPr>
              <w:spacing w:line="276" w:lineRule="auto"/>
              <w:jc w:val="center"/>
              <w:rPr>
                <w:rFonts w:cstheme="minorHAnsi"/>
                <w:rtl/>
                <w:lang w:bidi="fa-IR"/>
              </w:rPr>
            </w:pPr>
            <w:r w:rsidRPr="0013314B">
              <w:rPr>
                <w:rFonts w:cstheme="minorHAnsi"/>
                <w:lang w:bidi="fa-IR"/>
              </w:rPr>
              <w:t>(MTOW)</w:t>
            </w:r>
            <w:r w:rsidRPr="0013314B">
              <w:rPr>
                <w:rFonts w:cstheme="minorHAnsi"/>
                <w:rtl/>
                <w:lang w:bidi="fa-IR"/>
              </w:rPr>
              <w:t xml:space="preserve"> وزن هواپیما</w:t>
            </w:r>
          </w:p>
        </w:tc>
      </w:tr>
      <w:tr w:rsidR="00880CAD" w:rsidRPr="00516387" w14:paraId="34392FAC" w14:textId="77777777" w:rsidTr="004339A0">
        <w:tc>
          <w:tcPr>
            <w:tcW w:w="2717" w:type="dxa"/>
            <w:vAlign w:val="center"/>
          </w:tcPr>
          <w:p w14:paraId="7B166DEE" w14:textId="21F3FB27" w:rsidR="00880CAD" w:rsidRPr="00680589" w:rsidRDefault="00880CAD" w:rsidP="00880CAD">
            <w:pPr>
              <w:jc w:val="center"/>
              <w:rPr>
                <w:rFonts w:cs="B Nazanin"/>
                <w:rtl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92</w:t>
            </w:r>
          </w:p>
        </w:tc>
        <w:tc>
          <w:tcPr>
            <w:tcW w:w="2717" w:type="dxa"/>
            <w:vAlign w:val="center"/>
          </w:tcPr>
          <w:p w14:paraId="26842CAA" w14:textId="46A2FF30" w:rsidR="00880CAD" w:rsidRPr="00680589" w:rsidRDefault="00880CAD" w:rsidP="00183326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3916" w:type="dxa"/>
          </w:tcPr>
          <w:p w14:paraId="490732EB" w14:textId="63859E70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MTOW&lt;=30</w:t>
            </w:r>
          </w:p>
        </w:tc>
      </w:tr>
      <w:tr w:rsidR="00880CAD" w:rsidRPr="00516387" w14:paraId="2508EE39" w14:textId="77777777" w:rsidTr="004339A0">
        <w:tc>
          <w:tcPr>
            <w:tcW w:w="2717" w:type="dxa"/>
            <w:vAlign w:val="center"/>
          </w:tcPr>
          <w:p w14:paraId="10E6AC35" w14:textId="3ED47EA5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2717" w:type="dxa"/>
            <w:vAlign w:val="center"/>
          </w:tcPr>
          <w:p w14:paraId="7C69351B" w14:textId="44074DDD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103</w:t>
            </w:r>
          </w:p>
        </w:tc>
        <w:tc>
          <w:tcPr>
            <w:tcW w:w="3916" w:type="dxa"/>
          </w:tcPr>
          <w:p w14:paraId="5EDED11B" w14:textId="07957FFC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30&lt;MTOW&lt;=50</w:t>
            </w:r>
          </w:p>
        </w:tc>
      </w:tr>
      <w:tr w:rsidR="00880CAD" w:rsidRPr="00516387" w14:paraId="070D0E42" w14:textId="77777777" w:rsidTr="004339A0">
        <w:tc>
          <w:tcPr>
            <w:tcW w:w="2717" w:type="dxa"/>
            <w:vAlign w:val="center"/>
          </w:tcPr>
          <w:p w14:paraId="62A7CC62" w14:textId="0E658D4B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195</w:t>
            </w:r>
          </w:p>
        </w:tc>
        <w:tc>
          <w:tcPr>
            <w:tcW w:w="2717" w:type="dxa"/>
            <w:vAlign w:val="center"/>
          </w:tcPr>
          <w:p w14:paraId="5A58B6F9" w14:textId="539258C8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138</w:t>
            </w:r>
          </w:p>
        </w:tc>
        <w:tc>
          <w:tcPr>
            <w:tcW w:w="3916" w:type="dxa"/>
          </w:tcPr>
          <w:p w14:paraId="283EAA03" w14:textId="0FEEBB15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50&lt;MTOW&lt;=75</w:t>
            </w:r>
          </w:p>
        </w:tc>
      </w:tr>
      <w:tr w:rsidR="00880CAD" w:rsidRPr="00516387" w14:paraId="0398150F" w14:textId="77777777" w:rsidTr="004339A0">
        <w:tc>
          <w:tcPr>
            <w:tcW w:w="2717" w:type="dxa"/>
            <w:vAlign w:val="center"/>
          </w:tcPr>
          <w:p w14:paraId="1AE8B34D" w14:textId="1EF033CB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lastRenderedPageBreak/>
              <w:t>230</w:t>
            </w:r>
          </w:p>
        </w:tc>
        <w:tc>
          <w:tcPr>
            <w:tcW w:w="2717" w:type="dxa"/>
            <w:vAlign w:val="center"/>
          </w:tcPr>
          <w:p w14:paraId="6C3342B9" w14:textId="43CD35C8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160</w:t>
            </w:r>
          </w:p>
        </w:tc>
        <w:tc>
          <w:tcPr>
            <w:tcW w:w="3916" w:type="dxa"/>
          </w:tcPr>
          <w:p w14:paraId="0C17AEC3" w14:textId="76702387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75&lt;MTOW&lt;=100</w:t>
            </w:r>
          </w:p>
        </w:tc>
      </w:tr>
      <w:tr w:rsidR="00880CAD" w:rsidRPr="00516387" w14:paraId="43A11F56" w14:textId="77777777" w:rsidTr="004339A0">
        <w:tc>
          <w:tcPr>
            <w:tcW w:w="2717" w:type="dxa"/>
            <w:vAlign w:val="center"/>
          </w:tcPr>
          <w:p w14:paraId="2EBF266C" w14:textId="355A605A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2717" w:type="dxa"/>
            <w:vAlign w:val="center"/>
          </w:tcPr>
          <w:p w14:paraId="7631BC05" w14:textId="0CD7E734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184</w:t>
            </w:r>
          </w:p>
        </w:tc>
        <w:tc>
          <w:tcPr>
            <w:tcW w:w="3916" w:type="dxa"/>
          </w:tcPr>
          <w:p w14:paraId="6D071442" w14:textId="2AA4F26B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100&lt;MTOW&lt;=150</w:t>
            </w:r>
          </w:p>
        </w:tc>
      </w:tr>
      <w:tr w:rsidR="00880CAD" w:rsidRPr="00516387" w14:paraId="17FD0DDD" w14:textId="77777777" w:rsidTr="004339A0">
        <w:tc>
          <w:tcPr>
            <w:tcW w:w="2717" w:type="dxa"/>
            <w:vAlign w:val="center"/>
          </w:tcPr>
          <w:p w14:paraId="112B5160" w14:textId="05D3988B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285</w:t>
            </w:r>
          </w:p>
        </w:tc>
        <w:tc>
          <w:tcPr>
            <w:tcW w:w="2717" w:type="dxa"/>
            <w:vAlign w:val="center"/>
          </w:tcPr>
          <w:p w14:paraId="45DD95A2" w14:textId="0AA4E5C3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230</w:t>
            </w:r>
          </w:p>
        </w:tc>
        <w:tc>
          <w:tcPr>
            <w:tcW w:w="3916" w:type="dxa"/>
          </w:tcPr>
          <w:p w14:paraId="60C245CF" w14:textId="78D82CD2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150&lt;MTOW&lt;=175</w:t>
            </w:r>
          </w:p>
        </w:tc>
      </w:tr>
      <w:tr w:rsidR="00880CAD" w:rsidRPr="00516387" w14:paraId="31458F12" w14:textId="77777777" w:rsidTr="004339A0">
        <w:tc>
          <w:tcPr>
            <w:tcW w:w="2717" w:type="dxa"/>
            <w:vAlign w:val="center"/>
          </w:tcPr>
          <w:p w14:paraId="788D6E3F" w14:textId="153E1CC1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320</w:t>
            </w:r>
          </w:p>
        </w:tc>
        <w:tc>
          <w:tcPr>
            <w:tcW w:w="2717" w:type="dxa"/>
            <w:vAlign w:val="center"/>
          </w:tcPr>
          <w:p w14:paraId="64CB5EC5" w14:textId="3767A093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275</w:t>
            </w:r>
          </w:p>
        </w:tc>
        <w:tc>
          <w:tcPr>
            <w:tcW w:w="3916" w:type="dxa"/>
          </w:tcPr>
          <w:p w14:paraId="68FF9D61" w14:textId="1294E812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175&lt;MTOW&lt;=200</w:t>
            </w:r>
          </w:p>
        </w:tc>
      </w:tr>
      <w:tr w:rsidR="00880CAD" w:rsidRPr="00516387" w14:paraId="2473AD78" w14:textId="77777777" w:rsidTr="004339A0">
        <w:tc>
          <w:tcPr>
            <w:tcW w:w="2717" w:type="dxa"/>
            <w:vAlign w:val="center"/>
          </w:tcPr>
          <w:p w14:paraId="61284D8A" w14:textId="38F6DBA5" w:rsidR="00880CAD" w:rsidRPr="00680589" w:rsidRDefault="00680589" w:rsidP="00880CAD">
            <w:pPr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440</w:t>
            </w:r>
          </w:p>
        </w:tc>
        <w:tc>
          <w:tcPr>
            <w:tcW w:w="2717" w:type="dxa"/>
            <w:vAlign w:val="center"/>
          </w:tcPr>
          <w:p w14:paraId="623392BA" w14:textId="51D4D4CD" w:rsidR="00880CAD" w:rsidRPr="00680589" w:rsidRDefault="00680589" w:rsidP="00183326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680589">
              <w:rPr>
                <w:rFonts w:cs="B Nazanin" w:hint="cs"/>
                <w:rtl/>
                <w:lang w:bidi="fa-IR"/>
              </w:rPr>
              <w:t>285</w:t>
            </w:r>
          </w:p>
        </w:tc>
        <w:tc>
          <w:tcPr>
            <w:tcW w:w="3916" w:type="dxa"/>
          </w:tcPr>
          <w:p w14:paraId="6F90E37A" w14:textId="56F0244D" w:rsidR="00880CAD" w:rsidRPr="0013314B" w:rsidRDefault="00880CAD" w:rsidP="00183326">
            <w:pPr>
              <w:spacing w:line="276" w:lineRule="auto"/>
              <w:jc w:val="center"/>
              <w:rPr>
                <w:rFonts w:cstheme="minorHAnsi"/>
                <w:lang w:bidi="fa-IR"/>
              </w:rPr>
            </w:pPr>
            <w:r w:rsidRPr="001F054C">
              <w:rPr>
                <w:sz w:val="24"/>
                <w:szCs w:val="24"/>
                <w:lang w:bidi="fa-IR"/>
              </w:rPr>
              <w:t>MTOW&gt;200</w:t>
            </w:r>
          </w:p>
        </w:tc>
      </w:tr>
    </w:tbl>
    <w:p w14:paraId="31041493" w14:textId="6D2A0C31" w:rsidR="005A07D5" w:rsidRPr="00AA30EA" w:rsidRDefault="006F1948" w:rsidP="00B91F83">
      <w:pPr>
        <w:bidi/>
        <w:spacing w:before="240" w:line="360" w:lineRule="auto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A30EA">
        <w:rPr>
          <w:rFonts w:cs="B Titr" w:hint="cs"/>
          <w:color w:val="000000" w:themeColor="text1"/>
          <w:sz w:val="28"/>
          <w:szCs w:val="28"/>
          <w:rtl/>
          <w:lang w:bidi="fa-IR"/>
        </w:rPr>
        <w:t>2- تعرفه</w:t>
      </w:r>
      <w:r w:rsidRPr="00AA30EA">
        <w:rPr>
          <w:rFonts w:cs="B Titr"/>
          <w:color w:val="000000" w:themeColor="text1"/>
          <w:sz w:val="28"/>
          <w:szCs w:val="28"/>
          <w:rtl/>
          <w:lang w:bidi="fa-IR"/>
        </w:rPr>
        <w:softHyphen/>
      </w:r>
      <w:r w:rsidRPr="00AA30EA">
        <w:rPr>
          <w:rFonts w:cs="B Titr" w:hint="cs"/>
          <w:color w:val="000000" w:themeColor="text1"/>
          <w:sz w:val="28"/>
          <w:szCs w:val="28"/>
          <w:rtl/>
          <w:lang w:bidi="fa-IR"/>
        </w:rPr>
        <w:t>های غیر هوانوردی</w:t>
      </w:r>
      <w:r w:rsidR="00B91F83">
        <w:rPr>
          <w:rFonts w:cs="B Titr"/>
          <w:color w:val="000000" w:themeColor="text1"/>
          <w:sz w:val="28"/>
          <w:szCs w:val="28"/>
          <w:lang w:bidi="fa-IR"/>
        </w:rPr>
        <w:t xml:space="preserve"> )</w:t>
      </w:r>
      <w:r w:rsidR="005A07D5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>تعرفه</w:t>
      </w:r>
      <w:r w:rsidR="005A07D5" w:rsidRPr="00AA30EA">
        <w:rPr>
          <w:rFonts w:cs="B Titr"/>
          <w:color w:val="000000" w:themeColor="text1"/>
          <w:sz w:val="26"/>
          <w:szCs w:val="26"/>
          <w:rtl/>
          <w:lang w:bidi="fa-IR"/>
        </w:rPr>
        <w:softHyphen/>
      </w:r>
      <w:r w:rsidR="005A07D5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های تسهیلات رفاهی </w:t>
      </w:r>
      <w:r w:rsidR="002F7B4C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5A07D5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>حامل</w:t>
      </w:r>
      <w:r w:rsidR="005A07D5" w:rsidRPr="00AA30EA">
        <w:rPr>
          <w:rFonts w:cs="B Titr"/>
          <w:color w:val="000000" w:themeColor="text1"/>
          <w:sz w:val="26"/>
          <w:szCs w:val="26"/>
          <w:rtl/>
          <w:lang w:bidi="fa-IR"/>
        </w:rPr>
        <w:softHyphen/>
      </w:r>
      <w:r w:rsidR="005A07D5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های انرژی </w:t>
      </w:r>
      <w:r w:rsidR="002F7B4C">
        <w:rPr>
          <w:rFonts w:cs="B Titr" w:hint="cs"/>
          <w:color w:val="000000" w:themeColor="text1"/>
          <w:sz w:val="26"/>
          <w:szCs w:val="26"/>
          <w:rtl/>
          <w:lang w:bidi="fa-IR"/>
        </w:rPr>
        <w:t>و ...</w:t>
      </w:r>
      <w:r w:rsidR="00B91F83">
        <w:rPr>
          <w:rFonts w:cs="B Titr"/>
          <w:color w:val="000000" w:themeColor="text1"/>
          <w:sz w:val="26"/>
          <w:szCs w:val="26"/>
          <w:lang w:bidi="fa-IR"/>
        </w:rPr>
        <w:t xml:space="preserve"> (</w:t>
      </w:r>
      <w:r w:rsidR="005A07D5" w:rsidRPr="00AA30E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 : </w:t>
      </w:r>
    </w:p>
    <w:p w14:paraId="2885FAEB" w14:textId="62B2F2CA" w:rsidR="005A07D5" w:rsidRPr="00DD377C" w:rsidRDefault="005A07D5" w:rsidP="00793FA9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شرکت مجاز است با اخذ نظریه کارشناسی رسمی دادگستری نسبت به تعیین</w:t>
      </w:r>
      <w:r w:rsidR="00F225AA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میزان هزینه</w:t>
      </w:r>
      <w:r w:rsidR="00F225AA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F225AA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های بالاسری ارائه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خدمات تسهیلات رفاهی و حامل</w:t>
      </w:r>
      <w:r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انرژی </w:t>
      </w:r>
      <w:r w:rsidR="002444A0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(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شامل آب، </w:t>
      </w:r>
      <w:r w:rsidR="002444A0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برق، 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گاز</w:t>
      </w:r>
      <w:r w:rsidR="002444A0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...)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تلفن </w:t>
      </w:r>
      <w:r w:rsidR="00640286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، اینترنت، تجهیزات شبکه، رادیوترانک</w:t>
      </w:r>
      <w:r w:rsidR="002444A0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و همچنین هزینه</w:t>
      </w:r>
      <w:r w:rsidR="002444A0"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="002444A0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640286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مجوز فیلم برداری و .... </w:t>
      </w:r>
      <w:r w:rsidR="0069278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مطابق با جداول ( </w:t>
      </w:r>
      <w:r w:rsidR="00124F37">
        <w:rPr>
          <w:rFonts w:cs="B Zar" w:hint="cs"/>
          <w:color w:val="000000" w:themeColor="text1"/>
          <w:sz w:val="28"/>
          <w:szCs w:val="28"/>
          <w:rtl/>
          <w:lang w:bidi="fa-IR"/>
        </w:rPr>
        <w:t>16</w:t>
      </w:r>
      <w:r w:rsidR="00692783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–</w:t>
      </w:r>
      <w:r w:rsidR="00692783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4 ) </w:t>
      </w:r>
      <w:r w:rsidR="00640286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داخل شرکت اقدام نماید</w:t>
      </w:r>
      <w:r w:rsidR="003042D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40286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5CB002CF" w14:textId="7B513E7D" w:rsidR="00640286" w:rsidRDefault="00640286" w:rsidP="00793FA9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DB2D14">
        <w:rPr>
          <w:rFonts w:cs="2  Titr" w:hint="cs"/>
          <w:b/>
          <w:bCs/>
          <w:color w:val="000000" w:themeColor="text1"/>
          <w:sz w:val="24"/>
          <w:szCs w:val="24"/>
          <w:rtl/>
          <w:lang w:bidi="fa-IR"/>
        </w:rPr>
        <w:t xml:space="preserve">تبصره </w:t>
      </w:r>
      <w:r w:rsidR="00976EB3" w:rsidRPr="00DB2D14">
        <w:rPr>
          <w:rFonts w:cs="2  Titr" w:hint="cs"/>
          <w:b/>
          <w:bCs/>
          <w:color w:val="000000" w:themeColor="text1"/>
          <w:sz w:val="24"/>
          <w:szCs w:val="24"/>
          <w:rtl/>
          <w:lang w:bidi="fa-IR"/>
        </w:rPr>
        <w:t>(1)</w:t>
      </w:r>
      <w:r w:rsidR="006165E7" w:rsidRPr="00DB2D14">
        <w:rPr>
          <w:rFonts w:cs="2 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DB2D14">
        <w:rPr>
          <w:rFonts w:cs="2  Titr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مواقعی </w:t>
      </w:r>
      <w:r w:rsidR="00F225AA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ک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ه نرخ تعرفه</w:t>
      </w:r>
      <w:r w:rsidRPr="00DD377C">
        <w:rPr>
          <w:rFonts w:cs="B Zar"/>
          <w:color w:val="000000" w:themeColor="text1"/>
          <w:sz w:val="28"/>
          <w:szCs w:val="28"/>
          <w:rtl/>
          <w:lang w:bidi="fa-IR"/>
        </w:rPr>
        <w:softHyphen/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92563D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اعلامی</w:t>
      </w:r>
      <w:r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از سوی کارشناس رسمی دادگستری با </w:t>
      </w:r>
      <w:r w:rsidR="002E0BF7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اجرای برخی قوانین و مقررات بالا دستی</w:t>
      </w:r>
      <w:r w:rsidR="00F225AA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یا برون سازمانی</w:t>
      </w:r>
      <w:r w:rsidR="002E0BF7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مغایر باشد، شرکت مجاز است ضمن بررسی موضوع و در صورت صلاحدید و تصویب هیئت مدیره با رعایت صرفه و صلاح شرکت نسبت به </w:t>
      </w:r>
      <w:r w:rsidR="00F225AA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>نحوه اجرای تعرفه ها</w:t>
      </w:r>
      <w:r w:rsidR="00F53855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225AA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تصمیم گیری</w:t>
      </w:r>
      <w:r w:rsidR="002E0BF7" w:rsidRPr="00DD377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نماید. </w:t>
      </w:r>
    </w:p>
    <w:p w14:paraId="42EBF34F" w14:textId="0FE60401" w:rsidR="00EF37EE" w:rsidRDefault="0076538C" w:rsidP="00BD7DDE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شماره (4)</w:t>
      </w:r>
      <w:r w:rsidR="00E9303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تعرفه های حامل های انرژی</w:t>
      </w:r>
      <w:r w:rsidR="00D637E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1"/>
        <w:gridCol w:w="3119"/>
        <w:gridCol w:w="1559"/>
        <w:gridCol w:w="3681"/>
      </w:tblGrid>
      <w:tr w:rsidR="00DB6E2C" w14:paraId="4C3032D2" w14:textId="77777777" w:rsidTr="003934F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32F16" w14:textId="7A29B012" w:rsidR="00DB6E2C" w:rsidRDefault="00DB6E2C" w:rsidP="00DB6E2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22833" w14:textId="1FD3940D" w:rsidR="00DB6E2C" w:rsidRDefault="00DB6E2C" w:rsidP="00BF6BA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تعرفه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7CF1C2" w14:textId="07B1E0FD" w:rsidR="00DB6E2C" w:rsidRDefault="00DB6E2C" w:rsidP="00DB6E2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39963" w14:textId="79551C79" w:rsidR="00DB6E2C" w:rsidRDefault="00DB6E2C" w:rsidP="00DB6E2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مبلغ </w:t>
            </w:r>
            <w:r w:rsidRPr="00EB7069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(ریال)</w:t>
            </w:r>
          </w:p>
        </w:tc>
      </w:tr>
      <w:tr w:rsidR="00DB6E2C" w14:paraId="78FEA00F" w14:textId="77777777" w:rsidTr="003934F2">
        <w:tc>
          <w:tcPr>
            <w:tcW w:w="991" w:type="dxa"/>
          </w:tcPr>
          <w:p w14:paraId="701A838B" w14:textId="7094F11B" w:rsidR="00DB6E2C" w:rsidRPr="00BD7DDE" w:rsidRDefault="00DB6E2C" w:rsidP="00DB6E2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19" w:type="dxa"/>
          </w:tcPr>
          <w:p w14:paraId="443562DB" w14:textId="0BB8BD62" w:rsidR="00DB6E2C" w:rsidRPr="00BD7DDE" w:rsidRDefault="00DB6E2C" w:rsidP="00BF6B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</w:t>
            </w:r>
            <w:r w:rsidR="00D405CB"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(نوع یک)</w:t>
            </w:r>
          </w:p>
        </w:tc>
        <w:tc>
          <w:tcPr>
            <w:tcW w:w="1559" w:type="dxa"/>
          </w:tcPr>
          <w:p w14:paraId="4F1E5309" w14:textId="66531F31" w:rsidR="00DB6E2C" w:rsidRPr="00BD7DDE" w:rsidRDefault="00D405CB" w:rsidP="00DB6E2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59645430" w14:textId="67523616" w:rsidR="00DB6E2C" w:rsidRPr="0007683E" w:rsidRDefault="00AF1D9C" w:rsidP="00DB6E2C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5858</w:t>
            </w:r>
          </w:p>
        </w:tc>
      </w:tr>
      <w:tr w:rsidR="0036658B" w14:paraId="1B93E930" w14:textId="77777777" w:rsidTr="003934F2">
        <w:tc>
          <w:tcPr>
            <w:tcW w:w="991" w:type="dxa"/>
          </w:tcPr>
          <w:p w14:paraId="5B4F4B7F" w14:textId="4C1ADD3F" w:rsidR="0036658B" w:rsidRPr="00BD7DDE" w:rsidRDefault="0036658B" w:rsidP="0036658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19" w:type="dxa"/>
          </w:tcPr>
          <w:p w14:paraId="0C101E48" w14:textId="1FF3F8E2" w:rsidR="0036658B" w:rsidRPr="00BD7DDE" w:rsidRDefault="0036658B" w:rsidP="00BF6B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 (نوع دو)</w:t>
            </w:r>
          </w:p>
        </w:tc>
        <w:tc>
          <w:tcPr>
            <w:tcW w:w="1559" w:type="dxa"/>
          </w:tcPr>
          <w:p w14:paraId="61666D25" w14:textId="4514E994" w:rsidR="0036658B" w:rsidRPr="00BD7DDE" w:rsidRDefault="0036658B" w:rsidP="0036658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31761F1A" w14:textId="0959ED46" w:rsidR="0036658B" w:rsidRPr="0007683E" w:rsidRDefault="00AE4733" w:rsidP="0036658B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8797</w:t>
            </w:r>
          </w:p>
        </w:tc>
      </w:tr>
      <w:tr w:rsidR="0036658B" w14:paraId="6FDC20ED" w14:textId="77777777" w:rsidTr="003934F2">
        <w:tc>
          <w:tcPr>
            <w:tcW w:w="991" w:type="dxa"/>
          </w:tcPr>
          <w:p w14:paraId="14658785" w14:textId="1A0869D4" w:rsidR="0036658B" w:rsidRPr="00BD7DDE" w:rsidRDefault="0036658B" w:rsidP="0036658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119" w:type="dxa"/>
          </w:tcPr>
          <w:p w14:paraId="160CABD2" w14:textId="751B447B" w:rsidR="0036658B" w:rsidRPr="00BD7DDE" w:rsidRDefault="0036658B" w:rsidP="00BF6B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 (نوع سه)</w:t>
            </w:r>
          </w:p>
        </w:tc>
        <w:tc>
          <w:tcPr>
            <w:tcW w:w="1559" w:type="dxa"/>
          </w:tcPr>
          <w:p w14:paraId="7F285B18" w14:textId="4E51B539" w:rsidR="0036658B" w:rsidRPr="00BD7DDE" w:rsidRDefault="0036658B" w:rsidP="0036658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4A3BB6AE" w14:textId="1277416A" w:rsidR="0036658B" w:rsidRPr="0007683E" w:rsidRDefault="00AE4733" w:rsidP="0036658B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6227</w:t>
            </w:r>
          </w:p>
        </w:tc>
      </w:tr>
      <w:tr w:rsidR="00E039ED" w14:paraId="45EF7683" w14:textId="77777777" w:rsidTr="003934F2">
        <w:tc>
          <w:tcPr>
            <w:tcW w:w="991" w:type="dxa"/>
          </w:tcPr>
          <w:p w14:paraId="6BD762C2" w14:textId="4F778961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119" w:type="dxa"/>
          </w:tcPr>
          <w:p w14:paraId="40F4AD47" w14:textId="0F1EEEC0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 خودرو</w:t>
            </w:r>
          </w:p>
        </w:tc>
        <w:tc>
          <w:tcPr>
            <w:tcW w:w="1559" w:type="dxa"/>
          </w:tcPr>
          <w:p w14:paraId="05A85FED" w14:textId="1CCF8095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2774C67D" w14:textId="3B46BEA4" w:rsidR="00E039ED" w:rsidRPr="003934F2" w:rsidRDefault="001E6793" w:rsidP="00E039ED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934F2">
              <w:rPr>
                <w:rFonts w:cs="B Zar" w:hint="cs"/>
                <w:rtl/>
                <w:lang w:bidi="fa-IR"/>
              </w:rPr>
              <w:t xml:space="preserve">نرخ مصوب </w:t>
            </w:r>
            <w:r w:rsidR="00257C11" w:rsidRPr="003934F2">
              <w:rPr>
                <w:rFonts w:cs="B Zar" w:hint="cs"/>
                <w:rtl/>
                <w:lang w:bidi="fa-IR"/>
              </w:rPr>
              <w:t xml:space="preserve">جهت خودروهای برقی </w:t>
            </w:r>
          </w:p>
        </w:tc>
      </w:tr>
      <w:tr w:rsidR="00E039ED" w14:paraId="5D891704" w14:textId="77777777" w:rsidTr="003934F2">
        <w:tc>
          <w:tcPr>
            <w:tcW w:w="991" w:type="dxa"/>
          </w:tcPr>
          <w:p w14:paraId="6AE81DA1" w14:textId="62130928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119" w:type="dxa"/>
          </w:tcPr>
          <w:p w14:paraId="65C59B4D" w14:textId="7913D8F1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 اضطراری (نوع یک)</w:t>
            </w:r>
          </w:p>
        </w:tc>
        <w:tc>
          <w:tcPr>
            <w:tcW w:w="1559" w:type="dxa"/>
          </w:tcPr>
          <w:p w14:paraId="68E3D5E0" w14:textId="2FA2191C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0790EAB7" w14:textId="206CB4BF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6737</w:t>
            </w:r>
          </w:p>
        </w:tc>
      </w:tr>
      <w:tr w:rsidR="00E039ED" w14:paraId="17BA9260" w14:textId="77777777" w:rsidTr="003934F2">
        <w:tc>
          <w:tcPr>
            <w:tcW w:w="991" w:type="dxa"/>
          </w:tcPr>
          <w:p w14:paraId="6F44D88E" w14:textId="27D53EB6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119" w:type="dxa"/>
          </w:tcPr>
          <w:p w14:paraId="3F34B333" w14:textId="7F0F7545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 اضطراری (نوع دو)</w:t>
            </w:r>
          </w:p>
        </w:tc>
        <w:tc>
          <w:tcPr>
            <w:tcW w:w="1559" w:type="dxa"/>
          </w:tcPr>
          <w:p w14:paraId="63CB8FDB" w14:textId="78AA12FF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135AA6B8" w14:textId="0B2359BB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10116</w:t>
            </w:r>
          </w:p>
        </w:tc>
      </w:tr>
      <w:tr w:rsidR="00E039ED" w14:paraId="0FA31B3F" w14:textId="77777777" w:rsidTr="003934F2">
        <w:tc>
          <w:tcPr>
            <w:tcW w:w="991" w:type="dxa"/>
          </w:tcPr>
          <w:p w14:paraId="6B8E22D2" w14:textId="5F1A98A8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119" w:type="dxa"/>
          </w:tcPr>
          <w:p w14:paraId="46DACA19" w14:textId="1CFD8E12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برق اضطراری (نوع سه)</w:t>
            </w:r>
          </w:p>
        </w:tc>
        <w:tc>
          <w:tcPr>
            <w:tcW w:w="1559" w:type="dxa"/>
          </w:tcPr>
          <w:p w14:paraId="52880C01" w14:textId="2FA7B9F2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کیلووات ساعت</w:t>
            </w:r>
          </w:p>
        </w:tc>
        <w:tc>
          <w:tcPr>
            <w:tcW w:w="3681" w:type="dxa"/>
          </w:tcPr>
          <w:p w14:paraId="484163EB" w14:textId="57D6174B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7161</w:t>
            </w:r>
          </w:p>
        </w:tc>
      </w:tr>
      <w:tr w:rsidR="00E039ED" w14:paraId="1FC30320" w14:textId="77777777" w:rsidTr="003934F2">
        <w:tc>
          <w:tcPr>
            <w:tcW w:w="991" w:type="dxa"/>
          </w:tcPr>
          <w:p w14:paraId="7F58F070" w14:textId="54B94EA3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119" w:type="dxa"/>
          </w:tcPr>
          <w:p w14:paraId="120CED81" w14:textId="1B94669F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آب و فاضلاب (ماه های گرم)</w:t>
            </w:r>
          </w:p>
        </w:tc>
        <w:tc>
          <w:tcPr>
            <w:tcW w:w="1559" w:type="dxa"/>
          </w:tcPr>
          <w:p w14:paraId="1500283C" w14:textId="714068E0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مترمکعب</w:t>
            </w:r>
          </w:p>
        </w:tc>
        <w:tc>
          <w:tcPr>
            <w:tcW w:w="3681" w:type="dxa"/>
          </w:tcPr>
          <w:p w14:paraId="42144C61" w14:textId="7C161CCA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255830</w:t>
            </w:r>
          </w:p>
        </w:tc>
      </w:tr>
      <w:tr w:rsidR="00E039ED" w14:paraId="352D3E0F" w14:textId="77777777" w:rsidTr="003934F2">
        <w:tc>
          <w:tcPr>
            <w:tcW w:w="991" w:type="dxa"/>
          </w:tcPr>
          <w:p w14:paraId="33B1F6DA" w14:textId="08293D63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119" w:type="dxa"/>
          </w:tcPr>
          <w:p w14:paraId="4D57CF8D" w14:textId="2176C280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آب و فاضلاب (ماه های سرد)</w:t>
            </w:r>
          </w:p>
        </w:tc>
        <w:tc>
          <w:tcPr>
            <w:tcW w:w="1559" w:type="dxa"/>
          </w:tcPr>
          <w:p w14:paraId="3CC24391" w14:textId="67BCC252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مترمکعب</w:t>
            </w:r>
          </w:p>
        </w:tc>
        <w:tc>
          <w:tcPr>
            <w:tcW w:w="3681" w:type="dxa"/>
          </w:tcPr>
          <w:p w14:paraId="03A6E85F" w14:textId="73BE3762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247380</w:t>
            </w:r>
          </w:p>
        </w:tc>
      </w:tr>
      <w:tr w:rsidR="00E039ED" w14:paraId="7F118718" w14:textId="77777777" w:rsidTr="003934F2">
        <w:tc>
          <w:tcPr>
            <w:tcW w:w="991" w:type="dxa"/>
          </w:tcPr>
          <w:p w14:paraId="370D88A7" w14:textId="6A316FF3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119" w:type="dxa"/>
          </w:tcPr>
          <w:p w14:paraId="1D403720" w14:textId="77CB2A1C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گاز (ماه های گرم)</w:t>
            </w:r>
          </w:p>
        </w:tc>
        <w:tc>
          <w:tcPr>
            <w:tcW w:w="1559" w:type="dxa"/>
          </w:tcPr>
          <w:p w14:paraId="438F92E7" w14:textId="4F77A87E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مترمکعب</w:t>
            </w:r>
          </w:p>
        </w:tc>
        <w:tc>
          <w:tcPr>
            <w:tcW w:w="3681" w:type="dxa"/>
          </w:tcPr>
          <w:p w14:paraId="76037E4F" w14:textId="3AD828F0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10220</w:t>
            </w:r>
          </w:p>
        </w:tc>
      </w:tr>
      <w:tr w:rsidR="00E039ED" w14:paraId="659EECD4" w14:textId="77777777" w:rsidTr="003934F2">
        <w:tc>
          <w:tcPr>
            <w:tcW w:w="991" w:type="dxa"/>
          </w:tcPr>
          <w:p w14:paraId="169C8CA5" w14:textId="0124D9C9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19" w:type="dxa"/>
          </w:tcPr>
          <w:p w14:paraId="0ECC4D2B" w14:textId="67CAF754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گاز (ماه های سرد)</w:t>
            </w:r>
          </w:p>
        </w:tc>
        <w:tc>
          <w:tcPr>
            <w:tcW w:w="1559" w:type="dxa"/>
          </w:tcPr>
          <w:p w14:paraId="4EB91913" w14:textId="3C87C869" w:rsidR="00E039ED" w:rsidRPr="00BD7DDE" w:rsidRDefault="00E039ED" w:rsidP="00E039ED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مترمکعب</w:t>
            </w:r>
          </w:p>
        </w:tc>
        <w:tc>
          <w:tcPr>
            <w:tcW w:w="3681" w:type="dxa"/>
          </w:tcPr>
          <w:p w14:paraId="2E03DF6C" w14:textId="361167BE" w:rsidR="00E039ED" w:rsidRPr="0007683E" w:rsidRDefault="00E039ED" w:rsidP="00E039ED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7683E">
              <w:rPr>
                <w:rFonts w:cs="B Zar" w:hint="cs"/>
                <w:sz w:val="26"/>
                <w:szCs w:val="26"/>
                <w:rtl/>
                <w:lang w:bidi="fa-IR"/>
              </w:rPr>
              <w:t>7196</w:t>
            </w:r>
          </w:p>
        </w:tc>
      </w:tr>
    </w:tbl>
    <w:p w14:paraId="5A6961EE" w14:textId="77777777" w:rsidR="00B226C6" w:rsidRDefault="00B226C6" w:rsidP="00927060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32B1C511" w14:textId="4E4C2662" w:rsidR="00EF37EE" w:rsidRDefault="00E9303E" w:rsidP="00B226C6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جدول شماره (5) </w:t>
      </w:r>
      <w:r w:rsidR="004339A0">
        <w:rPr>
          <w:rFonts w:cs="B Zar" w:hint="cs"/>
          <w:color w:val="000000" w:themeColor="text1"/>
          <w:sz w:val="28"/>
          <w:szCs w:val="28"/>
          <w:rtl/>
          <w:lang w:bidi="fa-IR"/>
        </w:rPr>
        <w:t>تعرفه های تسهیلات ارتباطی</w:t>
      </w:r>
      <w:r w:rsidR="00D637E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5953"/>
        <w:gridCol w:w="992"/>
        <w:gridCol w:w="1557"/>
      </w:tblGrid>
      <w:tr w:rsidR="004E51DA" w14:paraId="60CB77E5" w14:textId="77777777" w:rsidTr="004E51D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CCEC61" w14:textId="27C6D915" w:rsidR="00EF46C8" w:rsidRDefault="00EF46C8" w:rsidP="00EF46C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953CF9" w14:textId="3B8BE5E7" w:rsidR="00EF46C8" w:rsidRDefault="00EF46C8" w:rsidP="00EF46C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تعرفه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10057" w14:textId="694D9F6A" w:rsidR="00EF46C8" w:rsidRDefault="00EF46C8" w:rsidP="00EF46C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86C1F4" w14:textId="5B7E74A4" w:rsidR="00EF46C8" w:rsidRDefault="00EF46C8" w:rsidP="00EF46C8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مبلغ (ریال)</w:t>
            </w:r>
          </w:p>
        </w:tc>
      </w:tr>
      <w:tr w:rsidR="00EF46C8" w14:paraId="5D13A32C" w14:textId="77777777" w:rsidTr="004E51DA">
        <w:tc>
          <w:tcPr>
            <w:tcW w:w="848" w:type="dxa"/>
            <w:vAlign w:val="center"/>
          </w:tcPr>
          <w:p w14:paraId="78C36641" w14:textId="30C8636A" w:rsidR="00EF46C8" w:rsidRPr="00BD7DDE" w:rsidRDefault="00EF46C8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953" w:type="dxa"/>
            <w:vAlign w:val="center"/>
          </w:tcPr>
          <w:p w14:paraId="7B36B230" w14:textId="1338508F" w:rsidR="00EF46C8" w:rsidRPr="00BD7DDE" w:rsidRDefault="00927060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هزینه ماهیانه</w:t>
            </w:r>
            <w:r w:rsidR="0042402E"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تلفن داخلی کلاس</w:t>
            </w:r>
            <w:r w:rsidR="00D41684"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42402E"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C</w:t>
            </w:r>
          </w:p>
        </w:tc>
        <w:tc>
          <w:tcPr>
            <w:tcW w:w="992" w:type="dxa"/>
            <w:vAlign w:val="center"/>
          </w:tcPr>
          <w:p w14:paraId="7C5ECEE6" w14:textId="05C330E8" w:rsidR="00EF46C8" w:rsidRPr="00BD7DDE" w:rsidRDefault="0042402E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5C344A4F" w14:textId="14086A15" w:rsidR="00EF46C8" w:rsidRPr="00BD7DDE" w:rsidRDefault="0042402E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150.000</w:t>
            </w:r>
          </w:p>
        </w:tc>
      </w:tr>
      <w:tr w:rsidR="00D41684" w14:paraId="5491FBFE" w14:textId="77777777" w:rsidTr="004E51DA">
        <w:tc>
          <w:tcPr>
            <w:tcW w:w="848" w:type="dxa"/>
            <w:vAlign w:val="center"/>
          </w:tcPr>
          <w:p w14:paraId="5567AD18" w14:textId="3164FFD1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953" w:type="dxa"/>
            <w:vAlign w:val="center"/>
          </w:tcPr>
          <w:p w14:paraId="056850F5" w14:textId="3576DC69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هزینه ماهیانه تلفن داخلی کلاس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B</w:t>
            </w:r>
          </w:p>
        </w:tc>
        <w:tc>
          <w:tcPr>
            <w:tcW w:w="992" w:type="dxa"/>
            <w:vAlign w:val="center"/>
          </w:tcPr>
          <w:p w14:paraId="0DF67550" w14:textId="63E26B15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42FF3B47" w14:textId="59313901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250.000</w:t>
            </w:r>
          </w:p>
        </w:tc>
      </w:tr>
      <w:tr w:rsidR="00D41684" w14:paraId="59F25FAE" w14:textId="77777777" w:rsidTr="004E51DA">
        <w:tc>
          <w:tcPr>
            <w:tcW w:w="848" w:type="dxa"/>
            <w:vAlign w:val="center"/>
          </w:tcPr>
          <w:p w14:paraId="6C6287D5" w14:textId="7204EC14" w:rsidR="00D41684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953" w:type="dxa"/>
            <w:vAlign w:val="center"/>
          </w:tcPr>
          <w:p w14:paraId="1B01D5D7" w14:textId="789D271E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هزینه ماهیانه تلفن داخلی کلاس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A</w:t>
            </w:r>
          </w:p>
        </w:tc>
        <w:tc>
          <w:tcPr>
            <w:tcW w:w="992" w:type="dxa"/>
            <w:vAlign w:val="center"/>
          </w:tcPr>
          <w:p w14:paraId="30755C78" w14:textId="0032F39A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21692663" w14:textId="5508D77D" w:rsidR="00D41684" w:rsidRPr="00BD7DDE" w:rsidRDefault="00D4168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330.000</w:t>
            </w:r>
          </w:p>
        </w:tc>
      </w:tr>
      <w:tr w:rsidR="00C4162C" w14:paraId="3C2260B7" w14:textId="77777777" w:rsidTr="004E51DA">
        <w:tc>
          <w:tcPr>
            <w:tcW w:w="848" w:type="dxa"/>
            <w:vAlign w:val="center"/>
          </w:tcPr>
          <w:p w14:paraId="104E3A96" w14:textId="7CA7A071" w:rsidR="00C4162C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953" w:type="dxa"/>
            <w:vAlign w:val="center"/>
          </w:tcPr>
          <w:p w14:paraId="242A41EB" w14:textId="13AA9F7D" w:rsidR="00C4162C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هزینه ماهیانه تلفن شهری</w:t>
            </w:r>
          </w:p>
        </w:tc>
        <w:tc>
          <w:tcPr>
            <w:tcW w:w="992" w:type="dxa"/>
            <w:vAlign w:val="center"/>
          </w:tcPr>
          <w:p w14:paraId="042F9B68" w14:textId="3DB80ECC" w:rsidR="00C4162C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31699FC0" w14:textId="41D7E096" w:rsidR="00C4162C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500.000</w:t>
            </w:r>
          </w:p>
        </w:tc>
      </w:tr>
      <w:tr w:rsidR="00C4162C" w14:paraId="05767B3A" w14:textId="77777777" w:rsidTr="004E51DA">
        <w:tc>
          <w:tcPr>
            <w:tcW w:w="848" w:type="dxa"/>
            <w:vAlign w:val="center"/>
          </w:tcPr>
          <w:p w14:paraId="1648803F" w14:textId="02E287A1" w:rsidR="00C4162C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953" w:type="dxa"/>
            <w:vAlign w:val="center"/>
          </w:tcPr>
          <w:p w14:paraId="766CB0F3" w14:textId="56831A42" w:rsidR="00C4162C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هزینه ماهیانه تلفن بین الملل</w:t>
            </w:r>
          </w:p>
        </w:tc>
        <w:tc>
          <w:tcPr>
            <w:tcW w:w="992" w:type="dxa"/>
            <w:vAlign w:val="center"/>
          </w:tcPr>
          <w:p w14:paraId="42CD3FBB" w14:textId="591C7643" w:rsidR="00C4162C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5712C0AC" w14:textId="70BF3E42" w:rsidR="00C4162C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750.000</w:t>
            </w:r>
          </w:p>
        </w:tc>
      </w:tr>
      <w:tr w:rsidR="00927060" w14:paraId="16333E64" w14:textId="77777777" w:rsidTr="004E51DA">
        <w:tc>
          <w:tcPr>
            <w:tcW w:w="848" w:type="dxa"/>
            <w:vAlign w:val="center"/>
          </w:tcPr>
          <w:p w14:paraId="422B9B86" w14:textId="2B505638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953" w:type="dxa"/>
            <w:vAlign w:val="center"/>
          </w:tcPr>
          <w:p w14:paraId="1DFA2B04" w14:textId="3DC1EA28" w:rsidR="00927060" w:rsidRPr="00BD7DDE" w:rsidRDefault="00C4162C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هزینه ماهیانه سرویس های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MPLS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، لیزلاین و...</w:t>
            </w:r>
          </w:p>
        </w:tc>
        <w:tc>
          <w:tcPr>
            <w:tcW w:w="992" w:type="dxa"/>
            <w:vAlign w:val="center"/>
          </w:tcPr>
          <w:p w14:paraId="2150F466" w14:textId="14C868ED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زوج</w:t>
            </w:r>
          </w:p>
        </w:tc>
        <w:tc>
          <w:tcPr>
            <w:tcW w:w="1557" w:type="dxa"/>
            <w:vAlign w:val="center"/>
          </w:tcPr>
          <w:p w14:paraId="39BCAC85" w14:textId="42120676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4.500.000</w:t>
            </w:r>
          </w:p>
        </w:tc>
      </w:tr>
      <w:tr w:rsidR="00927060" w14:paraId="63BAABD7" w14:textId="77777777" w:rsidTr="004E51DA">
        <w:tc>
          <w:tcPr>
            <w:tcW w:w="848" w:type="dxa"/>
            <w:vAlign w:val="center"/>
          </w:tcPr>
          <w:p w14:paraId="33DB6FB4" w14:textId="5FCC95E7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953" w:type="dxa"/>
            <w:vAlign w:val="center"/>
          </w:tcPr>
          <w:p w14:paraId="04591DC4" w14:textId="00252C41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هزینه جابجایی خطوط(داخل مرکز مخابرات و پست های داخل شهر)</w:t>
            </w:r>
          </w:p>
        </w:tc>
        <w:tc>
          <w:tcPr>
            <w:tcW w:w="992" w:type="dxa"/>
            <w:vAlign w:val="center"/>
          </w:tcPr>
          <w:p w14:paraId="69D7A5B8" w14:textId="5CBD5E5E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10FD628E" w14:textId="12E08E7B" w:rsidR="00927060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400.000</w:t>
            </w:r>
          </w:p>
        </w:tc>
      </w:tr>
      <w:tr w:rsidR="005C7EB4" w14:paraId="6D0F2B13" w14:textId="77777777" w:rsidTr="004E51DA">
        <w:tc>
          <w:tcPr>
            <w:tcW w:w="848" w:type="dxa"/>
            <w:vAlign w:val="center"/>
          </w:tcPr>
          <w:p w14:paraId="2D48BBA8" w14:textId="5E575519" w:rsidR="005C7EB4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953" w:type="dxa"/>
            <w:vAlign w:val="center"/>
          </w:tcPr>
          <w:p w14:paraId="5A53F3B2" w14:textId="2D176D59" w:rsidR="005C7EB4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هزینه جابجایی خطوط(داخل ساختمان)</w:t>
            </w:r>
          </w:p>
        </w:tc>
        <w:tc>
          <w:tcPr>
            <w:tcW w:w="992" w:type="dxa"/>
            <w:vAlign w:val="center"/>
          </w:tcPr>
          <w:p w14:paraId="61B8E16F" w14:textId="0328BCBB" w:rsidR="005C7EB4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0CAD3D23" w14:textId="5DFE57CE" w:rsidR="005C7EB4" w:rsidRPr="00BD7DDE" w:rsidRDefault="005C7EB4" w:rsidP="004E51D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250.000</w:t>
            </w:r>
          </w:p>
        </w:tc>
      </w:tr>
      <w:tr w:rsidR="0070568F" w14:paraId="7C9680C6" w14:textId="77777777" w:rsidTr="004E51DA">
        <w:tc>
          <w:tcPr>
            <w:tcW w:w="848" w:type="dxa"/>
            <w:vAlign w:val="center"/>
          </w:tcPr>
          <w:p w14:paraId="6342721E" w14:textId="6455E098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953" w:type="dxa"/>
            <w:vAlign w:val="center"/>
          </w:tcPr>
          <w:p w14:paraId="0720E01D" w14:textId="67107831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مبلغ ضمانتنامه تلفن داخلی کلاس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C</w:t>
            </w:r>
          </w:p>
        </w:tc>
        <w:tc>
          <w:tcPr>
            <w:tcW w:w="992" w:type="dxa"/>
            <w:vAlign w:val="center"/>
          </w:tcPr>
          <w:p w14:paraId="13426BA4" w14:textId="0364AECC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76282168" w14:textId="2423C44E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10.000.000</w:t>
            </w:r>
          </w:p>
        </w:tc>
      </w:tr>
      <w:tr w:rsidR="0070568F" w14:paraId="094C0CC2" w14:textId="77777777" w:rsidTr="004E51DA">
        <w:tc>
          <w:tcPr>
            <w:tcW w:w="848" w:type="dxa"/>
            <w:vAlign w:val="center"/>
          </w:tcPr>
          <w:p w14:paraId="2F867361" w14:textId="02A025AD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953" w:type="dxa"/>
            <w:vAlign w:val="center"/>
          </w:tcPr>
          <w:p w14:paraId="540523B5" w14:textId="1801289C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مبلغ ضمانتنامه تلفن داخلی کلاس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B</w:t>
            </w:r>
          </w:p>
        </w:tc>
        <w:tc>
          <w:tcPr>
            <w:tcW w:w="992" w:type="dxa"/>
            <w:vAlign w:val="center"/>
          </w:tcPr>
          <w:p w14:paraId="6437BDEE" w14:textId="489267BB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497E31DF" w14:textId="2AA48F67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20.000.000</w:t>
            </w:r>
          </w:p>
        </w:tc>
      </w:tr>
      <w:tr w:rsidR="0070568F" w14:paraId="65AA8752" w14:textId="77777777" w:rsidTr="004E51DA">
        <w:tc>
          <w:tcPr>
            <w:tcW w:w="848" w:type="dxa"/>
            <w:vAlign w:val="center"/>
          </w:tcPr>
          <w:p w14:paraId="3DA293E6" w14:textId="5B3C3D67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953" w:type="dxa"/>
            <w:vAlign w:val="center"/>
          </w:tcPr>
          <w:p w14:paraId="2110C1E9" w14:textId="5E7E3338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مبلغ ضمانتنامه تلفن داخلی کلاس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A</w:t>
            </w:r>
          </w:p>
        </w:tc>
        <w:tc>
          <w:tcPr>
            <w:tcW w:w="992" w:type="dxa"/>
            <w:vAlign w:val="center"/>
          </w:tcPr>
          <w:p w14:paraId="1AEBDBF1" w14:textId="33A23D70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65616D49" w14:textId="226F9308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20.000.000</w:t>
            </w:r>
          </w:p>
        </w:tc>
      </w:tr>
      <w:tr w:rsidR="0070568F" w14:paraId="4DD0C3F0" w14:textId="77777777" w:rsidTr="004E51DA">
        <w:tc>
          <w:tcPr>
            <w:tcW w:w="848" w:type="dxa"/>
            <w:vAlign w:val="center"/>
          </w:tcPr>
          <w:p w14:paraId="7BF705C5" w14:textId="60EFE688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953" w:type="dxa"/>
            <w:vAlign w:val="center"/>
          </w:tcPr>
          <w:p w14:paraId="4EA54EE7" w14:textId="2F14DF6F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مبلغ ضمانتنامه تلفن شهری</w:t>
            </w:r>
          </w:p>
        </w:tc>
        <w:tc>
          <w:tcPr>
            <w:tcW w:w="992" w:type="dxa"/>
            <w:vAlign w:val="center"/>
          </w:tcPr>
          <w:p w14:paraId="36D0C2F8" w14:textId="721BB69E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01D46FC7" w14:textId="56C026C2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25.000.000</w:t>
            </w:r>
          </w:p>
        </w:tc>
      </w:tr>
      <w:tr w:rsidR="0070568F" w14:paraId="1197BC12" w14:textId="77777777" w:rsidTr="004E51DA">
        <w:tc>
          <w:tcPr>
            <w:tcW w:w="848" w:type="dxa"/>
            <w:vAlign w:val="center"/>
          </w:tcPr>
          <w:p w14:paraId="137005B0" w14:textId="308E5E76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5953" w:type="dxa"/>
            <w:vAlign w:val="center"/>
          </w:tcPr>
          <w:p w14:paraId="4B96E251" w14:textId="03530552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مبلغ ضمانتنامه تلفن بین الملل</w:t>
            </w:r>
          </w:p>
        </w:tc>
        <w:tc>
          <w:tcPr>
            <w:tcW w:w="992" w:type="dxa"/>
            <w:vAlign w:val="center"/>
          </w:tcPr>
          <w:p w14:paraId="76750BCC" w14:textId="2C39CFCC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خط</w:t>
            </w:r>
          </w:p>
        </w:tc>
        <w:tc>
          <w:tcPr>
            <w:tcW w:w="1557" w:type="dxa"/>
            <w:vAlign w:val="center"/>
          </w:tcPr>
          <w:p w14:paraId="0352912A" w14:textId="54C064B6" w:rsidR="0070568F" w:rsidRPr="00BD7DDE" w:rsidRDefault="0070568F" w:rsidP="0070568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60.000.000</w:t>
            </w:r>
          </w:p>
        </w:tc>
      </w:tr>
    </w:tbl>
    <w:p w14:paraId="28C31399" w14:textId="7F9A2860" w:rsidR="004339A0" w:rsidRDefault="004339A0" w:rsidP="004339A0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580BD6EC" w14:textId="30158AE1" w:rsidR="005C0C4D" w:rsidRDefault="005C0C4D" w:rsidP="0012420D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شماره (6) تعرفه های تجهیزات شبکه و اینترنت</w:t>
      </w:r>
      <w:r w:rsidR="00D637EC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7480"/>
        <w:gridCol w:w="1131"/>
      </w:tblGrid>
      <w:tr w:rsidR="00D87B4E" w14:paraId="5205DA1F" w14:textId="77777777" w:rsidTr="000E5403">
        <w:tc>
          <w:tcPr>
            <w:tcW w:w="739" w:type="dxa"/>
            <w:shd w:val="clear" w:color="auto" w:fill="FFFF00"/>
          </w:tcPr>
          <w:p w14:paraId="77C7339B" w14:textId="19CD4F8D" w:rsidR="00D87B4E" w:rsidRDefault="00D87B4E" w:rsidP="005C0C4D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480" w:type="dxa"/>
            <w:shd w:val="clear" w:color="auto" w:fill="FFFF00"/>
          </w:tcPr>
          <w:p w14:paraId="3013C3FC" w14:textId="447E8423" w:rsidR="00D87B4E" w:rsidRDefault="00D87B4E" w:rsidP="005C0C4D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نوع تعرفه</w:t>
            </w:r>
          </w:p>
        </w:tc>
        <w:tc>
          <w:tcPr>
            <w:tcW w:w="1131" w:type="dxa"/>
            <w:shd w:val="clear" w:color="auto" w:fill="FFFF00"/>
          </w:tcPr>
          <w:p w14:paraId="01526C00" w14:textId="0ED5E247" w:rsidR="00D87B4E" w:rsidRDefault="00D87B4E" w:rsidP="005C0C4D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مبلغ (دلار)</w:t>
            </w:r>
          </w:p>
        </w:tc>
      </w:tr>
      <w:tr w:rsidR="009A416B" w14:paraId="359E03D0" w14:textId="77777777" w:rsidTr="000E5403">
        <w:tc>
          <w:tcPr>
            <w:tcW w:w="739" w:type="dxa"/>
            <w:vAlign w:val="center"/>
          </w:tcPr>
          <w:p w14:paraId="69134D91" w14:textId="5663B106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480" w:type="dxa"/>
          </w:tcPr>
          <w:p w14:paraId="2493ACD6" w14:textId="20C8BC16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>نصب و راه انداز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اول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ه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فضا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اختصاص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(سرور، سوئ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چ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، روتر و...)</w:t>
            </w:r>
          </w:p>
        </w:tc>
        <w:tc>
          <w:tcPr>
            <w:tcW w:w="1131" w:type="dxa"/>
          </w:tcPr>
          <w:p w14:paraId="505A5C91" w14:textId="46ACA5C0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29</w:t>
            </w:r>
          </w:p>
        </w:tc>
      </w:tr>
      <w:tr w:rsidR="009A416B" w14:paraId="1B54D031" w14:textId="77777777" w:rsidTr="000E5403">
        <w:tc>
          <w:tcPr>
            <w:tcW w:w="739" w:type="dxa"/>
            <w:vAlign w:val="center"/>
          </w:tcPr>
          <w:p w14:paraId="13887243" w14:textId="498B0D8B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480" w:type="dxa"/>
          </w:tcPr>
          <w:p w14:paraId="749422DE" w14:textId="591D836D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>هز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نه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راه انداز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اول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ه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ا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نترنت</w:t>
            </w:r>
          </w:p>
        </w:tc>
        <w:tc>
          <w:tcPr>
            <w:tcW w:w="1131" w:type="dxa"/>
          </w:tcPr>
          <w:p w14:paraId="720A9721" w14:textId="12E8D854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58</w:t>
            </w:r>
          </w:p>
        </w:tc>
      </w:tr>
      <w:tr w:rsidR="009A416B" w14:paraId="156E5F0A" w14:textId="77777777" w:rsidTr="000E5403">
        <w:tc>
          <w:tcPr>
            <w:tcW w:w="739" w:type="dxa"/>
            <w:vAlign w:val="center"/>
          </w:tcPr>
          <w:p w14:paraId="786426F7" w14:textId="76936994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480" w:type="dxa"/>
          </w:tcPr>
          <w:p w14:paraId="3537C69F" w14:textId="361C4700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>هز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نه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راه انداز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اول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ه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سرو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س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IP TV</w:t>
            </w:r>
          </w:p>
        </w:tc>
        <w:tc>
          <w:tcPr>
            <w:tcW w:w="1131" w:type="dxa"/>
          </w:tcPr>
          <w:p w14:paraId="37CB8306" w14:textId="23031AE9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9A416B" w14:paraId="33883306" w14:textId="77777777" w:rsidTr="000E5403">
        <w:tc>
          <w:tcPr>
            <w:tcW w:w="739" w:type="dxa"/>
            <w:vAlign w:val="center"/>
          </w:tcPr>
          <w:p w14:paraId="0C6CC2F1" w14:textId="10465C0A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480" w:type="dxa"/>
          </w:tcPr>
          <w:p w14:paraId="437F40FC" w14:textId="3AE2BAF0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>درخواست نصب و راه انداز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تلفن 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VOIP</w:t>
            </w:r>
          </w:p>
        </w:tc>
        <w:tc>
          <w:tcPr>
            <w:tcW w:w="1131" w:type="dxa"/>
          </w:tcPr>
          <w:p w14:paraId="03ECEE8C" w14:textId="3591917A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9A416B" w14:paraId="0C6031CD" w14:textId="77777777" w:rsidTr="000E5403">
        <w:tc>
          <w:tcPr>
            <w:tcW w:w="739" w:type="dxa"/>
            <w:vAlign w:val="center"/>
          </w:tcPr>
          <w:p w14:paraId="71E21E87" w14:textId="7645961D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480" w:type="dxa"/>
          </w:tcPr>
          <w:p w14:paraId="0ABA194E" w14:textId="538F874E" w:rsidR="009A416B" w:rsidRPr="00BD7DDE" w:rsidRDefault="000E5403" w:rsidP="00E210FC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E210FC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اجاره فضای اختصاصی سرور و سوئیچ</w:t>
            </w:r>
          </w:p>
        </w:tc>
        <w:tc>
          <w:tcPr>
            <w:tcW w:w="1131" w:type="dxa"/>
          </w:tcPr>
          <w:p w14:paraId="20698D58" w14:textId="4CA41876" w:rsidR="009A416B" w:rsidRPr="00BD7DDE" w:rsidRDefault="00E210FC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29</w:t>
            </w:r>
          </w:p>
        </w:tc>
      </w:tr>
      <w:tr w:rsidR="009A416B" w14:paraId="18982AED" w14:textId="77777777" w:rsidTr="000E5403">
        <w:tc>
          <w:tcPr>
            <w:tcW w:w="739" w:type="dxa"/>
            <w:vAlign w:val="center"/>
          </w:tcPr>
          <w:p w14:paraId="26828032" w14:textId="669CD65C" w:rsidR="009A416B" w:rsidRPr="00BD7DDE" w:rsidRDefault="009A416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480" w:type="dxa"/>
          </w:tcPr>
          <w:p w14:paraId="777CB42F" w14:textId="5E1A3E70" w:rsidR="009A416B" w:rsidRPr="00BD7DDE" w:rsidRDefault="000E5403" w:rsidP="00E210FC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E210FC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ارائه خدمات پشتیبانی و نگهداری شبکه داخلی متقاضی (پسیو و اکتیو)</w:t>
            </w:r>
          </w:p>
        </w:tc>
        <w:tc>
          <w:tcPr>
            <w:tcW w:w="1131" w:type="dxa"/>
          </w:tcPr>
          <w:p w14:paraId="06196DDB" w14:textId="78ECEC90" w:rsidR="009A416B" w:rsidRPr="00BD7DDE" w:rsidRDefault="00E210FC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44</w:t>
            </w:r>
          </w:p>
        </w:tc>
      </w:tr>
      <w:tr w:rsidR="009A416B" w14:paraId="04EA8E33" w14:textId="77777777" w:rsidTr="000E5403">
        <w:tc>
          <w:tcPr>
            <w:tcW w:w="739" w:type="dxa"/>
          </w:tcPr>
          <w:p w14:paraId="58A59B09" w14:textId="48730702" w:rsidR="009A416B" w:rsidRPr="00BD7DDE" w:rsidRDefault="00E210FC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480" w:type="dxa"/>
          </w:tcPr>
          <w:p w14:paraId="64399045" w14:textId="71742D14" w:rsidR="009A416B" w:rsidRPr="00BD7DDE" w:rsidRDefault="000E5403" w:rsidP="00E210FC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E210FC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ارائه سرویس </w:t>
            </w:r>
            <w:r w:rsidR="00E210FC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IP TV</w:t>
            </w:r>
            <w:r w:rsidR="00E210FC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 (بر اساس کانال)</w:t>
            </w:r>
          </w:p>
        </w:tc>
        <w:tc>
          <w:tcPr>
            <w:tcW w:w="1131" w:type="dxa"/>
          </w:tcPr>
          <w:p w14:paraId="0F608568" w14:textId="750D85B5" w:rsidR="009A416B" w:rsidRPr="00BD7DDE" w:rsidRDefault="00E210FC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9A416B" w14:paraId="205E0E2C" w14:textId="77777777" w:rsidTr="000E5403">
        <w:tc>
          <w:tcPr>
            <w:tcW w:w="739" w:type="dxa"/>
          </w:tcPr>
          <w:p w14:paraId="24D3C52B" w14:textId="2F053AF3" w:rsidR="009A416B" w:rsidRPr="00BD7DDE" w:rsidRDefault="00E210FC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8</w:t>
            </w:r>
          </w:p>
        </w:tc>
        <w:tc>
          <w:tcPr>
            <w:tcW w:w="7480" w:type="dxa"/>
          </w:tcPr>
          <w:p w14:paraId="6B3FD544" w14:textId="62A63037" w:rsidR="009A416B" w:rsidRPr="00BD7DDE" w:rsidRDefault="00E210FC" w:rsidP="00AF7E5E">
            <w:pPr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>پهنا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باند ا</w:t>
            </w: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BD7DDE">
              <w:rPr>
                <w:rFonts w:cs="B Zar" w:hint="eastAsia"/>
                <w:color w:val="000000" w:themeColor="text1"/>
                <w:sz w:val="26"/>
                <w:szCs w:val="26"/>
                <w:rtl/>
                <w:lang w:bidi="fa-IR"/>
              </w:rPr>
              <w:t>نترنت</w:t>
            </w:r>
            <w:r w:rsidRPr="00BD7DDE"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  <w:t xml:space="preserve"> متقارن</w:t>
            </w:r>
            <w:r w:rsidR="000E5403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 هزینه ماهیانه</w:t>
            </w:r>
          </w:p>
        </w:tc>
        <w:tc>
          <w:tcPr>
            <w:tcW w:w="1131" w:type="dxa"/>
          </w:tcPr>
          <w:p w14:paraId="0AE578F5" w14:textId="54F4FB02" w:rsidR="009A416B" w:rsidRPr="00BD7DDE" w:rsidRDefault="00E210FC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9A416B" w14:paraId="6243B147" w14:textId="77777777" w:rsidTr="000E5403">
        <w:tc>
          <w:tcPr>
            <w:tcW w:w="739" w:type="dxa"/>
          </w:tcPr>
          <w:p w14:paraId="40A7EEB4" w14:textId="41660868" w:rsidR="009A416B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480" w:type="dxa"/>
          </w:tcPr>
          <w:p w14:paraId="057D5167" w14:textId="056F7278" w:rsidR="009A416B" w:rsidRPr="00BD7DDE" w:rsidRDefault="000E5403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AF7E5E"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پهنای باند اینترانت</w:t>
            </w:r>
          </w:p>
        </w:tc>
        <w:tc>
          <w:tcPr>
            <w:tcW w:w="1131" w:type="dxa"/>
          </w:tcPr>
          <w:p w14:paraId="33A88003" w14:textId="12793AF2" w:rsidR="009A416B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9A416B" w14:paraId="5B91E941" w14:textId="77777777" w:rsidTr="000E5403">
        <w:tc>
          <w:tcPr>
            <w:tcW w:w="739" w:type="dxa"/>
          </w:tcPr>
          <w:p w14:paraId="423D976B" w14:textId="7661F103" w:rsidR="009A416B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480" w:type="dxa"/>
          </w:tcPr>
          <w:p w14:paraId="4FE6BAA3" w14:textId="4407AE23" w:rsidR="009A416B" w:rsidRPr="00BD7DDE" w:rsidRDefault="000E5403" w:rsidP="00AF7E5E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اجاره آدرس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IP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 اختصاصی</w:t>
            </w:r>
          </w:p>
        </w:tc>
        <w:tc>
          <w:tcPr>
            <w:tcW w:w="1131" w:type="dxa"/>
          </w:tcPr>
          <w:p w14:paraId="6192E617" w14:textId="41852CCE" w:rsidR="009A416B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AF7E5E" w14:paraId="656B35E3" w14:textId="77777777" w:rsidTr="000E5403">
        <w:tc>
          <w:tcPr>
            <w:tcW w:w="739" w:type="dxa"/>
          </w:tcPr>
          <w:p w14:paraId="6593B821" w14:textId="53113EB2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7480" w:type="dxa"/>
          </w:tcPr>
          <w:p w14:paraId="6F0BA58C" w14:textId="338AA39D" w:rsidR="00AF7E5E" w:rsidRPr="00BD7DDE" w:rsidRDefault="000E5403" w:rsidP="00AF7E5E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دریافت سرویس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VOIP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 (کلاس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A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131" w:type="dxa"/>
          </w:tcPr>
          <w:p w14:paraId="2CDAEAB7" w14:textId="5D436E07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AF7E5E" w14:paraId="707F5CF0" w14:textId="77777777" w:rsidTr="000E5403">
        <w:tc>
          <w:tcPr>
            <w:tcW w:w="739" w:type="dxa"/>
          </w:tcPr>
          <w:p w14:paraId="0DDA900B" w14:textId="77FF74BE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7480" w:type="dxa"/>
          </w:tcPr>
          <w:p w14:paraId="14D4A760" w14:textId="403BE429" w:rsidR="00AF7E5E" w:rsidRPr="00BD7DDE" w:rsidRDefault="000E5403" w:rsidP="00AF7E5E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دریافت سرویس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VOIP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 (کلاس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C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131" w:type="dxa"/>
          </w:tcPr>
          <w:p w14:paraId="3D25DC40" w14:textId="5575DC6C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AF7E5E" w14:paraId="30B11442" w14:textId="77777777" w:rsidTr="000E5403">
        <w:tc>
          <w:tcPr>
            <w:tcW w:w="739" w:type="dxa"/>
          </w:tcPr>
          <w:p w14:paraId="0CCB7739" w14:textId="601827DF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7480" w:type="dxa"/>
          </w:tcPr>
          <w:p w14:paraId="74A98D69" w14:textId="2E9A5FBF" w:rsidR="00AF7E5E" w:rsidRPr="00BD7DDE" w:rsidRDefault="000E5403" w:rsidP="00AF7E5E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سالیانه </w:t>
            </w:r>
            <w:r w:rsidR="00AF7E5E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تخصیص درگاه سوئیچ شبکه</w:t>
            </w:r>
          </w:p>
        </w:tc>
        <w:tc>
          <w:tcPr>
            <w:tcW w:w="1131" w:type="dxa"/>
          </w:tcPr>
          <w:p w14:paraId="27A2EED4" w14:textId="5402EA01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AF7E5E" w14:paraId="4AF5DD72" w14:textId="77777777" w:rsidTr="000E5403">
        <w:tc>
          <w:tcPr>
            <w:tcW w:w="739" w:type="dxa"/>
          </w:tcPr>
          <w:p w14:paraId="6967A42A" w14:textId="532D5D21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7480" w:type="dxa"/>
          </w:tcPr>
          <w:p w14:paraId="4811C4C9" w14:textId="144EDF10" w:rsidR="00AF7E5E" w:rsidRPr="00BD7DDE" w:rsidRDefault="000E5403" w:rsidP="000F62CB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سالیانه </w:t>
            </w:r>
            <w:r w:rsidR="000F62CB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نصب و راه اندازی </w:t>
            </w:r>
            <w:r w:rsidR="000F62CB" w:rsidRPr="00BD7DDE">
              <w:rPr>
                <w:rFonts w:ascii="Arial" w:hAnsi="Arial" w:cs="B Nazanin" w:hint="cs"/>
                <w:color w:val="000000"/>
                <w:sz w:val="26"/>
                <w:szCs w:val="26"/>
              </w:rPr>
              <w:t>PUBLIC WIFI</w:t>
            </w:r>
            <w:r w:rsidR="000F62CB"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 بر اساس سامانه شاهکار</w:t>
            </w:r>
          </w:p>
        </w:tc>
        <w:tc>
          <w:tcPr>
            <w:tcW w:w="1131" w:type="dxa"/>
          </w:tcPr>
          <w:p w14:paraId="6CB73194" w14:textId="4877834B" w:rsidR="00AF7E5E" w:rsidRPr="00BD7DDE" w:rsidRDefault="000F62C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194</w:t>
            </w:r>
          </w:p>
        </w:tc>
      </w:tr>
      <w:tr w:rsidR="00AF7E5E" w14:paraId="41BADD8C" w14:textId="77777777" w:rsidTr="000E5403">
        <w:tc>
          <w:tcPr>
            <w:tcW w:w="739" w:type="dxa"/>
          </w:tcPr>
          <w:p w14:paraId="79088123" w14:textId="6D943870" w:rsidR="00AF7E5E" w:rsidRPr="00BD7DDE" w:rsidRDefault="00AF7E5E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7480" w:type="dxa"/>
          </w:tcPr>
          <w:p w14:paraId="564F1626" w14:textId="39BB58DF" w:rsidR="00AF7E5E" w:rsidRPr="00BD7DDE" w:rsidRDefault="000F62CB" w:rsidP="000F62CB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سالیانه اجاره نود شبکه</w:t>
            </w:r>
          </w:p>
        </w:tc>
        <w:tc>
          <w:tcPr>
            <w:tcW w:w="1131" w:type="dxa"/>
          </w:tcPr>
          <w:p w14:paraId="33118227" w14:textId="42D0E021" w:rsidR="00AF7E5E" w:rsidRPr="00BD7DDE" w:rsidRDefault="000F62CB" w:rsidP="009A416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48</w:t>
            </w:r>
          </w:p>
        </w:tc>
      </w:tr>
    </w:tbl>
    <w:p w14:paraId="769C61AF" w14:textId="77777777" w:rsidR="00046877" w:rsidRDefault="00046877" w:rsidP="00420768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67E3D6EC" w14:textId="4AE60D63" w:rsidR="000E5403" w:rsidRDefault="00FF6169" w:rsidP="00046877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جدول شماره (7) </w:t>
      </w:r>
      <w:r w:rsidR="00405DE1">
        <w:rPr>
          <w:rFonts w:cs="B Zar" w:hint="cs"/>
          <w:color w:val="000000" w:themeColor="text1"/>
          <w:sz w:val="28"/>
          <w:szCs w:val="28"/>
          <w:rtl/>
          <w:lang w:bidi="fa-IR"/>
        </w:rPr>
        <w:t>تعرفه های رادیو ترانک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6776"/>
        <w:gridCol w:w="1835"/>
      </w:tblGrid>
      <w:tr w:rsidR="00405DE1" w14:paraId="2385E2B5" w14:textId="77777777" w:rsidTr="00405DE1">
        <w:tc>
          <w:tcPr>
            <w:tcW w:w="739" w:type="dxa"/>
            <w:shd w:val="clear" w:color="auto" w:fill="FFFF00"/>
          </w:tcPr>
          <w:p w14:paraId="387D27B9" w14:textId="42C5D35C" w:rsidR="00405DE1" w:rsidRDefault="00405DE1" w:rsidP="00405DE1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776" w:type="dxa"/>
            <w:shd w:val="clear" w:color="auto" w:fill="FFFF00"/>
          </w:tcPr>
          <w:p w14:paraId="3469A519" w14:textId="3A4A3C1A" w:rsidR="00405DE1" w:rsidRDefault="00405DE1" w:rsidP="00405DE1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نوع تعرفه</w:t>
            </w:r>
          </w:p>
        </w:tc>
        <w:tc>
          <w:tcPr>
            <w:tcW w:w="1835" w:type="dxa"/>
            <w:shd w:val="clear" w:color="auto" w:fill="FFFF00"/>
          </w:tcPr>
          <w:p w14:paraId="53EF6F19" w14:textId="54CBD713" w:rsidR="00405DE1" w:rsidRDefault="00405DE1" w:rsidP="00405DE1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مبلغ (ريال)</w:t>
            </w:r>
          </w:p>
        </w:tc>
      </w:tr>
      <w:tr w:rsidR="005D63AC" w14:paraId="66CE63FB" w14:textId="77777777" w:rsidTr="005B11CD">
        <w:trPr>
          <w:trHeight w:val="413"/>
        </w:trPr>
        <w:tc>
          <w:tcPr>
            <w:tcW w:w="739" w:type="dxa"/>
            <w:vAlign w:val="center"/>
          </w:tcPr>
          <w:p w14:paraId="6256FE50" w14:textId="3C50F248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249F" w14:textId="02F6B4B3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راه اندازی ترانک دستی</w:t>
            </w:r>
          </w:p>
        </w:tc>
        <w:tc>
          <w:tcPr>
            <w:tcW w:w="1835" w:type="dxa"/>
          </w:tcPr>
          <w:p w14:paraId="15F4AE46" w14:textId="0B638671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2.150.000</w:t>
            </w:r>
          </w:p>
        </w:tc>
      </w:tr>
      <w:tr w:rsidR="005D63AC" w14:paraId="28BCDACA" w14:textId="77777777" w:rsidTr="00FE2132">
        <w:tc>
          <w:tcPr>
            <w:tcW w:w="739" w:type="dxa"/>
            <w:vAlign w:val="center"/>
          </w:tcPr>
          <w:p w14:paraId="16DE8900" w14:textId="086B7E1D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7F4B" w14:textId="4D7ED90B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نصب ترانک خودرویی</w:t>
            </w:r>
          </w:p>
        </w:tc>
        <w:tc>
          <w:tcPr>
            <w:tcW w:w="1835" w:type="dxa"/>
          </w:tcPr>
          <w:p w14:paraId="49324639" w14:textId="032257EC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5.350.000</w:t>
            </w:r>
          </w:p>
        </w:tc>
      </w:tr>
      <w:tr w:rsidR="005D63AC" w14:paraId="6BD1F187" w14:textId="77777777" w:rsidTr="00FE2132">
        <w:tc>
          <w:tcPr>
            <w:tcW w:w="739" w:type="dxa"/>
            <w:vAlign w:val="center"/>
          </w:tcPr>
          <w:p w14:paraId="7022484E" w14:textId="1ED1DCBA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8C4" w14:textId="165966AC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راه اندازی ترانک خودرویی</w:t>
            </w:r>
          </w:p>
        </w:tc>
        <w:tc>
          <w:tcPr>
            <w:tcW w:w="1835" w:type="dxa"/>
          </w:tcPr>
          <w:p w14:paraId="2A892EB7" w14:textId="6CC37C87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2.687.500</w:t>
            </w:r>
          </w:p>
        </w:tc>
      </w:tr>
      <w:tr w:rsidR="005D63AC" w14:paraId="289EDA29" w14:textId="77777777" w:rsidTr="00FE2132">
        <w:tc>
          <w:tcPr>
            <w:tcW w:w="739" w:type="dxa"/>
            <w:vAlign w:val="center"/>
          </w:tcPr>
          <w:p w14:paraId="702BBA15" w14:textId="740D9C44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A326" w14:textId="7EC49FA2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نصب ترانک ایستگاهی</w:t>
            </w:r>
          </w:p>
        </w:tc>
        <w:tc>
          <w:tcPr>
            <w:tcW w:w="1835" w:type="dxa"/>
          </w:tcPr>
          <w:p w14:paraId="7315DBD1" w14:textId="3A25D9E0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7.500.000</w:t>
            </w:r>
          </w:p>
        </w:tc>
      </w:tr>
      <w:tr w:rsidR="005D63AC" w14:paraId="216E8479" w14:textId="77777777" w:rsidTr="00FE2132">
        <w:tc>
          <w:tcPr>
            <w:tcW w:w="739" w:type="dxa"/>
            <w:vAlign w:val="center"/>
          </w:tcPr>
          <w:p w14:paraId="71242CD6" w14:textId="4930CE98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4B2" w14:textId="582D112C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راه اندازی ترانک ایستگاهی</w:t>
            </w:r>
          </w:p>
        </w:tc>
        <w:tc>
          <w:tcPr>
            <w:tcW w:w="1835" w:type="dxa"/>
          </w:tcPr>
          <w:p w14:paraId="05301A53" w14:textId="5EB19F74" w:rsidR="005D63AC" w:rsidRPr="00BD7DDE" w:rsidRDefault="005D63AC" w:rsidP="005D63AC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2.687.500</w:t>
            </w:r>
          </w:p>
        </w:tc>
      </w:tr>
      <w:tr w:rsidR="00405DE1" w14:paraId="188F96A4" w14:textId="77777777" w:rsidTr="00405DE1">
        <w:tc>
          <w:tcPr>
            <w:tcW w:w="739" w:type="dxa"/>
            <w:vAlign w:val="center"/>
          </w:tcPr>
          <w:p w14:paraId="27DCD0C7" w14:textId="70727AA7" w:rsidR="00405DE1" w:rsidRPr="00BD7DDE" w:rsidRDefault="00405DE1" w:rsidP="00405DE1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776" w:type="dxa"/>
          </w:tcPr>
          <w:p w14:paraId="5D422C52" w14:textId="4FB94679" w:rsidR="00405DE1" w:rsidRPr="00BD7DDE" w:rsidRDefault="005D63AC" w:rsidP="005D63AC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هزینه تغییر کاربری ترانک</w:t>
            </w:r>
          </w:p>
        </w:tc>
        <w:tc>
          <w:tcPr>
            <w:tcW w:w="1835" w:type="dxa"/>
          </w:tcPr>
          <w:p w14:paraId="4EAB3150" w14:textId="537CC1FA" w:rsidR="00405DE1" w:rsidRPr="00BD7DDE" w:rsidRDefault="005D63AC" w:rsidP="00405DE1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1.100.000</w:t>
            </w:r>
          </w:p>
        </w:tc>
      </w:tr>
      <w:tr w:rsidR="001769E4" w14:paraId="67D6914A" w14:textId="77777777" w:rsidTr="00FE2132">
        <w:tc>
          <w:tcPr>
            <w:tcW w:w="739" w:type="dxa"/>
          </w:tcPr>
          <w:p w14:paraId="4A943943" w14:textId="72D845E9" w:rsidR="001769E4" w:rsidRPr="00BD7DDE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9C67" w14:textId="67D2CEDB" w:rsidR="001769E4" w:rsidRPr="00BD7DDE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اجاره ماهیانه ترانک دستی قدیمی</w:t>
            </w:r>
          </w:p>
        </w:tc>
        <w:tc>
          <w:tcPr>
            <w:tcW w:w="1835" w:type="dxa"/>
          </w:tcPr>
          <w:p w14:paraId="5C2DE5D2" w14:textId="6D899F72" w:rsidR="001769E4" w:rsidRPr="00BD7DDE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3.645.000</w:t>
            </w:r>
          </w:p>
        </w:tc>
      </w:tr>
      <w:tr w:rsidR="001769E4" w14:paraId="2CB43834" w14:textId="77777777" w:rsidTr="00FE2132">
        <w:tc>
          <w:tcPr>
            <w:tcW w:w="739" w:type="dxa"/>
          </w:tcPr>
          <w:p w14:paraId="09916F00" w14:textId="6DFEF58D" w:rsidR="001769E4" w:rsidRPr="00BD7DDE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F7B7" w14:textId="1D568CB7" w:rsidR="001769E4" w:rsidRPr="00BD7DDE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اجاره ماهیانه ترانک دستی جدید</w:t>
            </w:r>
          </w:p>
        </w:tc>
        <w:tc>
          <w:tcPr>
            <w:tcW w:w="1835" w:type="dxa"/>
          </w:tcPr>
          <w:p w14:paraId="023B0179" w14:textId="741FFD1A" w:rsidR="001769E4" w:rsidRPr="00BD7DDE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DDE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4.506.000</w:t>
            </w:r>
          </w:p>
        </w:tc>
      </w:tr>
      <w:tr w:rsidR="001769E4" w14:paraId="7D25ECAA" w14:textId="77777777" w:rsidTr="00FE2132">
        <w:tc>
          <w:tcPr>
            <w:tcW w:w="739" w:type="dxa"/>
          </w:tcPr>
          <w:p w14:paraId="65EA56BB" w14:textId="56C8F69B" w:rsidR="001769E4" w:rsidRPr="00A81C37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433C" w14:textId="1C610433" w:rsidR="001769E4" w:rsidRPr="00A81C37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اجاره ماهیانه ترانک خودرویی</w:t>
            </w:r>
          </w:p>
        </w:tc>
        <w:tc>
          <w:tcPr>
            <w:tcW w:w="1835" w:type="dxa"/>
          </w:tcPr>
          <w:p w14:paraId="403645F0" w14:textId="3526AF91" w:rsidR="001769E4" w:rsidRPr="00A81C37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5.585.000</w:t>
            </w:r>
          </w:p>
        </w:tc>
      </w:tr>
      <w:tr w:rsidR="001769E4" w14:paraId="26793C81" w14:textId="77777777" w:rsidTr="00FE2132">
        <w:tc>
          <w:tcPr>
            <w:tcW w:w="739" w:type="dxa"/>
          </w:tcPr>
          <w:p w14:paraId="4A43FD84" w14:textId="03679173" w:rsidR="001769E4" w:rsidRPr="00A81C37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94E9" w14:textId="50EAE973" w:rsidR="001769E4" w:rsidRPr="00A81C37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اجاره ماهیانه ترانک ایستگاهی</w:t>
            </w:r>
          </w:p>
        </w:tc>
        <w:tc>
          <w:tcPr>
            <w:tcW w:w="1835" w:type="dxa"/>
          </w:tcPr>
          <w:p w14:paraId="139A6DF6" w14:textId="5051466A" w:rsidR="001769E4" w:rsidRPr="00A81C37" w:rsidRDefault="001769E4" w:rsidP="001769E4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6.046.000</w:t>
            </w:r>
          </w:p>
        </w:tc>
      </w:tr>
      <w:tr w:rsidR="00C21C7B" w14:paraId="67C079A9" w14:textId="77777777" w:rsidTr="00FE2132">
        <w:tc>
          <w:tcPr>
            <w:tcW w:w="739" w:type="dxa"/>
          </w:tcPr>
          <w:p w14:paraId="41FFD901" w14:textId="4E522F8B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C578" w14:textId="5748AE1A" w:rsidR="00C21C7B" w:rsidRPr="00A81C37" w:rsidRDefault="00FB2E88" w:rsidP="00E837D0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استفاده از شبکه در ترانک خصوصی</w:t>
            </w:r>
          </w:p>
        </w:tc>
        <w:tc>
          <w:tcPr>
            <w:tcW w:w="1835" w:type="dxa"/>
          </w:tcPr>
          <w:p w14:paraId="768858B8" w14:textId="6BF8D77A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2.120.000</w:t>
            </w:r>
          </w:p>
        </w:tc>
      </w:tr>
      <w:tr w:rsidR="00C21C7B" w14:paraId="741021F3" w14:textId="77777777" w:rsidTr="00FE2132">
        <w:tc>
          <w:tcPr>
            <w:tcW w:w="739" w:type="dxa"/>
          </w:tcPr>
          <w:p w14:paraId="522FE696" w14:textId="0B707D50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16" w14:textId="084F08A6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تماس رادیو انفرادی به صورت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</w:rPr>
              <w:t>Half duplex</w:t>
            </w:r>
          </w:p>
        </w:tc>
        <w:tc>
          <w:tcPr>
            <w:tcW w:w="1835" w:type="dxa"/>
          </w:tcPr>
          <w:p w14:paraId="375FDF8E" w14:textId="11CFBBF2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2.150.000</w:t>
            </w:r>
          </w:p>
        </w:tc>
      </w:tr>
      <w:tr w:rsidR="00C21C7B" w14:paraId="26CE722C" w14:textId="77777777" w:rsidTr="00FE2132">
        <w:tc>
          <w:tcPr>
            <w:tcW w:w="739" w:type="dxa"/>
          </w:tcPr>
          <w:p w14:paraId="30807FE5" w14:textId="58579DC2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EB4" w14:textId="7C256C04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هر افزایش گروه از یک گروه به بالا</w:t>
            </w:r>
          </w:p>
        </w:tc>
        <w:tc>
          <w:tcPr>
            <w:tcW w:w="1835" w:type="dxa"/>
          </w:tcPr>
          <w:p w14:paraId="2F53396A" w14:textId="2E7ABED1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550.000</w:t>
            </w:r>
          </w:p>
        </w:tc>
      </w:tr>
      <w:tr w:rsidR="00C21C7B" w14:paraId="4A0C7EB4" w14:textId="77777777" w:rsidTr="0093550C">
        <w:tc>
          <w:tcPr>
            <w:tcW w:w="739" w:type="dxa"/>
            <w:tcBorders>
              <w:bottom w:val="single" w:sz="4" w:space="0" w:color="auto"/>
            </w:tcBorders>
          </w:tcPr>
          <w:p w14:paraId="4072052C" w14:textId="192339A0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4E5C" w14:textId="33408085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ارتباط با تلفن داخلی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57F41668" w14:textId="3F912A0E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2.150.000</w:t>
            </w:r>
          </w:p>
        </w:tc>
      </w:tr>
      <w:tr w:rsidR="00C21C7B" w14:paraId="6EAA0DB9" w14:textId="77777777" w:rsidTr="0093550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C05" w14:textId="2D26757C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F073" w14:textId="1E9C93F4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ارتباط با تلفن شهری و همراه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</w:rPr>
              <w:t>Half duplex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44F" w14:textId="3315718C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5.350.000</w:t>
            </w:r>
          </w:p>
        </w:tc>
      </w:tr>
      <w:tr w:rsidR="00C21C7B" w14:paraId="02B87603" w14:textId="77777777" w:rsidTr="0093550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A7F" w14:textId="254EA7CA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86D4" w14:textId="2D63BC63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 xml:space="preserve">هزینه ماهیانه </w:t>
            </w:r>
            <w:r w:rsidR="00C21C7B"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ارتباط با مشترک دیگر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A94" w14:textId="1C2E8F9B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550.000</w:t>
            </w:r>
          </w:p>
        </w:tc>
      </w:tr>
      <w:tr w:rsidR="00C21C7B" w14:paraId="2F215ED9" w14:textId="77777777" w:rsidTr="0093550C">
        <w:tc>
          <w:tcPr>
            <w:tcW w:w="739" w:type="dxa"/>
            <w:tcBorders>
              <w:top w:val="single" w:sz="4" w:space="0" w:color="auto"/>
            </w:tcBorders>
          </w:tcPr>
          <w:p w14:paraId="66E0E3C2" w14:textId="30524CB3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17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136" w14:textId="5DE76876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بازدید اولیه و برآورد خرابی جهت تعمیر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61FFD87F" w14:textId="68608A11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1.100.000</w:t>
            </w:r>
          </w:p>
        </w:tc>
      </w:tr>
      <w:tr w:rsidR="00C21C7B" w14:paraId="53FFC67E" w14:textId="77777777" w:rsidTr="0093550C">
        <w:tc>
          <w:tcPr>
            <w:tcW w:w="739" w:type="dxa"/>
            <w:tcBorders>
              <w:top w:val="single" w:sz="4" w:space="0" w:color="auto"/>
            </w:tcBorders>
          </w:tcPr>
          <w:p w14:paraId="3BF81580" w14:textId="0C74855E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871" w14:textId="119F64A4" w:rsidR="00C21C7B" w:rsidRPr="00A81C37" w:rsidRDefault="00C21C7B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ascii="Arial" w:hAnsi="Arial" w:cs="B Nazanin" w:hint="cs"/>
                <w:color w:val="000000"/>
                <w:sz w:val="26"/>
                <w:szCs w:val="26"/>
                <w:rtl/>
              </w:rPr>
              <w:t>دستمزد و هزینه قطعه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1F13C1D5" w14:textId="1E29100F" w:rsidR="00C21C7B" w:rsidRPr="00A81C37" w:rsidRDefault="00FB2E88" w:rsidP="00C21C7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300% قیمت قطعه</w:t>
            </w:r>
          </w:p>
        </w:tc>
      </w:tr>
    </w:tbl>
    <w:p w14:paraId="58E98A4A" w14:textId="77777777" w:rsidR="00B226C6" w:rsidRDefault="00B226C6" w:rsidP="003756F0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6AB55E0D" w14:textId="77777777" w:rsidR="00046877" w:rsidRDefault="00046877" w:rsidP="00B226C6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67C4687" w14:textId="6E37B8B1" w:rsidR="00C3662B" w:rsidRDefault="00C3662B" w:rsidP="00046877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شماره (8) تعرفه های فیلمبرداری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5166"/>
        <w:gridCol w:w="1544"/>
        <w:gridCol w:w="1827"/>
      </w:tblGrid>
      <w:tr w:rsidR="006F7C20" w14:paraId="42156457" w14:textId="77777777" w:rsidTr="00B948C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CB40C8" w14:textId="436396BB" w:rsidR="006F7C20" w:rsidRDefault="006F7C20" w:rsidP="006F7C2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11412" w14:textId="5E9A5262" w:rsidR="006F7C20" w:rsidRDefault="006F7C20" w:rsidP="006F7C2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تعرفه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EBC118" w14:textId="61575A42" w:rsidR="006F7C20" w:rsidRDefault="006F7C20" w:rsidP="006F7C2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B854B" w14:textId="6F2E7BF4" w:rsidR="006F7C20" w:rsidRDefault="006F7C20" w:rsidP="006F7C20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مبلغ (ریال)</w:t>
            </w:r>
          </w:p>
        </w:tc>
      </w:tr>
      <w:tr w:rsidR="006F7C20" w14:paraId="7498680C" w14:textId="77777777" w:rsidTr="00B948CF">
        <w:tc>
          <w:tcPr>
            <w:tcW w:w="813" w:type="dxa"/>
          </w:tcPr>
          <w:p w14:paraId="49B72C21" w14:textId="64A7A2F9" w:rsidR="006F7C20" w:rsidRPr="00A81C37" w:rsidRDefault="006F7C20" w:rsidP="00C3662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166" w:type="dxa"/>
          </w:tcPr>
          <w:p w14:paraId="1324D59E" w14:textId="674B0277" w:rsidR="006F7C20" w:rsidRPr="00A81C37" w:rsidRDefault="00341BA5" w:rsidP="00C3662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محوطه های </w:t>
            </w:r>
            <w:r w:rsidR="006F7C20"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عمومی شهر فرودگاهی</w:t>
            </w:r>
          </w:p>
        </w:tc>
        <w:tc>
          <w:tcPr>
            <w:tcW w:w="1544" w:type="dxa"/>
          </w:tcPr>
          <w:p w14:paraId="0723C9E5" w14:textId="27219849" w:rsidR="006F7C20" w:rsidRPr="00A81C37" w:rsidRDefault="006F7C20" w:rsidP="00C3662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03051237" w14:textId="5469D200" w:rsidR="006F7C20" w:rsidRPr="00A81C37" w:rsidRDefault="006F7C20" w:rsidP="00C3662B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140.000</w:t>
            </w:r>
          </w:p>
        </w:tc>
      </w:tr>
      <w:tr w:rsidR="00FE7C1E" w14:paraId="1CC4A9CE" w14:textId="77777777" w:rsidTr="00B948CF">
        <w:tc>
          <w:tcPr>
            <w:tcW w:w="813" w:type="dxa"/>
          </w:tcPr>
          <w:p w14:paraId="15DC8AAD" w14:textId="0359EF99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166" w:type="dxa"/>
          </w:tcPr>
          <w:p w14:paraId="48C0D20F" w14:textId="37571166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محوطه بیرونی ترمینال یک</w:t>
            </w:r>
          </w:p>
        </w:tc>
        <w:tc>
          <w:tcPr>
            <w:tcW w:w="1544" w:type="dxa"/>
          </w:tcPr>
          <w:p w14:paraId="284760AB" w14:textId="32129D1F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55544415" w14:textId="083DD8F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220.000</w:t>
            </w:r>
          </w:p>
        </w:tc>
      </w:tr>
      <w:tr w:rsidR="00FE7C1E" w14:paraId="6B4A8451" w14:textId="77777777" w:rsidTr="00B948CF">
        <w:tc>
          <w:tcPr>
            <w:tcW w:w="813" w:type="dxa"/>
          </w:tcPr>
          <w:p w14:paraId="3FB304F3" w14:textId="45CEB0CB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166" w:type="dxa"/>
          </w:tcPr>
          <w:p w14:paraId="51D1B232" w14:textId="5912E99B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محوطه پل ارتباطی</w:t>
            </w:r>
          </w:p>
        </w:tc>
        <w:tc>
          <w:tcPr>
            <w:tcW w:w="1544" w:type="dxa"/>
          </w:tcPr>
          <w:p w14:paraId="74AE12C9" w14:textId="0F227226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55139511" w14:textId="76DDB597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270.000</w:t>
            </w:r>
          </w:p>
        </w:tc>
      </w:tr>
      <w:tr w:rsidR="00FE7C1E" w14:paraId="0D711B7C" w14:textId="77777777" w:rsidTr="00B948CF">
        <w:tc>
          <w:tcPr>
            <w:tcW w:w="813" w:type="dxa"/>
          </w:tcPr>
          <w:p w14:paraId="24C2FAC8" w14:textId="2561404D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166" w:type="dxa"/>
          </w:tcPr>
          <w:p w14:paraId="671B9F19" w14:textId="7C68E755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محوطه عمومی ترمینال یک</w:t>
            </w:r>
          </w:p>
        </w:tc>
        <w:tc>
          <w:tcPr>
            <w:tcW w:w="1544" w:type="dxa"/>
          </w:tcPr>
          <w:p w14:paraId="29B3771F" w14:textId="3781E503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64EDAF76" w14:textId="127D2B96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500.000</w:t>
            </w:r>
          </w:p>
        </w:tc>
      </w:tr>
      <w:tr w:rsidR="00FE7C1E" w14:paraId="70C25F72" w14:textId="77777777" w:rsidTr="00B948CF">
        <w:tc>
          <w:tcPr>
            <w:tcW w:w="813" w:type="dxa"/>
          </w:tcPr>
          <w:p w14:paraId="5DBC34A4" w14:textId="1EEC9AAC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166" w:type="dxa"/>
          </w:tcPr>
          <w:p w14:paraId="183C70BD" w14:textId="16EE2AAF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سالن چک این ترمینال یک</w:t>
            </w:r>
          </w:p>
        </w:tc>
        <w:tc>
          <w:tcPr>
            <w:tcW w:w="1544" w:type="dxa"/>
          </w:tcPr>
          <w:p w14:paraId="61BDD17C" w14:textId="0D3B695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4A1A5F2F" w14:textId="36F3322B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670.000</w:t>
            </w:r>
          </w:p>
        </w:tc>
      </w:tr>
      <w:tr w:rsidR="00FE7C1E" w14:paraId="788C0B0A" w14:textId="77777777" w:rsidTr="00B948CF">
        <w:tc>
          <w:tcPr>
            <w:tcW w:w="813" w:type="dxa"/>
          </w:tcPr>
          <w:p w14:paraId="2D91A96D" w14:textId="75F68402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166" w:type="dxa"/>
          </w:tcPr>
          <w:p w14:paraId="481D8035" w14:textId="24A98545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سالن ترانزیت ترمینال یک</w:t>
            </w:r>
          </w:p>
        </w:tc>
        <w:tc>
          <w:tcPr>
            <w:tcW w:w="1544" w:type="dxa"/>
          </w:tcPr>
          <w:p w14:paraId="2ECC4147" w14:textId="3B4468B3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6CF11A54" w14:textId="3BC375C6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830.000</w:t>
            </w:r>
          </w:p>
        </w:tc>
      </w:tr>
      <w:tr w:rsidR="00FE7C1E" w14:paraId="050455F2" w14:textId="77777777" w:rsidTr="00B948CF">
        <w:tc>
          <w:tcPr>
            <w:tcW w:w="813" w:type="dxa"/>
          </w:tcPr>
          <w:p w14:paraId="3E79CB35" w14:textId="0D334487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166" w:type="dxa"/>
          </w:tcPr>
          <w:p w14:paraId="617592DC" w14:textId="5A8534D1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سالن بردینگ ترمینال یک</w:t>
            </w:r>
          </w:p>
        </w:tc>
        <w:tc>
          <w:tcPr>
            <w:tcW w:w="1544" w:type="dxa"/>
          </w:tcPr>
          <w:p w14:paraId="768FDD42" w14:textId="4A7162CF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082816EE" w14:textId="6365315D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1.220.000</w:t>
            </w:r>
          </w:p>
        </w:tc>
      </w:tr>
      <w:tr w:rsidR="00FE7C1E" w14:paraId="60403459" w14:textId="77777777" w:rsidTr="00B948CF">
        <w:tc>
          <w:tcPr>
            <w:tcW w:w="813" w:type="dxa"/>
          </w:tcPr>
          <w:p w14:paraId="5C09F458" w14:textId="02D8B601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166" w:type="dxa"/>
          </w:tcPr>
          <w:p w14:paraId="04EFB215" w14:textId="1EBF3D87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کانال ورودی هواپیما (ترمینال یک)</w:t>
            </w:r>
          </w:p>
        </w:tc>
        <w:tc>
          <w:tcPr>
            <w:tcW w:w="1544" w:type="dxa"/>
          </w:tcPr>
          <w:p w14:paraId="7A8F887F" w14:textId="7AE8797C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6F746B2B" w14:textId="19E550E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1.390.000</w:t>
            </w:r>
          </w:p>
        </w:tc>
      </w:tr>
      <w:tr w:rsidR="00FE7C1E" w14:paraId="277B5FAB" w14:textId="77777777" w:rsidTr="00B948CF">
        <w:tc>
          <w:tcPr>
            <w:tcW w:w="813" w:type="dxa"/>
          </w:tcPr>
          <w:p w14:paraId="035A8C0F" w14:textId="4ECAF85D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166" w:type="dxa"/>
          </w:tcPr>
          <w:p w14:paraId="43BBD55E" w14:textId="078F701E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روی باند و داخل هواپیما</w:t>
            </w:r>
          </w:p>
        </w:tc>
        <w:tc>
          <w:tcPr>
            <w:tcW w:w="1544" w:type="dxa"/>
          </w:tcPr>
          <w:p w14:paraId="17F560A6" w14:textId="43898587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3B89908E" w14:textId="2C0C7E4B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1.940.000</w:t>
            </w:r>
          </w:p>
        </w:tc>
      </w:tr>
      <w:tr w:rsidR="00FE7C1E" w14:paraId="2CBFF467" w14:textId="77777777" w:rsidTr="00B948CF">
        <w:tc>
          <w:tcPr>
            <w:tcW w:w="813" w:type="dxa"/>
          </w:tcPr>
          <w:p w14:paraId="0FEF05D8" w14:textId="2C80DBEC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166" w:type="dxa"/>
          </w:tcPr>
          <w:p w14:paraId="5FBFF9B9" w14:textId="6B753831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محوطه بیرونی ترمینال سلام</w:t>
            </w:r>
          </w:p>
        </w:tc>
        <w:tc>
          <w:tcPr>
            <w:tcW w:w="1544" w:type="dxa"/>
          </w:tcPr>
          <w:p w14:paraId="62DC1F46" w14:textId="0DD47313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31A89DF1" w14:textId="78F4297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170.000</w:t>
            </w:r>
          </w:p>
        </w:tc>
      </w:tr>
      <w:tr w:rsidR="00FE7C1E" w14:paraId="362E1640" w14:textId="77777777" w:rsidTr="00B948CF">
        <w:tc>
          <w:tcPr>
            <w:tcW w:w="813" w:type="dxa"/>
          </w:tcPr>
          <w:p w14:paraId="1B4F674A" w14:textId="18F7063F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166" w:type="dxa"/>
          </w:tcPr>
          <w:p w14:paraId="503A470A" w14:textId="287CC32C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محوطه عمومی ترمینال سلام</w:t>
            </w:r>
          </w:p>
        </w:tc>
        <w:tc>
          <w:tcPr>
            <w:tcW w:w="1544" w:type="dxa"/>
          </w:tcPr>
          <w:p w14:paraId="66C43D92" w14:textId="2A4F4A0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117AFC4F" w14:textId="5C9059B0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360.000</w:t>
            </w:r>
          </w:p>
        </w:tc>
      </w:tr>
      <w:tr w:rsidR="00FE7C1E" w14:paraId="44BC0C10" w14:textId="77777777" w:rsidTr="00B948CF">
        <w:tc>
          <w:tcPr>
            <w:tcW w:w="813" w:type="dxa"/>
          </w:tcPr>
          <w:p w14:paraId="31A31C8B" w14:textId="2E2A739B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166" w:type="dxa"/>
          </w:tcPr>
          <w:p w14:paraId="598AC8BA" w14:textId="303B71FB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سالن چک این ترمینال سلام</w:t>
            </w:r>
          </w:p>
        </w:tc>
        <w:tc>
          <w:tcPr>
            <w:tcW w:w="1544" w:type="dxa"/>
          </w:tcPr>
          <w:p w14:paraId="3C437C4F" w14:textId="3ED7321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0404BC64" w14:textId="2EC80E67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470.000</w:t>
            </w:r>
          </w:p>
        </w:tc>
      </w:tr>
      <w:tr w:rsidR="00FE7C1E" w14:paraId="1D7F935E" w14:textId="77777777" w:rsidTr="00B948CF">
        <w:tc>
          <w:tcPr>
            <w:tcW w:w="813" w:type="dxa"/>
          </w:tcPr>
          <w:p w14:paraId="09A4AEA5" w14:textId="33F9C2A5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5166" w:type="dxa"/>
          </w:tcPr>
          <w:p w14:paraId="0DCCA8D1" w14:textId="3917BCE0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سالن ترانزیت ترمینال سلام</w:t>
            </w:r>
          </w:p>
        </w:tc>
        <w:tc>
          <w:tcPr>
            <w:tcW w:w="1544" w:type="dxa"/>
          </w:tcPr>
          <w:p w14:paraId="7F75083A" w14:textId="60A8ECB3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47C9A303" w14:textId="33BEBD76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530.000</w:t>
            </w:r>
          </w:p>
        </w:tc>
      </w:tr>
      <w:tr w:rsidR="00FE7C1E" w14:paraId="4C979505" w14:textId="77777777" w:rsidTr="00B948CF">
        <w:tc>
          <w:tcPr>
            <w:tcW w:w="813" w:type="dxa"/>
          </w:tcPr>
          <w:p w14:paraId="5B78CD14" w14:textId="799B09FE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5166" w:type="dxa"/>
          </w:tcPr>
          <w:p w14:paraId="446054A7" w14:textId="659FA6C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سالن بردینگ ترمینال سلام</w:t>
            </w:r>
          </w:p>
        </w:tc>
        <w:tc>
          <w:tcPr>
            <w:tcW w:w="1544" w:type="dxa"/>
          </w:tcPr>
          <w:p w14:paraId="3E9C6315" w14:textId="4B8D7B26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1092035C" w14:textId="6A540A10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610.000</w:t>
            </w:r>
          </w:p>
        </w:tc>
      </w:tr>
      <w:tr w:rsidR="00FE7C1E" w14:paraId="0F7FA2E2" w14:textId="77777777" w:rsidTr="00B948CF">
        <w:tc>
          <w:tcPr>
            <w:tcW w:w="813" w:type="dxa"/>
          </w:tcPr>
          <w:p w14:paraId="2B35171D" w14:textId="39091408" w:rsidR="00FE7C1E" w:rsidRPr="00A81C37" w:rsidRDefault="003756F0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5166" w:type="dxa"/>
          </w:tcPr>
          <w:p w14:paraId="2EC47D44" w14:textId="6E24DBB4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روی باند ترمینال سلام</w:t>
            </w:r>
          </w:p>
        </w:tc>
        <w:tc>
          <w:tcPr>
            <w:tcW w:w="1544" w:type="dxa"/>
          </w:tcPr>
          <w:p w14:paraId="4306695A" w14:textId="0DBA3EC5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68047EC1" w14:textId="207C1B18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1.000.000</w:t>
            </w:r>
          </w:p>
        </w:tc>
      </w:tr>
      <w:tr w:rsidR="00FE7C1E" w14:paraId="37D5FA0B" w14:textId="77777777" w:rsidTr="00B948CF">
        <w:tc>
          <w:tcPr>
            <w:tcW w:w="813" w:type="dxa"/>
          </w:tcPr>
          <w:p w14:paraId="13FB5E30" w14:textId="44324A0F" w:rsidR="00FE7C1E" w:rsidRPr="00A81C37" w:rsidRDefault="00D60299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5166" w:type="dxa"/>
          </w:tcPr>
          <w:p w14:paraId="2D590200" w14:textId="76CA1A4E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داخل هواپیما ترمینال سلام</w:t>
            </w:r>
          </w:p>
        </w:tc>
        <w:tc>
          <w:tcPr>
            <w:tcW w:w="1544" w:type="dxa"/>
          </w:tcPr>
          <w:p w14:paraId="4AAE7412" w14:textId="3D06B680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دقیقه</w:t>
            </w:r>
          </w:p>
        </w:tc>
        <w:tc>
          <w:tcPr>
            <w:tcW w:w="1827" w:type="dxa"/>
          </w:tcPr>
          <w:p w14:paraId="21A7A79D" w14:textId="20D0C8D9" w:rsidR="00FE7C1E" w:rsidRPr="00A81C37" w:rsidRDefault="00FE7C1E" w:rsidP="00FE7C1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1.660.000</w:t>
            </w:r>
          </w:p>
        </w:tc>
      </w:tr>
      <w:tr w:rsidR="00B948CF" w14:paraId="4D1D6672" w14:textId="77777777" w:rsidTr="00B948CF">
        <w:tc>
          <w:tcPr>
            <w:tcW w:w="813" w:type="dxa"/>
          </w:tcPr>
          <w:p w14:paraId="786FCB7B" w14:textId="0D5CEF18" w:rsidR="00B948CF" w:rsidRPr="00A81C37" w:rsidRDefault="00D60299" w:rsidP="00B948C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5166" w:type="dxa"/>
          </w:tcPr>
          <w:p w14:paraId="73DE2F3B" w14:textId="463FEC47" w:rsidR="00B948CF" w:rsidRPr="00A81C37" w:rsidRDefault="00B948CF" w:rsidP="00B948C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اتاق گریم</w:t>
            </w:r>
          </w:p>
        </w:tc>
        <w:tc>
          <w:tcPr>
            <w:tcW w:w="1544" w:type="dxa"/>
          </w:tcPr>
          <w:p w14:paraId="2DC6ECE3" w14:textId="04394CE1" w:rsidR="00B948CF" w:rsidRPr="00A81C37" w:rsidRDefault="00B948CF" w:rsidP="00B948C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هر ساعت</w:t>
            </w:r>
          </w:p>
        </w:tc>
        <w:tc>
          <w:tcPr>
            <w:tcW w:w="1827" w:type="dxa"/>
          </w:tcPr>
          <w:p w14:paraId="437A7D15" w14:textId="000B5C7E" w:rsidR="00B948CF" w:rsidRPr="00A81C37" w:rsidRDefault="00B948CF" w:rsidP="00B948CF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2.000.000</w:t>
            </w:r>
          </w:p>
        </w:tc>
      </w:tr>
    </w:tbl>
    <w:p w14:paraId="6C909D05" w14:textId="77777777" w:rsidR="00332BB1" w:rsidRDefault="00332BB1" w:rsidP="00DB2D14">
      <w:pPr>
        <w:bidi/>
        <w:jc w:val="both"/>
        <w:rPr>
          <w:rFonts w:cs="2  Titr"/>
          <w:sz w:val="26"/>
          <w:szCs w:val="26"/>
          <w:rtl/>
          <w:lang w:bidi="fa-IR"/>
        </w:rPr>
      </w:pPr>
    </w:p>
    <w:p w14:paraId="5515A813" w14:textId="510FF757" w:rsidR="00DB2D14" w:rsidRDefault="007E44CC" w:rsidP="00332BB1">
      <w:pPr>
        <w:bidi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2  Titr" w:hint="cs"/>
          <w:sz w:val="26"/>
          <w:szCs w:val="26"/>
          <w:rtl/>
          <w:lang w:bidi="fa-IR"/>
        </w:rPr>
        <w:lastRenderedPageBreak/>
        <w:t>تبصره 2 :</w:t>
      </w:r>
      <w:r w:rsidR="00CA38BD">
        <w:rPr>
          <w:rFonts w:cs="2  Titr" w:hint="cs"/>
          <w:sz w:val="26"/>
          <w:szCs w:val="26"/>
          <w:rtl/>
          <w:lang w:bidi="fa-IR"/>
        </w:rPr>
        <w:t xml:space="preserve">  تعرفه جبران خسارت اموال </w:t>
      </w:r>
      <w:r w:rsidR="00DB2D14">
        <w:rPr>
          <w:rFonts w:cs="2  Titr" w:hint="cs"/>
          <w:sz w:val="26"/>
          <w:szCs w:val="26"/>
          <w:rtl/>
          <w:lang w:bidi="fa-IR"/>
        </w:rPr>
        <w:t xml:space="preserve"> </w:t>
      </w:r>
      <w:r w:rsidR="00DB2D14" w:rsidRPr="00976EB3">
        <w:rPr>
          <w:rFonts w:cs="2  Titr" w:hint="cs"/>
          <w:sz w:val="26"/>
          <w:szCs w:val="26"/>
          <w:rtl/>
          <w:lang w:bidi="fa-IR"/>
        </w:rPr>
        <w:t>:</w:t>
      </w:r>
      <w:r w:rsidR="00DB2D14">
        <w:rPr>
          <w:rFonts w:cs="B Zar" w:hint="cs"/>
          <w:sz w:val="26"/>
          <w:szCs w:val="26"/>
          <w:rtl/>
          <w:lang w:bidi="fa-IR"/>
        </w:rPr>
        <w:t xml:space="preserve"> </w:t>
      </w:r>
      <w:r w:rsidR="00DB2D14" w:rsidRPr="007E6050">
        <w:rPr>
          <w:rFonts w:cs="B Zar" w:hint="cs"/>
          <w:sz w:val="26"/>
          <w:szCs w:val="26"/>
          <w:rtl/>
          <w:lang w:bidi="fa-IR"/>
        </w:rPr>
        <w:t>در صورت بروز هر گونه حادثه یا تصادف که منجر به خسارت اموال شرکت گردد ، اداره کل حراست</w:t>
      </w:r>
      <w:r w:rsidR="00DB2D14">
        <w:rPr>
          <w:rFonts w:cs="B Zar" w:hint="cs"/>
          <w:sz w:val="26"/>
          <w:szCs w:val="26"/>
          <w:rtl/>
          <w:lang w:bidi="fa-IR"/>
        </w:rPr>
        <w:t xml:space="preserve"> با هماهنگی نیروی انتظامی و در صورت لزوم مرجع قضائی</w:t>
      </w:r>
      <w:r w:rsidR="00DB2D14" w:rsidRPr="007E6050">
        <w:rPr>
          <w:rFonts w:cs="B Zar" w:hint="cs"/>
          <w:sz w:val="26"/>
          <w:szCs w:val="26"/>
          <w:rtl/>
          <w:lang w:bidi="fa-IR"/>
        </w:rPr>
        <w:t xml:space="preserve"> نسبت به شناسایی عامل خسارت و ارائه گزارش و جزئیات حادثه  اقدام می نماید تا میزان خسارت وارده منطبق با </w:t>
      </w:r>
      <w:r w:rsidR="00DB2D14">
        <w:rPr>
          <w:rFonts w:cs="B Zar" w:hint="cs"/>
          <w:sz w:val="26"/>
          <w:szCs w:val="26"/>
          <w:rtl/>
          <w:lang w:bidi="fa-IR"/>
        </w:rPr>
        <w:t>نظر</w:t>
      </w:r>
      <w:r w:rsidR="00DB2D14" w:rsidRPr="007E6050">
        <w:rPr>
          <w:rFonts w:cs="B Zar" w:hint="cs"/>
          <w:sz w:val="26"/>
          <w:szCs w:val="26"/>
          <w:rtl/>
          <w:lang w:bidi="fa-IR"/>
        </w:rPr>
        <w:t xml:space="preserve"> کارشناس رسمی دادگستری </w:t>
      </w:r>
      <w:r w:rsidR="00DB2D14">
        <w:rPr>
          <w:rFonts w:cs="B Zar" w:hint="cs"/>
          <w:sz w:val="26"/>
          <w:szCs w:val="26"/>
          <w:rtl/>
          <w:lang w:bidi="fa-IR"/>
        </w:rPr>
        <w:t>تعیین</w:t>
      </w:r>
      <w:r w:rsidR="00DB2D14" w:rsidRPr="007E6050">
        <w:rPr>
          <w:rFonts w:cs="B Zar" w:hint="cs"/>
          <w:sz w:val="26"/>
          <w:szCs w:val="26"/>
          <w:rtl/>
          <w:lang w:bidi="fa-IR"/>
        </w:rPr>
        <w:t xml:space="preserve"> گردد</w:t>
      </w:r>
      <w:r w:rsidR="00CA38BD">
        <w:rPr>
          <w:rFonts w:cs="B Zar" w:hint="cs"/>
          <w:sz w:val="26"/>
          <w:szCs w:val="26"/>
          <w:rtl/>
          <w:lang w:bidi="fa-IR"/>
        </w:rPr>
        <w:t xml:space="preserve"> </w:t>
      </w:r>
      <w:r w:rsidR="00DB2D14">
        <w:rPr>
          <w:rFonts w:cs="B Zar" w:hint="cs"/>
          <w:sz w:val="26"/>
          <w:szCs w:val="26"/>
          <w:rtl/>
          <w:lang w:bidi="fa-IR"/>
        </w:rPr>
        <w:t>.</w:t>
      </w:r>
    </w:p>
    <w:p w14:paraId="79E6D0CB" w14:textId="77777777" w:rsidR="009E3853" w:rsidRDefault="009E3853" w:rsidP="00332BB1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462AEB1" w14:textId="7C7D9C6C" w:rsidR="00C3662B" w:rsidRDefault="006F6DC4" w:rsidP="009E3853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شماره (</w:t>
      </w:r>
      <w:r w:rsidR="001212A0">
        <w:rPr>
          <w:rFonts w:cs="B Zar" w:hint="cs"/>
          <w:color w:val="000000" w:themeColor="text1"/>
          <w:sz w:val="28"/>
          <w:szCs w:val="28"/>
          <w:rtl/>
          <w:lang w:bidi="fa-IR"/>
        </w:rPr>
        <w:t>9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) : </w:t>
      </w:r>
      <w:r w:rsidR="00930514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خسارت وارده به اموال </w:t>
      </w:r>
    </w:p>
    <w:tbl>
      <w:tblPr>
        <w:tblStyle w:val="TableGrid"/>
        <w:bidiVisual/>
        <w:tblW w:w="9791" w:type="dxa"/>
        <w:tblLook w:val="04A0" w:firstRow="1" w:lastRow="0" w:firstColumn="1" w:lastColumn="0" w:noHBand="0" w:noVBand="1"/>
      </w:tblPr>
      <w:tblGrid>
        <w:gridCol w:w="813"/>
        <w:gridCol w:w="5166"/>
        <w:gridCol w:w="3812"/>
      </w:tblGrid>
      <w:tr w:rsidR="00D73FEA" w14:paraId="1D623D58" w14:textId="77777777" w:rsidTr="00D73FE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1FEFDA" w14:textId="77777777" w:rsidR="00D73FEA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4146E0" w14:textId="77777777" w:rsidR="00D73FEA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تعرفه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DB97FA" w14:textId="77777777" w:rsidR="00D73FEA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مبلغ (ریال)</w:t>
            </w:r>
          </w:p>
        </w:tc>
      </w:tr>
      <w:tr w:rsidR="00D73FEA" w:rsidRPr="00A81C37" w14:paraId="7D722A61" w14:textId="77777777" w:rsidTr="00D73FEA">
        <w:tc>
          <w:tcPr>
            <w:tcW w:w="813" w:type="dxa"/>
          </w:tcPr>
          <w:p w14:paraId="5CD8258B" w14:textId="77777777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166" w:type="dxa"/>
          </w:tcPr>
          <w:p w14:paraId="6B2537C2" w14:textId="25EB4BC1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تأسیسا</w:t>
            </w:r>
            <w:r w:rsidR="0004687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 </w:t>
            </w:r>
          </w:p>
        </w:tc>
        <w:tc>
          <w:tcPr>
            <w:tcW w:w="3812" w:type="dxa"/>
            <w:vMerge w:val="restart"/>
          </w:tcPr>
          <w:p w14:paraId="5AF17DC1" w14:textId="51F9FA7A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بر اساس نظر کارشناس رسمی دادگستری</w:t>
            </w:r>
          </w:p>
        </w:tc>
      </w:tr>
      <w:tr w:rsidR="00D73FEA" w:rsidRPr="00A81C37" w14:paraId="7B52FBCD" w14:textId="77777777" w:rsidTr="00D73FEA">
        <w:tc>
          <w:tcPr>
            <w:tcW w:w="813" w:type="dxa"/>
          </w:tcPr>
          <w:p w14:paraId="1FD0C034" w14:textId="77777777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166" w:type="dxa"/>
          </w:tcPr>
          <w:p w14:paraId="266A5333" w14:textId="3EF2AA36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تجهیزات</w:t>
            </w:r>
          </w:p>
        </w:tc>
        <w:tc>
          <w:tcPr>
            <w:tcW w:w="3812" w:type="dxa"/>
            <w:vMerge/>
          </w:tcPr>
          <w:p w14:paraId="0DE3E849" w14:textId="78C2AC0A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3FEA" w:rsidRPr="00A81C37" w14:paraId="4457298A" w14:textId="77777777" w:rsidTr="00D73FEA">
        <w:tc>
          <w:tcPr>
            <w:tcW w:w="813" w:type="dxa"/>
          </w:tcPr>
          <w:p w14:paraId="3992EC06" w14:textId="7272730F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166" w:type="dxa"/>
          </w:tcPr>
          <w:p w14:paraId="54756218" w14:textId="36E0EA1A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فضای سبز </w:t>
            </w:r>
          </w:p>
        </w:tc>
        <w:tc>
          <w:tcPr>
            <w:tcW w:w="3812" w:type="dxa"/>
            <w:vMerge/>
          </w:tcPr>
          <w:p w14:paraId="78327FA1" w14:textId="5F4EEE32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3FEA" w:rsidRPr="00A81C37" w14:paraId="05021443" w14:textId="77777777" w:rsidTr="00D73FEA">
        <w:tc>
          <w:tcPr>
            <w:tcW w:w="813" w:type="dxa"/>
          </w:tcPr>
          <w:p w14:paraId="5EE17C41" w14:textId="2BB4EF6D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166" w:type="dxa"/>
          </w:tcPr>
          <w:p w14:paraId="0B68C3C0" w14:textId="15516431" w:rsidR="00D73FEA" w:rsidRPr="00A81C37" w:rsidRDefault="00341BA5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محوطه ها </w:t>
            </w:r>
            <w:r w:rsidR="00D73FEA"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و مستحدثات </w:t>
            </w:r>
          </w:p>
        </w:tc>
        <w:tc>
          <w:tcPr>
            <w:tcW w:w="3812" w:type="dxa"/>
            <w:vMerge/>
          </w:tcPr>
          <w:p w14:paraId="6BC1CDD3" w14:textId="7214EA06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3FEA" w:rsidRPr="00A81C37" w14:paraId="1D56FBF7" w14:textId="77777777" w:rsidTr="00D73FEA">
        <w:tc>
          <w:tcPr>
            <w:tcW w:w="813" w:type="dxa"/>
          </w:tcPr>
          <w:p w14:paraId="37B64E66" w14:textId="5751EE81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166" w:type="dxa"/>
          </w:tcPr>
          <w:p w14:paraId="67EA65A3" w14:textId="63ACACEA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سایر</w:t>
            </w:r>
          </w:p>
        </w:tc>
        <w:tc>
          <w:tcPr>
            <w:tcW w:w="3812" w:type="dxa"/>
            <w:vMerge/>
          </w:tcPr>
          <w:p w14:paraId="7F593BC5" w14:textId="77777777" w:rsidR="00D73FEA" w:rsidRPr="00A81C37" w:rsidRDefault="00D73FEA" w:rsidP="0042498A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14:paraId="1E180545" w14:textId="77777777" w:rsidR="00E27A86" w:rsidRDefault="00E27A86" w:rsidP="00CB5C7A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15729B80" w14:textId="3B2F3BDB" w:rsidR="00CB5C7A" w:rsidRPr="00CB5C7A" w:rsidRDefault="0072120B" w:rsidP="00E27A86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(</w:t>
      </w:r>
      <w:r w:rsidR="001212A0">
        <w:rPr>
          <w:rFonts w:cs="B Zar" w:hint="cs"/>
          <w:color w:val="000000" w:themeColor="text1"/>
          <w:sz w:val="28"/>
          <w:szCs w:val="28"/>
          <w:rtl/>
          <w:lang w:bidi="fa-IR"/>
        </w:rPr>
        <w:t>10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) : </w:t>
      </w:r>
      <w:r w:rsidR="00CB5C7A" w:rsidRPr="00CB5C7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نرخ پیشنهادی خدمات </w:t>
      </w:r>
      <w:r w:rsidR="00CB5C7A" w:rsidRPr="00CB5C7A">
        <w:rPr>
          <w:rFonts w:cs="B Zar"/>
          <w:color w:val="000000" w:themeColor="text1"/>
          <w:sz w:val="28"/>
          <w:szCs w:val="28"/>
          <w:lang w:bidi="fa-IR"/>
        </w:rPr>
        <w:t>CIP</w:t>
      </w:r>
      <w:r w:rsidR="00332BB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32BB1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–</w:t>
      </w:r>
      <w:r w:rsidR="00332BB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سال 1403 </w:t>
      </w:r>
      <w:r w:rsidR="00CB5C7A" w:rsidRPr="00CB5C7A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254" w:type="dxa"/>
        <w:tblInd w:w="-576" w:type="dxa"/>
        <w:tblLook w:val="04A0" w:firstRow="1" w:lastRow="0" w:firstColumn="1" w:lastColumn="0" w:noHBand="0" w:noVBand="1"/>
      </w:tblPr>
      <w:tblGrid>
        <w:gridCol w:w="739"/>
        <w:gridCol w:w="2656"/>
        <w:gridCol w:w="1592"/>
        <w:gridCol w:w="1652"/>
        <w:gridCol w:w="1734"/>
        <w:gridCol w:w="1881"/>
      </w:tblGrid>
      <w:tr w:rsidR="00CB5C7A" w:rsidRPr="00332BB1" w14:paraId="60D14D9E" w14:textId="77777777" w:rsidTr="00BA69E6">
        <w:trPr>
          <w:trHeight w:val="576"/>
        </w:trPr>
        <w:tc>
          <w:tcPr>
            <w:tcW w:w="723" w:type="dxa"/>
          </w:tcPr>
          <w:p w14:paraId="68C43EFC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661" w:type="dxa"/>
          </w:tcPr>
          <w:p w14:paraId="4BB1404F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595" w:type="dxa"/>
          </w:tcPr>
          <w:p w14:paraId="69FCECB7" w14:textId="08AF2422" w:rsidR="00CB5C7A" w:rsidRPr="00BD2232" w:rsidRDefault="00CB5C7A" w:rsidP="00BD2232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2232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نرخ فروش در 6 ماهه اول سال </w:t>
            </w:r>
          </w:p>
        </w:tc>
        <w:tc>
          <w:tcPr>
            <w:tcW w:w="1654" w:type="dxa"/>
          </w:tcPr>
          <w:p w14:paraId="27121667" w14:textId="4209EC91" w:rsidR="00CB5C7A" w:rsidRPr="00BD2232" w:rsidRDefault="00CB5C7A" w:rsidP="00BD2232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2232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نرخ پیشنهادی جهت 6 ماهه دوم سال </w:t>
            </w:r>
          </w:p>
        </w:tc>
        <w:tc>
          <w:tcPr>
            <w:tcW w:w="1737" w:type="dxa"/>
          </w:tcPr>
          <w:p w14:paraId="7BF232CC" w14:textId="77777777" w:rsidR="00CB5C7A" w:rsidRPr="00332BB1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2BB1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مالیات بر ارزش افزوده (10%)</w:t>
            </w:r>
          </w:p>
        </w:tc>
        <w:tc>
          <w:tcPr>
            <w:tcW w:w="1884" w:type="dxa"/>
            <w:vAlign w:val="center"/>
          </w:tcPr>
          <w:p w14:paraId="3E455DA6" w14:textId="77777777" w:rsidR="00CB5C7A" w:rsidRPr="00332BB1" w:rsidRDefault="00CB5C7A" w:rsidP="00EC2834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2BB1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قابل پرداخت</w:t>
            </w:r>
          </w:p>
          <w:p w14:paraId="1593C3F5" w14:textId="3EA120F6" w:rsidR="002465AA" w:rsidRPr="00332BB1" w:rsidRDefault="002465AA" w:rsidP="00EC2834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2BB1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(ريال)</w:t>
            </w:r>
          </w:p>
        </w:tc>
      </w:tr>
      <w:tr w:rsidR="005625FE" w:rsidRPr="00CB5C7A" w14:paraId="4EBB060A" w14:textId="77777777" w:rsidTr="00BA69E6">
        <w:trPr>
          <w:trHeight w:val="576"/>
        </w:trPr>
        <w:tc>
          <w:tcPr>
            <w:tcW w:w="723" w:type="dxa"/>
          </w:tcPr>
          <w:p w14:paraId="589B8867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661" w:type="dxa"/>
          </w:tcPr>
          <w:p w14:paraId="61CCC7BC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خدمات تشریفات </w:t>
            </w:r>
            <w:r w:rsidRPr="00A81C37">
              <w:rPr>
                <w:rFonts w:cs="B Zar"/>
                <w:color w:val="000000" w:themeColor="text1"/>
                <w:sz w:val="26"/>
                <w:szCs w:val="26"/>
                <w:lang w:bidi="fa-IR"/>
              </w:rPr>
              <w:t>CIP</w:t>
            </w:r>
          </w:p>
        </w:tc>
        <w:tc>
          <w:tcPr>
            <w:tcW w:w="1595" w:type="dxa"/>
          </w:tcPr>
          <w:p w14:paraId="08175BDB" w14:textId="78F8478A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44</w:t>
            </w:r>
          </w:p>
        </w:tc>
        <w:tc>
          <w:tcPr>
            <w:tcW w:w="1654" w:type="dxa"/>
          </w:tcPr>
          <w:p w14:paraId="032B8AE6" w14:textId="5E61B1D9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737" w:type="dxa"/>
          </w:tcPr>
          <w:p w14:paraId="387C3EB8" w14:textId="5CD1A22A" w:rsidR="005625FE" w:rsidRPr="00AD1BAF" w:rsidRDefault="005625FE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5699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928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</w:t>
            </w:r>
          </w:p>
        </w:tc>
        <w:tc>
          <w:tcPr>
            <w:tcW w:w="1884" w:type="dxa"/>
            <w:vAlign w:val="center"/>
          </w:tcPr>
          <w:p w14:paraId="117EF649" w14:textId="6D87516D" w:rsidR="005625FE" w:rsidRPr="00AD1BAF" w:rsidRDefault="005625FE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1564AC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208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AD4331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54</w:t>
            </w:r>
          </w:p>
        </w:tc>
      </w:tr>
      <w:tr w:rsidR="005625FE" w:rsidRPr="00CB5C7A" w14:paraId="3AA0A9BE" w14:textId="77777777" w:rsidTr="00BA69E6">
        <w:trPr>
          <w:trHeight w:val="576"/>
        </w:trPr>
        <w:tc>
          <w:tcPr>
            <w:tcW w:w="723" w:type="dxa"/>
          </w:tcPr>
          <w:p w14:paraId="77E39E52" w14:textId="77777777" w:rsidR="005625FE" w:rsidRPr="00A81C37" w:rsidRDefault="005625FE" w:rsidP="005625F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661" w:type="dxa"/>
          </w:tcPr>
          <w:p w14:paraId="723DB72F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مستقبل</w:t>
            </w:r>
          </w:p>
        </w:tc>
        <w:tc>
          <w:tcPr>
            <w:tcW w:w="1595" w:type="dxa"/>
          </w:tcPr>
          <w:p w14:paraId="44A9689B" w14:textId="62A4BB78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19</w:t>
            </w:r>
          </w:p>
        </w:tc>
        <w:tc>
          <w:tcPr>
            <w:tcW w:w="1654" w:type="dxa"/>
          </w:tcPr>
          <w:p w14:paraId="321ED6C1" w14:textId="7C2560CE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1737" w:type="dxa"/>
          </w:tcPr>
          <w:p w14:paraId="642178C9" w14:textId="07D2AC0E" w:rsidR="005625FE" w:rsidRPr="00AD1BAF" w:rsidRDefault="005625FE" w:rsidP="005625F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F43BE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128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F43BE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7323AC94" w14:textId="594F7C71" w:rsidR="005625FE" w:rsidRPr="00AD1BAF" w:rsidRDefault="005625FE" w:rsidP="00EC2834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1564AC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408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1564AC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5625FE" w:rsidRPr="00CB5C7A" w14:paraId="10629FFC" w14:textId="77777777" w:rsidTr="00BA69E6">
        <w:trPr>
          <w:trHeight w:val="576"/>
        </w:trPr>
        <w:tc>
          <w:tcPr>
            <w:tcW w:w="723" w:type="dxa"/>
          </w:tcPr>
          <w:p w14:paraId="409CC127" w14:textId="77777777" w:rsidR="005625FE" w:rsidRPr="00A81C37" w:rsidRDefault="005625FE" w:rsidP="005625F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661" w:type="dxa"/>
          </w:tcPr>
          <w:p w14:paraId="58AADAEB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ویلچر</w:t>
            </w:r>
          </w:p>
        </w:tc>
        <w:tc>
          <w:tcPr>
            <w:tcW w:w="1595" w:type="dxa"/>
          </w:tcPr>
          <w:p w14:paraId="2D9D5CD6" w14:textId="1556364C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300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22</w:t>
            </w:r>
          </w:p>
        </w:tc>
        <w:tc>
          <w:tcPr>
            <w:tcW w:w="1654" w:type="dxa"/>
          </w:tcPr>
          <w:p w14:paraId="08FF5410" w14:textId="54621779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976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737" w:type="dxa"/>
          </w:tcPr>
          <w:p w14:paraId="4648A6E1" w14:textId="6D316A44" w:rsidR="005625FE" w:rsidRPr="00AD1BAF" w:rsidRDefault="006F43BE" w:rsidP="005625F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497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6C36E100" w14:textId="48D254A1" w:rsidR="005625FE" w:rsidRPr="00AD1BAF" w:rsidRDefault="001564AC" w:rsidP="00EC2834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473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27</w:t>
            </w:r>
          </w:p>
        </w:tc>
      </w:tr>
      <w:tr w:rsidR="005625FE" w:rsidRPr="00CB5C7A" w14:paraId="39A00ED1" w14:textId="77777777" w:rsidTr="00BA69E6">
        <w:trPr>
          <w:trHeight w:val="576"/>
        </w:trPr>
        <w:tc>
          <w:tcPr>
            <w:tcW w:w="723" w:type="dxa"/>
          </w:tcPr>
          <w:p w14:paraId="32A03813" w14:textId="77777777" w:rsidR="005625FE" w:rsidRPr="00A81C37" w:rsidRDefault="005625FE" w:rsidP="005625F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661" w:type="dxa"/>
          </w:tcPr>
          <w:p w14:paraId="47940D37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ویزا</w:t>
            </w:r>
          </w:p>
        </w:tc>
        <w:tc>
          <w:tcPr>
            <w:tcW w:w="1595" w:type="dxa"/>
          </w:tcPr>
          <w:p w14:paraId="15CBC86E" w14:textId="78D67F54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950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18</w:t>
            </w:r>
          </w:p>
        </w:tc>
        <w:tc>
          <w:tcPr>
            <w:tcW w:w="1654" w:type="dxa"/>
          </w:tcPr>
          <w:p w14:paraId="45D4E872" w14:textId="3544F668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224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1737" w:type="dxa"/>
          </w:tcPr>
          <w:p w14:paraId="13E63801" w14:textId="751E2B32" w:rsidR="005625FE" w:rsidRPr="00AD1BAF" w:rsidRDefault="006F43BE" w:rsidP="005625F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122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01FF48FF" w14:textId="5785B91D" w:rsidR="005625FE" w:rsidRPr="00AD1BAF" w:rsidRDefault="001564AC" w:rsidP="00EC2834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346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5625FE" w:rsidRPr="00CB5C7A" w14:paraId="19192073" w14:textId="77777777" w:rsidTr="00BA69E6">
        <w:trPr>
          <w:trHeight w:val="576"/>
        </w:trPr>
        <w:tc>
          <w:tcPr>
            <w:tcW w:w="723" w:type="dxa"/>
          </w:tcPr>
          <w:p w14:paraId="4C6539E6" w14:textId="77777777" w:rsidR="005625FE" w:rsidRPr="00A81C37" w:rsidRDefault="005625FE" w:rsidP="005625F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661" w:type="dxa"/>
          </w:tcPr>
          <w:p w14:paraId="626B1275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حیوان خانگی</w:t>
            </w:r>
          </w:p>
        </w:tc>
        <w:tc>
          <w:tcPr>
            <w:tcW w:w="1595" w:type="dxa"/>
          </w:tcPr>
          <w:p w14:paraId="40AFED8B" w14:textId="31C9E281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900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23</w:t>
            </w:r>
          </w:p>
        </w:tc>
        <w:tc>
          <w:tcPr>
            <w:tcW w:w="1654" w:type="dxa"/>
          </w:tcPr>
          <w:p w14:paraId="3838BB92" w14:textId="31AAA633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768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1737" w:type="dxa"/>
          </w:tcPr>
          <w:p w14:paraId="7380B437" w14:textId="71D44F09" w:rsidR="005625FE" w:rsidRPr="00AD1BAF" w:rsidRDefault="006F43BE" w:rsidP="005625F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676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2B8E9C91" w14:textId="7B5CAFD3" w:rsidR="005625FE" w:rsidRPr="00AD1BAF" w:rsidRDefault="001564AC" w:rsidP="00EC2834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444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29</w:t>
            </w:r>
          </w:p>
        </w:tc>
      </w:tr>
      <w:tr w:rsidR="005625FE" w:rsidRPr="00CB5C7A" w14:paraId="2256F084" w14:textId="77777777" w:rsidTr="00BA69E6">
        <w:trPr>
          <w:trHeight w:val="576"/>
        </w:trPr>
        <w:tc>
          <w:tcPr>
            <w:tcW w:w="723" w:type="dxa"/>
          </w:tcPr>
          <w:p w14:paraId="73FE90F9" w14:textId="77777777" w:rsidR="005625FE" w:rsidRPr="00A81C37" w:rsidRDefault="005625FE" w:rsidP="005625F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661" w:type="dxa"/>
          </w:tcPr>
          <w:p w14:paraId="080C9F50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1 تخته 6 ساعته</w:t>
            </w:r>
          </w:p>
        </w:tc>
        <w:tc>
          <w:tcPr>
            <w:tcW w:w="1595" w:type="dxa"/>
          </w:tcPr>
          <w:p w14:paraId="67488778" w14:textId="6EEBDEC4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600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14</w:t>
            </w:r>
          </w:p>
        </w:tc>
        <w:tc>
          <w:tcPr>
            <w:tcW w:w="1654" w:type="dxa"/>
          </w:tcPr>
          <w:p w14:paraId="6481E467" w14:textId="22332E88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352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737" w:type="dxa"/>
          </w:tcPr>
          <w:p w14:paraId="66242D24" w14:textId="27FE1D3F" w:rsidR="005625FE" w:rsidRPr="00AD1BAF" w:rsidRDefault="006F43BE" w:rsidP="005625F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200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635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84" w:type="dxa"/>
            <w:vAlign w:val="center"/>
          </w:tcPr>
          <w:p w14:paraId="14E4A33C" w14:textId="4CE9827C" w:rsidR="005625FE" w:rsidRPr="00AD1BAF" w:rsidRDefault="005C30DF" w:rsidP="00EC2834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987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5625FE" w:rsidRPr="00CB5C7A" w14:paraId="4DC3154E" w14:textId="77777777" w:rsidTr="00BA69E6">
        <w:trPr>
          <w:trHeight w:val="576"/>
        </w:trPr>
        <w:tc>
          <w:tcPr>
            <w:tcW w:w="723" w:type="dxa"/>
          </w:tcPr>
          <w:p w14:paraId="7C55C8DF" w14:textId="77777777" w:rsidR="005625FE" w:rsidRPr="00A81C37" w:rsidRDefault="005625FE" w:rsidP="005625FE">
            <w:pPr>
              <w:bidi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661" w:type="dxa"/>
          </w:tcPr>
          <w:p w14:paraId="020819D0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1 تخته 12 ساعته</w:t>
            </w:r>
          </w:p>
        </w:tc>
        <w:tc>
          <w:tcPr>
            <w:tcW w:w="1595" w:type="dxa"/>
          </w:tcPr>
          <w:p w14:paraId="0BD2EB5A" w14:textId="516FD3D3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100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25</w:t>
            </w:r>
          </w:p>
        </w:tc>
        <w:tc>
          <w:tcPr>
            <w:tcW w:w="1654" w:type="dxa"/>
          </w:tcPr>
          <w:p w14:paraId="359B844F" w14:textId="06F455E1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112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28</w:t>
            </w:r>
          </w:p>
        </w:tc>
        <w:tc>
          <w:tcPr>
            <w:tcW w:w="1737" w:type="dxa"/>
          </w:tcPr>
          <w:p w14:paraId="2A2FA667" w14:textId="27ABD6AB" w:rsidR="005625FE" w:rsidRPr="00AD1BAF" w:rsidRDefault="000A29DA" w:rsidP="005625F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811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010F9490" w14:textId="5A632AEB" w:rsidR="005625FE" w:rsidRPr="00AD1BAF" w:rsidRDefault="005C30DF" w:rsidP="00EC2834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923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</w:tr>
      <w:tr w:rsidR="005625FE" w:rsidRPr="00CB5C7A" w14:paraId="2C7840E6" w14:textId="77777777" w:rsidTr="00BA69E6">
        <w:trPr>
          <w:trHeight w:val="576"/>
        </w:trPr>
        <w:tc>
          <w:tcPr>
            <w:tcW w:w="723" w:type="dxa"/>
          </w:tcPr>
          <w:p w14:paraId="501525A1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8</w:t>
            </w:r>
          </w:p>
        </w:tc>
        <w:tc>
          <w:tcPr>
            <w:tcW w:w="2661" w:type="dxa"/>
          </w:tcPr>
          <w:p w14:paraId="5651840D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1 تخته 24 ساعته</w:t>
            </w:r>
          </w:p>
        </w:tc>
        <w:tc>
          <w:tcPr>
            <w:tcW w:w="1595" w:type="dxa"/>
          </w:tcPr>
          <w:p w14:paraId="1043DC83" w14:textId="63C4F0CE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700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37</w:t>
            </w:r>
          </w:p>
        </w:tc>
        <w:tc>
          <w:tcPr>
            <w:tcW w:w="1654" w:type="dxa"/>
          </w:tcPr>
          <w:p w14:paraId="166F55C0" w14:textId="24D2A540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224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737" w:type="dxa"/>
          </w:tcPr>
          <w:p w14:paraId="48395727" w14:textId="4A31F5F5" w:rsidR="005625FE" w:rsidRPr="00AD1BAF" w:rsidRDefault="000A29DA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222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84" w:type="dxa"/>
            <w:vAlign w:val="center"/>
          </w:tcPr>
          <w:p w14:paraId="5AD15A0B" w14:textId="7FDC58A9" w:rsidR="005625FE" w:rsidRPr="00AD1BAF" w:rsidRDefault="005C30DF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446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46</w:t>
            </w:r>
          </w:p>
        </w:tc>
      </w:tr>
      <w:tr w:rsidR="005625FE" w:rsidRPr="00CB5C7A" w14:paraId="3AC863B5" w14:textId="77777777" w:rsidTr="00BA69E6">
        <w:trPr>
          <w:trHeight w:val="576"/>
        </w:trPr>
        <w:tc>
          <w:tcPr>
            <w:tcW w:w="723" w:type="dxa"/>
          </w:tcPr>
          <w:p w14:paraId="1C5E766C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661" w:type="dxa"/>
          </w:tcPr>
          <w:p w14:paraId="6EF1CFEB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2 تخته 6 ساعته</w:t>
            </w:r>
          </w:p>
        </w:tc>
        <w:tc>
          <w:tcPr>
            <w:tcW w:w="1595" w:type="dxa"/>
          </w:tcPr>
          <w:p w14:paraId="4DC25D89" w14:textId="4A03C7F9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200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19</w:t>
            </w:r>
          </w:p>
        </w:tc>
        <w:tc>
          <w:tcPr>
            <w:tcW w:w="1654" w:type="dxa"/>
          </w:tcPr>
          <w:p w14:paraId="348B31A7" w14:textId="17F3939C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504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1737" w:type="dxa"/>
          </w:tcPr>
          <w:p w14:paraId="5AFCA830" w14:textId="2597681A" w:rsidR="005625FE" w:rsidRPr="00AD1BAF" w:rsidRDefault="000A29DA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29CD0F15" w14:textId="538664C3" w:rsidR="005625FE" w:rsidRPr="00AD1BAF" w:rsidRDefault="00CB7EE9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654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5625FE" w:rsidRPr="00CB5C7A" w14:paraId="38A76745" w14:textId="77777777" w:rsidTr="00BA69E6">
        <w:trPr>
          <w:trHeight w:val="576"/>
        </w:trPr>
        <w:tc>
          <w:tcPr>
            <w:tcW w:w="723" w:type="dxa"/>
          </w:tcPr>
          <w:p w14:paraId="34A5F0BE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661" w:type="dxa"/>
          </w:tcPr>
          <w:p w14:paraId="5D1188A1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2 تخته 12 ساعته</w:t>
            </w:r>
          </w:p>
        </w:tc>
        <w:tc>
          <w:tcPr>
            <w:tcW w:w="1595" w:type="dxa"/>
          </w:tcPr>
          <w:p w14:paraId="04B38001" w14:textId="210D367E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100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29</w:t>
            </w:r>
          </w:p>
        </w:tc>
        <w:tc>
          <w:tcPr>
            <w:tcW w:w="1654" w:type="dxa"/>
          </w:tcPr>
          <w:p w14:paraId="75424EF9" w14:textId="72E9AF41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592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FA7BF8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1737" w:type="dxa"/>
          </w:tcPr>
          <w:p w14:paraId="0BDC9188" w14:textId="6F7C7E5C" w:rsidR="005625FE" w:rsidRPr="00AD1BAF" w:rsidRDefault="000A29DA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259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84" w:type="dxa"/>
            <w:vAlign w:val="center"/>
          </w:tcPr>
          <w:p w14:paraId="27C7D79D" w14:textId="2BFA3665" w:rsidR="005625FE" w:rsidRPr="00AD1BAF" w:rsidRDefault="00CB7EE9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851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35</w:t>
            </w:r>
          </w:p>
        </w:tc>
      </w:tr>
      <w:tr w:rsidR="005625FE" w:rsidRPr="00CB5C7A" w14:paraId="5D10B4ED" w14:textId="77777777" w:rsidTr="00BA69E6">
        <w:trPr>
          <w:trHeight w:val="576"/>
        </w:trPr>
        <w:tc>
          <w:tcPr>
            <w:tcW w:w="723" w:type="dxa"/>
          </w:tcPr>
          <w:p w14:paraId="0931959D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2661" w:type="dxa"/>
          </w:tcPr>
          <w:p w14:paraId="4E456FD1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2 تخته 24 ساعته</w:t>
            </w:r>
          </w:p>
        </w:tc>
        <w:tc>
          <w:tcPr>
            <w:tcW w:w="1595" w:type="dxa"/>
          </w:tcPr>
          <w:p w14:paraId="58DF7F37" w14:textId="549A6ED4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500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42</w:t>
            </w:r>
          </w:p>
        </w:tc>
        <w:tc>
          <w:tcPr>
            <w:tcW w:w="1654" w:type="dxa"/>
          </w:tcPr>
          <w:p w14:paraId="1120361A" w14:textId="3F3D01A8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600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737" w:type="dxa"/>
          </w:tcPr>
          <w:p w14:paraId="1BC8441C" w14:textId="56276C4E" w:rsidR="005625FE" w:rsidRPr="00AD1BAF" w:rsidRDefault="005625FE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0A29DA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760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0A29DA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884" w:type="dxa"/>
            <w:vAlign w:val="center"/>
          </w:tcPr>
          <w:p w14:paraId="6CE9B6A4" w14:textId="5A1C8BEB" w:rsidR="005625FE" w:rsidRPr="00AD1BAF" w:rsidRDefault="005625FE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B7EE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36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B7EE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52</w:t>
            </w:r>
          </w:p>
        </w:tc>
      </w:tr>
      <w:tr w:rsidR="005625FE" w:rsidRPr="00CB5C7A" w14:paraId="5AD299BC" w14:textId="77777777" w:rsidTr="00BA69E6">
        <w:trPr>
          <w:trHeight w:val="576"/>
        </w:trPr>
        <w:tc>
          <w:tcPr>
            <w:tcW w:w="723" w:type="dxa"/>
          </w:tcPr>
          <w:p w14:paraId="64F9D1F8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661" w:type="dxa"/>
          </w:tcPr>
          <w:p w14:paraId="5EF90A2F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3 تخته 6 ساعته</w:t>
            </w:r>
          </w:p>
        </w:tc>
        <w:tc>
          <w:tcPr>
            <w:tcW w:w="1595" w:type="dxa"/>
          </w:tcPr>
          <w:p w14:paraId="130886EB" w14:textId="391291B2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800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21</w:t>
            </w:r>
          </w:p>
        </w:tc>
        <w:tc>
          <w:tcPr>
            <w:tcW w:w="1654" w:type="dxa"/>
          </w:tcPr>
          <w:p w14:paraId="492C90AE" w14:textId="7235AD70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416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737" w:type="dxa"/>
          </w:tcPr>
          <w:p w14:paraId="4DB73C9A" w14:textId="0647C5BF" w:rsidR="005625FE" w:rsidRPr="00AD1BAF" w:rsidRDefault="00951D82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441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4" w:type="dxa"/>
            <w:vAlign w:val="center"/>
          </w:tcPr>
          <w:p w14:paraId="099CAE2D" w14:textId="75ED4103" w:rsidR="005625FE" w:rsidRPr="00AD1BAF" w:rsidRDefault="00CB7EE9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857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5625FE" w:rsidRPr="00CB5C7A" w14:paraId="52457B10" w14:textId="77777777" w:rsidTr="00BA69E6">
        <w:trPr>
          <w:trHeight w:val="576"/>
        </w:trPr>
        <w:tc>
          <w:tcPr>
            <w:tcW w:w="723" w:type="dxa"/>
          </w:tcPr>
          <w:p w14:paraId="5C60B3A3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2661" w:type="dxa"/>
          </w:tcPr>
          <w:p w14:paraId="04D8551A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3 تخته 12 ساعته</w:t>
            </w:r>
          </w:p>
        </w:tc>
        <w:tc>
          <w:tcPr>
            <w:tcW w:w="1595" w:type="dxa"/>
          </w:tcPr>
          <w:p w14:paraId="7A457499" w14:textId="4686A9E2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33</w:t>
            </w:r>
          </w:p>
        </w:tc>
        <w:tc>
          <w:tcPr>
            <w:tcW w:w="1654" w:type="dxa"/>
          </w:tcPr>
          <w:p w14:paraId="55970D96" w14:textId="52EEA1F6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408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37</w:t>
            </w:r>
          </w:p>
        </w:tc>
        <w:tc>
          <w:tcPr>
            <w:tcW w:w="1737" w:type="dxa"/>
          </w:tcPr>
          <w:p w14:paraId="1EF12503" w14:textId="0709EE2D" w:rsidR="005625FE" w:rsidRPr="00AD1BAF" w:rsidRDefault="00951D82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740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84" w:type="dxa"/>
            <w:vAlign w:val="center"/>
          </w:tcPr>
          <w:p w14:paraId="24259EB0" w14:textId="1794C355" w:rsidR="005625FE" w:rsidRPr="00AD1BAF" w:rsidRDefault="00CB7EE9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148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5625FE" w:rsidRPr="00CB5C7A" w14:paraId="2C73B569" w14:textId="77777777" w:rsidTr="00BA69E6">
        <w:trPr>
          <w:trHeight w:val="576"/>
        </w:trPr>
        <w:tc>
          <w:tcPr>
            <w:tcW w:w="723" w:type="dxa"/>
          </w:tcPr>
          <w:p w14:paraId="4E8EE655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2661" w:type="dxa"/>
          </w:tcPr>
          <w:p w14:paraId="5B273CB2" w14:textId="77777777" w:rsidR="005625FE" w:rsidRPr="00A81C37" w:rsidRDefault="005625FE" w:rsidP="005625FE">
            <w:pPr>
              <w:bidi/>
              <w:spacing w:line="20" w:lineRule="atLeast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سوئیت 3 تخته 24 ساعته</w:t>
            </w:r>
          </w:p>
        </w:tc>
        <w:tc>
          <w:tcPr>
            <w:tcW w:w="1595" w:type="dxa"/>
          </w:tcPr>
          <w:p w14:paraId="0B504F23" w14:textId="662C6119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900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46</w:t>
            </w:r>
          </w:p>
        </w:tc>
        <w:tc>
          <w:tcPr>
            <w:tcW w:w="1654" w:type="dxa"/>
          </w:tcPr>
          <w:p w14:paraId="22F8965B" w14:textId="22488BB1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528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52</w:t>
            </w:r>
          </w:p>
        </w:tc>
        <w:tc>
          <w:tcPr>
            <w:tcW w:w="1737" w:type="dxa"/>
          </w:tcPr>
          <w:p w14:paraId="35ACF415" w14:textId="4777EEE9" w:rsidR="005625FE" w:rsidRPr="00AD1BAF" w:rsidRDefault="00951D82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252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84" w:type="dxa"/>
            <w:vAlign w:val="center"/>
          </w:tcPr>
          <w:p w14:paraId="471C86FF" w14:textId="187BC924" w:rsidR="005625FE" w:rsidRPr="00AD1BAF" w:rsidRDefault="00E276DF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780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57</w:t>
            </w:r>
          </w:p>
        </w:tc>
      </w:tr>
      <w:tr w:rsidR="005625FE" w:rsidRPr="00CB5C7A" w14:paraId="03CDB7B9" w14:textId="77777777" w:rsidTr="00BA69E6">
        <w:trPr>
          <w:trHeight w:val="576"/>
        </w:trPr>
        <w:tc>
          <w:tcPr>
            <w:tcW w:w="723" w:type="dxa"/>
          </w:tcPr>
          <w:p w14:paraId="6E034FA3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2661" w:type="dxa"/>
          </w:tcPr>
          <w:p w14:paraId="10131FE5" w14:textId="77777777" w:rsidR="005625FE" w:rsidRPr="00A81C37" w:rsidRDefault="005625FE" w:rsidP="005625FE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1C37">
              <w:rPr>
                <w:rFonts w:cs="B Zar" w:hint="cs"/>
                <w:color w:val="000000" w:themeColor="text1"/>
                <w:sz w:val="26"/>
                <w:szCs w:val="26"/>
                <w:rtl/>
                <w:lang w:bidi="fa-IR"/>
              </w:rPr>
              <w:t>خدمات پارکینگ</w:t>
            </w:r>
          </w:p>
        </w:tc>
        <w:tc>
          <w:tcPr>
            <w:tcW w:w="1595" w:type="dxa"/>
          </w:tcPr>
          <w:p w14:paraId="48BB5B73" w14:textId="66C62F2A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8E771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150</w:t>
            </w:r>
          </w:p>
        </w:tc>
        <w:tc>
          <w:tcPr>
            <w:tcW w:w="1654" w:type="dxa"/>
          </w:tcPr>
          <w:p w14:paraId="56B01AA6" w14:textId="137F138E" w:rsidR="005625FE" w:rsidRPr="00AD1BAF" w:rsidRDefault="005625FE" w:rsidP="005625F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000 </w:t>
            </w:r>
            <w:r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69141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168</w:t>
            </w:r>
          </w:p>
        </w:tc>
        <w:tc>
          <w:tcPr>
            <w:tcW w:w="1737" w:type="dxa"/>
          </w:tcPr>
          <w:p w14:paraId="3CFB4445" w14:textId="1066A9A3" w:rsidR="005625FE" w:rsidRPr="00AD1BAF" w:rsidRDefault="00951D82" w:rsidP="005625FE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884" w:type="dxa"/>
            <w:vAlign w:val="center"/>
          </w:tcPr>
          <w:p w14:paraId="0E76EF79" w14:textId="4D1ADE85" w:rsidR="005625FE" w:rsidRPr="00AD1BAF" w:rsidRDefault="00E276DF" w:rsidP="00EC2834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00 </w:t>
            </w:r>
            <w:r w:rsidR="005625FE" w:rsidRPr="009F33D9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</w:t>
            </w:r>
            <w:r w:rsidR="005625FE" w:rsidRPr="009F33D9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184</w:t>
            </w:r>
          </w:p>
        </w:tc>
      </w:tr>
    </w:tbl>
    <w:p w14:paraId="47F6393A" w14:textId="6C0ACCC6" w:rsidR="00CB5C7A" w:rsidRPr="00CB5C7A" w:rsidRDefault="0072120B" w:rsidP="0027385F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(1</w:t>
      </w:r>
      <w:r w:rsidR="00D4635A">
        <w:rPr>
          <w:rFonts w:cs="B Zar" w:hint="cs"/>
          <w:color w:val="000000" w:themeColor="text1"/>
          <w:sz w:val="28"/>
          <w:szCs w:val="28"/>
          <w:rtl/>
          <w:lang w:bidi="fa-IR"/>
        </w:rPr>
        <w:t>1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) : </w:t>
      </w:r>
      <w:r w:rsidR="00206C29">
        <w:rPr>
          <w:rFonts w:cs="B Zar" w:hint="cs"/>
          <w:color w:val="000000" w:themeColor="text1"/>
          <w:sz w:val="28"/>
          <w:szCs w:val="28"/>
          <w:rtl/>
          <w:lang w:bidi="fa-IR"/>
        </w:rPr>
        <w:t>نرخ پیشنهادی</w:t>
      </w:r>
      <w:r w:rsidR="00CB5C7A" w:rsidRPr="00CB5C7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پارکینگ های وسائط نقلیه در شهر فرودگاهی امام خمینی </w:t>
      </w:r>
      <w:r w:rsidR="00CB5C7A" w:rsidRPr="0089127C">
        <w:rPr>
          <w:rFonts w:cs="B Zar" w:hint="cs"/>
          <w:color w:val="000000" w:themeColor="text1"/>
          <w:sz w:val="28"/>
          <w:szCs w:val="28"/>
          <w:vertAlign w:val="superscript"/>
          <w:rtl/>
          <w:lang w:bidi="fa-IR"/>
        </w:rPr>
        <w:t>(ره)</w:t>
      </w:r>
    </w:p>
    <w:tbl>
      <w:tblPr>
        <w:tblStyle w:val="TableGrid"/>
        <w:bidiVisual/>
        <w:tblW w:w="10356" w:type="dxa"/>
        <w:tblInd w:w="-611" w:type="dxa"/>
        <w:tblLook w:val="04A0" w:firstRow="1" w:lastRow="0" w:firstColumn="1" w:lastColumn="0" w:noHBand="0" w:noVBand="1"/>
      </w:tblPr>
      <w:tblGrid>
        <w:gridCol w:w="2256"/>
        <w:gridCol w:w="2557"/>
        <w:gridCol w:w="2943"/>
        <w:gridCol w:w="2600"/>
      </w:tblGrid>
      <w:tr w:rsidR="00CB5C7A" w:rsidRPr="00CB5C7A" w14:paraId="1B31F774" w14:textId="77777777" w:rsidTr="00F46BE4">
        <w:trPr>
          <w:trHeight w:val="575"/>
        </w:trPr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723D3274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شماره پارکینگ</w:t>
            </w:r>
          </w:p>
        </w:tc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0C58800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ورودی تا یک ساعت (ریال)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4FF2538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هر ساعت (ریال)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6B43982D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شبانه روزی (ریال)</w:t>
            </w:r>
          </w:p>
        </w:tc>
      </w:tr>
      <w:tr w:rsidR="00CB5C7A" w:rsidRPr="00CB5C7A" w14:paraId="5AED5AAA" w14:textId="77777777" w:rsidTr="00F46BE4">
        <w:tc>
          <w:tcPr>
            <w:tcW w:w="2256" w:type="dxa"/>
          </w:tcPr>
          <w:p w14:paraId="66EECF6A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پارکینگ شماره (1)</w:t>
            </w:r>
          </w:p>
        </w:tc>
        <w:tc>
          <w:tcPr>
            <w:tcW w:w="2557" w:type="dxa"/>
          </w:tcPr>
          <w:p w14:paraId="72981123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000/100</w:t>
            </w:r>
          </w:p>
        </w:tc>
        <w:tc>
          <w:tcPr>
            <w:tcW w:w="2943" w:type="dxa"/>
          </w:tcPr>
          <w:p w14:paraId="4ED660AD" w14:textId="0E57D1B5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تا </w:t>
            </w:r>
            <w:r w:rsidR="00695D8B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ساعت اول 000/</w:t>
            </w:r>
            <w:r w:rsidR="00695D8B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 ریال</w:t>
            </w:r>
          </w:p>
          <w:p w14:paraId="1147BB85" w14:textId="25ABCEC9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از ساعت </w:t>
            </w:r>
            <w:r w:rsidR="00695D8B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چهارم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000/1</w:t>
            </w:r>
            <w:r w:rsidR="00C509C7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 ریال</w:t>
            </w:r>
            <w:r w:rsidRPr="00CB5C7A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600" w:type="dxa"/>
          </w:tcPr>
          <w:p w14:paraId="07F19BA9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/>
                <w:color w:val="000000" w:themeColor="text1"/>
                <w:sz w:val="28"/>
                <w:szCs w:val="28"/>
                <w:lang w:bidi="fa-IR"/>
              </w:rPr>
              <w:t>---</w:t>
            </w:r>
          </w:p>
        </w:tc>
      </w:tr>
      <w:tr w:rsidR="00CB5C7A" w:rsidRPr="00CB5C7A" w14:paraId="6C46F277" w14:textId="77777777" w:rsidTr="00F46BE4">
        <w:tc>
          <w:tcPr>
            <w:tcW w:w="2256" w:type="dxa"/>
          </w:tcPr>
          <w:p w14:paraId="5EBC1568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پارکینگ شماره 3 و 4 و ترمینال سلام</w:t>
            </w:r>
          </w:p>
        </w:tc>
        <w:tc>
          <w:tcPr>
            <w:tcW w:w="2557" w:type="dxa"/>
          </w:tcPr>
          <w:p w14:paraId="708E14F7" w14:textId="20BED5EF" w:rsidR="00CB5C7A" w:rsidRPr="00CB5C7A" w:rsidRDefault="00AD56F4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 w:rsidR="00005C80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305AA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005C80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43" w:type="dxa"/>
          </w:tcPr>
          <w:p w14:paraId="15C72DF0" w14:textId="24CDD0F9" w:rsidR="00CB5C7A" w:rsidRPr="00CB5C7A" w:rsidRDefault="00AD56F4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 w:rsidR="00305AA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2600" w:type="dxa"/>
          </w:tcPr>
          <w:p w14:paraId="1539FA60" w14:textId="44D03E68" w:rsidR="00CB5C7A" w:rsidRPr="00CB5C7A" w:rsidRDefault="00181B95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 w:rsidR="00305AA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800</w:t>
            </w:r>
          </w:p>
        </w:tc>
      </w:tr>
      <w:tr w:rsidR="00CB5C7A" w:rsidRPr="00CB5C7A" w14:paraId="14520AA9" w14:textId="77777777" w:rsidTr="00F46BE4">
        <w:tc>
          <w:tcPr>
            <w:tcW w:w="2256" w:type="dxa"/>
          </w:tcPr>
          <w:p w14:paraId="78D0A4E8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پارکینگ شماره 2 و 5</w:t>
            </w:r>
          </w:p>
        </w:tc>
        <w:tc>
          <w:tcPr>
            <w:tcW w:w="2557" w:type="dxa"/>
          </w:tcPr>
          <w:p w14:paraId="775344D9" w14:textId="69365620" w:rsidR="00CB5C7A" w:rsidRPr="00CB5C7A" w:rsidRDefault="00AD56F4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 w:rsidR="00001B63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2943" w:type="dxa"/>
          </w:tcPr>
          <w:p w14:paraId="508540AD" w14:textId="575911AD" w:rsidR="00CB5C7A" w:rsidRPr="00CB5C7A" w:rsidRDefault="00AD56F4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 w:rsidR="00A225A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600" w:type="dxa"/>
          </w:tcPr>
          <w:p w14:paraId="230F12D4" w14:textId="1D7F910A" w:rsidR="00CB5C7A" w:rsidRPr="00CB5C7A" w:rsidRDefault="00AD56F4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 w:rsidR="0035672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</w:t>
            </w:r>
          </w:p>
        </w:tc>
      </w:tr>
    </w:tbl>
    <w:p w14:paraId="0E253A23" w14:textId="77777777" w:rsidR="005B7BC4" w:rsidRDefault="005B7BC4" w:rsidP="00A54F60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6F6473AF" w14:textId="5106D4F9" w:rsidR="001115C0" w:rsidRPr="00180F16" w:rsidRDefault="001115C0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جدول (12) : </w:t>
      </w:r>
      <w:r w:rsidRPr="00180F16">
        <w:rPr>
          <w:rFonts w:cs="B Zar" w:hint="cs"/>
          <w:color w:val="000000" w:themeColor="text1"/>
          <w:sz w:val="28"/>
          <w:szCs w:val="28"/>
          <w:rtl/>
          <w:lang w:bidi="fa-IR"/>
        </w:rPr>
        <w:t>تعرفه پیشنهادی پارکینگ حوزه 2 گمرک تجاری</w:t>
      </w:r>
    </w:p>
    <w:tbl>
      <w:tblPr>
        <w:tblStyle w:val="TableGrid"/>
        <w:bidiVisual/>
        <w:tblW w:w="0" w:type="auto"/>
        <w:tblInd w:w="561" w:type="dxa"/>
        <w:tblLook w:val="04A0" w:firstRow="1" w:lastRow="0" w:firstColumn="1" w:lastColumn="0" w:noHBand="0" w:noVBand="1"/>
      </w:tblPr>
      <w:tblGrid>
        <w:gridCol w:w="654"/>
        <w:gridCol w:w="1648"/>
        <w:gridCol w:w="1347"/>
        <w:gridCol w:w="4852"/>
      </w:tblGrid>
      <w:tr w:rsidR="001115C0" w14:paraId="64381EBC" w14:textId="77777777" w:rsidTr="0076785E">
        <w:tc>
          <w:tcPr>
            <w:tcW w:w="654" w:type="dxa"/>
            <w:shd w:val="clear" w:color="auto" w:fill="F2F2F2" w:themeFill="background1" w:themeFillShade="F2"/>
          </w:tcPr>
          <w:p w14:paraId="6B17C892" w14:textId="77777777" w:rsidR="001115C0" w:rsidRPr="0059143A" w:rsidRDefault="001115C0" w:rsidP="0076785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9143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0A766D72" w14:textId="77777777" w:rsidR="001115C0" w:rsidRPr="0059143A" w:rsidRDefault="001115C0" w:rsidP="0076785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9143A">
              <w:rPr>
                <w:rFonts w:cs="B Titr" w:hint="cs"/>
                <w:rtl/>
                <w:lang w:bidi="fa-IR"/>
              </w:rPr>
              <w:t>نوع وسیله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7C51712C" w14:textId="77777777" w:rsidR="001115C0" w:rsidRPr="0059143A" w:rsidRDefault="001115C0" w:rsidP="0076785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9143A">
              <w:rPr>
                <w:rFonts w:cs="B Titr" w:hint="cs"/>
                <w:rtl/>
                <w:lang w:bidi="fa-IR"/>
              </w:rPr>
              <w:t>مبلغ ورودی</w:t>
            </w:r>
            <w:r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(ریال)</w:t>
            </w:r>
          </w:p>
        </w:tc>
        <w:tc>
          <w:tcPr>
            <w:tcW w:w="4852" w:type="dxa"/>
            <w:shd w:val="clear" w:color="auto" w:fill="F2F2F2" w:themeFill="background1" w:themeFillShade="F2"/>
          </w:tcPr>
          <w:p w14:paraId="5B6F9F1E" w14:textId="77777777" w:rsidR="001115C0" w:rsidRPr="0059143A" w:rsidRDefault="001115C0" w:rsidP="0076785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1115C0" w14:paraId="410CCBD6" w14:textId="77777777" w:rsidTr="0076785E">
        <w:tc>
          <w:tcPr>
            <w:tcW w:w="654" w:type="dxa"/>
            <w:vAlign w:val="center"/>
          </w:tcPr>
          <w:p w14:paraId="57FFEE28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1648" w:type="dxa"/>
            <w:vAlign w:val="center"/>
          </w:tcPr>
          <w:p w14:paraId="106068E6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 xml:space="preserve">وانت </w:t>
            </w:r>
          </w:p>
        </w:tc>
        <w:tc>
          <w:tcPr>
            <w:tcW w:w="1347" w:type="dxa"/>
            <w:vAlign w:val="center"/>
          </w:tcPr>
          <w:p w14:paraId="5DA4F667" w14:textId="5AC5AE80" w:rsidR="001115C0" w:rsidRPr="0059143A" w:rsidRDefault="00194837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35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852" w:type="dxa"/>
            <w:vMerge w:val="restart"/>
          </w:tcPr>
          <w:p w14:paraId="1C8DA5C3" w14:textId="77777777" w:rsidR="001115C0" w:rsidRDefault="001115C0" w:rsidP="0076785E">
            <w:pPr>
              <w:pStyle w:val="ListParagraph"/>
              <w:numPr>
                <w:ilvl w:val="0"/>
                <w:numId w:val="16"/>
              </w:numPr>
              <w:bidi/>
              <w:ind w:left="382"/>
              <w:jc w:val="lowKashida"/>
              <w:rPr>
                <w:rFonts w:cs="B Zar"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ساعات کاری پارکین</w:t>
            </w:r>
            <w:r>
              <w:rPr>
                <w:rFonts w:cs="B Zar" w:hint="cs"/>
                <w:rtl/>
                <w:lang w:bidi="fa-IR"/>
              </w:rPr>
              <w:t>گ</w:t>
            </w:r>
            <w:r w:rsidRPr="0059143A">
              <w:rPr>
                <w:rFonts w:cs="B Zar" w:hint="cs"/>
                <w:rtl/>
                <w:lang w:bidi="fa-IR"/>
              </w:rPr>
              <w:t xml:space="preserve"> بر اساس ساعت کاری با حوزه های گمرک تجاری و از شنبه تا چهارشنبه ساعت 08:00 الی 20:00 می باشد.</w:t>
            </w:r>
          </w:p>
          <w:p w14:paraId="011CE33D" w14:textId="24804902" w:rsidR="001115C0" w:rsidRDefault="001115C0" w:rsidP="0076785E">
            <w:pPr>
              <w:pStyle w:val="ListParagraph"/>
              <w:numPr>
                <w:ilvl w:val="0"/>
                <w:numId w:val="16"/>
              </w:numPr>
              <w:bidi/>
              <w:ind w:left="382"/>
              <w:jc w:val="lowKashida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مبلغ تعرفه پیشنهادی معادل مبلغ ورودیه و بصورت روزانه می باشد و در صورت عدم خروج خودرو در پایان ساعت کاری روزانه (از ساعت 20:00 لغایت 08:00 صبح روز بعد )  و توقف در روزهای تعطیل ، هزینه پارکینگ معادل 2 برابر مبلغ ورودی محاسبه و دریافت خواهد شد</w:t>
            </w:r>
            <w:r w:rsidR="002C25FA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.</w:t>
            </w:r>
          </w:p>
          <w:p w14:paraId="4C4653E1" w14:textId="77777777" w:rsidR="001115C0" w:rsidRPr="0059143A" w:rsidRDefault="001115C0" w:rsidP="002C25FA">
            <w:pPr>
              <w:pStyle w:val="ListParagraph"/>
              <w:bidi/>
              <w:ind w:left="382"/>
              <w:jc w:val="lowKashida"/>
              <w:rPr>
                <w:rFonts w:cs="B Zar"/>
                <w:rtl/>
                <w:lang w:bidi="fa-IR"/>
              </w:rPr>
            </w:pPr>
          </w:p>
        </w:tc>
      </w:tr>
      <w:tr w:rsidR="001115C0" w14:paraId="1B11686F" w14:textId="77777777" w:rsidTr="0076785E">
        <w:tc>
          <w:tcPr>
            <w:tcW w:w="654" w:type="dxa"/>
            <w:vAlign w:val="center"/>
          </w:tcPr>
          <w:p w14:paraId="22F4A1AB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648" w:type="dxa"/>
            <w:vAlign w:val="center"/>
          </w:tcPr>
          <w:p w14:paraId="1DEAD731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نیسان</w:t>
            </w:r>
          </w:p>
        </w:tc>
        <w:tc>
          <w:tcPr>
            <w:tcW w:w="1347" w:type="dxa"/>
            <w:vAlign w:val="center"/>
          </w:tcPr>
          <w:p w14:paraId="554E43DF" w14:textId="3B2AFB7C" w:rsidR="001115C0" w:rsidRPr="0059143A" w:rsidRDefault="00194837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4852" w:type="dxa"/>
            <w:vMerge/>
          </w:tcPr>
          <w:p w14:paraId="368EB062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115C0" w14:paraId="4AD90ADB" w14:textId="77777777" w:rsidTr="0076785E">
        <w:tc>
          <w:tcPr>
            <w:tcW w:w="654" w:type="dxa"/>
            <w:vAlign w:val="center"/>
          </w:tcPr>
          <w:p w14:paraId="05E03315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648" w:type="dxa"/>
            <w:vAlign w:val="center"/>
          </w:tcPr>
          <w:p w14:paraId="05146E6B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کامیونت/خاور</w:t>
            </w:r>
          </w:p>
        </w:tc>
        <w:tc>
          <w:tcPr>
            <w:tcW w:w="1347" w:type="dxa"/>
            <w:vAlign w:val="center"/>
          </w:tcPr>
          <w:p w14:paraId="7BDCC4C7" w14:textId="33005D0F" w:rsidR="001115C0" w:rsidRPr="0059143A" w:rsidRDefault="00194837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75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852" w:type="dxa"/>
            <w:vMerge/>
          </w:tcPr>
          <w:p w14:paraId="5F75F230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115C0" w14:paraId="2CA470DE" w14:textId="77777777" w:rsidTr="0076785E">
        <w:tc>
          <w:tcPr>
            <w:tcW w:w="654" w:type="dxa"/>
            <w:vAlign w:val="center"/>
          </w:tcPr>
          <w:p w14:paraId="03825139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648" w:type="dxa"/>
            <w:vAlign w:val="center"/>
          </w:tcPr>
          <w:p w14:paraId="3972AD22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تریلی</w:t>
            </w:r>
          </w:p>
        </w:tc>
        <w:tc>
          <w:tcPr>
            <w:tcW w:w="1347" w:type="dxa"/>
            <w:vAlign w:val="center"/>
          </w:tcPr>
          <w:p w14:paraId="7F68B861" w14:textId="1427D3D5" w:rsidR="001115C0" w:rsidRPr="0059143A" w:rsidRDefault="00194837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000/000/1</w:t>
            </w:r>
          </w:p>
        </w:tc>
        <w:tc>
          <w:tcPr>
            <w:tcW w:w="4852" w:type="dxa"/>
            <w:vMerge/>
          </w:tcPr>
          <w:p w14:paraId="6F7668EE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115C0" w14:paraId="4C658600" w14:textId="77777777" w:rsidTr="0076785E">
        <w:tc>
          <w:tcPr>
            <w:tcW w:w="654" w:type="dxa"/>
            <w:vAlign w:val="center"/>
          </w:tcPr>
          <w:p w14:paraId="3B8AB89C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648" w:type="dxa"/>
            <w:vAlign w:val="center"/>
          </w:tcPr>
          <w:p w14:paraId="53D908D8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نیسان (یخچالی)</w:t>
            </w:r>
          </w:p>
        </w:tc>
        <w:tc>
          <w:tcPr>
            <w:tcW w:w="1347" w:type="dxa"/>
            <w:vAlign w:val="center"/>
          </w:tcPr>
          <w:p w14:paraId="48352DF2" w14:textId="3F7AFE15" w:rsidR="001115C0" w:rsidRPr="0059143A" w:rsidRDefault="00194837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75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4852" w:type="dxa"/>
            <w:vMerge/>
          </w:tcPr>
          <w:p w14:paraId="3B3070D6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115C0" w14:paraId="452F8EC8" w14:textId="77777777" w:rsidTr="0076785E">
        <w:tc>
          <w:tcPr>
            <w:tcW w:w="654" w:type="dxa"/>
            <w:vAlign w:val="center"/>
          </w:tcPr>
          <w:p w14:paraId="6DD29A0B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648" w:type="dxa"/>
            <w:vAlign w:val="center"/>
          </w:tcPr>
          <w:p w14:paraId="436C955A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کامیونت / خاور (یخچالی)</w:t>
            </w:r>
          </w:p>
        </w:tc>
        <w:tc>
          <w:tcPr>
            <w:tcW w:w="1347" w:type="dxa"/>
            <w:vAlign w:val="center"/>
          </w:tcPr>
          <w:p w14:paraId="37AA7330" w14:textId="1DD82E00" w:rsidR="001115C0" w:rsidRPr="0059143A" w:rsidRDefault="009F394B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000/000/1</w:t>
            </w:r>
          </w:p>
        </w:tc>
        <w:tc>
          <w:tcPr>
            <w:tcW w:w="4852" w:type="dxa"/>
            <w:vMerge/>
          </w:tcPr>
          <w:p w14:paraId="2111DBF2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115C0" w14:paraId="39C2151B" w14:textId="77777777" w:rsidTr="0076785E">
        <w:tc>
          <w:tcPr>
            <w:tcW w:w="654" w:type="dxa"/>
            <w:vAlign w:val="center"/>
          </w:tcPr>
          <w:p w14:paraId="4C856D84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648" w:type="dxa"/>
            <w:vAlign w:val="center"/>
          </w:tcPr>
          <w:p w14:paraId="35C73925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9143A">
              <w:rPr>
                <w:rFonts w:cs="B Zar" w:hint="cs"/>
                <w:rtl/>
                <w:lang w:bidi="fa-IR"/>
              </w:rPr>
              <w:t>تریلی (یخچالی)</w:t>
            </w:r>
          </w:p>
        </w:tc>
        <w:tc>
          <w:tcPr>
            <w:tcW w:w="1347" w:type="dxa"/>
            <w:vAlign w:val="center"/>
          </w:tcPr>
          <w:p w14:paraId="36E81244" w14:textId="5175EE81" w:rsidR="001115C0" w:rsidRPr="0059143A" w:rsidRDefault="009F394B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000/500/1</w:t>
            </w:r>
          </w:p>
        </w:tc>
        <w:tc>
          <w:tcPr>
            <w:tcW w:w="4852" w:type="dxa"/>
            <w:vMerge/>
          </w:tcPr>
          <w:p w14:paraId="00117BAC" w14:textId="77777777" w:rsidR="001115C0" w:rsidRPr="0059143A" w:rsidRDefault="001115C0" w:rsidP="0076785E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14:paraId="033841C9" w14:textId="77777777" w:rsidR="00F46BE4" w:rsidRDefault="00F46BE4" w:rsidP="00180F16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bookmarkStart w:id="2" w:name="Subject"/>
    </w:p>
    <w:p w14:paraId="7A5D5D44" w14:textId="77777777" w:rsidR="005B7BC4" w:rsidRDefault="005B7BC4" w:rsidP="00F46BE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75CE2454" w14:textId="453416D9" w:rsidR="00180F16" w:rsidRPr="00180F16" w:rsidRDefault="00180F16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جدول (13) : </w:t>
      </w:r>
      <w:r w:rsidRPr="00180F16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تعرفه </w:t>
      </w:r>
      <w:r w:rsidR="00C8009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پیشنهادی </w:t>
      </w:r>
      <w:r w:rsidRPr="00180F16">
        <w:rPr>
          <w:rFonts w:cs="B Zar" w:hint="cs"/>
          <w:color w:val="000000" w:themeColor="text1"/>
          <w:sz w:val="28"/>
          <w:szCs w:val="28"/>
          <w:rtl/>
          <w:lang w:bidi="fa-IR"/>
        </w:rPr>
        <w:t>قسمت روباز پارکینگ شماره (1)</w:t>
      </w:r>
      <w:bookmarkEnd w:id="2"/>
    </w:p>
    <w:tbl>
      <w:tblPr>
        <w:tblStyle w:val="TableGrid"/>
        <w:bidiVisual/>
        <w:tblW w:w="0" w:type="auto"/>
        <w:tblInd w:w="2544" w:type="dxa"/>
        <w:tblLook w:val="04A0" w:firstRow="1" w:lastRow="0" w:firstColumn="1" w:lastColumn="0" w:noHBand="0" w:noVBand="1"/>
      </w:tblPr>
      <w:tblGrid>
        <w:gridCol w:w="854"/>
        <w:gridCol w:w="2408"/>
        <w:gridCol w:w="1843"/>
      </w:tblGrid>
      <w:tr w:rsidR="00180F16" w14:paraId="32D05FE2" w14:textId="77777777" w:rsidTr="0076785E">
        <w:tc>
          <w:tcPr>
            <w:tcW w:w="854" w:type="dxa"/>
            <w:shd w:val="clear" w:color="auto" w:fill="F2F2F2" w:themeFill="background1" w:themeFillShade="F2"/>
          </w:tcPr>
          <w:p w14:paraId="6E9B082F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Titr"/>
                <w:sz w:val="18"/>
                <w:szCs w:val="18"/>
                <w:rtl/>
                <w:lang w:bidi="fa-IR"/>
              </w:rPr>
            </w:pPr>
            <w:r w:rsidRPr="006D1C68">
              <w:rPr>
                <w:rFonts w:ascii="B Nazanin" w:hAnsi="B Nazanin"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4C95EB8F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Titr"/>
                <w:sz w:val="18"/>
                <w:szCs w:val="18"/>
                <w:rtl/>
                <w:lang w:bidi="fa-IR"/>
              </w:rPr>
            </w:pPr>
            <w:r w:rsidRPr="006D1C68">
              <w:rPr>
                <w:rFonts w:ascii="B Nazanin" w:hAnsi="B Nazanin" w:cs="B Titr" w:hint="cs"/>
                <w:sz w:val="18"/>
                <w:szCs w:val="18"/>
                <w:rtl/>
                <w:lang w:bidi="fa-IR"/>
              </w:rPr>
              <w:t>توقف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7AA9C9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Titr"/>
                <w:sz w:val="18"/>
                <w:szCs w:val="18"/>
                <w:rtl/>
                <w:lang w:bidi="fa-IR"/>
              </w:rPr>
            </w:pPr>
            <w:r w:rsidRPr="006D1C68">
              <w:rPr>
                <w:rFonts w:ascii="B Nazanin" w:hAnsi="B Nazanin" w:cs="B Titr" w:hint="cs"/>
                <w:sz w:val="18"/>
                <w:szCs w:val="18"/>
                <w:rtl/>
                <w:lang w:bidi="fa-IR"/>
              </w:rPr>
              <w:t>مبلغ</w:t>
            </w:r>
          </w:p>
        </w:tc>
      </w:tr>
      <w:tr w:rsidR="00180F16" w14:paraId="6EAB2A44" w14:textId="77777777" w:rsidTr="0076785E">
        <w:tc>
          <w:tcPr>
            <w:tcW w:w="854" w:type="dxa"/>
          </w:tcPr>
          <w:p w14:paraId="7EFB2F19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8" w:type="dxa"/>
          </w:tcPr>
          <w:p w14:paraId="054AD5A9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تا 30 دقیقه</w:t>
            </w:r>
          </w:p>
        </w:tc>
        <w:tc>
          <w:tcPr>
            <w:tcW w:w="1843" w:type="dxa"/>
          </w:tcPr>
          <w:p w14:paraId="22F36660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رایگان</w:t>
            </w:r>
          </w:p>
        </w:tc>
      </w:tr>
      <w:tr w:rsidR="00180F16" w14:paraId="77D61236" w14:textId="77777777" w:rsidTr="0076785E">
        <w:tc>
          <w:tcPr>
            <w:tcW w:w="854" w:type="dxa"/>
          </w:tcPr>
          <w:p w14:paraId="37817827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08" w:type="dxa"/>
          </w:tcPr>
          <w:p w14:paraId="7CEB36F9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از 30 دقیقه تا 1 ساعت</w:t>
            </w:r>
          </w:p>
        </w:tc>
        <w:tc>
          <w:tcPr>
            <w:tcW w:w="1843" w:type="dxa"/>
          </w:tcPr>
          <w:p w14:paraId="66A8E13F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000/000/2 ریال</w:t>
            </w:r>
          </w:p>
        </w:tc>
      </w:tr>
      <w:tr w:rsidR="00180F16" w14:paraId="53EF0EFD" w14:textId="77777777" w:rsidTr="0076785E">
        <w:tc>
          <w:tcPr>
            <w:tcW w:w="854" w:type="dxa"/>
          </w:tcPr>
          <w:p w14:paraId="6A85AA22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08" w:type="dxa"/>
          </w:tcPr>
          <w:p w14:paraId="24DCD8C2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از 1 ساعت تا 2 ساعت</w:t>
            </w:r>
          </w:p>
        </w:tc>
        <w:tc>
          <w:tcPr>
            <w:tcW w:w="1843" w:type="dxa"/>
          </w:tcPr>
          <w:p w14:paraId="47744E5D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000/000/5 ریال</w:t>
            </w:r>
          </w:p>
        </w:tc>
      </w:tr>
      <w:tr w:rsidR="00180F16" w14:paraId="60CBBC67" w14:textId="77777777" w:rsidTr="0076785E">
        <w:tc>
          <w:tcPr>
            <w:tcW w:w="854" w:type="dxa"/>
          </w:tcPr>
          <w:p w14:paraId="151EEB83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08" w:type="dxa"/>
          </w:tcPr>
          <w:p w14:paraId="5E3DADC5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بیش از 2 ساعت</w:t>
            </w:r>
          </w:p>
        </w:tc>
        <w:tc>
          <w:tcPr>
            <w:tcW w:w="1843" w:type="dxa"/>
          </w:tcPr>
          <w:p w14:paraId="7F404CB5" w14:textId="77777777" w:rsidR="00180F16" w:rsidRPr="006D1C68" w:rsidRDefault="00180F16" w:rsidP="0076785E">
            <w:pPr>
              <w:bidi/>
              <w:spacing w:after="120"/>
              <w:jc w:val="center"/>
              <w:rPr>
                <w:rFonts w:ascii="B Nazanin" w:hAnsi="B Nazanin" w:cs="B Zar"/>
                <w:sz w:val="20"/>
                <w:szCs w:val="20"/>
                <w:rtl/>
                <w:lang w:bidi="fa-IR"/>
              </w:rPr>
            </w:pPr>
            <w:r w:rsidRPr="006D1C68">
              <w:rPr>
                <w:rFonts w:ascii="B Nazanin" w:hAnsi="B Nazanin" w:cs="B Zar" w:hint="cs"/>
                <w:sz w:val="20"/>
                <w:szCs w:val="20"/>
                <w:rtl/>
                <w:lang w:bidi="fa-IR"/>
              </w:rPr>
              <w:t>حمل با جرثقیل</w:t>
            </w:r>
          </w:p>
        </w:tc>
      </w:tr>
    </w:tbl>
    <w:p w14:paraId="780C4E8E" w14:textId="77777777" w:rsidR="005B7BC4" w:rsidRDefault="005B7BC4" w:rsidP="00180F16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24C48AF4" w14:textId="3DA4D857" w:rsidR="00CB5C7A" w:rsidRPr="00CB5C7A" w:rsidRDefault="0072120B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(</w:t>
      </w:r>
      <w:r w:rsidR="001A74A6">
        <w:rPr>
          <w:rFonts w:cs="B Zar" w:hint="cs"/>
          <w:color w:val="000000" w:themeColor="text1"/>
          <w:sz w:val="28"/>
          <w:szCs w:val="28"/>
          <w:rtl/>
          <w:lang w:bidi="fa-IR"/>
        </w:rPr>
        <w:t>14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) : </w:t>
      </w:r>
      <w:r w:rsidR="00CB5C7A" w:rsidRPr="00CB5C7A">
        <w:rPr>
          <w:rFonts w:cs="B Zar" w:hint="cs"/>
          <w:color w:val="000000" w:themeColor="text1"/>
          <w:sz w:val="28"/>
          <w:szCs w:val="28"/>
          <w:rtl/>
          <w:lang w:bidi="fa-IR"/>
        </w:rPr>
        <w:t>تعرفه های بیزینس لان</w:t>
      </w:r>
      <w:r w:rsidR="0088540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 </w:t>
      </w:r>
      <w:r w:rsidR="00CB5C7A" w:rsidRPr="00CB5C7A">
        <w:rPr>
          <w:rFonts w:cs="B Zar" w:hint="cs"/>
          <w:color w:val="000000" w:themeColor="text1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4"/>
        <w:gridCol w:w="3827"/>
        <w:gridCol w:w="4105"/>
      </w:tblGrid>
      <w:tr w:rsidR="00CB5C7A" w:rsidRPr="00CB5C7A" w14:paraId="2C1A904F" w14:textId="77777777" w:rsidTr="00DD405B">
        <w:tc>
          <w:tcPr>
            <w:tcW w:w="1084" w:type="dxa"/>
            <w:shd w:val="clear" w:color="auto" w:fill="D9D9D9" w:themeFill="background1" w:themeFillShade="D9"/>
          </w:tcPr>
          <w:p w14:paraId="23137434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C5DC642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نوع خدمات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748BA3DF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تعرفه (ریال)</w:t>
            </w:r>
          </w:p>
        </w:tc>
      </w:tr>
      <w:tr w:rsidR="00CB5C7A" w:rsidRPr="00CB5C7A" w14:paraId="338DCD69" w14:textId="77777777" w:rsidTr="00DD405B">
        <w:tc>
          <w:tcPr>
            <w:tcW w:w="1084" w:type="dxa"/>
          </w:tcPr>
          <w:p w14:paraId="121EE890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27" w:type="dxa"/>
          </w:tcPr>
          <w:p w14:paraId="46CCA930" w14:textId="4016EE63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فول سرویس (بیزینس لانژ و ف</w:t>
            </w:r>
            <w:r w:rsidR="009E0E2F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س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ت ترک)</w:t>
            </w:r>
          </w:p>
        </w:tc>
        <w:tc>
          <w:tcPr>
            <w:tcW w:w="4105" w:type="dxa"/>
          </w:tcPr>
          <w:p w14:paraId="34837E37" w14:textId="25DF0021" w:rsidR="00CB5C7A" w:rsidRPr="0086492D" w:rsidRDefault="0086492D" w:rsidP="00CB5C7A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940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16</w:t>
            </w:r>
          </w:p>
        </w:tc>
      </w:tr>
      <w:tr w:rsidR="00CB5C7A" w:rsidRPr="00CB5C7A" w14:paraId="303F2988" w14:textId="77777777" w:rsidTr="00DD405B">
        <w:tc>
          <w:tcPr>
            <w:tcW w:w="1084" w:type="dxa"/>
          </w:tcPr>
          <w:p w14:paraId="6DD94BE8" w14:textId="0DFE7E2A" w:rsidR="00CB5C7A" w:rsidRPr="00CB5C7A" w:rsidRDefault="00D365AB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27" w:type="dxa"/>
          </w:tcPr>
          <w:p w14:paraId="4441F001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بیزینس لانژ (بدون فست ترک)</w:t>
            </w:r>
          </w:p>
        </w:tc>
        <w:tc>
          <w:tcPr>
            <w:tcW w:w="4105" w:type="dxa"/>
          </w:tcPr>
          <w:p w14:paraId="30A11F6B" w14:textId="1C48FF32" w:rsidR="00CB5C7A" w:rsidRPr="00CB5C7A" w:rsidRDefault="00BC4BBD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240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9</w:t>
            </w:r>
          </w:p>
        </w:tc>
      </w:tr>
      <w:tr w:rsidR="00CB5C7A" w:rsidRPr="00CB5C7A" w14:paraId="5FD9511B" w14:textId="77777777" w:rsidTr="00DD405B">
        <w:tc>
          <w:tcPr>
            <w:tcW w:w="1084" w:type="dxa"/>
          </w:tcPr>
          <w:p w14:paraId="02292233" w14:textId="256928A9" w:rsidR="00CB5C7A" w:rsidRPr="00CB5C7A" w:rsidRDefault="00D365AB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27" w:type="dxa"/>
          </w:tcPr>
          <w:p w14:paraId="7F119F31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چمدان اضافه</w:t>
            </w:r>
          </w:p>
        </w:tc>
        <w:tc>
          <w:tcPr>
            <w:tcW w:w="4105" w:type="dxa"/>
          </w:tcPr>
          <w:p w14:paraId="6215227F" w14:textId="02893448" w:rsidR="00CB5C7A" w:rsidRPr="00CB5C7A" w:rsidRDefault="00BC4BBD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260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CB5C7A" w:rsidRPr="00CB5C7A" w14:paraId="013D19DC" w14:textId="77777777" w:rsidTr="00DD405B">
        <w:tc>
          <w:tcPr>
            <w:tcW w:w="1084" w:type="dxa"/>
          </w:tcPr>
          <w:p w14:paraId="2F095306" w14:textId="7876419C" w:rsidR="00CB5C7A" w:rsidRPr="00CB5C7A" w:rsidRDefault="00D365AB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3827" w:type="dxa"/>
          </w:tcPr>
          <w:p w14:paraId="13C2DB55" w14:textId="4AD56FB3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="00081330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لچر</w:t>
            </w:r>
          </w:p>
        </w:tc>
        <w:tc>
          <w:tcPr>
            <w:tcW w:w="4105" w:type="dxa"/>
          </w:tcPr>
          <w:p w14:paraId="356510AA" w14:textId="78EF8707" w:rsidR="00CB5C7A" w:rsidRPr="00CB5C7A" w:rsidRDefault="00BC4BBD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850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3</w:t>
            </w:r>
          </w:p>
        </w:tc>
      </w:tr>
      <w:tr w:rsidR="00CB5C7A" w:rsidRPr="00CB5C7A" w14:paraId="783CCBD2" w14:textId="77777777" w:rsidTr="00DD405B">
        <w:tc>
          <w:tcPr>
            <w:tcW w:w="1084" w:type="dxa"/>
          </w:tcPr>
          <w:p w14:paraId="2015C712" w14:textId="3E6198CC" w:rsidR="00CB5C7A" w:rsidRPr="00CB5C7A" w:rsidRDefault="00D365AB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27" w:type="dxa"/>
          </w:tcPr>
          <w:p w14:paraId="7E82AF37" w14:textId="77777777" w:rsidR="00CB5C7A" w:rsidRPr="00CB5C7A" w:rsidRDefault="00CB5C7A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حیوان زنده</w:t>
            </w:r>
          </w:p>
        </w:tc>
        <w:tc>
          <w:tcPr>
            <w:tcW w:w="4105" w:type="dxa"/>
          </w:tcPr>
          <w:p w14:paraId="7688C6BA" w14:textId="097F5D14" w:rsidR="00CB5C7A" w:rsidRPr="00CB5C7A" w:rsidRDefault="00BC4BBD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546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7</w:t>
            </w:r>
          </w:p>
        </w:tc>
      </w:tr>
    </w:tbl>
    <w:p w14:paraId="5958C5B0" w14:textId="77777777" w:rsidR="005B7BC4" w:rsidRDefault="005B7BC4" w:rsidP="00A81C37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26E23951" w14:textId="237EFA65" w:rsidR="00CB5C7A" w:rsidRPr="00CB5C7A" w:rsidRDefault="0072120B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جدول (</w:t>
      </w:r>
      <w:r w:rsidR="001A74A6">
        <w:rPr>
          <w:rFonts w:cs="B Zar" w:hint="cs"/>
          <w:color w:val="000000" w:themeColor="text1"/>
          <w:sz w:val="28"/>
          <w:szCs w:val="28"/>
          <w:rtl/>
          <w:lang w:bidi="fa-IR"/>
        </w:rPr>
        <w:t>15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) : </w:t>
      </w:r>
      <w:r w:rsidR="00CB5C7A" w:rsidRPr="00CB5C7A">
        <w:rPr>
          <w:rFonts w:cs="B Zar" w:hint="cs"/>
          <w:color w:val="000000" w:themeColor="text1"/>
          <w:sz w:val="28"/>
          <w:szCs w:val="28"/>
          <w:rtl/>
          <w:lang w:bidi="fa-IR"/>
        </w:rPr>
        <w:t>تعرفه خدمات تاکسیرانی: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9"/>
        <w:gridCol w:w="2374"/>
        <w:gridCol w:w="2381"/>
        <w:gridCol w:w="2386"/>
      </w:tblGrid>
      <w:tr w:rsidR="003D6079" w:rsidRPr="00CB5C7A" w14:paraId="6AE84646" w14:textId="77777777" w:rsidTr="003D6079">
        <w:tc>
          <w:tcPr>
            <w:tcW w:w="2209" w:type="dxa"/>
            <w:shd w:val="clear" w:color="auto" w:fill="D9D9D9" w:themeFill="background1" w:themeFillShade="D9"/>
          </w:tcPr>
          <w:p w14:paraId="6D20425B" w14:textId="367AD600" w:rsidR="003D6079" w:rsidRPr="00CB5C7A" w:rsidRDefault="003D6079" w:rsidP="00CB5C7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نوع سفر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2A725449" w14:textId="1F7BD828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نوع خودرو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F182CB6" w14:textId="77777777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نرخ ورودی (ریال)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D784B29" w14:textId="77777777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نرخ هر کیلومتر (ریال)</w:t>
            </w:r>
          </w:p>
        </w:tc>
      </w:tr>
      <w:tr w:rsidR="003D6079" w:rsidRPr="00CB5C7A" w14:paraId="01E8211F" w14:textId="77777777" w:rsidTr="003D6079">
        <w:tc>
          <w:tcPr>
            <w:tcW w:w="2209" w:type="dxa"/>
            <w:vMerge w:val="restart"/>
          </w:tcPr>
          <w:p w14:paraId="23FB70FD" w14:textId="5D57BDCF" w:rsidR="003D6079" w:rsidRPr="00CB5C7A" w:rsidRDefault="003D6079" w:rsidP="00CB5C7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درون شهری</w:t>
            </w:r>
          </w:p>
        </w:tc>
        <w:tc>
          <w:tcPr>
            <w:tcW w:w="2374" w:type="dxa"/>
          </w:tcPr>
          <w:p w14:paraId="6BDCD839" w14:textId="099E965F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سواری</w:t>
            </w:r>
          </w:p>
        </w:tc>
        <w:tc>
          <w:tcPr>
            <w:tcW w:w="2381" w:type="dxa"/>
            <w:vAlign w:val="center"/>
          </w:tcPr>
          <w:p w14:paraId="125FF906" w14:textId="34883D18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134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386" w:type="dxa"/>
            <w:vMerge w:val="restart"/>
            <w:vAlign w:val="center"/>
          </w:tcPr>
          <w:p w14:paraId="06E10777" w14:textId="3C193C7B" w:rsidR="003D6079" w:rsidRPr="00F662EE" w:rsidRDefault="003D6079" w:rsidP="00CB5C7A">
            <w:pPr>
              <w:bidi/>
              <w:spacing w:after="160" w:line="259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81</w:t>
            </w:r>
          </w:p>
        </w:tc>
      </w:tr>
      <w:tr w:rsidR="003D6079" w:rsidRPr="00CB5C7A" w14:paraId="7DC347D0" w14:textId="77777777" w:rsidTr="003D6079">
        <w:tc>
          <w:tcPr>
            <w:tcW w:w="2209" w:type="dxa"/>
            <w:vMerge/>
          </w:tcPr>
          <w:p w14:paraId="72353D24" w14:textId="77777777" w:rsidR="003D6079" w:rsidRPr="00CB5C7A" w:rsidRDefault="003D6079" w:rsidP="00CB5C7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4" w:type="dxa"/>
          </w:tcPr>
          <w:p w14:paraId="414B6147" w14:textId="002A4F6A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رافور (شاسی بلند)</w:t>
            </w:r>
          </w:p>
        </w:tc>
        <w:tc>
          <w:tcPr>
            <w:tcW w:w="2381" w:type="dxa"/>
          </w:tcPr>
          <w:p w14:paraId="03DFB16C" w14:textId="3B1E90DC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500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822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386" w:type="dxa"/>
            <w:vMerge/>
          </w:tcPr>
          <w:p w14:paraId="37A6316F" w14:textId="77777777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3D6079" w:rsidRPr="00CB5C7A" w14:paraId="1223CB59" w14:textId="77777777" w:rsidTr="003D6079">
        <w:tc>
          <w:tcPr>
            <w:tcW w:w="2209" w:type="dxa"/>
            <w:vMerge/>
          </w:tcPr>
          <w:p w14:paraId="291B9A65" w14:textId="77777777" w:rsidR="003D6079" w:rsidRPr="00CB5C7A" w:rsidRDefault="003D6079" w:rsidP="00CB5C7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4" w:type="dxa"/>
          </w:tcPr>
          <w:p w14:paraId="47A6E442" w14:textId="7F7791A6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CB5C7A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ون</w:t>
            </w:r>
          </w:p>
        </w:tc>
        <w:tc>
          <w:tcPr>
            <w:tcW w:w="2381" w:type="dxa"/>
          </w:tcPr>
          <w:p w14:paraId="688F8ED1" w14:textId="142E4A25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000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375 </w:t>
            </w:r>
            <w:r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>,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2386" w:type="dxa"/>
            <w:vMerge/>
          </w:tcPr>
          <w:p w14:paraId="6666D5C5" w14:textId="77777777" w:rsidR="003D6079" w:rsidRPr="00CB5C7A" w:rsidRDefault="003D6079" w:rsidP="00CB5C7A">
            <w:pPr>
              <w:bidi/>
              <w:spacing w:after="160" w:line="259" w:lineRule="auto"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3D6079" w:rsidRPr="00CB5C7A" w14:paraId="7F6450B2" w14:textId="77777777" w:rsidTr="00E940B8">
        <w:tc>
          <w:tcPr>
            <w:tcW w:w="2209" w:type="dxa"/>
          </w:tcPr>
          <w:p w14:paraId="505314D5" w14:textId="6B936D7C" w:rsidR="003D6079" w:rsidRPr="00CB5C7A" w:rsidRDefault="003D6079" w:rsidP="00CB5C7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برون شهری</w:t>
            </w:r>
          </w:p>
        </w:tc>
        <w:tc>
          <w:tcPr>
            <w:tcW w:w="7141" w:type="dxa"/>
            <w:gridSpan w:val="3"/>
          </w:tcPr>
          <w:p w14:paraId="206C8CDA" w14:textId="06F9863B" w:rsidR="003D6079" w:rsidRPr="00CB5C7A" w:rsidRDefault="0031157E" w:rsidP="00CB5C7A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25 درصد افزایش نسبت به کرایه مصوب 1402</w:t>
            </w:r>
          </w:p>
        </w:tc>
      </w:tr>
    </w:tbl>
    <w:p w14:paraId="36BAD416" w14:textId="77777777" w:rsidR="00F46BE4" w:rsidRDefault="00F46BE4" w:rsidP="00B859DC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4808568E" w14:textId="77777777" w:rsidR="003D6079" w:rsidRDefault="003D6079" w:rsidP="003D6079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16D231CA" w14:textId="77777777" w:rsidR="005B7BC4" w:rsidRDefault="005B7BC4" w:rsidP="00F46BE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51CA016" w14:textId="77777777" w:rsidR="005B7BC4" w:rsidRDefault="005B7BC4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55313277" w14:textId="77777777" w:rsidR="005B7BC4" w:rsidRDefault="005B7BC4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5A84580" w14:textId="77777777" w:rsidR="005B7BC4" w:rsidRDefault="005B7BC4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283CFE0" w14:textId="5B69D1F3" w:rsidR="00FE2132" w:rsidRDefault="003560C6" w:rsidP="005B7BC4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جدول (16) : تعرفه نگهداری اشیاء قیمتی ( گوهر سنگ 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235C" w14:paraId="407D6CEA" w14:textId="77777777" w:rsidTr="009F12F1">
        <w:tc>
          <w:tcPr>
            <w:tcW w:w="9350" w:type="dxa"/>
            <w:gridSpan w:val="2"/>
          </w:tcPr>
          <w:p w14:paraId="4A6FDCFB" w14:textId="082F2385" w:rsidR="0084235C" w:rsidRDefault="0084235C" w:rsidP="0084235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شامل طلا ، نقره ، سنگهای زینتی و ...</w:t>
            </w:r>
          </w:p>
        </w:tc>
      </w:tr>
      <w:tr w:rsidR="0084235C" w14:paraId="2748357C" w14:textId="77777777" w:rsidTr="0084235C">
        <w:tc>
          <w:tcPr>
            <w:tcW w:w="4675" w:type="dxa"/>
          </w:tcPr>
          <w:p w14:paraId="26C81DC8" w14:textId="61BBF41F" w:rsidR="0084235C" w:rsidRDefault="009A0208" w:rsidP="0084235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ارزش کالا (</w:t>
            </w:r>
            <w:r w:rsidR="00A40BF9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میلیارد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ريال)</w:t>
            </w:r>
          </w:p>
        </w:tc>
        <w:tc>
          <w:tcPr>
            <w:tcW w:w="4675" w:type="dxa"/>
          </w:tcPr>
          <w:p w14:paraId="662B5426" w14:textId="7BB34A1A" w:rsidR="0084235C" w:rsidRDefault="00562D8B" w:rsidP="0084235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تعرفه انبارداری در هر روز ( تخمین ارزش کالا) </w:t>
            </w:r>
            <w:r w:rsidR="00E444A4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4235C" w14:paraId="0957A839" w14:textId="77777777" w:rsidTr="0084235C">
        <w:tc>
          <w:tcPr>
            <w:tcW w:w="4675" w:type="dxa"/>
          </w:tcPr>
          <w:p w14:paraId="18389D4E" w14:textId="0291352A" w:rsidR="0084235C" w:rsidRDefault="00E80C16" w:rsidP="0084235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30  - 0 </w:t>
            </w:r>
          </w:p>
        </w:tc>
        <w:tc>
          <w:tcPr>
            <w:tcW w:w="4675" w:type="dxa"/>
          </w:tcPr>
          <w:p w14:paraId="4EF78935" w14:textId="4482A9D0" w:rsidR="0084235C" w:rsidRDefault="0099564B" w:rsidP="0084235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002/0</w:t>
            </w:r>
          </w:p>
        </w:tc>
      </w:tr>
      <w:tr w:rsidR="00B859DC" w14:paraId="773AAD5C" w14:textId="77777777" w:rsidTr="0084235C">
        <w:tc>
          <w:tcPr>
            <w:tcW w:w="4675" w:type="dxa"/>
          </w:tcPr>
          <w:p w14:paraId="02DD50C0" w14:textId="0362FDF2" w:rsidR="00B859DC" w:rsidRDefault="00B859DC" w:rsidP="00B859D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100  - 30  </w:t>
            </w:r>
          </w:p>
        </w:tc>
        <w:tc>
          <w:tcPr>
            <w:tcW w:w="4675" w:type="dxa"/>
          </w:tcPr>
          <w:p w14:paraId="7F6F9882" w14:textId="2FE5D498" w:rsidR="00B859DC" w:rsidRDefault="00B859DC" w:rsidP="00B859D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23B0D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Pr="00323B0D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B859DC" w14:paraId="33BF9285" w14:textId="77777777" w:rsidTr="0084235C">
        <w:tc>
          <w:tcPr>
            <w:tcW w:w="4675" w:type="dxa"/>
          </w:tcPr>
          <w:p w14:paraId="21199630" w14:textId="54FA842F" w:rsidR="00B859DC" w:rsidRPr="0099564B" w:rsidRDefault="00A40BF9" w:rsidP="00B859DC">
            <w:pPr>
              <w:bidi/>
              <w:jc w:val="center"/>
              <w:rPr>
                <w:rFonts w:cs="Calibri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بیشتر از </w:t>
            </w:r>
            <w:r w:rsidR="00E444A4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4675" w:type="dxa"/>
          </w:tcPr>
          <w:p w14:paraId="6DA37B56" w14:textId="17BFFE8C" w:rsidR="00B859DC" w:rsidRDefault="00B859DC" w:rsidP="00B859DC">
            <w:pPr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23B0D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05</w:t>
            </w:r>
            <w:r w:rsidRPr="00323B0D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/0</w:t>
            </w:r>
          </w:p>
        </w:tc>
      </w:tr>
    </w:tbl>
    <w:p w14:paraId="2F6672A2" w14:textId="77777777" w:rsidR="0084235C" w:rsidRPr="00DD377C" w:rsidRDefault="0084235C" w:rsidP="0084235C">
      <w:pPr>
        <w:bidi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61A53BCE" w14:textId="3692AC66" w:rsidR="00FB47F3" w:rsidRPr="008961F8" w:rsidRDefault="00FB47F3" w:rsidP="00FB47F3">
      <w:pPr>
        <w:bidi/>
        <w:jc w:val="both"/>
        <w:rPr>
          <w:rFonts w:cs="B Zar"/>
          <w:color w:val="000000" w:themeColor="text1"/>
          <w:sz w:val="28"/>
          <w:szCs w:val="28"/>
          <w:u w:val="single"/>
          <w:rtl/>
          <w:lang w:bidi="fa-IR"/>
        </w:rPr>
      </w:pPr>
    </w:p>
    <w:sectPr w:rsidR="00FB47F3" w:rsidRPr="008961F8" w:rsidSect="009E3195">
      <w:footerReference w:type="default" r:id="rId9"/>
      <w:pgSz w:w="12240" w:h="15840" w:code="1"/>
      <w:pgMar w:top="1440" w:right="1440" w:bottom="1440" w:left="1440" w:header="720" w:footer="720" w:gutter="0"/>
      <w:paperSrc w:first="3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C148" w14:textId="77777777" w:rsidR="002558A6" w:rsidRDefault="002558A6" w:rsidP="00716006">
      <w:pPr>
        <w:spacing w:after="0" w:line="240" w:lineRule="auto"/>
      </w:pPr>
      <w:r>
        <w:separator/>
      </w:r>
    </w:p>
  </w:endnote>
  <w:endnote w:type="continuationSeparator" w:id="0">
    <w:p w14:paraId="3BFC1C6A" w14:textId="77777777" w:rsidR="002558A6" w:rsidRDefault="002558A6" w:rsidP="0071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15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C4D77" w14:textId="256953A7" w:rsidR="00FE2132" w:rsidRDefault="002558A6">
        <w:pPr>
          <w:pStyle w:val="Footer"/>
          <w:jc w:val="center"/>
        </w:pPr>
      </w:p>
    </w:sdtContent>
  </w:sdt>
  <w:p w14:paraId="1DFCF818" w14:textId="297F0700" w:rsidR="00FE2132" w:rsidRDefault="00FE2132" w:rsidP="009E3195">
    <w:pPr>
      <w:pStyle w:val="Footer"/>
      <w:tabs>
        <w:tab w:val="left" w:pos="39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96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373F2" w14:textId="3A4390C0" w:rsidR="00FE2132" w:rsidRDefault="00FE2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E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019E550" w14:textId="77777777" w:rsidR="005B7BC4" w:rsidRPr="008961F8" w:rsidRDefault="005B7BC4" w:rsidP="005B7BC4">
    <w:pPr>
      <w:bidi/>
      <w:jc w:val="both"/>
      <w:rPr>
        <w:rFonts w:cs="B Zar"/>
        <w:color w:val="000000" w:themeColor="text1"/>
        <w:sz w:val="28"/>
        <w:szCs w:val="28"/>
        <w:u w:val="single"/>
        <w:rtl/>
        <w:lang w:bidi="fa-IR"/>
      </w:rPr>
    </w:pPr>
    <w:r>
      <w:rPr>
        <w:rFonts w:cs="B Zar" w:hint="cs"/>
        <w:color w:val="000000" w:themeColor="text1"/>
        <w:sz w:val="28"/>
        <w:szCs w:val="28"/>
        <w:u w:val="single"/>
        <w:rtl/>
        <w:lang w:bidi="fa-IR"/>
      </w:rPr>
      <w:t>رئیس هیئت مدیره و مدیر عامل</w:t>
    </w:r>
    <w:r w:rsidRPr="008961F8">
      <w:rPr>
        <w:rFonts w:cs="B Zar" w:hint="cs"/>
        <w:color w:val="000000" w:themeColor="text1"/>
        <w:sz w:val="28"/>
        <w:szCs w:val="28"/>
        <w:rtl/>
        <w:lang w:bidi="fa-IR"/>
      </w:rPr>
      <w:t xml:space="preserve">                                       </w:t>
    </w:r>
    <w:r>
      <w:rPr>
        <w:rFonts w:cs="B Zar" w:hint="cs"/>
        <w:color w:val="000000" w:themeColor="text1"/>
        <w:sz w:val="28"/>
        <w:szCs w:val="28"/>
        <w:u w:val="single"/>
        <w:rtl/>
        <w:lang w:bidi="fa-IR"/>
      </w:rPr>
      <w:t xml:space="preserve">نمایندگان اعضاء مجمع عمومی </w:t>
    </w:r>
  </w:p>
  <w:p w14:paraId="55E3F636" w14:textId="77777777" w:rsidR="00FE2132" w:rsidRDefault="00FE2132" w:rsidP="005B7BC4">
    <w:pPr>
      <w:pStyle w:val="Footer"/>
      <w:tabs>
        <w:tab w:val="left" w:pos="39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789D" w14:textId="77777777" w:rsidR="002558A6" w:rsidRDefault="002558A6" w:rsidP="00716006">
      <w:pPr>
        <w:spacing w:after="0" w:line="240" w:lineRule="auto"/>
      </w:pPr>
      <w:r>
        <w:separator/>
      </w:r>
    </w:p>
  </w:footnote>
  <w:footnote w:type="continuationSeparator" w:id="0">
    <w:p w14:paraId="1F0A9F51" w14:textId="77777777" w:rsidR="002558A6" w:rsidRDefault="002558A6" w:rsidP="00716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516"/>
    <w:multiLevelType w:val="hybridMultilevel"/>
    <w:tmpl w:val="3A2C3506"/>
    <w:lvl w:ilvl="0" w:tplc="6FD2578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43B3CD0"/>
    <w:multiLevelType w:val="multilevel"/>
    <w:tmpl w:val="864EC97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F00FE"/>
    <w:multiLevelType w:val="hybridMultilevel"/>
    <w:tmpl w:val="85BA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7FF"/>
    <w:multiLevelType w:val="hybridMultilevel"/>
    <w:tmpl w:val="C85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0EC"/>
    <w:multiLevelType w:val="hybridMultilevel"/>
    <w:tmpl w:val="4B32222E"/>
    <w:lvl w:ilvl="0" w:tplc="DA36D8A8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6726"/>
    <w:multiLevelType w:val="multilevel"/>
    <w:tmpl w:val="B24C81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FC75D8"/>
    <w:multiLevelType w:val="multilevel"/>
    <w:tmpl w:val="B95A6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bCs/>
        <w:sz w:val="28"/>
        <w:szCs w:val="28"/>
        <w:vertAlign w:val="baseli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7109D7"/>
    <w:multiLevelType w:val="hybridMultilevel"/>
    <w:tmpl w:val="88827D7C"/>
    <w:lvl w:ilvl="0" w:tplc="52CCD666">
      <w:start w:val="1"/>
      <w:numFmt w:val="decimal"/>
      <w:lvlText w:val="%1-"/>
      <w:lvlJc w:val="left"/>
      <w:pPr>
        <w:ind w:left="720" w:hanging="360"/>
      </w:pPr>
      <w:rPr>
        <w:rFonts w:cs="B Titr" w:hint="default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75F0"/>
    <w:multiLevelType w:val="hybridMultilevel"/>
    <w:tmpl w:val="0FDE0AA6"/>
    <w:lvl w:ilvl="0" w:tplc="F05A4ACE">
      <w:start w:val="1"/>
      <w:numFmt w:val="decimal"/>
      <w:lvlText w:val="%1-"/>
      <w:lvlJc w:val="left"/>
      <w:pPr>
        <w:ind w:left="720" w:hanging="360"/>
      </w:pPr>
      <w:rPr>
        <w:rFonts w:cs="B Titr" w:hint="default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6302"/>
    <w:multiLevelType w:val="hybridMultilevel"/>
    <w:tmpl w:val="1F126DEE"/>
    <w:lvl w:ilvl="0" w:tplc="CB14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10ABF"/>
    <w:multiLevelType w:val="hybridMultilevel"/>
    <w:tmpl w:val="E0B2D1E8"/>
    <w:lvl w:ilvl="0" w:tplc="602251CA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3134D"/>
    <w:multiLevelType w:val="hybridMultilevel"/>
    <w:tmpl w:val="A9C209E4"/>
    <w:lvl w:ilvl="0" w:tplc="6B58ADC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5EA5210B"/>
    <w:multiLevelType w:val="hybridMultilevel"/>
    <w:tmpl w:val="8D38325C"/>
    <w:lvl w:ilvl="0" w:tplc="ACD03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5D3C"/>
    <w:multiLevelType w:val="hybridMultilevel"/>
    <w:tmpl w:val="ABC67C9C"/>
    <w:lvl w:ilvl="0" w:tplc="097EAA36">
      <w:start w:val="1"/>
      <w:numFmt w:val="decimal"/>
      <w:lvlText w:val="%1-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A7C86"/>
    <w:multiLevelType w:val="hybridMultilevel"/>
    <w:tmpl w:val="640A4F40"/>
    <w:lvl w:ilvl="0" w:tplc="E4ECC648">
      <w:start w:val="1"/>
      <w:numFmt w:val="decimal"/>
      <w:lvlText w:val="%1-"/>
      <w:lvlJc w:val="left"/>
      <w:pPr>
        <w:ind w:left="720" w:hanging="360"/>
      </w:pPr>
      <w:rPr>
        <w:rFonts w:cs="B Titr" w:hint="default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E3EB8"/>
    <w:multiLevelType w:val="hybridMultilevel"/>
    <w:tmpl w:val="C8AE7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8509F"/>
    <w:multiLevelType w:val="hybridMultilevel"/>
    <w:tmpl w:val="41B66A7A"/>
    <w:lvl w:ilvl="0" w:tplc="73422A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06"/>
    <w:rsid w:val="00001B63"/>
    <w:rsid w:val="00001DAB"/>
    <w:rsid w:val="00002BA4"/>
    <w:rsid w:val="000040BB"/>
    <w:rsid w:val="00005C80"/>
    <w:rsid w:val="00012B0D"/>
    <w:rsid w:val="000155D9"/>
    <w:rsid w:val="00022FAD"/>
    <w:rsid w:val="00024D15"/>
    <w:rsid w:val="00024EF8"/>
    <w:rsid w:val="00026808"/>
    <w:rsid w:val="00030867"/>
    <w:rsid w:val="0003455E"/>
    <w:rsid w:val="00046877"/>
    <w:rsid w:val="00047684"/>
    <w:rsid w:val="0006627A"/>
    <w:rsid w:val="0007309C"/>
    <w:rsid w:val="0007683E"/>
    <w:rsid w:val="00081330"/>
    <w:rsid w:val="000833A2"/>
    <w:rsid w:val="00094EDF"/>
    <w:rsid w:val="000A29DA"/>
    <w:rsid w:val="000A49AF"/>
    <w:rsid w:val="000A4EBC"/>
    <w:rsid w:val="000B04BB"/>
    <w:rsid w:val="000B1A57"/>
    <w:rsid w:val="000C3210"/>
    <w:rsid w:val="000D58EC"/>
    <w:rsid w:val="000D609B"/>
    <w:rsid w:val="000E5403"/>
    <w:rsid w:val="000F2AF7"/>
    <w:rsid w:val="000F62CB"/>
    <w:rsid w:val="001115C0"/>
    <w:rsid w:val="001212A0"/>
    <w:rsid w:val="0012420D"/>
    <w:rsid w:val="00124EE4"/>
    <w:rsid w:val="00124F37"/>
    <w:rsid w:val="001250D5"/>
    <w:rsid w:val="001564AC"/>
    <w:rsid w:val="001604EC"/>
    <w:rsid w:val="00165D1C"/>
    <w:rsid w:val="00166E3E"/>
    <w:rsid w:val="0016785D"/>
    <w:rsid w:val="00171B38"/>
    <w:rsid w:val="00172F01"/>
    <w:rsid w:val="001769E4"/>
    <w:rsid w:val="00177649"/>
    <w:rsid w:val="00180F16"/>
    <w:rsid w:val="001816A7"/>
    <w:rsid w:val="00181B95"/>
    <w:rsid w:val="00183326"/>
    <w:rsid w:val="001920A2"/>
    <w:rsid w:val="00194837"/>
    <w:rsid w:val="00196F1F"/>
    <w:rsid w:val="001A74A6"/>
    <w:rsid w:val="001B0DEA"/>
    <w:rsid w:val="001B2901"/>
    <w:rsid w:val="001C5639"/>
    <w:rsid w:val="001E299C"/>
    <w:rsid w:val="001E4977"/>
    <w:rsid w:val="001E6793"/>
    <w:rsid w:val="001E6FB6"/>
    <w:rsid w:val="001E79B5"/>
    <w:rsid w:val="001F020A"/>
    <w:rsid w:val="001F08C1"/>
    <w:rsid w:val="00206C29"/>
    <w:rsid w:val="00211383"/>
    <w:rsid w:val="00212089"/>
    <w:rsid w:val="0022547A"/>
    <w:rsid w:val="00227382"/>
    <w:rsid w:val="00234E14"/>
    <w:rsid w:val="002444A0"/>
    <w:rsid w:val="002465AA"/>
    <w:rsid w:val="00246CBA"/>
    <w:rsid w:val="00247B1C"/>
    <w:rsid w:val="002507FB"/>
    <w:rsid w:val="00252C1B"/>
    <w:rsid w:val="00253C69"/>
    <w:rsid w:val="002558A6"/>
    <w:rsid w:val="00257C11"/>
    <w:rsid w:val="00260A48"/>
    <w:rsid w:val="00264E7D"/>
    <w:rsid w:val="00265EE7"/>
    <w:rsid w:val="00265F98"/>
    <w:rsid w:val="002662B4"/>
    <w:rsid w:val="00272FD9"/>
    <w:rsid w:val="0027385F"/>
    <w:rsid w:val="0027700A"/>
    <w:rsid w:val="002779F1"/>
    <w:rsid w:val="00282A4B"/>
    <w:rsid w:val="002838B4"/>
    <w:rsid w:val="0028510F"/>
    <w:rsid w:val="0029536F"/>
    <w:rsid w:val="00295CFA"/>
    <w:rsid w:val="00297BDB"/>
    <w:rsid w:val="00297E70"/>
    <w:rsid w:val="002A09D0"/>
    <w:rsid w:val="002A4F6C"/>
    <w:rsid w:val="002A7062"/>
    <w:rsid w:val="002B1FFF"/>
    <w:rsid w:val="002B475F"/>
    <w:rsid w:val="002B6CA1"/>
    <w:rsid w:val="002C25FA"/>
    <w:rsid w:val="002D4E92"/>
    <w:rsid w:val="002D75EA"/>
    <w:rsid w:val="002E0BF7"/>
    <w:rsid w:val="002E1646"/>
    <w:rsid w:val="002E75B9"/>
    <w:rsid w:val="002F0114"/>
    <w:rsid w:val="002F0C27"/>
    <w:rsid w:val="002F571D"/>
    <w:rsid w:val="002F7A2D"/>
    <w:rsid w:val="002F7B4C"/>
    <w:rsid w:val="00302019"/>
    <w:rsid w:val="00302672"/>
    <w:rsid w:val="003042D1"/>
    <w:rsid w:val="00305AA9"/>
    <w:rsid w:val="00306593"/>
    <w:rsid w:val="003072D2"/>
    <w:rsid w:val="00307388"/>
    <w:rsid w:val="00307610"/>
    <w:rsid w:val="0031157E"/>
    <w:rsid w:val="00315735"/>
    <w:rsid w:val="003171FD"/>
    <w:rsid w:val="00332BB1"/>
    <w:rsid w:val="0033552B"/>
    <w:rsid w:val="003367F3"/>
    <w:rsid w:val="00341BA5"/>
    <w:rsid w:val="00342B8E"/>
    <w:rsid w:val="00354E34"/>
    <w:rsid w:val="003560C6"/>
    <w:rsid w:val="00356728"/>
    <w:rsid w:val="00360B32"/>
    <w:rsid w:val="0036378D"/>
    <w:rsid w:val="003651CB"/>
    <w:rsid w:val="0036658B"/>
    <w:rsid w:val="00367152"/>
    <w:rsid w:val="003756F0"/>
    <w:rsid w:val="00381FD5"/>
    <w:rsid w:val="0038457A"/>
    <w:rsid w:val="00386875"/>
    <w:rsid w:val="00387591"/>
    <w:rsid w:val="00387B66"/>
    <w:rsid w:val="00390767"/>
    <w:rsid w:val="00392DD9"/>
    <w:rsid w:val="003934F2"/>
    <w:rsid w:val="00395AE5"/>
    <w:rsid w:val="003A1E17"/>
    <w:rsid w:val="003A51F0"/>
    <w:rsid w:val="003A6DF8"/>
    <w:rsid w:val="003A7BA0"/>
    <w:rsid w:val="003B1508"/>
    <w:rsid w:val="003B42D4"/>
    <w:rsid w:val="003B617C"/>
    <w:rsid w:val="003B63B9"/>
    <w:rsid w:val="003B75F2"/>
    <w:rsid w:val="003C14EE"/>
    <w:rsid w:val="003C7DF2"/>
    <w:rsid w:val="003D1CD3"/>
    <w:rsid w:val="003D32F9"/>
    <w:rsid w:val="003D6079"/>
    <w:rsid w:val="003D6B04"/>
    <w:rsid w:val="003D6EA3"/>
    <w:rsid w:val="003E0781"/>
    <w:rsid w:val="003E3B32"/>
    <w:rsid w:val="003E45D8"/>
    <w:rsid w:val="003E6A7C"/>
    <w:rsid w:val="003F3AED"/>
    <w:rsid w:val="003F59B8"/>
    <w:rsid w:val="00401827"/>
    <w:rsid w:val="00401A86"/>
    <w:rsid w:val="00403438"/>
    <w:rsid w:val="00403B31"/>
    <w:rsid w:val="00405DE1"/>
    <w:rsid w:val="00411AF8"/>
    <w:rsid w:val="00415EFD"/>
    <w:rsid w:val="00420768"/>
    <w:rsid w:val="0042402E"/>
    <w:rsid w:val="004257C2"/>
    <w:rsid w:val="00430CE9"/>
    <w:rsid w:val="004339A0"/>
    <w:rsid w:val="00442ED4"/>
    <w:rsid w:val="00444881"/>
    <w:rsid w:val="00444BC0"/>
    <w:rsid w:val="004465E0"/>
    <w:rsid w:val="00447337"/>
    <w:rsid w:val="00450C2B"/>
    <w:rsid w:val="00452A65"/>
    <w:rsid w:val="00455BE4"/>
    <w:rsid w:val="00460BEA"/>
    <w:rsid w:val="00461A20"/>
    <w:rsid w:val="0047132F"/>
    <w:rsid w:val="00480AC9"/>
    <w:rsid w:val="00481640"/>
    <w:rsid w:val="00485254"/>
    <w:rsid w:val="00493A41"/>
    <w:rsid w:val="00496260"/>
    <w:rsid w:val="004A24D5"/>
    <w:rsid w:val="004A5FBF"/>
    <w:rsid w:val="004B0538"/>
    <w:rsid w:val="004B4306"/>
    <w:rsid w:val="004C0663"/>
    <w:rsid w:val="004C2F22"/>
    <w:rsid w:val="004C789D"/>
    <w:rsid w:val="004D072C"/>
    <w:rsid w:val="004D7E7F"/>
    <w:rsid w:val="004E14EC"/>
    <w:rsid w:val="004E2AFB"/>
    <w:rsid w:val="004E51DA"/>
    <w:rsid w:val="004E6092"/>
    <w:rsid w:val="004E7C49"/>
    <w:rsid w:val="004F19F2"/>
    <w:rsid w:val="004F4CEE"/>
    <w:rsid w:val="00501024"/>
    <w:rsid w:val="00502318"/>
    <w:rsid w:val="005032C2"/>
    <w:rsid w:val="0051408F"/>
    <w:rsid w:val="00514C06"/>
    <w:rsid w:val="005150EC"/>
    <w:rsid w:val="0052119D"/>
    <w:rsid w:val="0053671F"/>
    <w:rsid w:val="00555C75"/>
    <w:rsid w:val="005563E5"/>
    <w:rsid w:val="00561767"/>
    <w:rsid w:val="005625FE"/>
    <w:rsid w:val="00562D8B"/>
    <w:rsid w:val="00573D20"/>
    <w:rsid w:val="0057469B"/>
    <w:rsid w:val="00583C91"/>
    <w:rsid w:val="00595611"/>
    <w:rsid w:val="005A07D5"/>
    <w:rsid w:val="005A1632"/>
    <w:rsid w:val="005B11CD"/>
    <w:rsid w:val="005B1786"/>
    <w:rsid w:val="005B21A7"/>
    <w:rsid w:val="005B7BC4"/>
    <w:rsid w:val="005C0C4D"/>
    <w:rsid w:val="005C26F2"/>
    <w:rsid w:val="005C30DF"/>
    <w:rsid w:val="005C6FFC"/>
    <w:rsid w:val="005C7A3D"/>
    <w:rsid w:val="005C7EB4"/>
    <w:rsid w:val="005D3446"/>
    <w:rsid w:val="005D5742"/>
    <w:rsid w:val="005D6065"/>
    <w:rsid w:val="005D61B0"/>
    <w:rsid w:val="005D63AC"/>
    <w:rsid w:val="005D7029"/>
    <w:rsid w:val="005D7133"/>
    <w:rsid w:val="005D7B79"/>
    <w:rsid w:val="005E0DE8"/>
    <w:rsid w:val="005E1CEE"/>
    <w:rsid w:val="005E1F68"/>
    <w:rsid w:val="005E3DD7"/>
    <w:rsid w:val="005E488E"/>
    <w:rsid w:val="005E7651"/>
    <w:rsid w:val="005F1A24"/>
    <w:rsid w:val="005F3888"/>
    <w:rsid w:val="005F6165"/>
    <w:rsid w:val="006005B0"/>
    <w:rsid w:val="0060108F"/>
    <w:rsid w:val="006073F3"/>
    <w:rsid w:val="00607B7F"/>
    <w:rsid w:val="0061124E"/>
    <w:rsid w:val="00615EBF"/>
    <w:rsid w:val="006165E7"/>
    <w:rsid w:val="006170EE"/>
    <w:rsid w:val="006226E4"/>
    <w:rsid w:val="0062416D"/>
    <w:rsid w:val="00640286"/>
    <w:rsid w:val="00644FD1"/>
    <w:rsid w:val="00645721"/>
    <w:rsid w:val="00653C16"/>
    <w:rsid w:val="006554E0"/>
    <w:rsid w:val="00670766"/>
    <w:rsid w:val="00673F82"/>
    <w:rsid w:val="00680589"/>
    <w:rsid w:val="00680BDE"/>
    <w:rsid w:val="00681806"/>
    <w:rsid w:val="00685738"/>
    <w:rsid w:val="00690AFB"/>
    <w:rsid w:val="00691419"/>
    <w:rsid w:val="00692783"/>
    <w:rsid w:val="00695090"/>
    <w:rsid w:val="00695D8B"/>
    <w:rsid w:val="006A0E78"/>
    <w:rsid w:val="006A2B0C"/>
    <w:rsid w:val="006B3695"/>
    <w:rsid w:val="006B4B15"/>
    <w:rsid w:val="006C25E2"/>
    <w:rsid w:val="006D03B0"/>
    <w:rsid w:val="006D5FE6"/>
    <w:rsid w:val="006E0F6B"/>
    <w:rsid w:val="006E72CA"/>
    <w:rsid w:val="006F1948"/>
    <w:rsid w:val="006F43BE"/>
    <w:rsid w:val="006F54B7"/>
    <w:rsid w:val="006F6DC4"/>
    <w:rsid w:val="006F7C20"/>
    <w:rsid w:val="00701706"/>
    <w:rsid w:val="0070405E"/>
    <w:rsid w:val="007048F0"/>
    <w:rsid w:val="0070568F"/>
    <w:rsid w:val="0071002A"/>
    <w:rsid w:val="00710EAD"/>
    <w:rsid w:val="0071361E"/>
    <w:rsid w:val="00714156"/>
    <w:rsid w:val="00716006"/>
    <w:rsid w:val="007172EF"/>
    <w:rsid w:val="00717D4D"/>
    <w:rsid w:val="0072120B"/>
    <w:rsid w:val="007215B5"/>
    <w:rsid w:val="00722EE0"/>
    <w:rsid w:val="007249EB"/>
    <w:rsid w:val="007312AD"/>
    <w:rsid w:val="00742F15"/>
    <w:rsid w:val="00746DDE"/>
    <w:rsid w:val="00755622"/>
    <w:rsid w:val="00764D1F"/>
    <w:rsid w:val="0076538C"/>
    <w:rsid w:val="0077137B"/>
    <w:rsid w:val="00772134"/>
    <w:rsid w:val="0078510D"/>
    <w:rsid w:val="00791BA4"/>
    <w:rsid w:val="00793FA9"/>
    <w:rsid w:val="007A6DEC"/>
    <w:rsid w:val="007B17C1"/>
    <w:rsid w:val="007B3A08"/>
    <w:rsid w:val="007B3D3F"/>
    <w:rsid w:val="007C15F9"/>
    <w:rsid w:val="007D2EEB"/>
    <w:rsid w:val="007D51E9"/>
    <w:rsid w:val="007E44CC"/>
    <w:rsid w:val="007E541E"/>
    <w:rsid w:val="007E6050"/>
    <w:rsid w:val="008002E3"/>
    <w:rsid w:val="008058A6"/>
    <w:rsid w:val="008066A1"/>
    <w:rsid w:val="008123D6"/>
    <w:rsid w:val="00813AF4"/>
    <w:rsid w:val="0081729B"/>
    <w:rsid w:val="008220E7"/>
    <w:rsid w:val="00832BAB"/>
    <w:rsid w:val="0084235C"/>
    <w:rsid w:val="00844551"/>
    <w:rsid w:val="008449EF"/>
    <w:rsid w:val="0084634F"/>
    <w:rsid w:val="00846FA2"/>
    <w:rsid w:val="00850DA2"/>
    <w:rsid w:val="00850E00"/>
    <w:rsid w:val="00853440"/>
    <w:rsid w:val="008549CE"/>
    <w:rsid w:val="00861921"/>
    <w:rsid w:val="0086492D"/>
    <w:rsid w:val="00866D56"/>
    <w:rsid w:val="00871162"/>
    <w:rsid w:val="00873907"/>
    <w:rsid w:val="00880CAD"/>
    <w:rsid w:val="008817F0"/>
    <w:rsid w:val="0088540E"/>
    <w:rsid w:val="0089127C"/>
    <w:rsid w:val="008912A4"/>
    <w:rsid w:val="008961F8"/>
    <w:rsid w:val="008A03A2"/>
    <w:rsid w:val="008A0ECD"/>
    <w:rsid w:val="008A77DF"/>
    <w:rsid w:val="008B16D6"/>
    <w:rsid w:val="008C0A59"/>
    <w:rsid w:val="008D1E02"/>
    <w:rsid w:val="008E7714"/>
    <w:rsid w:val="008F25F9"/>
    <w:rsid w:val="008F4421"/>
    <w:rsid w:val="008F48BF"/>
    <w:rsid w:val="008F5B66"/>
    <w:rsid w:val="008F5D44"/>
    <w:rsid w:val="008F7E7B"/>
    <w:rsid w:val="00900BC8"/>
    <w:rsid w:val="00912767"/>
    <w:rsid w:val="00914E60"/>
    <w:rsid w:val="009238BB"/>
    <w:rsid w:val="0092563D"/>
    <w:rsid w:val="00927060"/>
    <w:rsid w:val="00927CD2"/>
    <w:rsid w:val="00930514"/>
    <w:rsid w:val="0093550C"/>
    <w:rsid w:val="00942CE2"/>
    <w:rsid w:val="00951D82"/>
    <w:rsid w:val="00957467"/>
    <w:rsid w:val="0096669C"/>
    <w:rsid w:val="00976EB3"/>
    <w:rsid w:val="00977182"/>
    <w:rsid w:val="00983A23"/>
    <w:rsid w:val="009933E9"/>
    <w:rsid w:val="0099564B"/>
    <w:rsid w:val="00997CEF"/>
    <w:rsid w:val="009A0208"/>
    <w:rsid w:val="009A2984"/>
    <w:rsid w:val="009A416B"/>
    <w:rsid w:val="009A76D5"/>
    <w:rsid w:val="009B57F0"/>
    <w:rsid w:val="009C11F2"/>
    <w:rsid w:val="009C15A8"/>
    <w:rsid w:val="009C7554"/>
    <w:rsid w:val="009D122E"/>
    <w:rsid w:val="009D349A"/>
    <w:rsid w:val="009D78EC"/>
    <w:rsid w:val="009D7FF2"/>
    <w:rsid w:val="009E0E2F"/>
    <w:rsid w:val="009E17A9"/>
    <w:rsid w:val="009E2E80"/>
    <w:rsid w:val="009E3195"/>
    <w:rsid w:val="009E3853"/>
    <w:rsid w:val="009E51D3"/>
    <w:rsid w:val="009F0FF9"/>
    <w:rsid w:val="009F394B"/>
    <w:rsid w:val="00A074A3"/>
    <w:rsid w:val="00A16914"/>
    <w:rsid w:val="00A225A9"/>
    <w:rsid w:val="00A35C44"/>
    <w:rsid w:val="00A36E73"/>
    <w:rsid w:val="00A40BF9"/>
    <w:rsid w:val="00A41EAA"/>
    <w:rsid w:val="00A47006"/>
    <w:rsid w:val="00A51ADC"/>
    <w:rsid w:val="00A54F60"/>
    <w:rsid w:val="00A74E04"/>
    <w:rsid w:val="00A814DB"/>
    <w:rsid w:val="00A81C37"/>
    <w:rsid w:val="00A82EAE"/>
    <w:rsid w:val="00A8347F"/>
    <w:rsid w:val="00A85BC4"/>
    <w:rsid w:val="00A93B31"/>
    <w:rsid w:val="00AA0CB3"/>
    <w:rsid w:val="00AA30EA"/>
    <w:rsid w:val="00AB048C"/>
    <w:rsid w:val="00AB1300"/>
    <w:rsid w:val="00AB38C0"/>
    <w:rsid w:val="00AB40BA"/>
    <w:rsid w:val="00AB4D7D"/>
    <w:rsid w:val="00AC12C7"/>
    <w:rsid w:val="00AC5B2B"/>
    <w:rsid w:val="00AC74F7"/>
    <w:rsid w:val="00AD1BAF"/>
    <w:rsid w:val="00AD4331"/>
    <w:rsid w:val="00AD4835"/>
    <w:rsid w:val="00AD56F4"/>
    <w:rsid w:val="00AE031D"/>
    <w:rsid w:val="00AE2237"/>
    <w:rsid w:val="00AE4733"/>
    <w:rsid w:val="00AF1D9C"/>
    <w:rsid w:val="00AF2D10"/>
    <w:rsid w:val="00AF2EAE"/>
    <w:rsid w:val="00AF2EBA"/>
    <w:rsid w:val="00AF7B61"/>
    <w:rsid w:val="00AF7E5E"/>
    <w:rsid w:val="00B02B85"/>
    <w:rsid w:val="00B039EA"/>
    <w:rsid w:val="00B1724A"/>
    <w:rsid w:val="00B226C6"/>
    <w:rsid w:val="00B22C72"/>
    <w:rsid w:val="00B3019F"/>
    <w:rsid w:val="00B34DBA"/>
    <w:rsid w:val="00B4333B"/>
    <w:rsid w:val="00B44E5C"/>
    <w:rsid w:val="00B50A85"/>
    <w:rsid w:val="00B5221B"/>
    <w:rsid w:val="00B5320E"/>
    <w:rsid w:val="00B54623"/>
    <w:rsid w:val="00B6075C"/>
    <w:rsid w:val="00B61774"/>
    <w:rsid w:val="00B622C8"/>
    <w:rsid w:val="00B63C1D"/>
    <w:rsid w:val="00B657BB"/>
    <w:rsid w:val="00B707C3"/>
    <w:rsid w:val="00B716F5"/>
    <w:rsid w:val="00B73A4A"/>
    <w:rsid w:val="00B766C7"/>
    <w:rsid w:val="00B8152E"/>
    <w:rsid w:val="00B82B4C"/>
    <w:rsid w:val="00B8328C"/>
    <w:rsid w:val="00B859DC"/>
    <w:rsid w:val="00B91F83"/>
    <w:rsid w:val="00B948CF"/>
    <w:rsid w:val="00B95519"/>
    <w:rsid w:val="00BA69E6"/>
    <w:rsid w:val="00BB3E80"/>
    <w:rsid w:val="00BB46E0"/>
    <w:rsid w:val="00BB5719"/>
    <w:rsid w:val="00BC100F"/>
    <w:rsid w:val="00BC1A3F"/>
    <w:rsid w:val="00BC4BBD"/>
    <w:rsid w:val="00BD2232"/>
    <w:rsid w:val="00BD44D0"/>
    <w:rsid w:val="00BD670E"/>
    <w:rsid w:val="00BD7DDE"/>
    <w:rsid w:val="00BE54C9"/>
    <w:rsid w:val="00BE6732"/>
    <w:rsid w:val="00BF2921"/>
    <w:rsid w:val="00BF513F"/>
    <w:rsid w:val="00BF6BAC"/>
    <w:rsid w:val="00C05A89"/>
    <w:rsid w:val="00C05C34"/>
    <w:rsid w:val="00C11AD5"/>
    <w:rsid w:val="00C12571"/>
    <w:rsid w:val="00C13641"/>
    <w:rsid w:val="00C1439F"/>
    <w:rsid w:val="00C21C7B"/>
    <w:rsid w:val="00C26558"/>
    <w:rsid w:val="00C267DC"/>
    <w:rsid w:val="00C27432"/>
    <w:rsid w:val="00C31646"/>
    <w:rsid w:val="00C34B8E"/>
    <w:rsid w:val="00C3662B"/>
    <w:rsid w:val="00C4162C"/>
    <w:rsid w:val="00C509C7"/>
    <w:rsid w:val="00C5248B"/>
    <w:rsid w:val="00C64196"/>
    <w:rsid w:val="00C641CE"/>
    <w:rsid w:val="00C67CA7"/>
    <w:rsid w:val="00C709BC"/>
    <w:rsid w:val="00C732DE"/>
    <w:rsid w:val="00C73F33"/>
    <w:rsid w:val="00C74ADD"/>
    <w:rsid w:val="00C74BC1"/>
    <w:rsid w:val="00C75419"/>
    <w:rsid w:val="00C757FE"/>
    <w:rsid w:val="00C8009D"/>
    <w:rsid w:val="00C80186"/>
    <w:rsid w:val="00C81DE4"/>
    <w:rsid w:val="00C8757C"/>
    <w:rsid w:val="00C879BB"/>
    <w:rsid w:val="00C924E2"/>
    <w:rsid w:val="00C9382E"/>
    <w:rsid w:val="00C978E3"/>
    <w:rsid w:val="00CA38BD"/>
    <w:rsid w:val="00CB05CD"/>
    <w:rsid w:val="00CB0B50"/>
    <w:rsid w:val="00CB5C7A"/>
    <w:rsid w:val="00CB7EE9"/>
    <w:rsid w:val="00CB7F1B"/>
    <w:rsid w:val="00CC1AC0"/>
    <w:rsid w:val="00CC7AF2"/>
    <w:rsid w:val="00CD1749"/>
    <w:rsid w:val="00CD6E84"/>
    <w:rsid w:val="00CD7CE6"/>
    <w:rsid w:val="00CE1D5D"/>
    <w:rsid w:val="00CE2BC4"/>
    <w:rsid w:val="00CE2D6E"/>
    <w:rsid w:val="00CE3000"/>
    <w:rsid w:val="00CF5B6D"/>
    <w:rsid w:val="00D0296F"/>
    <w:rsid w:val="00D0368E"/>
    <w:rsid w:val="00D06BEE"/>
    <w:rsid w:val="00D07F13"/>
    <w:rsid w:val="00D14419"/>
    <w:rsid w:val="00D14B4B"/>
    <w:rsid w:val="00D2108D"/>
    <w:rsid w:val="00D2373D"/>
    <w:rsid w:val="00D24587"/>
    <w:rsid w:val="00D365AB"/>
    <w:rsid w:val="00D405CB"/>
    <w:rsid w:val="00D41684"/>
    <w:rsid w:val="00D42DE9"/>
    <w:rsid w:val="00D44210"/>
    <w:rsid w:val="00D4635A"/>
    <w:rsid w:val="00D50A5B"/>
    <w:rsid w:val="00D511B1"/>
    <w:rsid w:val="00D52318"/>
    <w:rsid w:val="00D574EA"/>
    <w:rsid w:val="00D60299"/>
    <w:rsid w:val="00D637EC"/>
    <w:rsid w:val="00D7153E"/>
    <w:rsid w:val="00D72082"/>
    <w:rsid w:val="00D73FEA"/>
    <w:rsid w:val="00D74AE7"/>
    <w:rsid w:val="00D77D6A"/>
    <w:rsid w:val="00D83C06"/>
    <w:rsid w:val="00D87B4E"/>
    <w:rsid w:val="00D91D2F"/>
    <w:rsid w:val="00D95325"/>
    <w:rsid w:val="00DA4510"/>
    <w:rsid w:val="00DA7452"/>
    <w:rsid w:val="00DB23C9"/>
    <w:rsid w:val="00DB2D14"/>
    <w:rsid w:val="00DB3CD0"/>
    <w:rsid w:val="00DB47AB"/>
    <w:rsid w:val="00DB5AA1"/>
    <w:rsid w:val="00DB61D8"/>
    <w:rsid w:val="00DB6E2C"/>
    <w:rsid w:val="00DC26BF"/>
    <w:rsid w:val="00DC3357"/>
    <w:rsid w:val="00DC77CB"/>
    <w:rsid w:val="00DD15CE"/>
    <w:rsid w:val="00DD377C"/>
    <w:rsid w:val="00DD38ED"/>
    <w:rsid w:val="00DD5A82"/>
    <w:rsid w:val="00E00DBE"/>
    <w:rsid w:val="00E018BF"/>
    <w:rsid w:val="00E039ED"/>
    <w:rsid w:val="00E13520"/>
    <w:rsid w:val="00E1391F"/>
    <w:rsid w:val="00E210FC"/>
    <w:rsid w:val="00E27128"/>
    <w:rsid w:val="00E276DF"/>
    <w:rsid w:val="00E27A86"/>
    <w:rsid w:val="00E27BB3"/>
    <w:rsid w:val="00E30B85"/>
    <w:rsid w:val="00E36C50"/>
    <w:rsid w:val="00E375E0"/>
    <w:rsid w:val="00E37DBB"/>
    <w:rsid w:val="00E37DC8"/>
    <w:rsid w:val="00E444A4"/>
    <w:rsid w:val="00E5517A"/>
    <w:rsid w:val="00E62EE5"/>
    <w:rsid w:val="00E7298B"/>
    <w:rsid w:val="00E80C16"/>
    <w:rsid w:val="00E837C6"/>
    <w:rsid w:val="00E837D0"/>
    <w:rsid w:val="00E8749E"/>
    <w:rsid w:val="00E918EF"/>
    <w:rsid w:val="00E9303E"/>
    <w:rsid w:val="00E947DA"/>
    <w:rsid w:val="00E95900"/>
    <w:rsid w:val="00E978F5"/>
    <w:rsid w:val="00EA2620"/>
    <w:rsid w:val="00EA52CF"/>
    <w:rsid w:val="00EA7F35"/>
    <w:rsid w:val="00EB7069"/>
    <w:rsid w:val="00EC2834"/>
    <w:rsid w:val="00EC39BA"/>
    <w:rsid w:val="00EE42DB"/>
    <w:rsid w:val="00EE4FC8"/>
    <w:rsid w:val="00EE78D1"/>
    <w:rsid w:val="00EF37EE"/>
    <w:rsid w:val="00EF46C8"/>
    <w:rsid w:val="00EF5E6C"/>
    <w:rsid w:val="00F018BA"/>
    <w:rsid w:val="00F058F2"/>
    <w:rsid w:val="00F0715E"/>
    <w:rsid w:val="00F071C1"/>
    <w:rsid w:val="00F10872"/>
    <w:rsid w:val="00F14AAF"/>
    <w:rsid w:val="00F14F0E"/>
    <w:rsid w:val="00F20709"/>
    <w:rsid w:val="00F20E7B"/>
    <w:rsid w:val="00F225AA"/>
    <w:rsid w:val="00F24F22"/>
    <w:rsid w:val="00F24F77"/>
    <w:rsid w:val="00F307E1"/>
    <w:rsid w:val="00F32A28"/>
    <w:rsid w:val="00F33CFF"/>
    <w:rsid w:val="00F40EE8"/>
    <w:rsid w:val="00F46BE4"/>
    <w:rsid w:val="00F506C3"/>
    <w:rsid w:val="00F53855"/>
    <w:rsid w:val="00F55293"/>
    <w:rsid w:val="00F5677E"/>
    <w:rsid w:val="00F56994"/>
    <w:rsid w:val="00F645F7"/>
    <w:rsid w:val="00F65FA1"/>
    <w:rsid w:val="00F662EE"/>
    <w:rsid w:val="00F67878"/>
    <w:rsid w:val="00F80691"/>
    <w:rsid w:val="00F84873"/>
    <w:rsid w:val="00F86C49"/>
    <w:rsid w:val="00F95C1C"/>
    <w:rsid w:val="00FA0A25"/>
    <w:rsid w:val="00FA173C"/>
    <w:rsid w:val="00FA3298"/>
    <w:rsid w:val="00FA4B0D"/>
    <w:rsid w:val="00FA7BF8"/>
    <w:rsid w:val="00FB119C"/>
    <w:rsid w:val="00FB1531"/>
    <w:rsid w:val="00FB2E88"/>
    <w:rsid w:val="00FB2FF6"/>
    <w:rsid w:val="00FB47F3"/>
    <w:rsid w:val="00FC0A2F"/>
    <w:rsid w:val="00FD00A9"/>
    <w:rsid w:val="00FD2D4F"/>
    <w:rsid w:val="00FD4110"/>
    <w:rsid w:val="00FD553F"/>
    <w:rsid w:val="00FD5E44"/>
    <w:rsid w:val="00FD620E"/>
    <w:rsid w:val="00FE2132"/>
    <w:rsid w:val="00FE2A1A"/>
    <w:rsid w:val="00FE38E4"/>
    <w:rsid w:val="00FE5235"/>
    <w:rsid w:val="00FE537D"/>
    <w:rsid w:val="00FE7C1E"/>
    <w:rsid w:val="00FE7FAC"/>
    <w:rsid w:val="00FF58F0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BD8A"/>
  <w15:chartTrackingRefBased/>
  <w15:docId w15:val="{E8D3C7FD-8A9A-4D44-87B1-2C3B61D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06"/>
  </w:style>
  <w:style w:type="paragraph" w:styleId="Footer">
    <w:name w:val="footer"/>
    <w:basedOn w:val="Normal"/>
    <w:link w:val="FooterChar"/>
    <w:uiPriority w:val="99"/>
    <w:unhideWhenUsed/>
    <w:rsid w:val="0071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06"/>
  </w:style>
  <w:style w:type="table" w:styleId="TableGrid">
    <w:name w:val="Table Grid"/>
    <w:basedOn w:val="TableNormal"/>
    <w:uiPriority w:val="39"/>
    <w:rsid w:val="007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00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947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26CE-3A16-4958-B1BB-5C88BAE0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Lalehkar</dc:creator>
  <cp:keywords/>
  <dc:description/>
  <cp:lastModifiedBy>Mina Hasani</cp:lastModifiedBy>
  <cp:revision>216</cp:revision>
  <cp:lastPrinted>2025-08-11T05:53:00Z</cp:lastPrinted>
  <dcterms:created xsi:type="dcterms:W3CDTF">2024-09-11T12:20:00Z</dcterms:created>
  <dcterms:modified xsi:type="dcterms:W3CDTF">2025-08-11T05:53:00Z</dcterms:modified>
</cp:coreProperties>
</file>