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FFA4E" w14:textId="4C76825F" w:rsidR="000E73BF" w:rsidRDefault="00216E41" w:rsidP="0054009A">
      <w:pPr>
        <w:rPr>
          <w:rtl/>
          <w:lang w:bidi="fa-IR"/>
        </w:rPr>
      </w:pPr>
      <w:r>
        <w:rPr>
          <w:noProof/>
        </w:rPr>
        <w:drawing>
          <wp:anchor distT="0" distB="0" distL="114300" distR="114300" simplePos="0" relativeHeight="251659264" behindDoc="1" locked="0" layoutInCell="1" allowOverlap="1" wp14:anchorId="645DE527" wp14:editId="29DE3279">
            <wp:simplePos x="0" y="0"/>
            <wp:positionH relativeFrom="page">
              <wp:posOffset>0</wp:posOffset>
            </wp:positionH>
            <wp:positionV relativeFrom="paragraph">
              <wp:posOffset>-1119505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3E2E3B38" w14:textId="7EA22C49" w:rsidR="00325ED3" w:rsidRDefault="00325ED3" w:rsidP="0054009A">
      <w:pPr>
        <w:rPr>
          <w:rtl/>
        </w:rPr>
      </w:pPr>
    </w:p>
    <w:p w14:paraId="0FFD8B38" w14:textId="79D930C4" w:rsidR="00325ED3" w:rsidRDefault="00325ED3" w:rsidP="0054009A">
      <w:pPr>
        <w:rPr>
          <w:rtl/>
        </w:rPr>
      </w:pPr>
    </w:p>
    <w:p w14:paraId="330FC207" w14:textId="065F1B50" w:rsidR="00325ED3" w:rsidRDefault="00325ED3" w:rsidP="0054009A">
      <w:pPr>
        <w:rPr>
          <w:rtl/>
        </w:rPr>
      </w:pPr>
    </w:p>
    <w:p w14:paraId="72072D8D" w14:textId="32127C9C" w:rsidR="00325ED3" w:rsidRDefault="00325ED3" w:rsidP="0054009A">
      <w:pPr>
        <w:rPr>
          <w:rtl/>
        </w:rPr>
      </w:pPr>
    </w:p>
    <w:p w14:paraId="294644BF" w14:textId="696FB59A" w:rsidR="00325ED3" w:rsidRDefault="00325ED3" w:rsidP="0054009A">
      <w:pPr>
        <w:rPr>
          <w:rtl/>
        </w:rPr>
      </w:pPr>
    </w:p>
    <w:p w14:paraId="561FEDB2" w14:textId="77777777" w:rsidR="00325ED3" w:rsidRPr="009949EE" w:rsidRDefault="00325ED3" w:rsidP="0054009A"/>
    <w:p w14:paraId="08A0D697" w14:textId="77777777" w:rsidR="00596C1D" w:rsidRPr="009949EE" w:rsidRDefault="00596C1D" w:rsidP="0054009A">
      <w:pPr>
        <w:rPr>
          <w:lang w:bidi="fa-IR"/>
        </w:rPr>
      </w:pPr>
    </w:p>
    <w:bookmarkStart w:id="0" w:name="_Toc135220801"/>
    <w:bookmarkStart w:id="1" w:name="_Toc148719625"/>
    <w:bookmarkStart w:id="2" w:name="_Toc151128365"/>
    <w:bookmarkStart w:id="3" w:name="_Toc159148062"/>
    <w:bookmarkStart w:id="4" w:name="_Toc118641507"/>
    <w:bookmarkStart w:id="5" w:name="_Toc122443232"/>
    <w:bookmarkStart w:id="6" w:name="_Toc128923375"/>
    <w:bookmarkStart w:id="7" w:name="_Toc134352767"/>
    <w:bookmarkStart w:id="8" w:name="_Toc116220809"/>
    <w:bookmarkStart w:id="9" w:name="_Toc170834891"/>
    <w:bookmarkStart w:id="10" w:name="_Toc172114349"/>
    <w:p w14:paraId="3ADA1C4B" w14:textId="32AD6CF8" w:rsidR="00035FB1" w:rsidRDefault="0054009A" w:rsidP="00537EE8">
      <w:pPr>
        <w:pStyle w:val="Title"/>
        <w:sectPr w:rsidR="00035FB1" w:rsidSect="00216E41">
          <w:headerReference w:type="default" r:id="rId9"/>
          <w:footerReference w:type="even" r:id="rId10"/>
          <w:headerReference w:type="first" r:id="rId11"/>
          <w:footnotePr>
            <w:numRestart w:val="eachPage"/>
          </w:footnotePr>
          <w:pgSz w:w="11907" w:h="16840" w:code="9"/>
          <w:pgMar w:top="850" w:right="1109" w:bottom="446" w:left="1080" w:header="720" w:footer="0" w:gutter="0"/>
          <w:cols w:space="720"/>
          <w:titlePg/>
          <w:bidi/>
          <w:docGrid w:linePitch="360"/>
        </w:sectPr>
      </w:pPr>
      <w:r>
        <w:rPr>
          <w:noProof/>
          <w:lang w:bidi="ar-SA"/>
        </w:rPr>
        <mc:AlternateContent>
          <mc:Choice Requires="wps">
            <w:drawing>
              <wp:anchor distT="0" distB="0" distL="114300" distR="114300" simplePos="0" relativeHeight="251663360" behindDoc="0" locked="0" layoutInCell="1" allowOverlap="1" wp14:anchorId="104FA47C" wp14:editId="4C8FB675">
                <wp:simplePos x="0" y="0"/>
                <wp:positionH relativeFrom="column">
                  <wp:posOffset>-541020</wp:posOffset>
                </wp:positionH>
                <wp:positionV relativeFrom="paragraph">
                  <wp:posOffset>339090</wp:posOffset>
                </wp:positionV>
                <wp:extent cx="5000625"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3890"/>
                        </a:xfrm>
                        <a:prstGeom prst="rect">
                          <a:avLst/>
                        </a:prstGeom>
                        <a:noFill/>
                        <a:ln w="6350">
                          <a:noFill/>
                        </a:ln>
                      </wps:spPr>
                      <wps:txbx>
                        <w:txbxContent>
                          <w:p w14:paraId="1C9B9E3F" w14:textId="3A4DE3E4" w:rsidR="00D76930" w:rsidRPr="00537EE8" w:rsidRDefault="00D76930" w:rsidP="006371E0">
                            <w:pPr>
                              <w:spacing w:line="240" w:lineRule="auto"/>
                              <w:ind w:left="0"/>
                              <w:jc w:val="center"/>
                              <w:rPr>
                                <w:rFonts w:ascii="AP Yekan" w:eastAsia="Times New Roman" w:hAnsi="AP Yekan" w:cs="AP Yekan"/>
                                <w:b/>
                                <w:bCs/>
                                <w:color w:val="002060"/>
                                <w:kern w:val="28"/>
                                <w:sz w:val="56"/>
                                <w:szCs w:val="56"/>
                                <w:rtl/>
                                <w:lang w:bidi="fa-IR"/>
                              </w:rPr>
                            </w:pPr>
                            <w:r w:rsidRPr="00537EE8">
                              <w:rPr>
                                <w:rFonts w:ascii="AP Yekan" w:eastAsia="Times New Roman" w:hAnsi="AP Yekan" w:cs="AP Yekan"/>
                                <w:b/>
                                <w:bCs/>
                                <w:color w:val="002060"/>
                                <w:kern w:val="28"/>
                                <w:sz w:val="56"/>
                                <w:szCs w:val="56"/>
                                <w:rtl/>
                                <w:lang w:bidi="fa-IR"/>
                              </w:rPr>
                              <w:t xml:space="preserve">بررسی مفاهیم هوشمندسازی صنایع و مطالعه دو نمونه موفق هوشمندسازی در منطقه و دنیا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A47C" id="_x0000_t202" coordsize="21600,21600" o:spt="202" path="m,l,21600r21600,l21600,xe">
                <v:stroke joinstyle="miter"/>
                <v:path gradientshapeok="t" o:connecttype="rect"/>
              </v:shapetype>
              <v:shape id="Text Box 17" o:spid="_x0000_s1026" type="#_x0000_t202" style="position:absolute;left:0;text-align:left;margin-left:-42.6pt;margin-top:26.7pt;width:393.75pt;height:1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" filled="f" stroked="f" strokeweight=".5pt">
                <v:path arrowok="t"/>
                <v:textbox>
                  <w:txbxContent>
                    <w:p w14:paraId="1C9B9E3F" w14:textId="3A4DE3E4" w:rsidR="00D76930" w:rsidRPr="00537EE8" w:rsidRDefault="00D76930" w:rsidP="006371E0">
                      <w:pPr>
                        <w:spacing w:line="240" w:lineRule="auto"/>
                        <w:ind w:left="0"/>
                        <w:jc w:val="center"/>
                        <w:rPr>
                          <w:rFonts w:ascii="AP Yekan" w:eastAsia="Times New Roman" w:hAnsi="AP Yekan" w:cs="AP Yekan"/>
                          <w:b/>
                          <w:bCs/>
                          <w:color w:val="002060"/>
                          <w:kern w:val="28"/>
                          <w:sz w:val="56"/>
                          <w:szCs w:val="56"/>
                          <w:rtl/>
                          <w:lang w:bidi="fa-IR"/>
                        </w:rPr>
                      </w:pPr>
                      <w:bookmarkStart w:id="12" w:name="_GoBack"/>
                      <w:r w:rsidRPr="00537EE8">
                        <w:rPr>
                          <w:rFonts w:ascii="AP Yekan" w:eastAsia="Times New Roman" w:hAnsi="AP Yekan" w:cs="AP Yekan"/>
                          <w:b/>
                          <w:bCs/>
                          <w:color w:val="002060"/>
                          <w:kern w:val="28"/>
                          <w:sz w:val="56"/>
                          <w:szCs w:val="56"/>
                          <w:rtl/>
                          <w:lang w:bidi="fa-IR"/>
                        </w:rPr>
                        <w:t xml:space="preserve">بررسی مفاهیم هوشمندسازی صنایع و مطالعه دو نمونه موفق هوشمندسازی در منطقه و دنیا </w:t>
                      </w:r>
                      <w:bookmarkEnd w:id="12"/>
                    </w:p>
                  </w:txbxContent>
                </v:textbox>
              </v:shape>
            </w:pict>
          </mc:Fallback>
        </mc:AlternateContent>
      </w:r>
      <w:bookmarkEnd w:id="0"/>
      <w:bookmarkEnd w:id="1"/>
      <w:bookmarkEnd w:id="2"/>
      <w:bookmarkEnd w:id="3"/>
      <w:bookmarkEnd w:id="4"/>
      <w:bookmarkEnd w:id="5"/>
      <w:bookmarkEnd w:id="6"/>
      <w:bookmarkEnd w:id="7"/>
      <w:bookmarkEnd w:id="8"/>
      <w:bookmarkEnd w:id="9"/>
      <w:bookmarkEnd w:id="10"/>
      <w:r>
        <w:rPr>
          <w:rFonts w:hint="cs"/>
          <w:rtl/>
        </w:rPr>
        <w:t xml:space="preserve">                       </w:t>
      </w:r>
    </w:p>
    <w:p w14:paraId="7F5B586B" w14:textId="77777777" w:rsidR="00035FB1" w:rsidRDefault="00035FB1" w:rsidP="0054009A">
      <w:pPr>
        <w:bidi w:val="0"/>
        <w:rPr>
          <w:noProof/>
        </w:rPr>
      </w:pPr>
    </w:p>
    <w:p w14:paraId="178A1097" w14:textId="742F13BF" w:rsidR="00EE7D0B" w:rsidRDefault="00035FB1" w:rsidP="00DF6127">
      <w:pPr>
        <w:bidi w:val="0"/>
        <w:ind w:left="450"/>
        <w:jc w:val="center"/>
        <w:rPr>
          <w:rtl/>
        </w:rPr>
      </w:pPr>
      <w:r>
        <w:rPr>
          <w:rFonts w:ascii="Roboto" w:hAnsi="Roboto"/>
          <w:noProof/>
          <w:rtl/>
        </w:rPr>
        <w:drawing>
          <wp:inline distT="0" distB="0" distL="0" distR="0" wp14:anchorId="55B86CDC" wp14:editId="1F351EC6">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D157248" w14:textId="1FAC497E" w:rsidR="00DF6127" w:rsidRDefault="00DF6127" w:rsidP="00DF6127">
      <w:pPr>
        <w:bidi w:val="0"/>
        <w:ind w:left="450"/>
        <w:jc w:val="center"/>
        <w:rPr>
          <w:rtl/>
        </w:rPr>
      </w:pPr>
    </w:p>
    <w:p w14:paraId="2F8C32E7" w14:textId="1C701BC5" w:rsidR="00DF6127" w:rsidRDefault="00DF6127" w:rsidP="00DF6127">
      <w:pPr>
        <w:bidi w:val="0"/>
        <w:ind w:left="450"/>
        <w:jc w:val="center"/>
        <w:rPr>
          <w:rtl/>
        </w:rPr>
      </w:pPr>
    </w:p>
    <w:p w14:paraId="13E626C4" w14:textId="7F69EAA4" w:rsidR="00DF6127" w:rsidRDefault="00DF6127" w:rsidP="00DF6127">
      <w:pPr>
        <w:bidi w:val="0"/>
        <w:ind w:left="450"/>
        <w:jc w:val="center"/>
        <w:rPr>
          <w:rtl/>
        </w:rPr>
      </w:pPr>
    </w:p>
    <w:p w14:paraId="1D5B93AF" w14:textId="5D3D6F06" w:rsidR="00DF6127" w:rsidRDefault="00DF6127" w:rsidP="00DF6127">
      <w:pPr>
        <w:bidi w:val="0"/>
        <w:ind w:left="450"/>
        <w:jc w:val="center"/>
        <w:rPr>
          <w:rtl/>
        </w:rPr>
      </w:pPr>
    </w:p>
    <w:p w14:paraId="18D919D7" w14:textId="0C3DAC79" w:rsidR="00DF6127" w:rsidRDefault="00DF6127" w:rsidP="00DF6127">
      <w:pPr>
        <w:bidi w:val="0"/>
        <w:ind w:left="450"/>
        <w:jc w:val="center"/>
        <w:rPr>
          <w:rtl/>
        </w:rPr>
      </w:pPr>
    </w:p>
    <w:p w14:paraId="350E4452" w14:textId="0690AF90" w:rsidR="00DF6127" w:rsidRDefault="00DF6127" w:rsidP="00DF6127">
      <w:pPr>
        <w:bidi w:val="0"/>
        <w:ind w:left="450"/>
        <w:jc w:val="center"/>
        <w:rPr>
          <w:rtl/>
        </w:rPr>
      </w:pPr>
    </w:p>
    <w:p w14:paraId="77ABEB58" w14:textId="011200BE" w:rsidR="00DF6127" w:rsidRDefault="00DF6127" w:rsidP="00DF6127">
      <w:pPr>
        <w:bidi w:val="0"/>
        <w:ind w:left="450"/>
        <w:jc w:val="center"/>
        <w:rPr>
          <w:rtl/>
        </w:rPr>
      </w:pPr>
    </w:p>
    <w:p w14:paraId="2AB337AA" w14:textId="77FA4111" w:rsidR="00DF6127" w:rsidRDefault="00DF6127" w:rsidP="00DF6127">
      <w:pPr>
        <w:bidi w:val="0"/>
        <w:ind w:left="450"/>
        <w:jc w:val="center"/>
        <w:rPr>
          <w:rtl/>
        </w:rPr>
      </w:pPr>
    </w:p>
    <w:p w14:paraId="569F0FD4" w14:textId="71A51863" w:rsidR="00DF6127" w:rsidRDefault="00DF6127" w:rsidP="00DF6127">
      <w:pPr>
        <w:bidi w:val="0"/>
        <w:ind w:left="450"/>
        <w:jc w:val="center"/>
        <w:rPr>
          <w:rtl/>
        </w:rPr>
      </w:pPr>
    </w:p>
    <w:p w14:paraId="65A58AB8" w14:textId="28AA4025" w:rsidR="00DF6127" w:rsidRDefault="00DF6127" w:rsidP="00DF6127">
      <w:pPr>
        <w:bidi w:val="0"/>
        <w:ind w:left="450"/>
        <w:jc w:val="center"/>
        <w:rPr>
          <w:rtl/>
        </w:rPr>
      </w:pPr>
    </w:p>
    <w:p w14:paraId="266BA283" w14:textId="10463BF1" w:rsidR="00DF6127" w:rsidRDefault="00DF6127" w:rsidP="00DF6127">
      <w:pPr>
        <w:bidi w:val="0"/>
        <w:ind w:left="450"/>
        <w:jc w:val="center"/>
        <w:rPr>
          <w:rtl/>
        </w:rPr>
      </w:pPr>
    </w:p>
    <w:p w14:paraId="71765634" w14:textId="77777777" w:rsidR="00DF6127" w:rsidRDefault="00DF6127" w:rsidP="00DF6127">
      <w:pPr>
        <w:bidi w:val="0"/>
        <w:ind w:left="450"/>
        <w:jc w:val="center"/>
      </w:pPr>
    </w:p>
    <w:p w14:paraId="670A8D93" w14:textId="01F3AB1F" w:rsidR="00035FB1" w:rsidRDefault="00035FB1" w:rsidP="0054009A">
      <w:pPr>
        <w:bidi w:val="0"/>
      </w:pPr>
    </w:p>
    <w:p w14:paraId="7BF878A2" w14:textId="56633C4E" w:rsidR="00035FB1" w:rsidRDefault="00035FB1" w:rsidP="0054009A">
      <w:pPr>
        <w:bidi w:val="0"/>
      </w:pPr>
    </w:p>
    <w:tbl>
      <w:tblPr>
        <w:tblStyle w:val="TableGrid"/>
        <w:tblpPr w:leftFromText="180" w:rightFromText="180" w:vertAnchor="text" w:horzAnchor="margin" w:tblpXSpec="right" w:tblpY="1277"/>
        <w:bidiVisual/>
        <w:tblW w:w="4636"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01"/>
      </w:tblGrid>
      <w:tr w:rsidR="009C2574" w:rsidRPr="00537EE8" w14:paraId="1D8C6111" w14:textId="77777777" w:rsidTr="00537EE8">
        <w:tc>
          <w:tcPr>
            <w:tcW w:w="5000" w:type="pct"/>
            <w:shd w:val="clear" w:color="auto" w:fill="FFFFFF" w:themeFill="background1"/>
          </w:tcPr>
          <w:p w14:paraId="1A006E18" w14:textId="338E418A" w:rsidR="009C2574" w:rsidRPr="00537EE8" w:rsidRDefault="009C2574" w:rsidP="00537EE8">
            <w:pPr>
              <w:spacing w:line="240" w:lineRule="auto"/>
              <w:rPr>
                <w:b/>
                <w:bCs/>
                <w:sz w:val="20"/>
                <w:szCs w:val="24"/>
                <w:rtl/>
                <w:lang w:bidi="fa-IR"/>
              </w:rPr>
            </w:pPr>
            <w:r w:rsidRPr="00537EE8">
              <w:rPr>
                <w:rFonts w:hint="cs"/>
                <w:b/>
                <w:bCs/>
                <w:sz w:val="20"/>
                <w:szCs w:val="24"/>
                <w:rtl/>
                <w:lang w:bidi="fa-IR"/>
              </w:rPr>
              <w:lastRenderedPageBreak/>
              <w:t xml:space="preserve">عنوان گزارش: </w:t>
            </w:r>
            <w:r w:rsidR="00646C76" w:rsidRPr="00537EE8">
              <w:rPr>
                <w:b/>
                <w:bCs/>
                <w:sz w:val="20"/>
                <w:szCs w:val="24"/>
                <w:rtl/>
                <w:lang w:bidi="fa-IR"/>
              </w:rPr>
              <w:t>بررس</w:t>
            </w:r>
            <w:r w:rsidR="00646C76" w:rsidRPr="00537EE8">
              <w:rPr>
                <w:rFonts w:hint="cs"/>
                <w:b/>
                <w:bCs/>
                <w:sz w:val="20"/>
                <w:szCs w:val="24"/>
                <w:rtl/>
                <w:lang w:bidi="fa-IR"/>
              </w:rPr>
              <w:t>ی</w:t>
            </w:r>
            <w:r w:rsidR="00646C76" w:rsidRPr="00537EE8">
              <w:rPr>
                <w:b/>
                <w:bCs/>
                <w:sz w:val="20"/>
                <w:szCs w:val="24"/>
                <w:rtl/>
                <w:lang w:bidi="fa-IR"/>
              </w:rPr>
              <w:t xml:space="preserve"> مفاه</w:t>
            </w:r>
            <w:r w:rsidR="00646C76" w:rsidRPr="00537EE8">
              <w:rPr>
                <w:rFonts w:hint="cs"/>
                <w:b/>
                <w:bCs/>
                <w:sz w:val="20"/>
                <w:szCs w:val="24"/>
                <w:rtl/>
                <w:lang w:bidi="fa-IR"/>
              </w:rPr>
              <w:t>ی</w:t>
            </w:r>
            <w:r w:rsidR="00646C76" w:rsidRPr="00537EE8">
              <w:rPr>
                <w:rFonts w:hint="eastAsia"/>
                <w:b/>
                <w:bCs/>
                <w:sz w:val="20"/>
                <w:szCs w:val="24"/>
                <w:rtl/>
                <w:lang w:bidi="fa-IR"/>
              </w:rPr>
              <w:t>م</w:t>
            </w:r>
            <w:r w:rsidR="00646C76" w:rsidRPr="00537EE8">
              <w:rPr>
                <w:b/>
                <w:bCs/>
                <w:sz w:val="20"/>
                <w:szCs w:val="24"/>
                <w:rtl/>
                <w:lang w:bidi="fa-IR"/>
              </w:rPr>
              <w:t xml:space="preserve"> هوشمندساز</w:t>
            </w:r>
            <w:r w:rsidR="00646C76" w:rsidRPr="00537EE8">
              <w:rPr>
                <w:rFonts w:hint="cs"/>
                <w:b/>
                <w:bCs/>
                <w:sz w:val="20"/>
                <w:szCs w:val="24"/>
                <w:rtl/>
                <w:lang w:bidi="fa-IR"/>
              </w:rPr>
              <w:t>ی</w:t>
            </w:r>
            <w:r w:rsidR="00646C76" w:rsidRPr="00537EE8">
              <w:rPr>
                <w:b/>
                <w:bCs/>
                <w:sz w:val="20"/>
                <w:szCs w:val="24"/>
                <w:rtl/>
                <w:lang w:bidi="fa-IR"/>
              </w:rPr>
              <w:t xml:space="preserve"> صنا</w:t>
            </w:r>
            <w:r w:rsidR="00646C76" w:rsidRPr="00537EE8">
              <w:rPr>
                <w:rFonts w:hint="cs"/>
                <w:b/>
                <w:bCs/>
                <w:sz w:val="20"/>
                <w:szCs w:val="24"/>
                <w:rtl/>
                <w:lang w:bidi="fa-IR"/>
              </w:rPr>
              <w:t>ی</w:t>
            </w:r>
            <w:r w:rsidR="00646C76" w:rsidRPr="00537EE8">
              <w:rPr>
                <w:rFonts w:hint="eastAsia"/>
                <w:b/>
                <w:bCs/>
                <w:sz w:val="20"/>
                <w:szCs w:val="24"/>
                <w:rtl/>
                <w:lang w:bidi="fa-IR"/>
              </w:rPr>
              <w:t>ع</w:t>
            </w:r>
            <w:r w:rsidR="00646C76" w:rsidRPr="00537EE8">
              <w:rPr>
                <w:b/>
                <w:bCs/>
                <w:sz w:val="20"/>
                <w:szCs w:val="24"/>
                <w:rtl/>
                <w:lang w:bidi="fa-IR"/>
              </w:rPr>
              <w:t xml:space="preserve"> و مطالعه دو نمونه موفق </w:t>
            </w:r>
            <w:r w:rsidR="00537EE8" w:rsidRPr="00537EE8">
              <w:rPr>
                <w:rFonts w:hint="cs"/>
                <w:b/>
                <w:bCs/>
                <w:sz w:val="20"/>
                <w:szCs w:val="24"/>
                <w:rtl/>
                <w:lang w:bidi="fa-IR"/>
              </w:rPr>
              <w:t xml:space="preserve">هوشمندسازی </w:t>
            </w:r>
            <w:r w:rsidR="00646C76" w:rsidRPr="00537EE8">
              <w:rPr>
                <w:b/>
                <w:bCs/>
                <w:sz w:val="20"/>
                <w:szCs w:val="24"/>
                <w:rtl/>
                <w:lang w:bidi="fa-IR"/>
              </w:rPr>
              <w:t>در منطقه و دن</w:t>
            </w:r>
            <w:r w:rsidR="00646C76" w:rsidRPr="00537EE8">
              <w:rPr>
                <w:rFonts w:hint="cs"/>
                <w:b/>
                <w:bCs/>
                <w:sz w:val="20"/>
                <w:szCs w:val="24"/>
                <w:rtl/>
                <w:lang w:bidi="fa-IR"/>
              </w:rPr>
              <w:t>ی</w:t>
            </w:r>
            <w:r w:rsidR="00646C76" w:rsidRPr="00537EE8">
              <w:rPr>
                <w:rFonts w:hint="eastAsia"/>
                <w:b/>
                <w:bCs/>
                <w:sz w:val="20"/>
                <w:szCs w:val="24"/>
                <w:rtl/>
                <w:lang w:bidi="fa-IR"/>
              </w:rPr>
              <w:t>ا</w:t>
            </w:r>
          </w:p>
        </w:tc>
      </w:tr>
      <w:tr w:rsidR="009C2574" w:rsidRPr="00537EE8" w14:paraId="6C73DB15" w14:textId="77777777" w:rsidTr="00537EE8">
        <w:tc>
          <w:tcPr>
            <w:tcW w:w="5000" w:type="pct"/>
            <w:shd w:val="clear" w:color="auto" w:fill="FFFFFF" w:themeFill="background1"/>
          </w:tcPr>
          <w:p w14:paraId="2D74948E" w14:textId="4E96D5AF" w:rsidR="009C2574" w:rsidRPr="00537EE8" w:rsidRDefault="009C2574" w:rsidP="00537EE8">
            <w:pPr>
              <w:spacing w:line="240" w:lineRule="auto"/>
              <w:rPr>
                <w:b/>
                <w:bCs/>
                <w:sz w:val="20"/>
                <w:szCs w:val="24"/>
                <w:rtl/>
                <w:lang w:bidi="fa-IR"/>
              </w:rPr>
            </w:pPr>
            <w:r w:rsidRPr="00537EE8">
              <w:rPr>
                <w:rFonts w:hint="cs"/>
                <w:b/>
                <w:bCs/>
                <w:sz w:val="20"/>
                <w:szCs w:val="24"/>
                <w:rtl/>
                <w:lang w:bidi="fa-IR"/>
              </w:rPr>
              <w:t xml:space="preserve">کلمات کلیدی: </w:t>
            </w:r>
            <w:r w:rsidR="00646C76" w:rsidRPr="00537EE8">
              <w:rPr>
                <w:rFonts w:hint="cs"/>
                <w:b/>
                <w:bCs/>
                <w:sz w:val="20"/>
                <w:szCs w:val="24"/>
                <w:rtl/>
                <w:lang w:bidi="fa-IR"/>
              </w:rPr>
              <w:t>صنعت 4،‌ هوشمندسازی، اتوماسیون، اسناد بالادستی، بلوغ فناوری،‌ ا</w:t>
            </w:r>
            <w:r w:rsidR="000E3591" w:rsidRPr="00537EE8">
              <w:rPr>
                <w:rFonts w:hint="cs"/>
                <w:b/>
                <w:bCs/>
                <w:sz w:val="20"/>
                <w:szCs w:val="24"/>
                <w:rtl/>
                <w:lang w:bidi="fa-IR"/>
              </w:rPr>
              <w:t>ی</w:t>
            </w:r>
            <w:r w:rsidR="00646C76" w:rsidRPr="00537EE8">
              <w:rPr>
                <w:rFonts w:hint="cs"/>
                <w:b/>
                <w:bCs/>
                <w:sz w:val="20"/>
                <w:szCs w:val="24"/>
                <w:rtl/>
                <w:lang w:bidi="fa-IR"/>
              </w:rPr>
              <w:t>نترنت اشیاء،‌ هوش مصنوعی،</w:t>
            </w:r>
            <w:r w:rsidR="000E3591" w:rsidRPr="00537EE8">
              <w:rPr>
                <w:rFonts w:hint="cs"/>
                <w:b/>
                <w:bCs/>
                <w:sz w:val="20"/>
                <w:szCs w:val="24"/>
                <w:rtl/>
                <w:lang w:bidi="fa-IR"/>
              </w:rPr>
              <w:t xml:space="preserve"> اقتصاد دیجیتال، صنعت در</w:t>
            </w:r>
            <w:r w:rsidR="00646C76" w:rsidRPr="00537EE8">
              <w:rPr>
                <w:rFonts w:hint="cs"/>
                <w:b/>
                <w:bCs/>
                <w:sz w:val="20"/>
                <w:szCs w:val="24"/>
                <w:rtl/>
                <w:lang w:bidi="fa-IR"/>
              </w:rPr>
              <w:t xml:space="preserve">‌ </w:t>
            </w:r>
            <w:r w:rsidR="000E3591" w:rsidRPr="00537EE8">
              <w:rPr>
                <w:rFonts w:hint="cs"/>
                <w:b/>
                <w:bCs/>
                <w:sz w:val="20"/>
                <w:szCs w:val="24"/>
                <w:rtl/>
                <w:lang w:bidi="fa-IR"/>
              </w:rPr>
              <w:t xml:space="preserve">آلمان و عربستان سعودی. </w:t>
            </w:r>
          </w:p>
        </w:tc>
      </w:tr>
      <w:tr w:rsidR="009C2574" w:rsidRPr="00537EE8" w14:paraId="6D61A2BF" w14:textId="77777777" w:rsidTr="00537EE8">
        <w:tc>
          <w:tcPr>
            <w:tcW w:w="5000" w:type="pct"/>
            <w:shd w:val="clear" w:color="auto" w:fill="FFFFFF" w:themeFill="background1"/>
          </w:tcPr>
          <w:p w14:paraId="33A8AA1E" w14:textId="73750EDD" w:rsidR="009C2574" w:rsidRPr="00537EE8" w:rsidRDefault="009C2574" w:rsidP="00537EE8">
            <w:pPr>
              <w:spacing w:line="240" w:lineRule="auto"/>
              <w:rPr>
                <w:b/>
                <w:bCs/>
                <w:sz w:val="20"/>
                <w:szCs w:val="24"/>
                <w:rtl/>
                <w:lang w:bidi="fa-IR"/>
              </w:rPr>
            </w:pPr>
            <w:r w:rsidRPr="00537EE8">
              <w:rPr>
                <w:rFonts w:hint="cs"/>
                <w:b/>
                <w:bCs/>
                <w:sz w:val="20"/>
                <w:szCs w:val="24"/>
                <w:rtl/>
                <w:lang w:bidi="fa-IR"/>
              </w:rPr>
              <w:t xml:space="preserve">تهیه کنندگان: </w:t>
            </w:r>
            <w:r w:rsidR="00C75D9B" w:rsidRPr="00537EE8">
              <w:rPr>
                <w:rFonts w:hint="cs"/>
                <w:b/>
                <w:bCs/>
                <w:sz w:val="20"/>
                <w:szCs w:val="24"/>
                <w:rtl/>
                <w:lang w:bidi="fa-IR"/>
              </w:rPr>
              <w:t>مسعود حایری</w:t>
            </w:r>
            <w:r w:rsidR="002A5E6A" w:rsidRPr="00537EE8">
              <w:rPr>
                <w:rFonts w:hint="cs"/>
                <w:b/>
                <w:bCs/>
                <w:sz w:val="20"/>
                <w:szCs w:val="24"/>
                <w:rtl/>
                <w:lang w:bidi="fa-IR"/>
              </w:rPr>
              <w:t xml:space="preserve">، مجید رسولی دیسفانی، سید محمود نعمت ا... زاده </w:t>
            </w:r>
          </w:p>
          <w:p w14:paraId="6893138B" w14:textId="6CC83C47" w:rsidR="009C2574" w:rsidRPr="00537EE8" w:rsidRDefault="009C2574" w:rsidP="00537EE8">
            <w:pPr>
              <w:spacing w:line="240" w:lineRule="auto"/>
              <w:rPr>
                <w:b/>
                <w:bCs/>
                <w:sz w:val="20"/>
                <w:szCs w:val="24"/>
                <w:rtl/>
                <w:lang w:bidi="fa-IR"/>
              </w:rPr>
            </w:pPr>
            <w:r w:rsidRPr="00537EE8">
              <w:rPr>
                <w:rFonts w:hint="cs"/>
                <w:b/>
                <w:bCs/>
                <w:sz w:val="20"/>
                <w:szCs w:val="24"/>
                <w:rtl/>
                <w:lang w:bidi="fa-IR"/>
              </w:rPr>
              <w:t xml:space="preserve">ناظر علمی: </w:t>
            </w:r>
            <w:r w:rsidR="003B7A57" w:rsidRPr="00537EE8">
              <w:rPr>
                <w:rFonts w:hint="cs"/>
                <w:b/>
                <w:bCs/>
                <w:sz w:val="20"/>
                <w:szCs w:val="24"/>
                <w:rtl/>
                <w:lang w:bidi="fa-IR"/>
              </w:rPr>
              <w:t>پژمان گودرزی، مریم محمودی</w:t>
            </w:r>
          </w:p>
        </w:tc>
      </w:tr>
      <w:tr w:rsidR="009C2574" w:rsidRPr="00537EE8" w14:paraId="771955E6" w14:textId="77777777" w:rsidTr="00537EE8">
        <w:tc>
          <w:tcPr>
            <w:tcW w:w="5000" w:type="pct"/>
            <w:shd w:val="clear" w:color="auto" w:fill="FFFFFF" w:themeFill="background1"/>
          </w:tcPr>
          <w:p w14:paraId="55AD5EC4" w14:textId="7FC5ADB1" w:rsidR="009C2574" w:rsidRPr="00537EE8" w:rsidRDefault="009C2574" w:rsidP="00537EE8">
            <w:pPr>
              <w:spacing w:line="240" w:lineRule="auto"/>
              <w:rPr>
                <w:b/>
                <w:bCs/>
                <w:sz w:val="20"/>
                <w:szCs w:val="24"/>
                <w:rtl/>
                <w:lang w:bidi="fa-IR"/>
              </w:rPr>
            </w:pPr>
            <w:r w:rsidRPr="00537EE8">
              <w:rPr>
                <w:rFonts w:hint="cs"/>
                <w:b/>
                <w:bCs/>
                <w:sz w:val="20"/>
                <w:szCs w:val="24"/>
                <w:rtl/>
                <w:lang w:bidi="fa-IR"/>
              </w:rPr>
              <w:t xml:space="preserve">گروه پژوهشی: </w:t>
            </w:r>
            <w:r w:rsidR="00C75D9B" w:rsidRPr="00537EE8">
              <w:rPr>
                <w:rFonts w:hint="cs"/>
                <w:b/>
                <w:bCs/>
                <w:sz w:val="20"/>
                <w:szCs w:val="24"/>
                <w:rtl/>
                <w:lang w:bidi="fa-IR"/>
              </w:rPr>
              <w:t>سکوهای فناوری اطلاعات</w:t>
            </w:r>
          </w:p>
        </w:tc>
      </w:tr>
      <w:tr w:rsidR="009C2574" w:rsidRPr="00537EE8" w14:paraId="2691D4DA" w14:textId="77777777" w:rsidTr="00537EE8">
        <w:tc>
          <w:tcPr>
            <w:tcW w:w="5000" w:type="pct"/>
            <w:shd w:val="clear" w:color="auto" w:fill="FFFFFF" w:themeFill="background1"/>
          </w:tcPr>
          <w:p w14:paraId="22014A73" w14:textId="3043F326" w:rsidR="009C2574" w:rsidRPr="00537EE8" w:rsidRDefault="00537EE8" w:rsidP="00537EE8">
            <w:pPr>
              <w:spacing w:line="240" w:lineRule="auto"/>
              <w:rPr>
                <w:b/>
                <w:bCs/>
                <w:sz w:val="20"/>
                <w:szCs w:val="24"/>
                <w:rtl/>
                <w:lang w:bidi="fa-IR"/>
              </w:rPr>
            </w:pPr>
            <w:r w:rsidRPr="00537EE8">
              <w:rPr>
                <w:rFonts w:hint="cs"/>
                <w:b/>
                <w:bCs/>
                <w:sz w:val="20"/>
                <w:szCs w:val="24"/>
                <w:rtl/>
                <w:lang w:bidi="fa-IR"/>
              </w:rPr>
              <w:t xml:space="preserve">سال </w:t>
            </w:r>
            <w:r w:rsidR="009C2574" w:rsidRPr="00537EE8">
              <w:rPr>
                <w:rFonts w:hint="cs"/>
                <w:b/>
                <w:bCs/>
                <w:sz w:val="20"/>
                <w:szCs w:val="24"/>
                <w:rtl/>
                <w:lang w:bidi="fa-IR"/>
              </w:rPr>
              <w:t xml:space="preserve">نشر: </w:t>
            </w:r>
            <w:r w:rsidR="009C2574" w:rsidRPr="00537EE8">
              <w:rPr>
                <w:b/>
                <w:bCs/>
                <w:sz w:val="20"/>
                <w:szCs w:val="24"/>
                <w:rtl/>
                <w:lang w:bidi="fa-IR"/>
              </w:rPr>
              <w:t xml:space="preserve"> 140</w:t>
            </w:r>
            <w:r w:rsidR="00C75D9B" w:rsidRPr="00537EE8">
              <w:rPr>
                <w:rFonts w:hint="cs"/>
                <w:b/>
                <w:bCs/>
                <w:sz w:val="20"/>
                <w:szCs w:val="24"/>
                <w:rtl/>
                <w:lang w:bidi="fa-IR"/>
              </w:rPr>
              <w:t>3</w:t>
            </w:r>
          </w:p>
        </w:tc>
      </w:tr>
    </w:tbl>
    <w:p w14:paraId="380D6935" w14:textId="61A4C18E" w:rsidR="00035FB1" w:rsidRDefault="00035FB1" w:rsidP="0054009A">
      <w:pPr>
        <w:bidi w:val="0"/>
      </w:pPr>
    </w:p>
    <w:p w14:paraId="08A256C8" w14:textId="7E6D4BE0" w:rsidR="00035FB1" w:rsidRDefault="00035FB1" w:rsidP="0054009A">
      <w:pPr>
        <w:bidi w:val="0"/>
      </w:pPr>
    </w:p>
    <w:p w14:paraId="705CE2F9" w14:textId="77777777" w:rsidR="00035FB1" w:rsidRDefault="00035FB1" w:rsidP="0054009A">
      <w:pPr>
        <w:bidi w:val="0"/>
        <w:rPr>
          <w:lang w:bidi="fa-IR"/>
        </w:rPr>
      </w:pPr>
    </w:p>
    <w:p w14:paraId="27A2F3B8" w14:textId="77777777" w:rsidR="001D5109" w:rsidRDefault="001D5109" w:rsidP="00D40CF4">
      <w:pPr>
        <w:bidi w:val="0"/>
        <w:ind w:right="-92"/>
        <w:jc w:val="right"/>
        <w:rPr>
          <w:rtl/>
          <w:lang w:bidi="fa-IR"/>
        </w:rPr>
      </w:pPr>
    </w:p>
    <w:p w14:paraId="316C9962" w14:textId="77777777" w:rsidR="001D5109" w:rsidRDefault="001D5109" w:rsidP="001D5109">
      <w:pPr>
        <w:bidi w:val="0"/>
        <w:ind w:right="-92"/>
        <w:jc w:val="right"/>
        <w:rPr>
          <w:rtl/>
          <w:lang w:bidi="fa-IR"/>
        </w:rPr>
      </w:pPr>
    </w:p>
    <w:p w14:paraId="2E451FA4" w14:textId="77777777" w:rsidR="001D5109" w:rsidRDefault="001D5109" w:rsidP="001D5109">
      <w:pPr>
        <w:bidi w:val="0"/>
        <w:ind w:right="-92"/>
        <w:jc w:val="right"/>
        <w:rPr>
          <w:rtl/>
          <w:lang w:bidi="fa-IR"/>
        </w:rPr>
      </w:pPr>
    </w:p>
    <w:p w14:paraId="2CDBA4A8" w14:textId="77777777" w:rsidR="001D5109" w:rsidRDefault="001D5109" w:rsidP="001D5109">
      <w:pPr>
        <w:bidi w:val="0"/>
        <w:ind w:right="-92"/>
        <w:jc w:val="right"/>
        <w:rPr>
          <w:rtl/>
          <w:lang w:bidi="fa-IR"/>
        </w:rPr>
      </w:pPr>
    </w:p>
    <w:p w14:paraId="01487EDA" w14:textId="77777777" w:rsidR="001D5109" w:rsidRDefault="001D5109" w:rsidP="001D5109">
      <w:pPr>
        <w:bidi w:val="0"/>
        <w:ind w:right="-92"/>
        <w:jc w:val="right"/>
        <w:rPr>
          <w:rtl/>
          <w:lang w:bidi="fa-IR"/>
        </w:rPr>
      </w:pPr>
    </w:p>
    <w:p w14:paraId="55371F0D" w14:textId="5795DEC8" w:rsidR="00DF6127" w:rsidRDefault="00DF6127" w:rsidP="00DF6127">
      <w:pPr>
        <w:widowControl/>
        <w:spacing w:line="240" w:lineRule="auto"/>
        <w:ind w:left="0"/>
        <w:contextualSpacing w:val="0"/>
        <w:jc w:val="left"/>
        <w:rPr>
          <w:rtl/>
          <w:lang w:bidi="fa-IR"/>
        </w:rPr>
      </w:pPr>
      <w:r w:rsidRPr="00DF6127">
        <w:rPr>
          <w:noProof/>
        </w:rPr>
        <w:drawing>
          <wp:inline distT="0" distB="0" distL="0" distR="0" wp14:anchorId="4708D30C" wp14:editId="3F612F57">
            <wp:extent cx="1379220" cy="670560"/>
            <wp:effectExtent l="0" t="0" r="0" b="0"/>
            <wp:docPr id="11" name="Picture 11" descr="C:\Users\Administrator\Desktop\گزارشات رصدی\گزارشات رصدی سری دوم 1403\2\978-622-879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گزارشات رصدی\گزارشات رصدی سری دوم 1403\2\978-622-87939-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2B907E91" w14:textId="3ABE4170" w:rsidR="00DF6127" w:rsidRDefault="00DF6127" w:rsidP="00DF6127">
      <w:pPr>
        <w:widowControl/>
        <w:spacing w:line="240" w:lineRule="auto"/>
        <w:ind w:left="0"/>
        <w:contextualSpacing w:val="0"/>
        <w:jc w:val="left"/>
        <w:rPr>
          <w:rtl/>
          <w:lang w:bidi="fa-IR"/>
        </w:rPr>
      </w:pPr>
    </w:p>
    <w:p w14:paraId="2FE147D8" w14:textId="74A3EB99" w:rsidR="00DF6127" w:rsidRDefault="00DF6127" w:rsidP="00DF6127">
      <w:pPr>
        <w:widowControl/>
        <w:spacing w:line="240" w:lineRule="auto"/>
        <w:ind w:left="0"/>
        <w:contextualSpacing w:val="0"/>
        <w:jc w:val="left"/>
        <w:rPr>
          <w:rtl/>
          <w:lang w:bidi="fa-IR"/>
        </w:rPr>
      </w:pPr>
    </w:p>
    <w:p w14:paraId="4F923D93" w14:textId="48B79914" w:rsidR="00DF6127" w:rsidRDefault="00DF6127" w:rsidP="00DF6127">
      <w:pPr>
        <w:widowControl/>
        <w:spacing w:line="240" w:lineRule="auto"/>
        <w:ind w:left="0"/>
        <w:contextualSpacing w:val="0"/>
        <w:jc w:val="left"/>
        <w:rPr>
          <w:rtl/>
          <w:lang w:bidi="fa-IR"/>
        </w:rPr>
      </w:pPr>
    </w:p>
    <w:p w14:paraId="46787885" w14:textId="0C960C00" w:rsidR="00DF6127" w:rsidRDefault="00DF6127" w:rsidP="00DF6127">
      <w:pPr>
        <w:widowControl/>
        <w:spacing w:line="240" w:lineRule="auto"/>
        <w:ind w:left="0"/>
        <w:contextualSpacing w:val="0"/>
        <w:jc w:val="left"/>
        <w:rPr>
          <w:rtl/>
          <w:lang w:bidi="fa-IR"/>
        </w:rPr>
      </w:pPr>
    </w:p>
    <w:p w14:paraId="73570E59" w14:textId="46D3AF72" w:rsidR="00DF6127" w:rsidRDefault="00DF6127" w:rsidP="00DF6127">
      <w:pPr>
        <w:widowControl/>
        <w:spacing w:line="240" w:lineRule="auto"/>
        <w:ind w:left="0"/>
        <w:contextualSpacing w:val="0"/>
        <w:jc w:val="left"/>
        <w:rPr>
          <w:rtl/>
          <w:lang w:bidi="fa-IR"/>
        </w:rPr>
      </w:pPr>
    </w:p>
    <w:p w14:paraId="41FE907D" w14:textId="22B5EF68" w:rsidR="00DF6127" w:rsidRDefault="00DF6127" w:rsidP="00DF6127">
      <w:pPr>
        <w:widowControl/>
        <w:spacing w:line="240" w:lineRule="auto"/>
        <w:ind w:left="0"/>
        <w:contextualSpacing w:val="0"/>
        <w:jc w:val="left"/>
        <w:rPr>
          <w:rtl/>
          <w:lang w:bidi="fa-IR"/>
        </w:rPr>
      </w:pPr>
    </w:p>
    <w:p w14:paraId="38AE2DF1" w14:textId="686E4406" w:rsidR="00DF6127" w:rsidRDefault="00DF6127" w:rsidP="00DF6127">
      <w:pPr>
        <w:widowControl/>
        <w:spacing w:line="240" w:lineRule="auto"/>
        <w:ind w:left="0"/>
        <w:contextualSpacing w:val="0"/>
        <w:jc w:val="left"/>
        <w:rPr>
          <w:rtl/>
          <w:lang w:bidi="fa-IR"/>
        </w:rPr>
      </w:pPr>
    </w:p>
    <w:p w14:paraId="69348F24" w14:textId="491FA5C4" w:rsidR="00DF6127" w:rsidRDefault="00DF6127" w:rsidP="00DF6127">
      <w:pPr>
        <w:widowControl/>
        <w:spacing w:line="240" w:lineRule="auto"/>
        <w:ind w:left="0"/>
        <w:contextualSpacing w:val="0"/>
        <w:jc w:val="left"/>
        <w:rPr>
          <w:rtl/>
          <w:lang w:bidi="fa-IR"/>
        </w:rPr>
      </w:pPr>
    </w:p>
    <w:p w14:paraId="5E2724A5" w14:textId="4C3523ED" w:rsidR="00DF6127" w:rsidRDefault="00DF6127" w:rsidP="00DF6127">
      <w:pPr>
        <w:widowControl/>
        <w:spacing w:line="240" w:lineRule="auto"/>
        <w:ind w:left="0"/>
        <w:contextualSpacing w:val="0"/>
        <w:jc w:val="left"/>
        <w:rPr>
          <w:rtl/>
          <w:lang w:bidi="fa-IR"/>
        </w:rPr>
      </w:pPr>
    </w:p>
    <w:p w14:paraId="2DB00833" w14:textId="0FF7291A" w:rsidR="00DF6127" w:rsidRDefault="00DF6127" w:rsidP="00DF6127">
      <w:pPr>
        <w:widowControl/>
        <w:spacing w:line="240" w:lineRule="auto"/>
        <w:ind w:left="0"/>
        <w:contextualSpacing w:val="0"/>
        <w:jc w:val="left"/>
        <w:rPr>
          <w:rtl/>
          <w:lang w:bidi="fa-IR"/>
        </w:rPr>
      </w:pPr>
    </w:p>
    <w:p w14:paraId="17F0796E" w14:textId="1C3093FF" w:rsidR="00DF6127" w:rsidRDefault="00DF6127" w:rsidP="00DF6127">
      <w:pPr>
        <w:widowControl/>
        <w:spacing w:line="240" w:lineRule="auto"/>
        <w:ind w:left="0"/>
        <w:contextualSpacing w:val="0"/>
        <w:jc w:val="left"/>
        <w:rPr>
          <w:rtl/>
          <w:lang w:bidi="fa-IR"/>
        </w:rPr>
      </w:pPr>
    </w:p>
    <w:p w14:paraId="0EAA5B3B" w14:textId="313DA139" w:rsidR="00DF6127" w:rsidRDefault="00DF6127" w:rsidP="00DF6127">
      <w:pPr>
        <w:widowControl/>
        <w:spacing w:line="240" w:lineRule="auto"/>
        <w:ind w:left="0"/>
        <w:contextualSpacing w:val="0"/>
        <w:jc w:val="left"/>
        <w:rPr>
          <w:rtl/>
          <w:lang w:bidi="fa-IR"/>
        </w:rPr>
      </w:pPr>
    </w:p>
    <w:p w14:paraId="245ED8EE" w14:textId="0A0D8560" w:rsidR="00DF6127" w:rsidRDefault="00DF6127" w:rsidP="00DF6127">
      <w:pPr>
        <w:widowControl/>
        <w:spacing w:line="240" w:lineRule="auto"/>
        <w:ind w:left="0"/>
        <w:contextualSpacing w:val="0"/>
        <w:jc w:val="left"/>
        <w:rPr>
          <w:rtl/>
          <w:lang w:bidi="fa-IR"/>
        </w:rPr>
      </w:pPr>
    </w:p>
    <w:p w14:paraId="43C27D28" w14:textId="41A5C919" w:rsidR="00DF6127" w:rsidRDefault="00DF6127" w:rsidP="00DF6127">
      <w:pPr>
        <w:widowControl/>
        <w:spacing w:line="240" w:lineRule="auto"/>
        <w:ind w:left="0"/>
        <w:contextualSpacing w:val="0"/>
        <w:jc w:val="left"/>
        <w:rPr>
          <w:rtl/>
          <w:lang w:bidi="fa-IR"/>
        </w:rPr>
      </w:pPr>
    </w:p>
    <w:p w14:paraId="1020ACFC" w14:textId="5A3A00AF" w:rsidR="00DF6127" w:rsidRDefault="00DF6127" w:rsidP="00DF6127">
      <w:pPr>
        <w:widowControl/>
        <w:spacing w:line="240" w:lineRule="auto"/>
        <w:ind w:left="0"/>
        <w:contextualSpacing w:val="0"/>
        <w:jc w:val="left"/>
        <w:rPr>
          <w:rtl/>
          <w:lang w:bidi="fa-IR"/>
        </w:rPr>
      </w:pPr>
    </w:p>
    <w:p w14:paraId="7E391369" w14:textId="706E57AA" w:rsidR="00DF6127" w:rsidRDefault="00DF6127" w:rsidP="00DF6127">
      <w:pPr>
        <w:widowControl/>
        <w:spacing w:line="240" w:lineRule="auto"/>
        <w:ind w:left="0"/>
        <w:contextualSpacing w:val="0"/>
        <w:jc w:val="left"/>
        <w:rPr>
          <w:rtl/>
          <w:lang w:bidi="fa-IR"/>
        </w:rPr>
      </w:pPr>
    </w:p>
    <w:p w14:paraId="5426194E" w14:textId="1464F9FE" w:rsidR="00DF6127" w:rsidRDefault="00DF6127" w:rsidP="00DF6127">
      <w:pPr>
        <w:widowControl/>
        <w:spacing w:line="240" w:lineRule="auto"/>
        <w:ind w:left="0"/>
        <w:contextualSpacing w:val="0"/>
        <w:jc w:val="left"/>
        <w:rPr>
          <w:rtl/>
          <w:lang w:bidi="fa-IR"/>
        </w:rPr>
      </w:pPr>
    </w:p>
    <w:p w14:paraId="00D747F7" w14:textId="3F8A1AB1" w:rsidR="00DF6127" w:rsidRDefault="00DF6127" w:rsidP="00DF6127">
      <w:pPr>
        <w:widowControl/>
        <w:spacing w:line="240" w:lineRule="auto"/>
        <w:ind w:left="0"/>
        <w:contextualSpacing w:val="0"/>
        <w:jc w:val="left"/>
        <w:rPr>
          <w:rtl/>
          <w:lang w:bidi="fa-IR"/>
        </w:rPr>
      </w:pPr>
    </w:p>
    <w:p w14:paraId="302EC09C" w14:textId="701FFA1B" w:rsidR="00DF6127" w:rsidRDefault="00DF6127" w:rsidP="00DF6127">
      <w:pPr>
        <w:widowControl/>
        <w:spacing w:line="240" w:lineRule="auto"/>
        <w:ind w:left="0"/>
        <w:contextualSpacing w:val="0"/>
        <w:jc w:val="left"/>
        <w:rPr>
          <w:rtl/>
          <w:lang w:bidi="fa-IR"/>
        </w:rPr>
      </w:pPr>
    </w:p>
    <w:p w14:paraId="15CADA91" w14:textId="77777777" w:rsidR="00DF6127" w:rsidRDefault="00DF6127" w:rsidP="00DF6127">
      <w:pPr>
        <w:widowControl/>
        <w:spacing w:line="240" w:lineRule="auto"/>
        <w:ind w:left="0"/>
        <w:contextualSpacing w:val="0"/>
        <w:jc w:val="left"/>
        <w:rPr>
          <w:rtl/>
          <w:lang w:bidi="fa-IR"/>
        </w:rPr>
      </w:pPr>
    </w:p>
    <w:p w14:paraId="7DCC0C89" w14:textId="77F6B8E1" w:rsidR="00DF6127" w:rsidRDefault="00DF6127" w:rsidP="00DF6127">
      <w:pPr>
        <w:widowControl/>
        <w:spacing w:line="240" w:lineRule="auto"/>
        <w:ind w:left="0"/>
        <w:contextualSpacing w:val="0"/>
        <w:jc w:val="left"/>
        <w:rPr>
          <w:rtl/>
          <w:lang w:bidi="fa-IR"/>
        </w:rPr>
      </w:pPr>
    </w:p>
    <w:p w14:paraId="4F1F830D" w14:textId="67D95A5C" w:rsidR="00DF6127" w:rsidRDefault="00DF6127" w:rsidP="00DF6127">
      <w:pPr>
        <w:widowControl/>
        <w:spacing w:line="240" w:lineRule="auto"/>
        <w:ind w:left="0"/>
        <w:contextualSpacing w:val="0"/>
        <w:jc w:val="left"/>
        <w:rPr>
          <w:rtl/>
          <w:lang w:bidi="fa-IR"/>
        </w:rPr>
      </w:pPr>
    </w:p>
    <w:p w14:paraId="186C7987" w14:textId="7BD37F3E" w:rsidR="00DF6127" w:rsidRDefault="00DF6127" w:rsidP="00DF6127">
      <w:pPr>
        <w:widowControl/>
        <w:spacing w:line="240" w:lineRule="auto"/>
        <w:ind w:left="0"/>
        <w:contextualSpacing w:val="0"/>
        <w:jc w:val="left"/>
        <w:rPr>
          <w:rtl/>
          <w:lang w:bidi="fa-IR"/>
        </w:rPr>
      </w:pPr>
    </w:p>
    <w:p w14:paraId="7BC5707F" w14:textId="2DA536AD" w:rsidR="00DF6127" w:rsidRDefault="00DF6127" w:rsidP="00DF6127">
      <w:pPr>
        <w:widowControl/>
        <w:spacing w:line="240" w:lineRule="auto"/>
        <w:ind w:left="0"/>
        <w:contextualSpacing w:val="0"/>
        <w:jc w:val="left"/>
        <w:rPr>
          <w:rtl/>
          <w:lang w:bidi="fa-IR"/>
        </w:rPr>
      </w:pPr>
    </w:p>
    <w:p w14:paraId="362F4DC2" w14:textId="66D325FE" w:rsidR="00DF6127" w:rsidRDefault="003E5167" w:rsidP="00DF6127">
      <w:pPr>
        <w:widowControl/>
        <w:spacing w:line="240" w:lineRule="auto"/>
        <w:ind w:left="0"/>
        <w:contextualSpacing w:val="0"/>
        <w:jc w:val="left"/>
        <w:rPr>
          <w:rtl/>
          <w:lang w:bidi="fa-IR"/>
        </w:rPr>
      </w:pPr>
      <w:bookmarkStart w:id="11" w:name="_GoBack"/>
      <w:r>
        <w:rPr>
          <w:noProof/>
          <w:rtl/>
        </w:rPr>
        <w:lastRenderedPageBreak/>
        <w:drawing>
          <wp:inline distT="0" distB="0" distL="0" distR="0" wp14:anchorId="4D6567DA" wp14:editId="47972BE2">
            <wp:extent cx="6170930" cy="282384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p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930" cy="2823845"/>
                    </a:xfrm>
                    <a:prstGeom prst="rect">
                      <a:avLst/>
                    </a:prstGeom>
                  </pic:spPr>
                </pic:pic>
              </a:graphicData>
            </a:graphic>
          </wp:inline>
        </w:drawing>
      </w:r>
      <w:bookmarkEnd w:id="11"/>
    </w:p>
    <w:p w14:paraId="082559C7" w14:textId="351A9630" w:rsidR="00DF6127" w:rsidRDefault="00DF6127" w:rsidP="00DF6127">
      <w:pPr>
        <w:widowControl/>
        <w:spacing w:line="240" w:lineRule="auto"/>
        <w:ind w:left="0"/>
        <w:contextualSpacing w:val="0"/>
        <w:jc w:val="left"/>
        <w:rPr>
          <w:rtl/>
          <w:lang w:bidi="fa-IR"/>
        </w:rPr>
      </w:pPr>
    </w:p>
    <w:p w14:paraId="58007186" w14:textId="5056BB6A" w:rsidR="00DF6127" w:rsidRDefault="00DF6127" w:rsidP="00DF6127">
      <w:pPr>
        <w:widowControl/>
        <w:spacing w:line="240" w:lineRule="auto"/>
        <w:ind w:left="0"/>
        <w:contextualSpacing w:val="0"/>
        <w:jc w:val="left"/>
        <w:rPr>
          <w:rtl/>
          <w:lang w:bidi="fa-IR"/>
        </w:rPr>
      </w:pPr>
    </w:p>
    <w:p w14:paraId="2A60C4F9" w14:textId="05A75DF4" w:rsidR="00DF6127" w:rsidRDefault="00DF6127" w:rsidP="00DF6127">
      <w:pPr>
        <w:widowControl/>
        <w:spacing w:line="240" w:lineRule="auto"/>
        <w:ind w:left="0"/>
        <w:contextualSpacing w:val="0"/>
        <w:jc w:val="left"/>
        <w:rPr>
          <w:rtl/>
          <w:lang w:bidi="fa-IR"/>
        </w:rPr>
      </w:pPr>
    </w:p>
    <w:p w14:paraId="00CC1746" w14:textId="4943A905" w:rsidR="00DF6127" w:rsidRDefault="00DF6127" w:rsidP="00DF6127">
      <w:pPr>
        <w:widowControl/>
        <w:spacing w:line="240" w:lineRule="auto"/>
        <w:ind w:left="0"/>
        <w:contextualSpacing w:val="0"/>
        <w:jc w:val="left"/>
        <w:rPr>
          <w:rtl/>
          <w:lang w:bidi="fa-IR"/>
        </w:rPr>
      </w:pPr>
    </w:p>
    <w:p w14:paraId="43B7F49D" w14:textId="03FCB1AE" w:rsidR="00DF6127" w:rsidRDefault="00DF6127" w:rsidP="00DF6127">
      <w:pPr>
        <w:widowControl/>
        <w:spacing w:line="240" w:lineRule="auto"/>
        <w:ind w:left="0"/>
        <w:contextualSpacing w:val="0"/>
        <w:jc w:val="left"/>
        <w:rPr>
          <w:rtl/>
          <w:lang w:bidi="fa-IR"/>
        </w:rPr>
      </w:pPr>
    </w:p>
    <w:p w14:paraId="10390082" w14:textId="759E3CDB" w:rsidR="00DF6127" w:rsidRDefault="00DF6127" w:rsidP="00DF6127">
      <w:pPr>
        <w:widowControl/>
        <w:spacing w:line="240" w:lineRule="auto"/>
        <w:ind w:left="0"/>
        <w:contextualSpacing w:val="0"/>
        <w:jc w:val="left"/>
        <w:rPr>
          <w:rtl/>
          <w:lang w:bidi="fa-IR"/>
        </w:rPr>
      </w:pPr>
    </w:p>
    <w:p w14:paraId="52919345" w14:textId="77777777" w:rsidR="00DF6127" w:rsidRDefault="00DF6127" w:rsidP="00DF6127">
      <w:pPr>
        <w:widowControl/>
        <w:spacing w:line="240" w:lineRule="auto"/>
        <w:ind w:left="0"/>
        <w:contextualSpacing w:val="0"/>
        <w:jc w:val="left"/>
        <w:rPr>
          <w:rtl/>
          <w:lang w:bidi="fa-IR"/>
        </w:rPr>
      </w:pPr>
    </w:p>
    <w:p w14:paraId="2865A003" w14:textId="0FF26FA8" w:rsidR="00DF6127" w:rsidRDefault="00DF6127" w:rsidP="00DF6127">
      <w:pPr>
        <w:widowControl/>
        <w:spacing w:line="240" w:lineRule="auto"/>
        <w:ind w:left="0"/>
        <w:contextualSpacing w:val="0"/>
        <w:jc w:val="left"/>
        <w:rPr>
          <w:rtl/>
          <w:lang w:bidi="fa-IR"/>
        </w:rPr>
      </w:pPr>
    </w:p>
    <w:p w14:paraId="62B2415E" w14:textId="4CF849D4" w:rsidR="00DF6127" w:rsidRDefault="00DF6127" w:rsidP="00DF6127">
      <w:pPr>
        <w:widowControl/>
        <w:spacing w:line="240" w:lineRule="auto"/>
        <w:ind w:left="0"/>
        <w:contextualSpacing w:val="0"/>
        <w:jc w:val="left"/>
        <w:rPr>
          <w:rtl/>
          <w:lang w:bidi="fa-IR"/>
        </w:rPr>
      </w:pPr>
    </w:p>
    <w:p w14:paraId="6C352CEB" w14:textId="465EEAA2" w:rsidR="00DF6127" w:rsidRDefault="00DF6127" w:rsidP="00DF6127">
      <w:pPr>
        <w:widowControl/>
        <w:spacing w:line="240" w:lineRule="auto"/>
        <w:ind w:left="0"/>
        <w:contextualSpacing w:val="0"/>
        <w:jc w:val="left"/>
        <w:rPr>
          <w:rtl/>
          <w:lang w:bidi="fa-IR"/>
        </w:rPr>
      </w:pPr>
    </w:p>
    <w:p w14:paraId="425C22B1" w14:textId="7B700EDE" w:rsidR="00DF6127" w:rsidRDefault="00DF6127" w:rsidP="00DF6127">
      <w:pPr>
        <w:widowControl/>
        <w:spacing w:line="240" w:lineRule="auto"/>
        <w:ind w:left="0"/>
        <w:contextualSpacing w:val="0"/>
        <w:jc w:val="left"/>
        <w:rPr>
          <w:rtl/>
          <w:lang w:bidi="fa-IR"/>
        </w:rPr>
      </w:pPr>
    </w:p>
    <w:p w14:paraId="14F74709" w14:textId="43884B20" w:rsidR="00DF6127" w:rsidRDefault="00DF6127" w:rsidP="00DF6127">
      <w:pPr>
        <w:widowControl/>
        <w:spacing w:line="240" w:lineRule="auto"/>
        <w:ind w:left="0"/>
        <w:contextualSpacing w:val="0"/>
        <w:jc w:val="left"/>
        <w:rPr>
          <w:rtl/>
          <w:lang w:bidi="fa-IR"/>
        </w:rPr>
      </w:pPr>
    </w:p>
    <w:p w14:paraId="5EB6E30A" w14:textId="1447D6E1" w:rsidR="00DF6127" w:rsidRDefault="00DF6127" w:rsidP="00DF6127">
      <w:pPr>
        <w:widowControl/>
        <w:spacing w:line="240" w:lineRule="auto"/>
        <w:ind w:left="0"/>
        <w:contextualSpacing w:val="0"/>
        <w:jc w:val="left"/>
        <w:rPr>
          <w:rtl/>
          <w:lang w:bidi="fa-IR"/>
        </w:rPr>
      </w:pPr>
    </w:p>
    <w:p w14:paraId="230B356E" w14:textId="77777777" w:rsidR="00DF6127" w:rsidRDefault="00DF6127" w:rsidP="00DF6127">
      <w:pPr>
        <w:widowControl/>
        <w:spacing w:line="240" w:lineRule="auto"/>
        <w:ind w:left="0"/>
        <w:contextualSpacing w:val="0"/>
        <w:jc w:val="left"/>
        <w:rPr>
          <w:lang w:bidi="fa-IR"/>
        </w:rPr>
      </w:pPr>
    </w:p>
    <w:p w14:paraId="4D6A9CC6" w14:textId="77777777" w:rsidR="001D5109" w:rsidRDefault="001D5109" w:rsidP="001D5109">
      <w:pPr>
        <w:bidi w:val="0"/>
        <w:ind w:right="-92"/>
        <w:jc w:val="right"/>
        <w:rPr>
          <w:rtl/>
          <w:lang w:bidi="fa-IR"/>
        </w:rPr>
      </w:pPr>
    </w:p>
    <w:p w14:paraId="3610D083" w14:textId="175DCA0F" w:rsidR="00E80383" w:rsidRDefault="001D5109" w:rsidP="00537EE8">
      <w:pPr>
        <w:bidi w:val="0"/>
        <w:ind w:right="-92"/>
        <w:jc w:val="center"/>
        <w:rPr>
          <w:rtl/>
          <w:lang w:bidi="fa-IR"/>
        </w:rPr>
      </w:pPr>
      <w:r>
        <w:rPr>
          <w:rFonts w:hint="cs"/>
          <w:rtl/>
          <w:lang w:bidi="fa-IR"/>
        </w:rPr>
        <w:t xml:space="preserve">حقوق </w:t>
      </w:r>
      <w:r w:rsidR="00035FB1" w:rsidRPr="006F711D">
        <w:rPr>
          <w:rFonts w:hint="cs"/>
          <w:rtl/>
          <w:lang w:bidi="fa-IR"/>
        </w:rPr>
        <w:t>معنوی این اثر متعلق به پژوهشگاه ارتباطات و فناوری اطلاعات است و استفاده از آن با ذکر ماخذ بلامانع است</w:t>
      </w:r>
      <w:r w:rsidR="00035FB1">
        <w:rPr>
          <w:rFonts w:hint="cs"/>
          <w:rtl/>
          <w:lang w:bidi="fa-IR"/>
        </w:rPr>
        <w:t>.</w:t>
      </w:r>
    </w:p>
    <w:p w14:paraId="041D51DB" w14:textId="77777777" w:rsidR="00DF6127" w:rsidRPr="00216E41" w:rsidRDefault="00DF6127" w:rsidP="00DF6127">
      <w:pPr>
        <w:bidi w:val="0"/>
        <w:ind w:right="-92"/>
        <w:jc w:val="center"/>
        <w:rPr>
          <w:rFonts w:ascii="Calibri Light" w:eastAsia="Times New Roman" w:hAnsi="Calibri Light" w:cs="B Lotus"/>
          <w:b/>
          <w:bCs/>
          <w:color w:val="0A5FA5"/>
          <w:sz w:val="52"/>
          <w:szCs w:val="56"/>
        </w:rPr>
      </w:pPr>
    </w:p>
    <w:p w14:paraId="4CBCD516" w14:textId="03479AD7" w:rsidR="00216E41" w:rsidRDefault="00216E41" w:rsidP="0054009A">
      <w:pPr>
        <w:rPr>
          <w:rtl/>
          <w:lang w:bidi="fa-IR"/>
        </w:rPr>
      </w:pPr>
      <w:bookmarkStart w:id="12" w:name="_Toc391205400"/>
      <w:bookmarkStart w:id="13" w:name="_Toc395474293"/>
      <w:bookmarkStart w:id="14" w:name="_Toc397354471"/>
    </w:p>
    <w:p w14:paraId="24DA9E8A" w14:textId="77777777" w:rsidR="00537EE8" w:rsidRDefault="00537EE8" w:rsidP="0054009A">
      <w:pPr>
        <w:rPr>
          <w:rtl/>
          <w:lang w:bidi="fa-IR"/>
        </w:rPr>
        <w:sectPr w:rsidR="00537EE8" w:rsidSect="00216E41">
          <w:footnotePr>
            <w:numRestart w:val="eachPage"/>
          </w:footnotePr>
          <w:pgSz w:w="11907" w:h="16840" w:code="9"/>
          <w:pgMar w:top="850" w:right="1109" w:bottom="446" w:left="1080" w:header="720" w:footer="0" w:gutter="0"/>
          <w:cols w:space="720"/>
          <w:titlePg/>
          <w:bidi/>
          <w:docGrid w:linePitch="360"/>
        </w:sectPr>
      </w:pPr>
    </w:p>
    <w:p w14:paraId="0AC74429" w14:textId="5C3C0BED" w:rsidR="00216E41" w:rsidRDefault="00CF228A" w:rsidP="00537EE8">
      <w:pPr>
        <w:pStyle w:val="TOCHeading"/>
        <w:keepLines w:val="0"/>
        <w:widowControl w:val="0"/>
        <w:bidi/>
        <w:spacing w:line="240" w:lineRule="auto"/>
        <w:rPr>
          <w:rFonts w:cs="B Nazanin"/>
          <w:b/>
          <w:bCs/>
          <w:color w:val="auto"/>
          <w:rtl/>
        </w:rPr>
      </w:pPr>
      <w:r>
        <w:rPr>
          <w:rFonts w:cs="B Nazanin" w:hint="cs"/>
          <w:b/>
          <w:bCs/>
          <w:color w:val="auto"/>
          <w:rtl/>
        </w:rPr>
        <w:lastRenderedPageBreak/>
        <w:t>خلاصه مدیریتی</w:t>
      </w:r>
    </w:p>
    <w:p w14:paraId="30A465AB" w14:textId="3E0DAF60" w:rsidR="006D30BA" w:rsidRDefault="00BE5F38" w:rsidP="006D30BA">
      <w:pPr>
        <w:rPr>
          <w:rFonts w:ascii="CIDFont+F5" w:eastAsia="Calibri"/>
          <w:color w:val="auto"/>
          <w:kern w:val="0"/>
          <w:sz w:val="28"/>
          <w:szCs w:val="28"/>
          <w:rtl/>
          <w:lang w:bidi="fa-IR"/>
        </w:rPr>
      </w:pPr>
      <w:r w:rsidRPr="00BE5F38">
        <w:rPr>
          <w:rFonts w:ascii="CIDFont+F5" w:eastAsia="Calibri"/>
          <w:color w:val="auto"/>
          <w:kern w:val="0"/>
          <w:sz w:val="28"/>
          <w:szCs w:val="28"/>
          <w:rtl/>
          <w:lang w:bidi="fa-IR"/>
        </w:rPr>
        <w:t>ارتقا سطح استفاده از فناور</w:t>
      </w:r>
      <w:r w:rsidRPr="00BE5F38">
        <w:rPr>
          <w:rFonts w:ascii="CIDFont+F5" w:eastAsia="Calibri" w:hint="cs"/>
          <w:color w:val="auto"/>
          <w:kern w:val="0"/>
          <w:sz w:val="28"/>
          <w:szCs w:val="28"/>
          <w:rtl/>
          <w:lang w:bidi="fa-IR"/>
        </w:rPr>
        <w:t>ی</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ها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پ</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شرفته</w:t>
      </w:r>
      <w:r w:rsidRPr="00BE5F38">
        <w:rPr>
          <w:rFonts w:ascii="CIDFont+F5" w:eastAsia="Calibri"/>
          <w:color w:val="auto"/>
          <w:kern w:val="0"/>
          <w:sz w:val="28"/>
          <w:szCs w:val="28"/>
          <w:rtl/>
          <w:lang w:bidi="fa-IR"/>
        </w:rPr>
        <w:t xml:space="preserve"> هوشمندساز</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ک</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از رو</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کردها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اصل</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و آ</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نده</w:t>
      </w:r>
      <w:r w:rsidRPr="00BE5F38">
        <w:rPr>
          <w:rFonts w:ascii="CIDFont+F5" w:eastAsia="Calibri"/>
          <w:color w:val="auto"/>
          <w:kern w:val="0"/>
          <w:sz w:val="28"/>
          <w:szCs w:val="28"/>
          <w:rtl/>
          <w:lang w:bidi="fa-IR"/>
        </w:rPr>
        <w:t xml:space="preserve"> نگر برا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دست</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اب</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به هدف توانمندساز</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صنا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ع</w:t>
      </w:r>
      <w:r w:rsidRPr="00BE5F38">
        <w:rPr>
          <w:rFonts w:ascii="CIDFont+F5" w:eastAsia="Calibri"/>
          <w:color w:val="auto"/>
          <w:kern w:val="0"/>
          <w:sz w:val="28"/>
          <w:szCs w:val="28"/>
          <w:rtl/>
          <w:lang w:bidi="fa-IR"/>
        </w:rPr>
        <w:t xml:space="preserve"> برا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رفع موانع و مشکلات پ</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w:t>
      </w:r>
      <w:r w:rsidRPr="00BE5F38">
        <w:rPr>
          <w:rFonts w:ascii="CIDFont+F5" w:eastAsia="Calibri"/>
          <w:color w:val="auto"/>
          <w:kern w:val="0"/>
          <w:sz w:val="28"/>
          <w:szCs w:val="28"/>
          <w:rtl/>
          <w:lang w:bidi="fa-IR"/>
        </w:rPr>
        <w:t xml:space="preserve"> رو</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افزا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w:t>
      </w:r>
      <w:r w:rsidRPr="00BE5F38">
        <w:rPr>
          <w:rFonts w:ascii="CIDFont+F5" w:eastAsia="Calibri"/>
          <w:color w:val="auto"/>
          <w:kern w:val="0"/>
          <w:sz w:val="28"/>
          <w:szCs w:val="28"/>
          <w:rtl/>
          <w:lang w:bidi="fa-IR"/>
        </w:rPr>
        <w:t xml:space="preserve"> بهره ور</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و حرکت صنا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ع</w:t>
      </w:r>
      <w:r w:rsidRPr="00BE5F38">
        <w:rPr>
          <w:rFonts w:ascii="CIDFont+F5" w:eastAsia="Calibri"/>
          <w:color w:val="auto"/>
          <w:kern w:val="0"/>
          <w:sz w:val="28"/>
          <w:szCs w:val="28"/>
          <w:rtl/>
          <w:lang w:bidi="fa-IR"/>
        </w:rPr>
        <w:t xml:space="preserve"> به سمت انقلاب چهارم صنعت</w:t>
      </w:r>
      <w:r w:rsidRPr="00BE5F38">
        <w:rPr>
          <w:rFonts w:ascii="CIDFont+F5" w:eastAsia="Calibri" w:hint="cs"/>
          <w:color w:val="auto"/>
          <w:kern w:val="0"/>
          <w:sz w:val="28"/>
          <w:szCs w:val="28"/>
          <w:rtl/>
          <w:lang w:bidi="fa-IR"/>
        </w:rPr>
        <w:t>ی</w:t>
      </w:r>
      <w:r w:rsidR="006D30BA">
        <w:rPr>
          <w:rFonts w:ascii="CIDFont+F5" w:eastAsia="Calibri" w:hint="cs"/>
          <w:color w:val="auto"/>
          <w:kern w:val="0"/>
          <w:sz w:val="28"/>
          <w:szCs w:val="28"/>
          <w:rtl/>
          <w:lang w:bidi="fa-IR"/>
        </w:rPr>
        <w:t xml:space="preserve"> یا صنایع هوشمند</w:t>
      </w:r>
      <w:r>
        <w:rPr>
          <w:rFonts w:ascii="CIDFont+F5" w:eastAsia="Calibri" w:hint="cs"/>
          <w:color w:val="auto"/>
          <w:kern w:val="0"/>
          <w:sz w:val="28"/>
          <w:szCs w:val="28"/>
          <w:rtl/>
          <w:lang w:bidi="fa-IR"/>
        </w:rPr>
        <w:t xml:space="preserve"> در کشورهای توسعه‌یافته</w:t>
      </w:r>
      <w:r w:rsidRPr="00BE5F38">
        <w:rPr>
          <w:rFonts w:ascii="CIDFont+F5" w:eastAsia="Calibri"/>
          <w:color w:val="auto"/>
          <w:kern w:val="0"/>
          <w:sz w:val="28"/>
          <w:szCs w:val="28"/>
          <w:rtl/>
          <w:lang w:bidi="fa-IR"/>
        </w:rPr>
        <w:t xml:space="preserve"> م</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باشد. </w:t>
      </w:r>
      <w:r w:rsidR="006D30BA" w:rsidRPr="0033517F">
        <w:rPr>
          <w:rFonts w:ascii="CIDFont+F5" w:eastAsia="Calibri"/>
          <w:color w:val="auto"/>
          <w:kern w:val="0"/>
          <w:sz w:val="28"/>
          <w:szCs w:val="28"/>
          <w:rtl/>
          <w:lang w:bidi="fa-IR"/>
        </w:rPr>
        <w:t>صنا</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ع</w:t>
      </w:r>
      <w:r w:rsidR="006D30BA" w:rsidRPr="0033517F">
        <w:rPr>
          <w:rFonts w:ascii="CIDFont+F5" w:eastAsia="Calibri"/>
          <w:color w:val="auto"/>
          <w:kern w:val="0"/>
          <w:sz w:val="28"/>
          <w:szCs w:val="28"/>
          <w:rtl/>
          <w:lang w:bidi="fa-IR"/>
        </w:rPr>
        <w:t xml:space="preserve"> هوشمند، به‌طور کل</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w:t>
      </w:r>
      <w:r w:rsidR="006D30BA" w:rsidRPr="0033517F">
        <w:rPr>
          <w:rFonts w:ascii="CIDFont+F5" w:eastAsia="Calibri"/>
          <w:color w:val="auto"/>
          <w:kern w:val="0"/>
          <w:sz w:val="28"/>
          <w:szCs w:val="28"/>
          <w:rtl/>
          <w:lang w:bidi="fa-IR"/>
        </w:rPr>
        <w:t xml:space="preserve"> صنا</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ع</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هستند که از فناور</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ها</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پ</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شرفته</w:t>
      </w:r>
      <w:r w:rsidR="006D30BA" w:rsidRPr="0033517F">
        <w:rPr>
          <w:rFonts w:ascii="CIDFont+F5" w:eastAsia="Calibri"/>
          <w:color w:val="auto"/>
          <w:kern w:val="0"/>
          <w:sz w:val="28"/>
          <w:szCs w:val="28"/>
          <w:rtl/>
          <w:lang w:bidi="fa-IR"/>
        </w:rPr>
        <w:t xml:space="preserve"> مانند هوش مصنوع</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w:t>
      </w:r>
      <w:r w:rsidR="006D30BA" w:rsidRPr="0033517F">
        <w:rPr>
          <w:rFonts w:ascii="CIDFont+F5" w:eastAsia="Calibri"/>
          <w:color w:val="auto"/>
          <w:kern w:val="0"/>
          <w:sz w:val="28"/>
          <w:szCs w:val="28"/>
          <w:rtl/>
          <w:lang w:bidi="fa-IR"/>
        </w:rPr>
        <w:t xml:space="preserve"> ا</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نترنت</w:t>
      </w:r>
      <w:r w:rsidR="006D30BA" w:rsidRPr="0033517F">
        <w:rPr>
          <w:rFonts w:ascii="CIDFont+F5" w:eastAsia="Calibri"/>
          <w:color w:val="auto"/>
          <w:kern w:val="0"/>
          <w:sz w:val="28"/>
          <w:szCs w:val="28"/>
          <w:rtl/>
          <w:lang w:bidi="fa-IR"/>
        </w:rPr>
        <w:t xml:space="preserve"> اش</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ا،</w:t>
      </w:r>
      <w:r w:rsidR="006D30BA" w:rsidRPr="0033517F">
        <w:rPr>
          <w:rFonts w:ascii="CIDFont+F5" w:eastAsia="Calibri"/>
          <w:color w:val="auto"/>
          <w:kern w:val="0"/>
          <w:sz w:val="28"/>
          <w:szCs w:val="28"/>
          <w:rtl/>
          <w:lang w:bidi="fa-IR"/>
        </w:rPr>
        <w:t xml:space="preserve"> اتوماس</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ون</w:t>
      </w:r>
      <w:r w:rsidR="006D30BA" w:rsidRPr="0033517F">
        <w:rPr>
          <w:rFonts w:ascii="CIDFont+F5" w:eastAsia="Calibri"/>
          <w:color w:val="auto"/>
          <w:kern w:val="0"/>
          <w:sz w:val="28"/>
          <w:szCs w:val="28"/>
          <w:rtl/>
          <w:lang w:bidi="fa-IR"/>
        </w:rPr>
        <w:t xml:space="preserve"> صنعت</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و داده‌کاو</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بهره م</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برند</w:t>
      </w:r>
      <w:r w:rsidR="006D30BA" w:rsidRPr="0033517F">
        <w:rPr>
          <w:rFonts w:ascii="CIDFont+F5" w:eastAsia="Calibri"/>
          <w:color w:val="auto"/>
          <w:kern w:val="0"/>
          <w:sz w:val="28"/>
          <w:szCs w:val="28"/>
          <w:rtl/>
          <w:lang w:bidi="fa-IR"/>
        </w:rPr>
        <w:t>. در ا</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ران</w:t>
      </w:r>
      <w:r w:rsidR="006D30BA" w:rsidRPr="0033517F">
        <w:rPr>
          <w:rFonts w:ascii="CIDFont+F5" w:eastAsia="Calibri"/>
          <w:color w:val="auto"/>
          <w:kern w:val="0"/>
          <w:sz w:val="28"/>
          <w:szCs w:val="28"/>
          <w:rtl/>
          <w:lang w:bidi="fa-IR"/>
        </w:rPr>
        <w:t xml:space="preserve"> ن</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ز</w:t>
      </w:r>
      <w:r w:rsidR="006D30BA" w:rsidRPr="0033517F">
        <w:rPr>
          <w:rFonts w:ascii="CIDFont+F5" w:eastAsia="Calibri"/>
          <w:color w:val="auto"/>
          <w:kern w:val="0"/>
          <w:sz w:val="28"/>
          <w:szCs w:val="28"/>
          <w:rtl/>
          <w:lang w:bidi="fa-IR"/>
        </w:rPr>
        <w:t xml:space="preserve"> توسعه صنا</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ع</w:t>
      </w:r>
      <w:r w:rsidR="006D30BA" w:rsidRPr="0033517F">
        <w:rPr>
          <w:rFonts w:ascii="CIDFont+F5" w:eastAsia="Calibri"/>
          <w:color w:val="auto"/>
          <w:kern w:val="0"/>
          <w:sz w:val="28"/>
          <w:szCs w:val="28"/>
          <w:rtl/>
          <w:lang w:bidi="fa-IR"/>
        </w:rPr>
        <w:t xml:space="preserve"> هوشمند به عنوان </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ک</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از اولو</w:t>
      </w:r>
      <w:r w:rsidR="006D30BA" w:rsidRPr="0033517F">
        <w:rPr>
          <w:rFonts w:ascii="CIDFont+F5" w:eastAsia="Calibri" w:hint="cs"/>
          <w:color w:val="auto"/>
          <w:kern w:val="0"/>
          <w:sz w:val="28"/>
          <w:szCs w:val="28"/>
          <w:rtl/>
          <w:lang w:bidi="fa-IR"/>
        </w:rPr>
        <w:t>ی</w:t>
      </w:r>
      <w:r w:rsidR="006D30BA" w:rsidRPr="0033517F">
        <w:rPr>
          <w:rFonts w:ascii="CIDFont+F5" w:eastAsia="Calibri" w:hint="eastAsia"/>
          <w:color w:val="auto"/>
          <w:kern w:val="0"/>
          <w:sz w:val="28"/>
          <w:szCs w:val="28"/>
          <w:rtl/>
          <w:lang w:bidi="fa-IR"/>
        </w:rPr>
        <w:t>ت‌ها</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راهبرد</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در برنامه‌ها</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توسعه کشور</w:t>
      </w:r>
      <w:r w:rsidR="006D30BA" w:rsidRPr="0033517F">
        <w:rPr>
          <w:rFonts w:ascii="CIDFont+F5" w:eastAsia="Calibri" w:hint="cs"/>
          <w:color w:val="auto"/>
          <w:kern w:val="0"/>
          <w:sz w:val="28"/>
          <w:szCs w:val="28"/>
          <w:rtl/>
          <w:lang w:bidi="fa-IR"/>
        </w:rPr>
        <w:t>ی</w:t>
      </w:r>
      <w:r w:rsidR="006D30BA" w:rsidRPr="0033517F">
        <w:rPr>
          <w:rFonts w:ascii="CIDFont+F5" w:eastAsia="Calibri"/>
          <w:color w:val="auto"/>
          <w:kern w:val="0"/>
          <w:sz w:val="28"/>
          <w:szCs w:val="28"/>
          <w:rtl/>
          <w:lang w:bidi="fa-IR"/>
        </w:rPr>
        <w:t xml:space="preserve"> قرار دارد</w:t>
      </w:r>
    </w:p>
    <w:p w14:paraId="7AF3A074" w14:textId="79E30D51" w:rsidR="0033517F" w:rsidRPr="0033517F" w:rsidRDefault="0033517F" w:rsidP="0033517F">
      <w:pPr>
        <w:rPr>
          <w:rFonts w:ascii="CIDFont+F5" w:eastAsia="Calibri"/>
          <w:color w:val="auto"/>
          <w:kern w:val="0"/>
          <w:sz w:val="28"/>
          <w:szCs w:val="28"/>
          <w:rtl/>
        </w:rPr>
      </w:pPr>
      <w:r w:rsidRPr="0033517F">
        <w:rPr>
          <w:rFonts w:ascii="CIDFont+F5" w:eastAsia="Calibri"/>
          <w:color w:val="auto"/>
          <w:kern w:val="0"/>
          <w:sz w:val="28"/>
          <w:szCs w:val="28"/>
          <w:rtl/>
        </w:rPr>
        <w:t>در کشور ما و در سال‌ها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اخ</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ر،</w:t>
      </w:r>
      <w:r w:rsidRPr="0033517F">
        <w:rPr>
          <w:rFonts w:ascii="CIDFont+F5" w:eastAsia="Calibri"/>
          <w:color w:val="auto"/>
          <w:kern w:val="0"/>
          <w:sz w:val="28"/>
          <w:szCs w:val="28"/>
          <w:rtl/>
        </w:rPr>
        <w:t xml:space="preserve"> اسناد مختلف</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مانند سند چشم‌انداز و 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است‌ها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کل</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موضوع</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در سطح کلان، مصوبات شورا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عال</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فضا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مجاز</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و سا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ر</w:t>
      </w:r>
      <w:r w:rsidRPr="0033517F">
        <w:rPr>
          <w:rFonts w:ascii="CIDFont+F5" w:eastAsia="Calibri"/>
          <w:color w:val="auto"/>
          <w:kern w:val="0"/>
          <w:sz w:val="28"/>
          <w:szCs w:val="28"/>
          <w:rtl/>
        </w:rPr>
        <w:t xml:space="preserve"> اسناد</w:t>
      </w:r>
      <w:r>
        <w:rPr>
          <w:rFonts w:ascii="CIDFont+F5" w:eastAsia="Calibri" w:hint="cs"/>
          <w:color w:val="auto"/>
          <w:kern w:val="0"/>
          <w:sz w:val="28"/>
          <w:szCs w:val="28"/>
          <w:rtl/>
        </w:rPr>
        <w:t xml:space="preserve"> بالادستی </w:t>
      </w:r>
      <w:r w:rsidRPr="0033517F">
        <w:rPr>
          <w:rFonts w:ascii="CIDFont+F5" w:eastAsia="Calibri" w:hint="cs"/>
          <w:color w:val="auto"/>
          <w:kern w:val="0"/>
          <w:sz w:val="28"/>
          <w:szCs w:val="28"/>
          <w:rtl/>
        </w:rPr>
        <w:t>در</w:t>
      </w:r>
      <w:r w:rsidRPr="0033517F">
        <w:rPr>
          <w:rFonts w:ascii="CIDFont+F5" w:eastAsia="Calibri"/>
          <w:color w:val="auto"/>
          <w:kern w:val="0"/>
          <w:sz w:val="28"/>
          <w:szCs w:val="28"/>
          <w:rtl/>
        </w:rPr>
        <w:t xml:space="preserve"> </w:t>
      </w:r>
      <w:r w:rsidRPr="0033517F">
        <w:rPr>
          <w:rFonts w:ascii="CIDFont+F5" w:eastAsia="Calibri" w:hint="cs"/>
          <w:color w:val="auto"/>
          <w:kern w:val="0"/>
          <w:sz w:val="28"/>
          <w:szCs w:val="28"/>
          <w:rtl/>
        </w:rPr>
        <w:t>حوزه</w:t>
      </w:r>
      <w:r w:rsidRPr="0033517F">
        <w:rPr>
          <w:rFonts w:ascii="CIDFont+F5" w:eastAsia="Calibri"/>
          <w:color w:val="auto"/>
          <w:kern w:val="0"/>
          <w:sz w:val="28"/>
          <w:szCs w:val="28"/>
          <w:rtl/>
        </w:rPr>
        <w:t xml:space="preserve"> </w:t>
      </w:r>
      <w:r w:rsidRPr="0033517F">
        <w:rPr>
          <w:rFonts w:ascii="CIDFont+F5" w:eastAsia="Calibri" w:hint="cs"/>
          <w:color w:val="auto"/>
          <w:kern w:val="0"/>
          <w:sz w:val="28"/>
          <w:szCs w:val="28"/>
          <w:rtl/>
        </w:rPr>
        <w:t>هوشمندسازی</w:t>
      </w:r>
      <w:r w:rsidRPr="0033517F">
        <w:rPr>
          <w:rFonts w:ascii="CIDFont+F5" w:eastAsia="Calibri"/>
          <w:color w:val="auto"/>
          <w:kern w:val="0"/>
          <w:sz w:val="28"/>
          <w:szCs w:val="28"/>
          <w:rtl/>
        </w:rPr>
        <w:t xml:space="preserve"> تدو</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و ابلاغ‌شده است. </w:t>
      </w:r>
    </w:p>
    <w:p w14:paraId="6F5F7CCC" w14:textId="6DF02712" w:rsidR="0033517F" w:rsidRPr="0033517F" w:rsidRDefault="0033517F" w:rsidP="0033517F">
      <w:pPr>
        <w:rPr>
          <w:rFonts w:ascii="CIDFont+F5" w:eastAsia="Calibri"/>
          <w:color w:val="auto"/>
          <w:kern w:val="0"/>
          <w:sz w:val="28"/>
          <w:szCs w:val="28"/>
          <w:rtl/>
        </w:rPr>
      </w:pPr>
      <w:r w:rsidRPr="0033517F">
        <w:rPr>
          <w:rFonts w:ascii="CIDFont+F5" w:eastAsia="Calibri" w:hint="eastAsia"/>
          <w:color w:val="auto"/>
          <w:kern w:val="0"/>
          <w:sz w:val="28"/>
          <w:szCs w:val="28"/>
          <w:rtl/>
        </w:rPr>
        <w:t>درباره</w:t>
      </w:r>
      <w:r w:rsidRPr="0033517F">
        <w:rPr>
          <w:rFonts w:ascii="CIDFont+F5" w:eastAsia="Calibri"/>
          <w:color w:val="auto"/>
          <w:kern w:val="0"/>
          <w:sz w:val="28"/>
          <w:szCs w:val="28"/>
          <w:rtl/>
        </w:rPr>
        <w:t xml:space="preserve"> اسناد بالادست</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موضوع اساس</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و کل</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توجه به جا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گاه</w:t>
      </w:r>
      <w:r w:rsidRPr="0033517F">
        <w:rPr>
          <w:rFonts w:ascii="CIDFont+F5" w:eastAsia="Calibri"/>
          <w:color w:val="auto"/>
          <w:kern w:val="0"/>
          <w:sz w:val="28"/>
          <w:szCs w:val="28"/>
          <w:rtl/>
        </w:rPr>
        <w:t xml:space="preserve"> حقوق</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و قانون</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است‌ها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مرتبط با حوزه هوشمندساز</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کشور و همچن</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حما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ت</w:t>
      </w:r>
      <w:r w:rsidRPr="0033517F">
        <w:rPr>
          <w:rFonts w:ascii="CIDFont+F5" w:eastAsia="Calibri"/>
          <w:color w:val="auto"/>
          <w:kern w:val="0"/>
          <w:sz w:val="28"/>
          <w:szCs w:val="28"/>
          <w:rtl/>
        </w:rPr>
        <w:t xml:space="preserve"> قانون</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از هوش مصنوع</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در جهت ن</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ل</w:t>
      </w:r>
      <w:r w:rsidRPr="0033517F">
        <w:rPr>
          <w:rFonts w:ascii="CIDFont+F5" w:eastAsia="Calibri"/>
          <w:color w:val="auto"/>
          <w:kern w:val="0"/>
          <w:sz w:val="28"/>
          <w:szCs w:val="28"/>
          <w:rtl/>
        </w:rPr>
        <w:t xml:space="preserve"> به توسعه اقتصاد د</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ج</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تال</w:t>
      </w:r>
      <w:r w:rsidRPr="0033517F">
        <w:rPr>
          <w:rFonts w:ascii="CIDFont+F5" w:eastAsia="Calibri"/>
          <w:color w:val="auto"/>
          <w:kern w:val="0"/>
          <w:sz w:val="28"/>
          <w:szCs w:val="28"/>
          <w:rtl/>
        </w:rPr>
        <w:t xml:space="preserve"> است. </w:t>
      </w:r>
      <w:r>
        <w:rPr>
          <w:rFonts w:ascii="CIDFont+F5" w:eastAsia="Calibri" w:hint="cs"/>
          <w:color w:val="auto"/>
          <w:kern w:val="0"/>
          <w:sz w:val="28"/>
          <w:szCs w:val="28"/>
          <w:rtl/>
        </w:rPr>
        <w:t xml:space="preserve">همانطور که اشاره شد، </w:t>
      </w:r>
      <w:r w:rsidRPr="0033517F">
        <w:rPr>
          <w:rFonts w:ascii="CIDFont+F5" w:eastAsia="Calibri"/>
          <w:color w:val="auto"/>
          <w:kern w:val="0"/>
          <w:sz w:val="28"/>
          <w:szCs w:val="28"/>
          <w:rtl/>
        </w:rPr>
        <w:t>بررس</w:t>
      </w:r>
      <w:r w:rsidRPr="0033517F">
        <w:rPr>
          <w:rFonts w:ascii="CIDFont+F5" w:eastAsia="Calibri" w:hint="cs"/>
          <w:color w:val="auto"/>
          <w:kern w:val="0"/>
          <w:sz w:val="28"/>
          <w:szCs w:val="28"/>
          <w:rtl/>
        </w:rPr>
        <w:t>ی</w:t>
      </w:r>
      <w:r>
        <w:rPr>
          <w:rFonts w:ascii="Cambria" w:eastAsia="Calibri" w:hAnsi="Cambria" w:cs="Times New Roman" w:hint="cs"/>
          <w:color w:val="auto"/>
          <w:kern w:val="0"/>
          <w:sz w:val="28"/>
          <w:szCs w:val="28"/>
          <w:rtl/>
        </w:rPr>
        <w:t>‌</w:t>
      </w:r>
      <w:r w:rsidRPr="0033517F">
        <w:rPr>
          <w:rFonts w:ascii="CIDFont+F5" w:eastAsia="Calibri" w:hint="cs"/>
          <w:color w:val="auto"/>
          <w:kern w:val="0"/>
          <w:sz w:val="28"/>
          <w:szCs w:val="28"/>
          <w:rtl/>
        </w:rPr>
        <w:t>ها</w:t>
      </w:r>
      <w:r w:rsidRPr="0033517F">
        <w:rPr>
          <w:rFonts w:ascii="CIDFont+F5" w:eastAsia="Calibri"/>
          <w:color w:val="auto"/>
          <w:kern w:val="0"/>
          <w:sz w:val="28"/>
          <w:szCs w:val="28"/>
          <w:rtl/>
        </w:rPr>
        <w:t xml:space="preserve"> حاک</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از آن است که توسعه هوش مصنوع</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در قوان</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و مقررات کشورها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درحال‌توسعه، به‌طور و</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ژه</w:t>
      </w:r>
      <w:r>
        <w:rPr>
          <w:rFonts w:ascii="Cambria" w:eastAsia="Calibri" w:hAnsi="Cambria" w:cs="Times New Roman" w:hint="cs"/>
          <w:color w:val="auto"/>
          <w:kern w:val="0"/>
          <w:sz w:val="28"/>
          <w:szCs w:val="28"/>
          <w:rtl/>
        </w:rPr>
        <w:t>‌</w:t>
      </w:r>
      <w:r w:rsidRPr="0033517F">
        <w:rPr>
          <w:rFonts w:ascii="CIDFont+F5" w:eastAsia="Calibri" w:hint="cs"/>
          <w:color w:val="auto"/>
          <w:kern w:val="0"/>
          <w:sz w:val="28"/>
          <w:szCs w:val="28"/>
          <w:rtl/>
        </w:rPr>
        <w:t>ای</w:t>
      </w:r>
      <w:r w:rsidRPr="0033517F">
        <w:rPr>
          <w:rFonts w:ascii="CIDFont+F5" w:eastAsia="Calibri"/>
          <w:color w:val="auto"/>
          <w:kern w:val="0"/>
          <w:sz w:val="28"/>
          <w:szCs w:val="28"/>
          <w:rtl/>
        </w:rPr>
        <w:t xml:space="preserve"> موردتوجه قرارگرفته است. موضوع</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که م</w:t>
      </w:r>
      <w:r w:rsidRPr="0033517F">
        <w:rPr>
          <w:rFonts w:ascii="CIDFont+F5" w:eastAsia="Calibri" w:hint="cs"/>
          <w:color w:val="auto"/>
          <w:kern w:val="0"/>
          <w:sz w:val="28"/>
          <w:szCs w:val="28"/>
          <w:rtl/>
        </w:rPr>
        <w:t>ی</w:t>
      </w:r>
      <w:r>
        <w:rPr>
          <w:rFonts w:ascii="Cambria" w:eastAsia="Calibri" w:hAnsi="Cambria" w:cs="Times New Roman" w:hint="cs"/>
          <w:color w:val="auto"/>
          <w:kern w:val="0"/>
          <w:sz w:val="28"/>
          <w:szCs w:val="28"/>
          <w:rtl/>
        </w:rPr>
        <w:t xml:space="preserve">‌ </w:t>
      </w:r>
      <w:r w:rsidRPr="0033517F">
        <w:rPr>
          <w:rFonts w:ascii="CIDFont+F5" w:eastAsia="Calibri" w:hint="cs"/>
          <w:color w:val="auto"/>
          <w:kern w:val="0"/>
          <w:sz w:val="28"/>
          <w:szCs w:val="28"/>
          <w:rtl/>
        </w:rPr>
        <w:t>تواند</w:t>
      </w:r>
      <w:r w:rsidRPr="0033517F">
        <w:rPr>
          <w:rFonts w:ascii="CIDFont+F5" w:eastAsia="Calibri"/>
          <w:color w:val="auto"/>
          <w:kern w:val="0"/>
          <w:sz w:val="28"/>
          <w:szCs w:val="28"/>
          <w:rtl/>
        </w:rPr>
        <w:t xml:space="preserve"> چالش‌برانگ</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ز</w:t>
      </w:r>
      <w:r w:rsidRPr="0033517F">
        <w:rPr>
          <w:rFonts w:ascii="CIDFont+F5" w:eastAsia="Calibri"/>
          <w:color w:val="auto"/>
          <w:kern w:val="0"/>
          <w:sz w:val="28"/>
          <w:szCs w:val="28"/>
          <w:rtl/>
        </w:rPr>
        <w:t xml:space="preserve"> باشد عدم انطباق اسناد بالادست</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نظ</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ر</w:t>
      </w:r>
      <w:r w:rsidRPr="0033517F">
        <w:rPr>
          <w:rFonts w:ascii="CIDFont+F5" w:eastAsia="Calibri"/>
          <w:color w:val="auto"/>
          <w:kern w:val="0"/>
          <w:sz w:val="28"/>
          <w:szCs w:val="28"/>
          <w:rtl/>
        </w:rPr>
        <w:t xml:space="preserve"> قانون اساس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w:t>
      </w:r>
      <w:r w:rsidRPr="0033517F">
        <w:rPr>
          <w:rFonts w:ascii="CIDFont+F5" w:eastAsia="Calibri"/>
          <w:color w:val="auto"/>
          <w:kern w:val="0"/>
          <w:sz w:val="28"/>
          <w:szCs w:val="28"/>
          <w:rtl/>
        </w:rPr>
        <w:t xml:space="preserve"> 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است‌ها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کل</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نظام و برنامه‌ها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توسعه و همچن</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عدم </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کپارچگ</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قوان</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در انطباق با هوشمندساز</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است. از طرف</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موضوع گسترش و </w:t>
      </w:r>
      <w:r w:rsidRPr="0033517F">
        <w:rPr>
          <w:rFonts w:ascii="CIDFont+F5" w:eastAsia="Calibri" w:hint="eastAsia"/>
          <w:color w:val="auto"/>
          <w:kern w:val="0"/>
          <w:sz w:val="28"/>
          <w:szCs w:val="28"/>
          <w:rtl/>
        </w:rPr>
        <w:t>پ</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شرفت</w:t>
      </w:r>
      <w:r w:rsidRPr="0033517F">
        <w:rPr>
          <w:rFonts w:ascii="CIDFont+F5" w:eastAsia="Calibri"/>
          <w:color w:val="auto"/>
          <w:kern w:val="0"/>
          <w:sz w:val="28"/>
          <w:szCs w:val="28"/>
          <w:rtl/>
        </w:rPr>
        <w:t xml:space="preserve"> هوش مصنوع</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در برنامه‌ها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مختلف توسعه، موردتوجه برنامه</w:t>
      </w:r>
      <w:r>
        <w:rPr>
          <w:rFonts w:ascii="Cambria" w:eastAsia="Calibri" w:hAnsi="Cambria" w:cs="Times New Roman" w:hint="cs"/>
          <w:color w:val="auto"/>
          <w:kern w:val="0"/>
          <w:sz w:val="28"/>
          <w:szCs w:val="28"/>
          <w:rtl/>
        </w:rPr>
        <w:t>‌</w:t>
      </w:r>
      <w:r w:rsidRPr="0033517F">
        <w:rPr>
          <w:rFonts w:ascii="CIDFont+F5" w:eastAsia="Calibri" w:hint="cs"/>
          <w:color w:val="auto"/>
          <w:kern w:val="0"/>
          <w:sz w:val="28"/>
          <w:szCs w:val="28"/>
          <w:rtl/>
        </w:rPr>
        <w:t>ری</w:t>
      </w:r>
      <w:r w:rsidRPr="0033517F">
        <w:rPr>
          <w:rFonts w:ascii="CIDFont+F5" w:eastAsia="Calibri" w:hint="eastAsia"/>
          <w:color w:val="auto"/>
          <w:kern w:val="0"/>
          <w:sz w:val="28"/>
          <w:szCs w:val="28"/>
          <w:rtl/>
        </w:rPr>
        <w:t>زان</w:t>
      </w:r>
      <w:r w:rsidRPr="0033517F">
        <w:rPr>
          <w:rFonts w:ascii="CIDFont+F5" w:eastAsia="Calibri"/>
          <w:color w:val="auto"/>
          <w:kern w:val="0"/>
          <w:sz w:val="28"/>
          <w:szCs w:val="28"/>
          <w:rtl/>
        </w:rPr>
        <w:t xml:space="preserve"> و 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است</w:t>
      </w:r>
      <w:r>
        <w:rPr>
          <w:rFonts w:ascii="Cambria" w:eastAsia="Calibri" w:hAnsi="Cambria" w:cs="Times New Roman" w:hint="cs"/>
          <w:color w:val="auto"/>
          <w:kern w:val="0"/>
          <w:sz w:val="28"/>
          <w:szCs w:val="28"/>
          <w:rtl/>
        </w:rPr>
        <w:t>‌</w:t>
      </w:r>
      <w:r w:rsidRPr="0033517F">
        <w:rPr>
          <w:rFonts w:ascii="CIDFont+F5" w:eastAsia="Calibri" w:hint="cs"/>
          <w:color w:val="auto"/>
          <w:kern w:val="0"/>
          <w:sz w:val="28"/>
          <w:szCs w:val="28"/>
          <w:rtl/>
        </w:rPr>
        <w:t>مداران</w:t>
      </w:r>
      <w:r w:rsidRPr="0033517F">
        <w:rPr>
          <w:rFonts w:ascii="CIDFont+F5" w:eastAsia="Calibri"/>
          <w:color w:val="auto"/>
          <w:kern w:val="0"/>
          <w:sz w:val="28"/>
          <w:szCs w:val="28"/>
          <w:rtl/>
        </w:rPr>
        <w:t xml:space="preserve">  قرارگرفته است. علم به 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ن‌که</w:t>
      </w:r>
      <w:r w:rsidRPr="0033517F">
        <w:rPr>
          <w:rFonts w:ascii="CIDFont+F5" w:eastAsia="Calibri"/>
          <w:color w:val="auto"/>
          <w:kern w:val="0"/>
          <w:sz w:val="28"/>
          <w:szCs w:val="28"/>
          <w:rtl/>
        </w:rPr>
        <w:t xml:space="preserve"> چه مقدار از تکال</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ف</w:t>
      </w:r>
      <w:r w:rsidRPr="0033517F">
        <w:rPr>
          <w:rFonts w:ascii="CIDFont+F5" w:eastAsia="Calibri"/>
          <w:color w:val="auto"/>
          <w:kern w:val="0"/>
          <w:sz w:val="28"/>
          <w:szCs w:val="28"/>
          <w:rtl/>
        </w:rPr>
        <w:t xml:space="preserve"> </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ک</w:t>
      </w:r>
      <w:r w:rsidRPr="0033517F">
        <w:rPr>
          <w:rFonts w:ascii="CIDFont+F5" w:eastAsia="Calibri"/>
          <w:color w:val="auto"/>
          <w:kern w:val="0"/>
          <w:sz w:val="28"/>
          <w:szCs w:val="28"/>
          <w:rtl/>
        </w:rPr>
        <w:t xml:space="preserve"> برنامه تحقق‌</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افته</w:t>
      </w:r>
      <w:r w:rsidRPr="0033517F">
        <w:rPr>
          <w:rFonts w:ascii="CIDFont+F5" w:eastAsia="Calibri"/>
          <w:color w:val="auto"/>
          <w:kern w:val="0"/>
          <w:sz w:val="28"/>
          <w:szCs w:val="28"/>
          <w:rtl/>
        </w:rPr>
        <w:t xml:space="preserve"> است، </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w:t>
      </w:r>
      <w:r w:rsidRPr="0033517F">
        <w:rPr>
          <w:rFonts w:ascii="CIDFont+F5" w:eastAsia="Calibri"/>
          <w:color w:val="auto"/>
          <w:kern w:val="0"/>
          <w:sz w:val="28"/>
          <w:szCs w:val="28"/>
          <w:rtl/>
        </w:rPr>
        <w:t xml:space="preserve"> 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نکه</w:t>
      </w:r>
      <w:r w:rsidRPr="0033517F">
        <w:rPr>
          <w:rFonts w:ascii="CIDFont+F5" w:eastAsia="Calibri"/>
          <w:color w:val="auto"/>
          <w:kern w:val="0"/>
          <w:sz w:val="28"/>
          <w:szCs w:val="28"/>
          <w:rtl/>
        </w:rPr>
        <w:t xml:space="preserve"> چه م</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زان</w:t>
      </w:r>
      <w:r w:rsidRPr="0033517F">
        <w:rPr>
          <w:rFonts w:ascii="CIDFont+F5" w:eastAsia="Calibri"/>
          <w:color w:val="auto"/>
          <w:kern w:val="0"/>
          <w:sz w:val="28"/>
          <w:szCs w:val="28"/>
          <w:rtl/>
        </w:rPr>
        <w:t xml:space="preserve"> در اسناد بالادست</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موضوع هوشمندساز</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تأک</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د</w:t>
      </w:r>
      <w:r w:rsidRPr="0033517F">
        <w:rPr>
          <w:rFonts w:ascii="CIDFont+F5" w:eastAsia="Calibri"/>
          <w:color w:val="auto"/>
          <w:kern w:val="0"/>
          <w:sz w:val="28"/>
          <w:szCs w:val="28"/>
          <w:rtl/>
        </w:rPr>
        <w:t xml:space="preserve"> شده است، م</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تواند</w:t>
      </w:r>
      <w:r w:rsidRPr="0033517F">
        <w:rPr>
          <w:rFonts w:ascii="CIDFont+F5" w:eastAsia="Calibri"/>
          <w:color w:val="auto"/>
          <w:kern w:val="0"/>
          <w:sz w:val="28"/>
          <w:szCs w:val="28"/>
          <w:rtl/>
        </w:rPr>
        <w:t xml:space="preserve"> ما را به‌سو</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برنامه‌ر</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ز</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بهتر در آ</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نده</w:t>
      </w:r>
      <w:r w:rsidRPr="0033517F">
        <w:rPr>
          <w:rFonts w:ascii="CIDFont+F5" w:eastAsia="Calibri"/>
          <w:color w:val="auto"/>
          <w:kern w:val="0"/>
          <w:sz w:val="28"/>
          <w:szCs w:val="28"/>
          <w:rtl/>
        </w:rPr>
        <w:t xml:space="preserve"> رهنمون سازد. </w:t>
      </w:r>
    </w:p>
    <w:p w14:paraId="1F8A0D23" w14:textId="74672755" w:rsidR="00D35DE8" w:rsidRDefault="0033517F" w:rsidP="0033517F">
      <w:pPr>
        <w:rPr>
          <w:rFonts w:ascii="CIDFont+F5" w:eastAsia="Calibri"/>
          <w:color w:val="auto"/>
          <w:kern w:val="0"/>
          <w:sz w:val="28"/>
          <w:szCs w:val="28"/>
          <w:rtl/>
        </w:rPr>
      </w:pPr>
      <w:r w:rsidRPr="0033517F">
        <w:rPr>
          <w:rFonts w:ascii="CIDFont+F5" w:eastAsia="Calibri" w:hint="eastAsia"/>
          <w:color w:val="auto"/>
          <w:kern w:val="0"/>
          <w:sz w:val="28"/>
          <w:szCs w:val="28"/>
          <w:rtl/>
        </w:rPr>
        <w:t>به‌طورکل</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با توجه به‌ضرورت تدو</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برنامه برا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بخش‌ها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مختلف کشور، بس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ار</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از مسئولان در کنار تصم</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م</w:t>
      </w:r>
      <w:r>
        <w:rPr>
          <w:rFonts w:ascii="CIDFont+F5" w:eastAsia="Calibri" w:hint="cs"/>
          <w:color w:val="auto"/>
          <w:kern w:val="0"/>
          <w:sz w:val="28"/>
          <w:szCs w:val="28"/>
          <w:rtl/>
        </w:rPr>
        <w:t>‌</w:t>
      </w:r>
      <w:r w:rsidRPr="0033517F">
        <w:rPr>
          <w:rFonts w:ascii="CIDFont+F5" w:eastAsia="Calibri"/>
          <w:color w:val="auto"/>
          <w:kern w:val="0"/>
          <w:sz w:val="28"/>
          <w:szCs w:val="28"/>
          <w:rtl/>
        </w:rPr>
        <w:t>گ</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ران</w:t>
      </w:r>
      <w:r w:rsidRPr="0033517F">
        <w:rPr>
          <w:rFonts w:ascii="CIDFont+F5" w:eastAsia="Calibri"/>
          <w:color w:val="auto"/>
          <w:kern w:val="0"/>
          <w:sz w:val="28"/>
          <w:szCs w:val="28"/>
          <w:rtl/>
        </w:rPr>
        <w:t xml:space="preserve"> ارشد کشور</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اقدام به نگارش برنامه</w:t>
      </w:r>
      <w:r>
        <w:rPr>
          <w:rFonts w:ascii="Cambria" w:eastAsia="Calibri" w:hAnsi="Cambria" w:cs="Times New Roman" w:hint="cs"/>
          <w:color w:val="auto"/>
          <w:kern w:val="0"/>
          <w:sz w:val="28"/>
          <w:szCs w:val="28"/>
          <w:rtl/>
        </w:rPr>
        <w:t>‌</w:t>
      </w:r>
      <w:r w:rsidRPr="0033517F">
        <w:rPr>
          <w:rFonts w:ascii="CIDFont+F5" w:eastAsia="Calibri" w:hint="cs"/>
          <w:color w:val="auto"/>
          <w:kern w:val="0"/>
          <w:sz w:val="28"/>
          <w:szCs w:val="28"/>
          <w:rtl/>
        </w:rPr>
        <w:t>ای</w:t>
      </w:r>
      <w:r w:rsidRPr="0033517F">
        <w:rPr>
          <w:rFonts w:ascii="CIDFont+F5" w:eastAsia="Calibri"/>
          <w:color w:val="auto"/>
          <w:kern w:val="0"/>
          <w:sz w:val="28"/>
          <w:szCs w:val="28"/>
          <w:rtl/>
        </w:rPr>
        <w:t xml:space="preserve"> جامع در حوزه‌ها</w:t>
      </w:r>
      <w:r w:rsidRPr="0033517F">
        <w:rPr>
          <w:rFonts w:ascii="CIDFont+F5" w:eastAsia="Calibri" w:hint="cs"/>
          <w:color w:val="auto"/>
          <w:kern w:val="0"/>
          <w:sz w:val="28"/>
          <w:szCs w:val="28"/>
          <w:rtl/>
        </w:rPr>
        <w:t>ی</w:t>
      </w:r>
      <w:r w:rsidRPr="0033517F">
        <w:rPr>
          <w:rFonts w:ascii="CIDFont+F5" w:eastAsia="Calibri"/>
          <w:color w:val="auto"/>
          <w:kern w:val="0"/>
          <w:sz w:val="28"/>
          <w:szCs w:val="28"/>
          <w:rtl/>
        </w:rPr>
        <w:t xml:space="preserve"> مختلف کرده‌اند تا بر اساس آن مس</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ر</w:t>
      </w:r>
      <w:r w:rsidRPr="0033517F">
        <w:rPr>
          <w:rFonts w:ascii="CIDFont+F5" w:eastAsia="Calibri"/>
          <w:color w:val="auto"/>
          <w:kern w:val="0"/>
          <w:sz w:val="28"/>
          <w:szCs w:val="28"/>
          <w:rtl/>
        </w:rPr>
        <w:t xml:space="preserve"> توسعه ا</w:t>
      </w:r>
      <w:r w:rsidRPr="0033517F">
        <w:rPr>
          <w:rFonts w:ascii="CIDFont+F5" w:eastAsia="Calibri" w:hint="cs"/>
          <w:color w:val="auto"/>
          <w:kern w:val="0"/>
          <w:sz w:val="28"/>
          <w:szCs w:val="28"/>
          <w:rtl/>
        </w:rPr>
        <w:t>ی</w:t>
      </w:r>
      <w:r w:rsidRPr="0033517F">
        <w:rPr>
          <w:rFonts w:ascii="CIDFont+F5" w:eastAsia="Calibri" w:hint="eastAsia"/>
          <w:color w:val="auto"/>
          <w:kern w:val="0"/>
          <w:sz w:val="28"/>
          <w:szCs w:val="28"/>
          <w:rtl/>
        </w:rPr>
        <w:t>ن</w:t>
      </w:r>
      <w:r w:rsidRPr="0033517F">
        <w:rPr>
          <w:rFonts w:ascii="CIDFont+F5" w:eastAsia="Calibri"/>
          <w:color w:val="auto"/>
          <w:kern w:val="0"/>
          <w:sz w:val="28"/>
          <w:szCs w:val="28"/>
          <w:rtl/>
        </w:rPr>
        <w:t xml:space="preserve"> بخش‌ها مشخص و شفاف شود. </w:t>
      </w:r>
    </w:p>
    <w:p w14:paraId="14D3C8E0" w14:textId="6135AB82" w:rsidR="0033517F" w:rsidRDefault="00303CD4" w:rsidP="0033517F">
      <w:pPr>
        <w:rPr>
          <w:rFonts w:ascii="CIDFont+F5" w:eastAsia="Calibri"/>
          <w:color w:val="auto"/>
          <w:kern w:val="0"/>
          <w:sz w:val="28"/>
          <w:szCs w:val="28"/>
          <w:rtl/>
          <w:lang w:bidi="fa-IR"/>
        </w:rPr>
      </w:pPr>
      <w:r>
        <w:rPr>
          <w:rFonts w:ascii="CIDFont+F5" w:eastAsia="Calibri" w:hint="cs"/>
          <w:color w:val="auto"/>
          <w:kern w:val="0"/>
          <w:sz w:val="28"/>
          <w:szCs w:val="28"/>
          <w:rtl/>
          <w:lang w:bidi="fa-IR"/>
        </w:rPr>
        <w:t xml:space="preserve">بطور کلی </w:t>
      </w:r>
      <w:r w:rsidR="0033517F" w:rsidRPr="00BE5F38">
        <w:rPr>
          <w:rFonts w:ascii="CIDFont+F5" w:eastAsia="Calibri"/>
          <w:color w:val="auto"/>
          <w:kern w:val="0"/>
          <w:sz w:val="28"/>
          <w:szCs w:val="28"/>
          <w:rtl/>
          <w:lang w:bidi="fa-IR"/>
        </w:rPr>
        <w:t>برا</w:t>
      </w:r>
      <w:r w:rsidR="0033517F" w:rsidRPr="00BE5F38">
        <w:rPr>
          <w:rFonts w:ascii="CIDFont+F5" w:eastAsia="Calibri" w:hint="cs"/>
          <w:color w:val="auto"/>
          <w:kern w:val="0"/>
          <w:sz w:val="28"/>
          <w:szCs w:val="28"/>
          <w:rtl/>
          <w:lang w:bidi="fa-IR"/>
        </w:rPr>
        <w:t>ی</w:t>
      </w:r>
      <w:r w:rsidR="0033517F" w:rsidRPr="00BE5F38">
        <w:rPr>
          <w:rFonts w:ascii="CIDFont+F5" w:eastAsia="Calibri"/>
          <w:color w:val="auto"/>
          <w:kern w:val="0"/>
          <w:sz w:val="28"/>
          <w:szCs w:val="28"/>
          <w:rtl/>
          <w:lang w:bidi="fa-IR"/>
        </w:rPr>
        <w:t xml:space="preserve"> دست</w:t>
      </w:r>
      <w:r w:rsidR="0033517F" w:rsidRPr="00BE5F38">
        <w:rPr>
          <w:rFonts w:ascii="CIDFont+F5" w:eastAsia="Calibri" w:hint="cs"/>
          <w:color w:val="auto"/>
          <w:kern w:val="0"/>
          <w:sz w:val="28"/>
          <w:szCs w:val="28"/>
          <w:rtl/>
          <w:lang w:bidi="fa-IR"/>
        </w:rPr>
        <w:t>ی</w:t>
      </w:r>
      <w:r w:rsidR="0033517F" w:rsidRPr="00BE5F38">
        <w:rPr>
          <w:rFonts w:ascii="CIDFont+F5" w:eastAsia="Calibri" w:hint="eastAsia"/>
          <w:color w:val="auto"/>
          <w:kern w:val="0"/>
          <w:sz w:val="28"/>
          <w:szCs w:val="28"/>
          <w:rtl/>
          <w:lang w:bidi="fa-IR"/>
        </w:rPr>
        <w:t>اب</w:t>
      </w:r>
      <w:r w:rsidR="0033517F" w:rsidRPr="00BE5F38">
        <w:rPr>
          <w:rFonts w:ascii="CIDFont+F5" w:eastAsia="Calibri" w:hint="cs"/>
          <w:color w:val="auto"/>
          <w:kern w:val="0"/>
          <w:sz w:val="28"/>
          <w:szCs w:val="28"/>
          <w:rtl/>
          <w:lang w:bidi="fa-IR"/>
        </w:rPr>
        <w:t>ی</w:t>
      </w:r>
      <w:r w:rsidR="0033517F" w:rsidRPr="00BE5F38">
        <w:rPr>
          <w:rFonts w:ascii="CIDFont+F5" w:eastAsia="Calibri"/>
          <w:color w:val="auto"/>
          <w:kern w:val="0"/>
          <w:sz w:val="28"/>
          <w:szCs w:val="28"/>
          <w:rtl/>
          <w:lang w:bidi="fa-IR"/>
        </w:rPr>
        <w:t xml:space="preserve"> به </w:t>
      </w:r>
      <w:r w:rsidR="0033517F">
        <w:rPr>
          <w:rFonts w:ascii="CIDFont+F5" w:eastAsia="Calibri" w:hint="cs"/>
          <w:color w:val="auto"/>
          <w:kern w:val="0"/>
          <w:sz w:val="28"/>
          <w:szCs w:val="28"/>
          <w:rtl/>
          <w:lang w:bidi="fa-IR"/>
        </w:rPr>
        <w:t>پیشرفت در زمینه هوشمندسازی صنایع در کشورهای در حال توسعه،</w:t>
      </w:r>
      <w:r w:rsidR="0033517F" w:rsidRPr="00BE5F38">
        <w:rPr>
          <w:rFonts w:ascii="CIDFont+F5" w:eastAsia="Calibri"/>
          <w:color w:val="auto"/>
          <w:kern w:val="0"/>
          <w:sz w:val="28"/>
          <w:szCs w:val="28"/>
          <w:rtl/>
          <w:lang w:bidi="fa-IR"/>
        </w:rPr>
        <w:t xml:space="preserve"> دو مانع اساس</w:t>
      </w:r>
      <w:r w:rsidR="0033517F" w:rsidRPr="00BE5F38">
        <w:rPr>
          <w:rFonts w:ascii="CIDFont+F5" w:eastAsia="Calibri" w:hint="cs"/>
          <w:color w:val="auto"/>
          <w:kern w:val="0"/>
          <w:sz w:val="28"/>
          <w:szCs w:val="28"/>
          <w:rtl/>
          <w:lang w:bidi="fa-IR"/>
        </w:rPr>
        <w:t>ی</w:t>
      </w:r>
      <w:r w:rsidR="0033517F">
        <w:rPr>
          <w:rFonts w:ascii="CIDFont+F5" w:eastAsia="Calibri"/>
          <w:color w:val="auto"/>
          <w:kern w:val="0"/>
          <w:sz w:val="28"/>
          <w:szCs w:val="28"/>
          <w:rtl/>
          <w:lang w:bidi="fa-IR"/>
        </w:rPr>
        <w:t xml:space="preserve"> وجود دارد</w:t>
      </w:r>
      <w:r>
        <w:rPr>
          <w:rFonts w:ascii="CIDFont+F5" w:eastAsia="Calibri" w:hint="cs"/>
          <w:color w:val="auto"/>
          <w:kern w:val="0"/>
          <w:sz w:val="28"/>
          <w:szCs w:val="28"/>
          <w:rtl/>
          <w:lang w:bidi="fa-IR"/>
        </w:rPr>
        <w:t xml:space="preserve"> که باید به خوبی و با دقت مورد بررسی قرار گیرند</w:t>
      </w:r>
      <w:r w:rsidR="0033517F">
        <w:rPr>
          <w:rFonts w:ascii="CIDFont+F5" w:eastAsia="Calibri" w:hint="cs"/>
          <w:color w:val="auto"/>
          <w:kern w:val="0"/>
          <w:sz w:val="28"/>
          <w:szCs w:val="28"/>
          <w:rtl/>
          <w:lang w:bidi="fa-IR"/>
        </w:rPr>
        <w:t xml:space="preserve">: </w:t>
      </w:r>
    </w:p>
    <w:p w14:paraId="37F6A208" w14:textId="77777777" w:rsidR="006D30BA" w:rsidRPr="006D30BA" w:rsidRDefault="0033517F" w:rsidP="006D30BA">
      <w:pPr>
        <w:pStyle w:val="ListParagraph"/>
        <w:numPr>
          <w:ilvl w:val="0"/>
          <w:numId w:val="59"/>
        </w:numPr>
        <w:rPr>
          <w:rFonts w:ascii="CIDFont+F5" w:eastAsia="Calibri"/>
          <w:color w:val="auto"/>
          <w:kern w:val="0"/>
          <w:sz w:val="28"/>
          <w:szCs w:val="28"/>
          <w:rtl/>
          <w:lang w:bidi="fa-IR"/>
        </w:rPr>
      </w:pPr>
      <w:r w:rsidRPr="006D30BA">
        <w:rPr>
          <w:rFonts w:ascii="CIDFont+F5" w:eastAsia="Calibri"/>
          <w:color w:val="auto"/>
          <w:kern w:val="0"/>
          <w:sz w:val="28"/>
          <w:szCs w:val="28"/>
          <w:rtl/>
          <w:lang w:bidi="fa-IR"/>
        </w:rPr>
        <w:t>مانع اول فاصله تار</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خچه</w:t>
      </w:r>
      <w:r w:rsidRPr="006D30BA">
        <w:rPr>
          <w:rFonts w:ascii="CIDFont+F5" w:eastAsia="Calibri"/>
          <w:color w:val="auto"/>
          <w:kern w:val="0"/>
          <w:sz w:val="28"/>
          <w:szCs w:val="28"/>
          <w:rtl/>
          <w:lang w:bidi="fa-IR"/>
        </w:rPr>
        <w:t xml:space="preserve"> و در نت</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جه</w:t>
      </w:r>
      <w:r w:rsidRPr="006D30BA">
        <w:rPr>
          <w:rFonts w:ascii="CIDFont+F5" w:eastAsia="Calibri"/>
          <w:color w:val="auto"/>
          <w:kern w:val="0"/>
          <w:sz w:val="28"/>
          <w:szCs w:val="28"/>
          <w:rtl/>
          <w:lang w:bidi="fa-IR"/>
        </w:rPr>
        <w:t xml:space="preserve"> م</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زان</w:t>
      </w:r>
      <w:r w:rsidRPr="006D30BA">
        <w:rPr>
          <w:rFonts w:ascii="CIDFont+F5" w:eastAsia="Calibri"/>
          <w:color w:val="auto"/>
          <w:kern w:val="0"/>
          <w:sz w:val="28"/>
          <w:szCs w:val="28"/>
          <w:rtl/>
          <w:lang w:bidi="fa-IR"/>
        </w:rPr>
        <w:t xml:space="preserve"> بلوغ صنا</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ع</w:t>
      </w:r>
      <w:r w:rsidRPr="006D30BA">
        <w:rPr>
          <w:rFonts w:ascii="CIDFont+F5" w:eastAsia="Calibri"/>
          <w:color w:val="auto"/>
          <w:kern w:val="0"/>
          <w:sz w:val="28"/>
          <w:szCs w:val="28"/>
          <w:rtl/>
          <w:lang w:bidi="fa-IR"/>
        </w:rPr>
        <w:t xml:space="preserve"> موجود به عنوان پذ</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رنده</w:t>
      </w:r>
      <w:r w:rsidRPr="006D30BA">
        <w:rPr>
          <w:rFonts w:ascii="CIDFont+F5" w:eastAsia="Calibri"/>
          <w:color w:val="auto"/>
          <w:kern w:val="0"/>
          <w:sz w:val="28"/>
          <w:szCs w:val="28"/>
          <w:rtl/>
          <w:lang w:bidi="fa-IR"/>
        </w:rPr>
        <w:t xml:space="preserve"> فناور</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و شرکت</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ها</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دانش</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بن</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ان</w:t>
      </w:r>
      <w:r w:rsidRPr="006D30BA">
        <w:rPr>
          <w:rFonts w:ascii="CIDFont+F5" w:eastAsia="Calibri"/>
          <w:color w:val="auto"/>
          <w:kern w:val="0"/>
          <w:sz w:val="28"/>
          <w:szCs w:val="28"/>
          <w:rtl/>
          <w:lang w:bidi="fa-IR"/>
        </w:rPr>
        <w:t xml:space="preserve"> اغلب نوپا به عنوان صاحبان و ارائه</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دهندگان فناور</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است. </w:t>
      </w:r>
    </w:p>
    <w:p w14:paraId="2262AF04" w14:textId="77777777" w:rsidR="006D30BA" w:rsidRPr="006D30BA" w:rsidRDefault="0033517F" w:rsidP="006D30BA">
      <w:pPr>
        <w:pStyle w:val="ListParagraph"/>
        <w:numPr>
          <w:ilvl w:val="0"/>
          <w:numId w:val="59"/>
        </w:numPr>
        <w:rPr>
          <w:rFonts w:ascii="CIDFont+F5" w:eastAsia="Calibri"/>
          <w:color w:val="auto"/>
          <w:kern w:val="0"/>
          <w:sz w:val="28"/>
          <w:szCs w:val="28"/>
          <w:rtl/>
          <w:lang w:bidi="fa-IR"/>
        </w:rPr>
      </w:pPr>
      <w:r w:rsidRPr="006D30BA">
        <w:rPr>
          <w:rFonts w:ascii="CIDFont+F5" w:eastAsia="Calibri"/>
          <w:color w:val="auto"/>
          <w:kern w:val="0"/>
          <w:sz w:val="28"/>
          <w:szCs w:val="28"/>
          <w:rtl/>
          <w:lang w:bidi="fa-IR"/>
        </w:rPr>
        <w:lastRenderedPageBreak/>
        <w:t>مانع دوم تفاوت ز</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ست</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بوم شرکت</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ها</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دانش</w:t>
      </w:r>
      <w:r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بن</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ان</w:t>
      </w:r>
      <w:r w:rsidRPr="006D30BA">
        <w:rPr>
          <w:rFonts w:ascii="CIDFont+F5" w:eastAsia="Calibri"/>
          <w:color w:val="auto"/>
          <w:kern w:val="0"/>
          <w:sz w:val="28"/>
          <w:szCs w:val="28"/>
          <w:rtl/>
          <w:lang w:bidi="fa-IR"/>
        </w:rPr>
        <w:t xml:space="preserve"> با مح</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ط</w:t>
      </w:r>
      <w:r w:rsidRPr="006D30BA">
        <w:rPr>
          <w:rFonts w:ascii="CIDFont+F5" w:eastAsia="Calibri"/>
          <w:color w:val="auto"/>
          <w:kern w:val="0"/>
          <w:sz w:val="28"/>
          <w:szCs w:val="28"/>
          <w:rtl/>
          <w:lang w:bidi="fa-IR"/>
        </w:rPr>
        <w:t xml:space="preserve"> کسب وکار شرکت ها</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بزرگ صنعت</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اس</w:t>
      </w:r>
      <w:r w:rsidRPr="006D30BA">
        <w:rPr>
          <w:rFonts w:ascii="CIDFont+F5" w:eastAsia="Calibri" w:hint="eastAsia"/>
          <w:color w:val="auto"/>
          <w:kern w:val="0"/>
          <w:sz w:val="28"/>
          <w:szCs w:val="28"/>
          <w:rtl/>
          <w:lang w:bidi="fa-IR"/>
        </w:rPr>
        <w:t>ت</w:t>
      </w:r>
      <w:r w:rsidRPr="006D30BA">
        <w:rPr>
          <w:rFonts w:ascii="CIDFont+F5" w:eastAsia="Calibri"/>
          <w:color w:val="auto"/>
          <w:kern w:val="0"/>
          <w:sz w:val="28"/>
          <w:szCs w:val="28"/>
          <w:rtl/>
          <w:lang w:bidi="fa-IR"/>
        </w:rPr>
        <w:t xml:space="preserve"> که هرکدام واسط</w:t>
      </w:r>
      <w:r w:rsidR="006D30BA"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ها و تسه</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ل</w:t>
      </w:r>
      <w:r w:rsidRPr="006D30BA">
        <w:rPr>
          <w:rFonts w:ascii="Arial" w:eastAsia="Calibri" w:hAnsi="Arial" w:cs="Arial"/>
          <w:color w:val="auto"/>
          <w:kern w:val="0"/>
          <w:sz w:val="28"/>
          <w:szCs w:val="28"/>
          <w:lang w:bidi="fa-IR"/>
        </w:rPr>
        <w:t>‌</w:t>
      </w:r>
      <w:r w:rsidRPr="006D30BA">
        <w:rPr>
          <w:rFonts w:ascii="CIDFont+F5" w:eastAsia="Calibri" w:hint="eastAsia"/>
          <w:color w:val="auto"/>
          <w:kern w:val="0"/>
          <w:sz w:val="28"/>
          <w:szCs w:val="28"/>
          <w:rtl/>
          <w:lang w:bidi="fa-IR"/>
        </w:rPr>
        <w:t>گران</w:t>
      </w:r>
      <w:r w:rsidRPr="006D30BA">
        <w:rPr>
          <w:rFonts w:ascii="CIDFont+F5" w:eastAsia="Calibri"/>
          <w:color w:val="auto"/>
          <w:kern w:val="0"/>
          <w:sz w:val="28"/>
          <w:szCs w:val="28"/>
          <w:rtl/>
          <w:lang w:bidi="fa-IR"/>
        </w:rPr>
        <w:t xml:space="preserve"> متفاوت</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برا</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ا</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جاد</w:t>
      </w:r>
      <w:r w:rsidRPr="006D30BA">
        <w:rPr>
          <w:rFonts w:ascii="CIDFont+F5" w:eastAsia="Calibri"/>
          <w:color w:val="auto"/>
          <w:kern w:val="0"/>
          <w:sz w:val="28"/>
          <w:szCs w:val="28"/>
          <w:rtl/>
          <w:lang w:bidi="fa-IR"/>
        </w:rPr>
        <w:t xml:space="preserve"> ارتباط در ز</w:t>
      </w:r>
      <w:r w:rsidRPr="006D30BA">
        <w:rPr>
          <w:rFonts w:ascii="CIDFont+F5" w:eastAsia="Calibri" w:hint="cs"/>
          <w:color w:val="auto"/>
          <w:kern w:val="0"/>
          <w:sz w:val="28"/>
          <w:szCs w:val="28"/>
          <w:rtl/>
          <w:lang w:bidi="fa-IR"/>
        </w:rPr>
        <w:t>ی</w:t>
      </w:r>
      <w:r w:rsidRPr="006D30BA">
        <w:rPr>
          <w:rFonts w:ascii="CIDFont+F5" w:eastAsia="Calibri" w:hint="eastAsia"/>
          <w:color w:val="auto"/>
          <w:kern w:val="0"/>
          <w:sz w:val="28"/>
          <w:szCs w:val="28"/>
          <w:rtl/>
          <w:lang w:bidi="fa-IR"/>
        </w:rPr>
        <w:t>ست</w:t>
      </w:r>
      <w:r w:rsidR="006D30BA" w:rsidRPr="006D30BA">
        <w:rPr>
          <w:rFonts w:ascii="CIDFont+F5" w:eastAsia="Calibri"/>
          <w:color w:val="auto"/>
          <w:kern w:val="0"/>
          <w:sz w:val="28"/>
          <w:szCs w:val="28"/>
          <w:rtl/>
          <w:lang w:bidi="fa-IR"/>
        </w:rPr>
        <w:t xml:space="preserve"> بوم</w:t>
      </w:r>
      <w:r w:rsidR="006D30BA"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ها</w:t>
      </w:r>
      <w:r w:rsidRPr="006D30BA">
        <w:rPr>
          <w:rFonts w:ascii="CIDFont+F5" w:eastAsia="Calibri" w:hint="cs"/>
          <w:color w:val="auto"/>
          <w:kern w:val="0"/>
          <w:sz w:val="28"/>
          <w:szCs w:val="28"/>
          <w:rtl/>
          <w:lang w:bidi="fa-IR"/>
        </w:rPr>
        <w:t>ی</w:t>
      </w:r>
      <w:r w:rsidRPr="006D30BA">
        <w:rPr>
          <w:rFonts w:ascii="CIDFont+F5" w:eastAsia="Calibri"/>
          <w:color w:val="auto"/>
          <w:kern w:val="0"/>
          <w:sz w:val="28"/>
          <w:szCs w:val="28"/>
          <w:rtl/>
          <w:lang w:bidi="fa-IR"/>
        </w:rPr>
        <w:t xml:space="preserve"> خود دارا م</w:t>
      </w:r>
      <w:r w:rsidRPr="006D30BA">
        <w:rPr>
          <w:rFonts w:ascii="CIDFont+F5" w:eastAsia="Calibri" w:hint="cs"/>
          <w:color w:val="auto"/>
          <w:kern w:val="0"/>
          <w:sz w:val="28"/>
          <w:szCs w:val="28"/>
          <w:rtl/>
          <w:lang w:bidi="fa-IR"/>
        </w:rPr>
        <w:t>ی</w:t>
      </w:r>
      <w:r w:rsidR="006D30BA" w:rsidRPr="006D30BA">
        <w:rPr>
          <w:rFonts w:ascii="CIDFont+F5" w:eastAsia="Calibri" w:hint="cs"/>
          <w:color w:val="auto"/>
          <w:kern w:val="0"/>
          <w:sz w:val="28"/>
          <w:szCs w:val="28"/>
          <w:rtl/>
          <w:lang w:bidi="fa-IR"/>
        </w:rPr>
        <w:t>‌</w:t>
      </w:r>
      <w:r w:rsidRPr="006D30BA">
        <w:rPr>
          <w:rFonts w:ascii="CIDFont+F5" w:eastAsia="Calibri"/>
          <w:color w:val="auto"/>
          <w:kern w:val="0"/>
          <w:sz w:val="28"/>
          <w:szCs w:val="28"/>
          <w:rtl/>
          <w:lang w:bidi="fa-IR"/>
        </w:rPr>
        <w:t>باشند</w:t>
      </w:r>
    </w:p>
    <w:p w14:paraId="1FE6415C" w14:textId="6FB78EB8" w:rsidR="0033517F" w:rsidRPr="00BE5F38" w:rsidRDefault="0033517F" w:rsidP="00B470CC">
      <w:pPr>
        <w:rPr>
          <w:rFonts w:ascii="CIDFont+F5" w:eastAsia="Calibri"/>
          <w:color w:val="auto"/>
          <w:kern w:val="0"/>
          <w:sz w:val="28"/>
          <w:szCs w:val="28"/>
          <w:rtl/>
          <w:lang w:bidi="fa-IR"/>
        </w:rPr>
      </w:pPr>
      <w:r w:rsidRPr="00BE5F38">
        <w:rPr>
          <w:rFonts w:ascii="CIDFont+F5" w:eastAsia="Calibri"/>
          <w:color w:val="auto"/>
          <w:kern w:val="0"/>
          <w:sz w:val="28"/>
          <w:szCs w:val="28"/>
          <w:rtl/>
          <w:lang w:bidi="fa-IR"/>
        </w:rPr>
        <w:t>بنابرا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Pr="00BE5F38">
        <w:rPr>
          <w:rFonts w:ascii="CIDFont+F5" w:eastAsia="Calibri"/>
          <w:color w:val="auto"/>
          <w:kern w:val="0"/>
          <w:sz w:val="28"/>
          <w:szCs w:val="28"/>
          <w:rtl/>
          <w:lang w:bidi="fa-IR"/>
        </w:rPr>
        <w:t xml:space="preserve"> برا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جاد</w:t>
      </w:r>
      <w:r w:rsidRPr="00BE5F38">
        <w:rPr>
          <w:rFonts w:ascii="CIDFont+F5" w:eastAsia="Calibri"/>
          <w:color w:val="auto"/>
          <w:kern w:val="0"/>
          <w:sz w:val="28"/>
          <w:szCs w:val="28"/>
          <w:rtl/>
          <w:lang w:bidi="fa-IR"/>
        </w:rPr>
        <w:t xml:space="preserve"> ارتباط مؤثر با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w:t>
      </w:r>
      <w:r w:rsidRPr="00BE5F38">
        <w:rPr>
          <w:rFonts w:ascii="CIDFont+F5" w:eastAsia="Calibri"/>
          <w:color w:val="auto"/>
          <w:kern w:val="0"/>
          <w:sz w:val="28"/>
          <w:szCs w:val="28"/>
          <w:rtl/>
          <w:lang w:bidi="fa-IR"/>
        </w:rPr>
        <w:t xml:space="preserve"> هم از نظر نگاشت نهاد</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و ارتباط آنها راهکارها</w:t>
      </w:r>
      <w:r w:rsidR="006D30BA">
        <w:rPr>
          <w:rFonts w:ascii="CIDFont+F5" w:eastAsia="Calibri" w:hint="cs"/>
          <w:color w:val="auto"/>
          <w:kern w:val="0"/>
          <w:sz w:val="28"/>
          <w:szCs w:val="28"/>
          <w:rtl/>
          <w:lang w:bidi="fa-IR"/>
        </w:rPr>
        <w:t>ی</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ارائه شود و هم از نظر ترجمه زبان عرضه و تقاضا فناور</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ب</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006D30BA">
        <w:rPr>
          <w:rFonts w:ascii="CIDFont+F5" w:eastAsia="Calibri"/>
          <w:color w:val="auto"/>
          <w:kern w:val="0"/>
          <w:sz w:val="28"/>
          <w:szCs w:val="28"/>
          <w:rtl/>
          <w:lang w:bidi="fa-IR"/>
        </w:rPr>
        <w:t xml:space="preserve"> ارائه</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دهنده فناور</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و گ</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رنده</w:t>
      </w:r>
      <w:r w:rsidRPr="00BE5F38">
        <w:rPr>
          <w:rFonts w:ascii="CIDFont+F5" w:eastAsia="Calibri"/>
          <w:color w:val="auto"/>
          <w:kern w:val="0"/>
          <w:sz w:val="28"/>
          <w:szCs w:val="28"/>
          <w:rtl/>
          <w:lang w:bidi="fa-IR"/>
        </w:rPr>
        <w:t xml:space="preserve"> فناور</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با ز</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ست</w:t>
      </w:r>
      <w:r w:rsidR="006D30BA">
        <w:rPr>
          <w:rFonts w:asciiTheme="minorHAnsi" w:eastAsia="Calibri" w:hAnsiTheme="minorHAnsi" w:hint="eastAsia"/>
          <w:color w:val="auto"/>
          <w:kern w:val="0"/>
          <w:sz w:val="28"/>
          <w:szCs w:val="28"/>
          <w:lang w:bidi="fa-IR"/>
        </w:rPr>
        <w:t>‌</w:t>
      </w:r>
      <w:r w:rsidRPr="00BE5F38">
        <w:rPr>
          <w:rFonts w:ascii="CIDFont+F5" w:eastAsia="Calibri"/>
          <w:color w:val="auto"/>
          <w:kern w:val="0"/>
          <w:sz w:val="28"/>
          <w:szCs w:val="28"/>
          <w:rtl/>
          <w:lang w:bidi="fa-IR"/>
        </w:rPr>
        <w:t>بوم ها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متفاوت تمه</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دات</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اند</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ده</w:t>
      </w:r>
      <w:r w:rsidRPr="00BE5F38">
        <w:rPr>
          <w:rFonts w:ascii="CIDFont+F5" w:eastAsia="Calibri"/>
          <w:color w:val="auto"/>
          <w:kern w:val="0"/>
          <w:sz w:val="28"/>
          <w:szCs w:val="28"/>
          <w:rtl/>
          <w:lang w:bidi="fa-IR"/>
        </w:rPr>
        <w:t xml:space="preserve"> شود.</w:t>
      </w:r>
      <w:r w:rsidR="00B470CC">
        <w:rPr>
          <w:rFonts w:ascii="CIDFont+F5" w:eastAsia="Calibri" w:hint="cs"/>
          <w:color w:val="auto"/>
          <w:kern w:val="0"/>
          <w:sz w:val="28"/>
          <w:szCs w:val="28"/>
          <w:rtl/>
          <w:lang w:bidi="fa-IR"/>
        </w:rPr>
        <w:t xml:space="preserve"> </w:t>
      </w:r>
      <w:r w:rsidRPr="00BE5F38">
        <w:rPr>
          <w:rFonts w:ascii="CIDFont+F5" w:eastAsia="Calibri"/>
          <w:color w:val="auto"/>
          <w:kern w:val="0"/>
          <w:sz w:val="28"/>
          <w:szCs w:val="28"/>
          <w:rtl/>
          <w:lang w:bidi="fa-IR"/>
        </w:rPr>
        <w:t>در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Pr="00BE5F38">
        <w:rPr>
          <w:rFonts w:ascii="CIDFont+F5" w:eastAsia="Calibri"/>
          <w:color w:val="auto"/>
          <w:kern w:val="0"/>
          <w:sz w:val="28"/>
          <w:szCs w:val="28"/>
          <w:rtl/>
          <w:lang w:bidi="fa-IR"/>
        </w:rPr>
        <w:t xml:space="preserve"> راستا ساختار</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فراتر از </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ک</w:t>
      </w:r>
      <w:r w:rsidRPr="00BE5F38">
        <w:rPr>
          <w:rFonts w:ascii="CIDFont+F5" w:eastAsia="Calibri"/>
          <w:color w:val="auto"/>
          <w:kern w:val="0"/>
          <w:sz w:val="28"/>
          <w:szCs w:val="28"/>
          <w:rtl/>
          <w:lang w:bidi="fa-IR"/>
        </w:rPr>
        <w:t xml:space="preserve"> فرا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ند</w:t>
      </w:r>
      <w:r w:rsidRPr="00BE5F38">
        <w:rPr>
          <w:rFonts w:ascii="CIDFont+F5" w:eastAsia="Calibri"/>
          <w:color w:val="auto"/>
          <w:kern w:val="0"/>
          <w:sz w:val="28"/>
          <w:szCs w:val="28"/>
          <w:rtl/>
          <w:lang w:bidi="fa-IR"/>
        </w:rPr>
        <w:t xml:space="preserve"> و </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ا</w:t>
      </w:r>
      <w:r w:rsidRPr="00BE5F38">
        <w:rPr>
          <w:rFonts w:ascii="CIDFont+F5" w:eastAsia="Calibri"/>
          <w:color w:val="auto"/>
          <w:kern w:val="0"/>
          <w:sz w:val="28"/>
          <w:szCs w:val="28"/>
          <w:rtl/>
          <w:lang w:bidi="fa-IR"/>
        </w:rPr>
        <w:t xml:space="preserve"> حت</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نهاد مورد ن</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از</w:t>
      </w:r>
      <w:r w:rsidRPr="00BE5F38">
        <w:rPr>
          <w:rFonts w:ascii="CIDFont+F5" w:eastAsia="Calibri"/>
          <w:color w:val="auto"/>
          <w:kern w:val="0"/>
          <w:sz w:val="28"/>
          <w:szCs w:val="28"/>
          <w:rtl/>
          <w:lang w:bidi="fa-IR"/>
        </w:rPr>
        <w:t xml:space="preserve"> بوده و با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w:t>
      </w:r>
      <w:r w:rsidRPr="00BE5F38">
        <w:rPr>
          <w:rFonts w:ascii="CIDFont+F5" w:eastAsia="Calibri"/>
          <w:color w:val="auto"/>
          <w:kern w:val="0"/>
          <w:sz w:val="28"/>
          <w:szCs w:val="28"/>
          <w:rtl/>
          <w:lang w:bidi="fa-IR"/>
        </w:rPr>
        <w:t xml:space="preserve"> مجموعه</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اقدام به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جاد</w:t>
      </w:r>
      <w:r w:rsidRPr="00BE5F38">
        <w:rPr>
          <w:rFonts w:ascii="CIDFont+F5" w:eastAsia="Calibri"/>
          <w:color w:val="auto"/>
          <w:kern w:val="0"/>
          <w:sz w:val="28"/>
          <w:szCs w:val="28"/>
          <w:rtl/>
          <w:lang w:bidi="fa-IR"/>
        </w:rPr>
        <w:t xml:space="preserve">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Pr="00BE5F38">
        <w:rPr>
          <w:rFonts w:ascii="CIDFont+F5" w:eastAsia="Calibri"/>
          <w:color w:val="auto"/>
          <w:kern w:val="0"/>
          <w:sz w:val="28"/>
          <w:szCs w:val="28"/>
          <w:rtl/>
          <w:lang w:bidi="fa-IR"/>
        </w:rPr>
        <w:t xml:space="preserve"> ارتباط نما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w:t>
      </w:r>
      <w:r w:rsidRPr="00BE5F38">
        <w:rPr>
          <w:rFonts w:ascii="CIDFont+F5" w:eastAsia="Calibri"/>
          <w:color w:val="auto"/>
          <w:kern w:val="0"/>
          <w:sz w:val="28"/>
          <w:szCs w:val="28"/>
          <w:rtl/>
          <w:lang w:bidi="fa-IR"/>
        </w:rPr>
        <w:t xml:space="preserve"> که دارا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ک</w:t>
      </w:r>
      <w:r w:rsidRPr="00BE5F38">
        <w:rPr>
          <w:rFonts w:ascii="CIDFont+F5" w:eastAsia="Calibri"/>
          <w:color w:val="auto"/>
          <w:kern w:val="0"/>
          <w:sz w:val="28"/>
          <w:szCs w:val="28"/>
          <w:rtl/>
          <w:lang w:bidi="fa-IR"/>
        </w:rPr>
        <w:t xml:space="preserve"> اکوس</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ستم</w:t>
      </w:r>
      <w:r w:rsidRPr="00BE5F38">
        <w:rPr>
          <w:rFonts w:ascii="CIDFont+F5" w:eastAsia="Calibri"/>
          <w:color w:val="auto"/>
          <w:kern w:val="0"/>
          <w:sz w:val="28"/>
          <w:szCs w:val="28"/>
          <w:rtl/>
          <w:lang w:bidi="fa-IR"/>
        </w:rPr>
        <w:t xml:space="preserve"> به صورت بالقوه و بالفعل برا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انجام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Pr="00BE5F38">
        <w:rPr>
          <w:rFonts w:ascii="CIDFont+F5" w:eastAsia="Calibri"/>
          <w:color w:val="auto"/>
          <w:kern w:val="0"/>
          <w:sz w:val="28"/>
          <w:szCs w:val="28"/>
          <w:rtl/>
          <w:lang w:bidi="fa-IR"/>
        </w:rPr>
        <w:t xml:space="preserve"> راه</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کارها در حوزه هوشمندساز</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صنا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ع</w:t>
      </w:r>
      <w:r w:rsidRPr="00BE5F38">
        <w:rPr>
          <w:rFonts w:ascii="CIDFont+F5" w:eastAsia="Calibri"/>
          <w:color w:val="auto"/>
          <w:kern w:val="0"/>
          <w:sz w:val="28"/>
          <w:szCs w:val="28"/>
          <w:rtl/>
          <w:lang w:bidi="fa-IR"/>
        </w:rPr>
        <w:t xml:space="preserve"> باشد. 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ن</w:t>
      </w:r>
      <w:r w:rsidRPr="00BE5F38">
        <w:rPr>
          <w:rFonts w:ascii="CIDFont+F5" w:eastAsia="Calibri"/>
          <w:color w:val="auto"/>
          <w:kern w:val="0"/>
          <w:sz w:val="28"/>
          <w:szCs w:val="28"/>
          <w:rtl/>
          <w:lang w:bidi="fa-IR"/>
        </w:rPr>
        <w:t xml:space="preserve"> اکوس</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ستم</w:t>
      </w:r>
      <w:r w:rsidRPr="00BE5F38">
        <w:rPr>
          <w:rFonts w:ascii="CIDFont+F5" w:eastAsia="Calibri"/>
          <w:color w:val="auto"/>
          <w:kern w:val="0"/>
          <w:sz w:val="28"/>
          <w:szCs w:val="28"/>
          <w:rtl/>
          <w:lang w:bidi="fa-IR"/>
        </w:rPr>
        <w:t xml:space="preserve"> برا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رفع موانع فوق و دست</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اب</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به هدف افزا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w:t>
      </w:r>
      <w:r w:rsidRPr="00BE5F38">
        <w:rPr>
          <w:rFonts w:ascii="CIDFont+F5" w:eastAsia="Calibri"/>
          <w:color w:val="auto"/>
          <w:kern w:val="0"/>
          <w:sz w:val="28"/>
          <w:szCs w:val="28"/>
          <w:rtl/>
          <w:lang w:bidi="fa-IR"/>
        </w:rPr>
        <w:t xml:space="preserve"> اثربخش</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استفاده از فناور</w:t>
      </w:r>
      <w:r w:rsidRPr="00BE5F38">
        <w:rPr>
          <w:rFonts w:ascii="CIDFont+F5" w:eastAsia="Calibri" w:hint="cs"/>
          <w:color w:val="auto"/>
          <w:kern w:val="0"/>
          <w:sz w:val="28"/>
          <w:szCs w:val="28"/>
          <w:rtl/>
          <w:lang w:bidi="fa-IR"/>
        </w:rPr>
        <w:t>ی</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ها</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پ</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شرفته</w:t>
      </w:r>
      <w:r w:rsidRPr="00BE5F38">
        <w:rPr>
          <w:rFonts w:ascii="CIDFont+F5" w:eastAsia="Calibri"/>
          <w:color w:val="auto"/>
          <w:kern w:val="0"/>
          <w:sz w:val="28"/>
          <w:szCs w:val="28"/>
          <w:rtl/>
          <w:lang w:bidi="fa-IR"/>
        </w:rPr>
        <w:t xml:space="preserve"> هوش</w:t>
      </w:r>
      <w:r w:rsidR="006D30BA">
        <w:rPr>
          <w:rFonts w:ascii="CIDFont+F5" w:eastAsia="Calibri" w:hint="cs"/>
          <w:color w:val="auto"/>
          <w:kern w:val="0"/>
          <w:sz w:val="28"/>
          <w:szCs w:val="28"/>
          <w:rtl/>
          <w:lang w:bidi="fa-IR"/>
        </w:rPr>
        <w:t>‌</w:t>
      </w:r>
      <w:r w:rsidRPr="00BE5F38">
        <w:rPr>
          <w:rFonts w:ascii="CIDFont+F5" w:eastAsia="Calibri"/>
          <w:color w:val="auto"/>
          <w:kern w:val="0"/>
          <w:sz w:val="28"/>
          <w:szCs w:val="28"/>
          <w:rtl/>
          <w:lang w:bidi="fa-IR"/>
        </w:rPr>
        <w:t>مصنوع</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در صنا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ع</w:t>
      </w:r>
      <w:r w:rsidRPr="00BE5F38">
        <w:rPr>
          <w:rFonts w:ascii="CIDFont+F5" w:eastAsia="Calibri"/>
          <w:color w:val="auto"/>
          <w:kern w:val="0"/>
          <w:sz w:val="28"/>
          <w:szCs w:val="28"/>
          <w:rtl/>
          <w:lang w:bidi="fa-IR"/>
        </w:rPr>
        <w:t xml:space="preserve"> بزرگ کشور با</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د</w:t>
      </w:r>
      <w:r w:rsidRPr="00BE5F38">
        <w:rPr>
          <w:rFonts w:ascii="CIDFont+F5" w:eastAsia="Calibri"/>
          <w:color w:val="auto"/>
          <w:kern w:val="0"/>
          <w:sz w:val="28"/>
          <w:szCs w:val="28"/>
          <w:rtl/>
          <w:lang w:bidi="fa-IR"/>
        </w:rPr>
        <w:t xml:space="preserve"> اهداف اصل</w:t>
      </w:r>
      <w:r w:rsidRPr="00BE5F38">
        <w:rPr>
          <w:rFonts w:ascii="CIDFont+F5" w:eastAsia="Calibri" w:hint="cs"/>
          <w:color w:val="auto"/>
          <w:kern w:val="0"/>
          <w:sz w:val="28"/>
          <w:szCs w:val="28"/>
          <w:rtl/>
          <w:lang w:bidi="fa-IR"/>
        </w:rPr>
        <w:t>ی</w:t>
      </w:r>
      <w:r w:rsidRPr="00BE5F38">
        <w:rPr>
          <w:rFonts w:ascii="CIDFont+F5" w:eastAsia="Calibri"/>
          <w:color w:val="auto"/>
          <w:kern w:val="0"/>
          <w:sz w:val="28"/>
          <w:szCs w:val="28"/>
          <w:rtl/>
          <w:lang w:bidi="fa-IR"/>
        </w:rPr>
        <w:t xml:space="preserve"> ز</w:t>
      </w:r>
      <w:r w:rsidRPr="00BE5F38">
        <w:rPr>
          <w:rFonts w:ascii="CIDFont+F5" w:eastAsia="Calibri" w:hint="cs"/>
          <w:color w:val="auto"/>
          <w:kern w:val="0"/>
          <w:sz w:val="28"/>
          <w:szCs w:val="28"/>
          <w:rtl/>
          <w:lang w:bidi="fa-IR"/>
        </w:rPr>
        <w:t>ی</w:t>
      </w:r>
      <w:r w:rsidRPr="00BE5F38">
        <w:rPr>
          <w:rFonts w:ascii="CIDFont+F5" w:eastAsia="Calibri" w:hint="eastAsia"/>
          <w:color w:val="auto"/>
          <w:kern w:val="0"/>
          <w:sz w:val="28"/>
          <w:szCs w:val="28"/>
          <w:rtl/>
          <w:lang w:bidi="fa-IR"/>
        </w:rPr>
        <w:t>ر</w:t>
      </w:r>
      <w:r w:rsidRPr="00BE5F38">
        <w:rPr>
          <w:rFonts w:ascii="CIDFont+F5" w:eastAsia="Calibri"/>
          <w:color w:val="auto"/>
          <w:kern w:val="0"/>
          <w:sz w:val="28"/>
          <w:szCs w:val="28"/>
          <w:rtl/>
          <w:lang w:bidi="fa-IR"/>
        </w:rPr>
        <w:t xml:space="preserve"> را محقق شود:</w:t>
      </w:r>
    </w:p>
    <w:p w14:paraId="5F6633D2" w14:textId="77777777" w:rsidR="0033517F" w:rsidRPr="0033517F" w:rsidRDefault="0033517F" w:rsidP="0033517F">
      <w:pPr>
        <w:pStyle w:val="ListParagraph"/>
        <w:numPr>
          <w:ilvl w:val="0"/>
          <w:numId w:val="58"/>
        </w:numPr>
        <w:rPr>
          <w:rFonts w:ascii="CIDFont+F5" w:eastAsia="Calibri"/>
          <w:color w:val="auto"/>
          <w:kern w:val="0"/>
          <w:sz w:val="28"/>
          <w:szCs w:val="28"/>
          <w:rtl/>
          <w:lang w:bidi="fa-IR"/>
        </w:rPr>
      </w:pPr>
      <w:r w:rsidRPr="0033517F">
        <w:rPr>
          <w:rFonts w:ascii="CIDFont+F5" w:eastAsia="Calibri"/>
          <w:color w:val="auto"/>
          <w:kern w:val="0"/>
          <w:sz w:val="28"/>
          <w:szCs w:val="28"/>
          <w:rtl/>
          <w:lang w:bidi="fa-IR"/>
        </w:rPr>
        <w:t>درک و استخراج خواسته ها و تقاضا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صنا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ع</w:t>
      </w:r>
      <w:r w:rsidRPr="0033517F">
        <w:rPr>
          <w:rFonts w:ascii="CIDFont+F5" w:eastAsia="Calibri"/>
          <w:color w:val="auto"/>
          <w:kern w:val="0"/>
          <w:sz w:val="28"/>
          <w:szCs w:val="28"/>
          <w:rtl/>
          <w:lang w:bidi="fa-IR"/>
        </w:rPr>
        <w:t xml:space="preserve"> </w:t>
      </w:r>
    </w:p>
    <w:p w14:paraId="6EDEF17A" w14:textId="322E6239" w:rsidR="0033517F" w:rsidRPr="0033517F" w:rsidRDefault="0033517F" w:rsidP="0033517F">
      <w:pPr>
        <w:pStyle w:val="ListParagraph"/>
        <w:numPr>
          <w:ilvl w:val="0"/>
          <w:numId w:val="58"/>
        </w:numPr>
        <w:rPr>
          <w:rFonts w:ascii="CIDFont+F5" w:eastAsia="Calibri"/>
          <w:color w:val="auto"/>
          <w:kern w:val="0"/>
          <w:sz w:val="28"/>
          <w:szCs w:val="28"/>
          <w:rtl/>
          <w:lang w:bidi="fa-IR"/>
        </w:rPr>
      </w:pPr>
      <w:r w:rsidRPr="0033517F">
        <w:rPr>
          <w:rFonts w:ascii="CIDFont+F5" w:eastAsia="Calibri"/>
          <w:color w:val="auto"/>
          <w:kern w:val="0"/>
          <w:sz w:val="28"/>
          <w:szCs w:val="28"/>
          <w:rtl/>
          <w:lang w:bidi="fa-IR"/>
        </w:rPr>
        <w:t>گسترش راه</w:t>
      </w:r>
      <w:r w:rsidR="006D30BA">
        <w:rPr>
          <w:rFonts w:ascii="CIDFont+F5" w:eastAsia="Calibri" w:hint="cs"/>
          <w:color w:val="auto"/>
          <w:kern w:val="0"/>
          <w:sz w:val="28"/>
          <w:szCs w:val="28"/>
          <w:rtl/>
          <w:lang w:bidi="fa-IR"/>
        </w:rPr>
        <w:t>‌</w:t>
      </w:r>
      <w:r w:rsidRPr="0033517F">
        <w:rPr>
          <w:rFonts w:ascii="CIDFont+F5" w:eastAsia="Calibri"/>
          <w:color w:val="auto"/>
          <w:kern w:val="0"/>
          <w:sz w:val="28"/>
          <w:szCs w:val="28"/>
          <w:rtl/>
          <w:lang w:bidi="fa-IR"/>
        </w:rPr>
        <w:t>کارها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هوش مصنوع</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شرکت 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دانش بن</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ان</w:t>
      </w:r>
      <w:r w:rsidRPr="0033517F">
        <w:rPr>
          <w:rFonts w:ascii="CIDFont+F5" w:eastAsia="Calibri"/>
          <w:color w:val="auto"/>
          <w:kern w:val="0"/>
          <w:sz w:val="28"/>
          <w:szCs w:val="28"/>
          <w:rtl/>
          <w:lang w:bidi="fa-IR"/>
        </w:rPr>
        <w:t xml:space="preserve"> در صنا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ع</w:t>
      </w:r>
      <w:r w:rsidRPr="0033517F">
        <w:rPr>
          <w:rFonts w:ascii="CIDFont+F5" w:eastAsia="Calibri"/>
          <w:color w:val="auto"/>
          <w:kern w:val="0"/>
          <w:sz w:val="28"/>
          <w:szCs w:val="28"/>
          <w:rtl/>
          <w:lang w:bidi="fa-IR"/>
        </w:rPr>
        <w:t xml:space="preserve"> بزرگ</w:t>
      </w:r>
    </w:p>
    <w:p w14:paraId="79E2CEA0" w14:textId="77777777" w:rsidR="0033517F" w:rsidRPr="0033517F" w:rsidRDefault="0033517F" w:rsidP="0033517F">
      <w:pPr>
        <w:pStyle w:val="ListParagraph"/>
        <w:numPr>
          <w:ilvl w:val="0"/>
          <w:numId w:val="58"/>
        </w:numPr>
        <w:rPr>
          <w:rFonts w:ascii="CIDFont+F5" w:eastAsia="Calibri"/>
          <w:color w:val="auto"/>
          <w:kern w:val="0"/>
          <w:sz w:val="28"/>
          <w:szCs w:val="28"/>
          <w:rtl/>
          <w:lang w:bidi="fa-IR"/>
        </w:rPr>
      </w:pPr>
      <w:r w:rsidRPr="0033517F">
        <w:rPr>
          <w:rFonts w:ascii="CIDFont+F5" w:eastAsia="Calibri"/>
          <w:color w:val="auto"/>
          <w:kern w:val="0"/>
          <w:sz w:val="28"/>
          <w:szCs w:val="28"/>
          <w:rtl/>
          <w:lang w:bidi="fa-IR"/>
        </w:rPr>
        <w:t>توسعه بازار خدمات فعل</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شرکتها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بزرگ فاوا به صنا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ع</w:t>
      </w:r>
      <w:r w:rsidRPr="0033517F">
        <w:rPr>
          <w:rFonts w:ascii="CIDFont+F5" w:eastAsia="Calibri"/>
          <w:color w:val="auto"/>
          <w:kern w:val="0"/>
          <w:sz w:val="28"/>
          <w:szCs w:val="28"/>
          <w:rtl/>
          <w:lang w:bidi="fa-IR"/>
        </w:rPr>
        <w:t xml:space="preserve"> بزرک مبتن</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بر هوش مصنوع</w:t>
      </w:r>
      <w:r w:rsidRPr="0033517F">
        <w:rPr>
          <w:rFonts w:ascii="CIDFont+F5" w:eastAsia="Calibri" w:hint="cs"/>
          <w:color w:val="auto"/>
          <w:kern w:val="0"/>
          <w:sz w:val="28"/>
          <w:szCs w:val="28"/>
          <w:rtl/>
          <w:lang w:bidi="fa-IR"/>
        </w:rPr>
        <w:t>ی</w:t>
      </w:r>
    </w:p>
    <w:p w14:paraId="0D1DD354" w14:textId="47EED669" w:rsidR="0033517F" w:rsidRPr="0033517F" w:rsidRDefault="0033517F" w:rsidP="0033517F">
      <w:pPr>
        <w:pStyle w:val="ListParagraph"/>
        <w:numPr>
          <w:ilvl w:val="0"/>
          <w:numId w:val="58"/>
        </w:numPr>
        <w:rPr>
          <w:rFonts w:ascii="CIDFont+F5" w:eastAsia="Calibri"/>
          <w:color w:val="auto"/>
          <w:kern w:val="0"/>
          <w:sz w:val="28"/>
          <w:szCs w:val="28"/>
          <w:rtl/>
          <w:lang w:bidi="fa-IR"/>
        </w:rPr>
      </w:pPr>
      <w:r w:rsidRPr="0033517F">
        <w:rPr>
          <w:rFonts w:ascii="CIDFont+F5" w:eastAsia="Calibri"/>
          <w:color w:val="auto"/>
          <w:kern w:val="0"/>
          <w:sz w:val="28"/>
          <w:szCs w:val="28"/>
          <w:rtl/>
          <w:lang w:bidi="fa-IR"/>
        </w:rPr>
        <w:t>استفاده به</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نه</w:t>
      </w:r>
      <w:r w:rsidRPr="0033517F">
        <w:rPr>
          <w:rFonts w:ascii="CIDFont+F5" w:eastAsia="Calibri"/>
          <w:color w:val="auto"/>
          <w:kern w:val="0"/>
          <w:sz w:val="28"/>
          <w:szCs w:val="28"/>
          <w:rtl/>
          <w:lang w:bidi="fa-IR"/>
        </w:rPr>
        <w:t xml:space="preserve"> از ز</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رساخت</w:t>
      </w:r>
      <w:r w:rsidR="006D30BA">
        <w:rPr>
          <w:rFonts w:ascii="CIDFont+F5" w:eastAsia="Calibri" w:hint="cs"/>
          <w:color w:val="auto"/>
          <w:kern w:val="0"/>
          <w:sz w:val="28"/>
          <w:szCs w:val="28"/>
          <w:rtl/>
          <w:lang w:bidi="fa-IR"/>
        </w:rPr>
        <w:t>‌</w:t>
      </w:r>
      <w:r w:rsidRPr="0033517F">
        <w:rPr>
          <w:rFonts w:ascii="CIDFont+F5" w:eastAsia="Calibri"/>
          <w:color w:val="auto"/>
          <w:kern w:val="0"/>
          <w:sz w:val="28"/>
          <w:szCs w:val="28"/>
          <w:rtl/>
          <w:lang w:bidi="fa-IR"/>
        </w:rPr>
        <w:t>ها و توانمند</w:t>
      </w:r>
      <w:r w:rsidRPr="0033517F">
        <w:rPr>
          <w:rFonts w:ascii="CIDFont+F5" w:eastAsia="Calibri" w:hint="cs"/>
          <w:color w:val="auto"/>
          <w:kern w:val="0"/>
          <w:sz w:val="28"/>
          <w:szCs w:val="28"/>
          <w:rtl/>
          <w:lang w:bidi="fa-IR"/>
        </w:rPr>
        <w:t>ی</w:t>
      </w:r>
      <w:r w:rsidR="006D30BA">
        <w:rPr>
          <w:rFonts w:ascii="CIDFont+F5" w:eastAsia="Calibri" w:hint="cs"/>
          <w:color w:val="auto"/>
          <w:kern w:val="0"/>
          <w:sz w:val="28"/>
          <w:szCs w:val="28"/>
          <w:rtl/>
          <w:lang w:bidi="fa-IR"/>
        </w:rPr>
        <w:t>‌</w:t>
      </w:r>
      <w:r w:rsidRPr="0033517F">
        <w:rPr>
          <w:rFonts w:ascii="CIDFont+F5" w:eastAsia="Calibri"/>
          <w:color w:val="auto"/>
          <w:kern w:val="0"/>
          <w:sz w:val="28"/>
          <w:szCs w:val="28"/>
          <w:rtl/>
          <w:lang w:bidi="fa-IR"/>
        </w:rPr>
        <w:t>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شرکت</w:t>
      </w:r>
      <w:r w:rsidR="006D30BA">
        <w:rPr>
          <w:rFonts w:ascii="CIDFont+F5" w:eastAsia="Calibri" w:hint="cs"/>
          <w:color w:val="auto"/>
          <w:kern w:val="0"/>
          <w:sz w:val="28"/>
          <w:szCs w:val="28"/>
          <w:rtl/>
          <w:lang w:bidi="fa-IR"/>
        </w:rPr>
        <w:t>‌</w:t>
      </w:r>
      <w:r w:rsidRPr="0033517F">
        <w:rPr>
          <w:rFonts w:ascii="CIDFont+F5" w:eastAsia="Calibri"/>
          <w:color w:val="auto"/>
          <w:kern w:val="0"/>
          <w:sz w:val="28"/>
          <w:szCs w:val="28"/>
          <w:rtl/>
          <w:lang w:bidi="fa-IR"/>
        </w:rPr>
        <w:t>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بزرگ فاوا در توانمندساز</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صنا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ع</w:t>
      </w:r>
      <w:r w:rsidRPr="0033517F">
        <w:rPr>
          <w:rFonts w:ascii="CIDFont+F5" w:eastAsia="Calibri"/>
          <w:color w:val="auto"/>
          <w:kern w:val="0"/>
          <w:sz w:val="28"/>
          <w:szCs w:val="28"/>
          <w:rtl/>
          <w:lang w:bidi="fa-IR"/>
        </w:rPr>
        <w:t xml:space="preserve"> برا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پذ</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رش</w:t>
      </w:r>
      <w:r w:rsidRPr="0033517F">
        <w:rPr>
          <w:rFonts w:ascii="CIDFont+F5" w:eastAsia="Calibri"/>
          <w:color w:val="auto"/>
          <w:kern w:val="0"/>
          <w:sz w:val="28"/>
          <w:szCs w:val="28"/>
          <w:rtl/>
          <w:lang w:bidi="fa-IR"/>
        </w:rPr>
        <w:t xml:space="preserve"> راه</w:t>
      </w:r>
      <w:r w:rsidR="006D30BA">
        <w:rPr>
          <w:rFonts w:ascii="CIDFont+F5" w:eastAsia="Calibri" w:hint="cs"/>
          <w:color w:val="auto"/>
          <w:kern w:val="0"/>
          <w:sz w:val="28"/>
          <w:szCs w:val="28"/>
          <w:rtl/>
          <w:lang w:bidi="fa-IR"/>
        </w:rPr>
        <w:t>‌</w:t>
      </w:r>
      <w:r w:rsidRPr="0033517F">
        <w:rPr>
          <w:rFonts w:ascii="CIDFont+F5" w:eastAsia="Calibri"/>
          <w:color w:val="auto"/>
          <w:kern w:val="0"/>
          <w:sz w:val="28"/>
          <w:szCs w:val="28"/>
          <w:rtl/>
          <w:lang w:bidi="fa-IR"/>
        </w:rPr>
        <w:t>کارها</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هوش مصنوع</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w:t>
      </w:r>
    </w:p>
    <w:p w14:paraId="4C40F317" w14:textId="77777777" w:rsidR="0033517F" w:rsidRPr="0033517F" w:rsidRDefault="0033517F" w:rsidP="0033517F">
      <w:pPr>
        <w:pStyle w:val="ListParagraph"/>
        <w:numPr>
          <w:ilvl w:val="0"/>
          <w:numId w:val="58"/>
        </w:numPr>
        <w:rPr>
          <w:rFonts w:ascii="CIDFont+F5" w:eastAsia="Calibri"/>
          <w:color w:val="auto"/>
          <w:kern w:val="0"/>
          <w:sz w:val="28"/>
          <w:szCs w:val="28"/>
          <w:rtl/>
          <w:lang w:bidi="fa-IR"/>
        </w:rPr>
      </w:pPr>
      <w:r w:rsidRPr="0033517F">
        <w:rPr>
          <w:rFonts w:ascii="CIDFont+F5" w:eastAsia="Calibri"/>
          <w:color w:val="auto"/>
          <w:kern w:val="0"/>
          <w:sz w:val="28"/>
          <w:szCs w:val="28"/>
          <w:rtl/>
          <w:lang w:bidi="fa-IR"/>
        </w:rPr>
        <w:t>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جاد</w:t>
      </w:r>
      <w:r w:rsidRPr="0033517F">
        <w:rPr>
          <w:rFonts w:ascii="CIDFont+F5" w:eastAsia="Calibri"/>
          <w:color w:val="auto"/>
          <w:kern w:val="0"/>
          <w:sz w:val="28"/>
          <w:szCs w:val="28"/>
          <w:rtl/>
          <w:lang w:bidi="fa-IR"/>
        </w:rPr>
        <w:t xml:space="preserve"> اکوس</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ستم</w:t>
      </w:r>
      <w:r w:rsidRPr="0033517F">
        <w:rPr>
          <w:rFonts w:ascii="CIDFont+F5" w:eastAsia="Calibri"/>
          <w:color w:val="auto"/>
          <w:kern w:val="0"/>
          <w:sz w:val="28"/>
          <w:szCs w:val="28"/>
          <w:rtl/>
          <w:lang w:bidi="fa-IR"/>
        </w:rPr>
        <w:t xml:space="preserve"> پا</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دار</w:t>
      </w:r>
      <w:r w:rsidRPr="0033517F">
        <w:rPr>
          <w:rFonts w:ascii="CIDFont+F5" w:eastAsia="Calibri"/>
          <w:color w:val="auto"/>
          <w:kern w:val="0"/>
          <w:sz w:val="28"/>
          <w:szCs w:val="28"/>
          <w:rtl/>
          <w:lang w:bidi="fa-IR"/>
        </w:rPr>
        <w:t xml:space="preserve"> اقتصاد</w:t>
      </w:r>
      <w:r w:rsidRPr="0033517F">
        <w:rPr>
          <w:rFonts w:ascii="CIDFont+F5" w:eastAsia="Calibri" w:hint="cs"/>
          <w:color w:val="auto"/>
          <w:kern w:val="0"/>
          <w:sz w:val="28"/>
          <w:szCs w:val="28"/>
          <w:rtl/>
          <w:lang w:bidi="fa-IR"/>
        </w:rPr>
        <w:t>ی</w:t>
      </w:r>
      <w:r w:rsidRPr="0033517F">
        <w:rPr>
          <w:rFonts w:ascii="CIDFont+F5" w:eastAsia="Calibri"/>
          <w:color w:val="auto"/>
          <w:kern w:val="0"/>
          <w:sz w:val="28"/>
          <w:szCs w:val="28"/>
          <w:rtl/>
          <w:lang w:bidi="fa-IR"/>
        </w:rPr>
        <w:t xml:space="preserve"> در زم</w:t>
      </w:r>
      <w:r w:rsidRPr="0033517F">
        <w:rPr>
          <w:rFonts w:ascii="CIDFont+F5" w:eastAsia="Calibri" w:hint="cs"/>
          <w:color w:val="auto"/>
          <w:kern w:val="0"/>
          <w:sz w:val="28"/>
          <w:szCs w:val="28"/>
          <w:rtl/>
          <w:lang w:bidi="fa-IR"/>
        </w:rPr>
        <w:t>ی</w:t>
      </w:r>
      <w:r w:rsidRPr="0033517F">
        <w:rPr>
          <w:rFonts w:ascii="CIDFont+F5" w:eastAsia="Calibri" w:hint="eastAsia"/>
          <w:color w:val="auto"/>
          <w:kern w:val="0"/>
          <w:sz w:val="28"/>
          <w:szCs w:val="28"/>
          <w:rtl/>
          <w:lang w:bidi="fa-IR"/>
        </w:rPr>
        <w:t>نه</w:t>
      </w:r>
      <w:r w:rsidRPr="0033517F">
        <w:rPr>
          <w:rFonts w:ascii="CIDFont+F5" w:eastAsia="Calibri"/>
          <w:color w:val="auto"/>
          <w:kern w:val="0"/>
          <w:sz w:val="28"/>
          <w:szCs w:val="28"/>
          <w:rtl/>
          <w:lang w:bidi="fa-IR"/>
        </w:rPr>
        <w:t xml:space="preserve"> هوشمندساز</w:t>
      </w:r>
      <w:r w:rsidRPr="0033517F">
        <w:rPr>
          <w:rFonts w:ascii="CIDFont+F5" w:eastAsia="Calibri" w:hint="cs"/>
          <w:color w:val="auto"/>
          <w:kern w:val="0"/>
          <w:sz w:val="28"/>
          <w:szCs w:val="28"/>
          <w:rtl/>
          <w:lang w:bidi="fa-IR"/>
        </w:rPr>
        <w:t>ی</w:t>
      </w:r>
    </w:p>
    <w:p w14:paraId="345CD6EC" w14:textId="4CDF3E8B" w:rsidR="0033517F" w:rsidRDefault="00303CD4" w:rsidP="00C86391">
      <w:pPr>
        <w:rPr>
          <w:rFonts w:ascii="CIDFont+F5" w:eastAsia="Calibri"/>
          <w:color w:val="auto"/>
          <w:kern w:val="0"/>
          <w:sz w:val="28"/>
          <w:szCs w:val="28"/>
          <w:rtl/>
        </w:rPr>
      </w:pPr>
      <w:r>
        <w:rPr>
          <w:rFonts w:ascii="CIDFont+F5" w:eastAsia="Calibri" w:hint="cs"/>
          <w:color w:val="auto"/>
          <w:kern w:val="0"/>
          <w:sz w:val="28"/>
          <w:szCs w:val="28"/>
          <w:rtl/>
        </w:rPr>
        <w:t xml:space="preserve">در این راستا </w:t>
      </w:r>
      <w:r w:rsidR="00C86391">
        <w:rPr>
          <w:rFonts w:ascii="CIDFont+F5" w:eastAsia="Calibri" w:hint="cs"/>
          <w:color w:val="auto"/>
          <w:kern w:val="0"/>
          <w:sz w:val="28"/>
          <w:szCs w:val="28"/>
          <w:rtl/>
        </w:rPr>
        <w:t xml:space="preserve">مطالعات تطبیقی و </w:t>
      </w:r>
      <w:r w:rsidR="00C86391" w:rsidRPr="00C86391">
        <w:rPr>
          <w:rFonts w:ascii="CIDFont+F5" w:eastAsia="Calibri"/>
          <w:color w:val="auto"/>
          <w:kern w:val="0"/>
          <w:sz w:val="28"/>
          <w:szCs w:val="28"/>
          <w:rtl/>
        </w:rPr>
        <w:t>بررس</w:t>
      </w:r>
      <w:r w:rsidR="00C86391" w:rsidRPr="00C86391">
        <w:rPr>
          <w:rFonts w:ascii="CIDFont+F5" w:eastAsia="Calibri" w:hint="cs"/>
          <w:color w:val="auto"/>
          <w:kern w:val="0"/>
          <w:sz w:val="28"/>
          <w:szCs w:val="28"/>
          <w:rtl/>
        </w:rPr>
        <w:t>ی</w:t>
      </w:r>
      <w:r w:rsidR="00C86391" w:rsidRPr="00C86391">
        <w:rPr>
          <w:rFonts w:ascii="CIDFont+F5" w:eastAsia="Calibri"/>
          <w:color w:val="auto"/>
          <w:kern w:val="0"/>
          <w:sz w:val="28"/>
          <w:szCs w:val="28"/>
          <w:rtl/>
        </w:rPr>
        <w:t xml:space="preserve"> اقدامات</w:t>
      </w:r>
      <w:r w:rsidR="00C86391">
        <w:rPr>
          <w:rFonts w:ascii="CIDFont+F5" w:eastAsia="Calibri" w:hint="cs"/>
          <w:color w:val="auto"/>
          <w:kern w:val="0"/>
          <w:sz w:val="28"/>
          <w:szCs w:val="28"/>
          <w:rtl/>
        </w:rPr>
        <w:t xml:space="preserve"> انجام‌شده و یا در حال انجام </w:t>
      </w:r>
      <w:r w:rsidR="00C86391" w:rsidRPr="00C86391">
        <w:rPr>
          <w:rFonts w:ascii="CIDFont+F5" w:eastAsia="Calibri"/>
          <w:color w:val="auto"/>
          <w:kern w:val="0"/>
          <w:sz w:val="28"/>
          <w:szCs w:val="28"/>
          <w:rtl/>
        </w:rPr>
        <w:t xml:space="preserve"> کشور</w:t>
      </w:r>
      <w:r w:rsidR="00C86391">
        <w:rPr>
          <w:rFonts w:ascii="CIDFont+F5" w:eastAsia="Calibri" w:hint="cs"/>
          <w:color w:val="auto"/>
          <w:kern w:val="0"/>
          <w:sz w:val="28"/>
          <w:szCs w:val="28"/>
          <w:rtl/>
        </w:rPr>
        <w:t>های</w:t>
      </w:r>
      <w:r w:rsidR="00C86391" w:rsidRPr="00C86391">
        <w:rPr>
          <w:rFonts w:ascii="CIDFont+F5" w:eastAsia="Calibri"/>
          <w:color w:val="auto"/>
          <w:kern w:val="0"/>
          <w:sz w:val="28"/>
          <w:szCs w:val="28"/>
          <w:rtl/>
        </w:rPr>
        <w:t xml:space="preserve"> منتخب در ا</w:t>
      </w:r>
      <w:r w:rsidR="00C86391" w:rsidRPr="00C86391">
        <w:rPr>
          <w:rFonts w:ascii="CIDFont+F5" w:eastAsia="Calibri" w:hint="cs"/>
          <w:color w:val="auto"/>
          <w:kern w:val="0"/>
          <w:sz w:val="28"/>
          <w:szCs w:val="28"/>
          <w:rtl/>
        </w:rPr>
        <w:t>ی</w:t>
      </w:r>
      <w:r w:rsidR="00C86391" w:rsidRPr="00C86391">
        <w:rPr>
          <w:rFonts w:ascii="CIDFont+F5" w:eastAsia="Calibri" w:hint="eastAsia"/>
          <w:color w:val="auto"/>
          <w:kern w:val="0"/>
          <w:sz w:val="28"/>
          <w:szCs w:val="28"/>
          <w:rtl/>
        </w:rPr>
        <w:t>ن</w:t>
      </w:r>
      <w:r w:rsidR="00C86391" w:rsidRPr="00C86391">
        <w:rPr>
          <w:rFonts w:ascii="CIDFont+F5" w:eastAsia="Calibri"/>
          <w:color w:val="auto"/>
          <w:kern w:val="0"/>
          <w:sz w:val="28"/>
          <w:szCs w:val="28"/>
          <w:rtl/>
        </w:rPr>
        <w:t xml:space="preserve"> حوزه</w:t>
      </w:r>
      <w:r w:rsidR="00C86391">
        <w:rPr>
          <w:rFonts w:ascii="CIDFont+F5" w:eastAsia="Calibri" w:hint="cs"/>
          <w:color w:val="auto"/>
          <w:kern w:val="0"/>
          <w:sz w:val="28"/>
          <w:szCs w:val="28"/>
          <w:rtl/>
        </w:rPr>
        <w:t xml:space="preserve"> و مقایسه آن با آنچه‌ که در کشور ما</w:t>
      </w:r>
      <w:r w:rsidR="00C86391" w:rsidRPr="00C86391">
        <w:rPr>
          <w:rFonts w:ascii="CIDFont+F5" w:eastAsia="Calibri"/>
          <w:color w:val="auto"/>
          <w:kern w:val="0"/>
          <w:sz w:val="28"/>
          <w:szCs w:val="28"/>
          <w:rtl/>
        </w:rPr>
        <w:t xml:space="preserve"> </w:t>
      </w:r>
      <w:r w:rsidR="00C86391">
        <w:rPr>
          <w:rFonts w:ascii="CIDFont+F5" w:eastAsia="Calibri" w:hint="cs"/>
          <w:color w:val="auto"/>
          <w:kern w:val="0"/>
          <w:sz w:val="28"/>
          <w:szCs w:val="28"/>
          <w:rtl/>
        </w:rPr>
        <w:t>در این زمینه وجود دارد از جمله بررسی وضعیت هوشمندسازی صنایع در کشور، می‌تواند ما را به سمت نتایج زیر رهنمون سازد:</w:t>
      </w:r>
    </w:p>
    <w:p w14:paraId="1E7AD8F1" w14:textId="7EA90BB6" w:rsidR="00C86391" w:rsidRPr="00C86391" w:rsidRDefault="00C86391" w:rsidP="00C86391">
      <w:pPr>
        <w:pStyle w:val="ListParagraph"/>
        <w:numPr>
          <w:ilvl w:val="0"/>
          <w:numId w:val="60"/>
        </w:numPr>
        <w:rPr>
          <w:rFonts w:ascii="CIDFont+F5" w:eastAsia="Calibri"/>
          <w:color w:val="auto"/>
          <w:kern w:val="0"/>
          <w:sz w:val="28"/>
          <w:szCs w:val="28"/>
          <w:rtl/>
        </w:rPr>
      </w:pPr>
      <w:r>
        <w:rPr>
          <w:rFonts w:ascii="CIDFont+F5" w:eastAsia="Calibri" w:hint="cs"/>
          <w:color w:val="auto"/>
          <w:kern w:val="0"/>
          <w:sz w:val="28"/>
          <w:szCs w:val="28"/>
          <w:rtl/>
        </w:rPr>
        <w:t xml:space="preserve">شناسایی </w:t>
      </w:r>
      <w:r w:rsidRPr="00C86391">
        <w:rPr>
          <w:rFonts w:ascii="CIDFont+F5" w:eastAsia="Calibri" w:hint="cs"/>
          <w:color w:val="auto"/>
          <w:kern w:val="0"/>
          <w:sz w:val="28"/>
          <w:szCs w:val="28"/>
          <w:rtl/>
        </w:rPr>
        <w:t>فرای</w:t>
      </w:r>
      <w:r w:rsidRPr="00C86391">
        <w:rPr>
          <w:rFonts w:ascii="CIDFont+F5" w:eastAsia="Calibri" w:hint="eastAsia"/>
          <w:color w:val="auto"/>
          <w:kern w:val="0"/>
          <w:sz w:val="28"/>
          <w:szCs w:val="28"/>
          <w:rtl/>
        </w:rPr>
        <w:t>ند</w:t>
      </w:r>
      <w:r>
        <w:rPr>
          <w:rFonts w:ascii="CIDFont+F5" w:eastAsia="Calibri" w:hint="cs"/>
          <w:color w:val="auto"/>
          <w:kern w:val="0"/>
          <w:sz w:val="28"/>
          <w:szCs w:val="28"/>
          <w:rtl/>
        </w:rPr>
        <w:t>های</w:t>
      </w:r>
      <w:r w:rsidRPr="00C86391">
        <w:rPr>
          <w:rFonts w:ascii="CIDFont+F5" w:eastAsia="Calibri"/>
          <w:color w:val="auto"/>
          <w:kern w:val="0"/>
          <w:sz w:val="28"/>
          <w:szCs w:val="28"/>
          <w:rtl/>
        </w:rPr>
        <w:t xml:space="preserve"> اجرا</w:t>
      </w:r>
      <w:r w:rsidRPr="00C86391">
        <w:rPr>
          <w:rFonts w:ascii="CIDFont+F5" w:eastAsia="Calibri" w:hint="cs"/>
          <w:color w:val="auto"/>
          <w:kern w:val="0"/>
          <w:sz w:val="28"/>
          <w:szCs w:val="28"/>
          <w:rtl/>
        </w:rPr>
        <w:t>یی</w:t>
      </w:r>
      <w:r w:rsidRPr="00C86391">
        <w:rPr>
          <w:rFonts w:ascii="CIDFont+F5" w:eastAsia="Calibri"/>
          <w:color w:val="auto"/>
          <w:kern w:val="0"/>
          <w:sz w:val="28"/>
          <w:szCs w:val="28"/>
          <w:rtl/>
        </w:rPr>
        <w:t xml:space="preserve"> لازم جهت </w:t>
      </w:r>
      <w:r>
        <w:rPr>
          <w:rFonts w:ascii="CIDFont+F5" w:eastAsia="Calibri" w:hint="cs"/>
          <w:color w:val="auto"/>
          <w:kern w:val="0"/>
          <w:sz w:val="28"/>
          <w:szCs w:val="28"/>
          <w:rtl/>
        </w:rPr>
        <w:t xml:space="preserve">حرکت صحیح در مسیر </w:t>
      </w:r>
      <w:r w:rsidRPr="00C86391">
        <w:rPr>
          <w:rFonts w:ascii="CIDFont+F5" w:eastAsia="Calibri"/>
          <w:color w:val="auto"/>
          <w:kern w:val="0"/>
          <w:sz w:val="28"/>
          <w:szCs w:val="28"/>
          <w:rtl/>
        </w:rPr>
        <w:t xml:space="preserve"> هوشمندساز</w:t>
      </w:r>
      <w:r w:rsidRPr="00C86391">
        <w:rPr>
          <w:rFonts w:ascii="CIDFont+F5" w:eastAsia="Calibri" w:hint="cs"/>
          <w:color w:val="auto"/>
          <w:kern w:val="0"/>
          <w:sz w:val="28"/>
          <w:szCs w:val="28"/>
          <w:rtl/>
        </w:rPr>
        <w:t>ی</w:t>
      </w:r>
      <w:r>
        <w:rPr>
          <w:rFonts w:ascii="CIDFont+F5" w:eastAsia="Calibri" w:hint="cs"/>
          <w:color w:val="auto"/>
          <w:kern w:val="0"/>
          <w:sz w:val="28"/>
          <w:szCs w:val="28"/>
          <w:rtl/>
        </w:rPr>
        <w:t xml:space="preserve"> صنایع</w:t>
      </w:r>
    </w:p>
    <w:p w14:paraId="0242A8A7" w14:textId="6678DDCF" w:rsidR="00C86391" w:rsidRPr="00C86391" w:rsidRDefault="00C86391" w:rsidP="00C86391">
      <w:pPr>
        <w:pStyle w:val="ListParagraph"/>
        <w:numPr>
          <w:ilvl w:val="0"/>
          <w:numId w:val="60"/>
        </w:numPr>
        <w:rPr>
          <w:rFonts w:ascii="CIDFont+F5" w:eastAsia="Calibri"/>
          <w:color w:val="auto"/>
          <w:kern w:val="0"/>
          <w:sz w:val="28"/>
          <w:szCs w:val="28"/>
          <w:rtl/>
        </w:rPr>
      </w:pPr>
      <w:r>
        <w:rPr>
          <w:rFonts w:ascii="CIDFont+F5" w:eastAsia="Calibri" w:hint="cs"/>
          <w:color w:val="auto"/>
          <w:kern w:val="0"/>
          <w:sz w:val="28"/>
          <w:szCs w:val="28"/>
          <w:rtl/>
        </w:rPr>
        <w:t xml:space="preserve">شناسایی و معرفی </w:t>
      </w:r>
      <w:r w:rsidRPr="00C86391">
        <w:rPr>
          <w:rFonts w:ascii="CIDFont+F5" w:eastAsia="Calibri"/>
          <w:color w:val="auto"/>
          <w:kern w:val="0"/>
          <w:sz w:val="28"/>
          <w:szCs w:val="28"/>
          <w:rtl/>
        </w:rPr>
        <w:t>پروژه‌ها</w:t>
      </w:r>
      <w:r w:rsidRPr="00C86391">
        <w:rPr>
          <w:rFonts w:ascii="CIDFont+F5" w:eastAsia="Calibri" w:hint="cs"/>
          <w:color w:val="auto"/>
          <w:kern w:val="0"/>
          <w:sz w:val="28"/>
          <w:szCs w:val="28"/>
          <w:rtl/>
        </w:rPr>
        <w:t>ی</w:t>
      </w:r>
      <w:r w:rsidRPr="00C86391">
        <w:rPr>
          <w:rFonts w:ascii="CIDFont+F5" w:eastAsia="Calibri"/>
          <w:color w:val="auto"/>
          <w:kern w:val="0"/>
          <w:sz w:val="28"/>
          <w:szCs w:val="28"/>
          <w:rtl/>
        </w:rPr>
        <w:t xml:space="preserve"> پ</w:t>
      </w:r>
      <w:r w:rsidRPr="00C86391">
        <w:rPr>
          <w:rFonts w:ascii="CIDFont+F5" w:eastAsia="Calibri" w:hint="cs"/>
          <w:color w:val="auto"/>
          <w:kern w:val="0"/>
          <w:sz w:val="28"/>
          <w:szCs w:val="28"/>
          <w:rtl/>
        </w:rPr>
        <w:t>ی</w:t>
      </w:r>
      <w:r w:rsidRPr="00C86391">
        <w:rPr>
          <w:rFonts w:ascii="CIDFont+F5" w:eastAsia="Calibri" w:hint="eastAsia"/>
          <w:color w:val="auto"/>
          <w:kern w:val="0"/>
          <w:sz w:val="28"/>
          <w:szCs w:val="28"/>
          <w:rtl/>
        </w:rPr>
        <w:t>شران</w:t>
      </w:r>
      <w:r w:rsidRPr="00C86391">
        <w:rPr>
          <w:rFonts w:ascii="CIDFont+F5" w:eastAsia="Calibri"/>
          <w:color w:val="auto"/>
          <w:kern w:val="0"/>
          <w:sz w:val="28"/>
          <w:szCs w:val="28"/>
          <w:rtl/>
        </w:rPr>
        <w:t xml:space="preserve"> هوشمندساز</w:t>
      </w:r>
      <w:r w:rsidRPr="00C86391">
        <w:rPr>
          <w:rFonts w:ascii="CIDFont+F5" w:eastAsia="Calibri" w:hint="cs"/>
          <w:color w:val="auto"/>
          <w:kern w:val="0"/>
          <w:sz w:val="28"/>
          <w:szCs w:val="28"/>
          <w:rtl/>
        </w:rPr>
        <w:t>ی</w:t>
      </w:r>
      <w:r w:rsidRPr="00C86391">
        <w:rPr>
          <w:rFonts w:ascii="CIDFont+F5" w:eastAsia="Calibri"/>
          <w:color w:val="auto"/>
          <w:kern w:val="0"/>
          <w:sz w:val="28"/>
          <w:szCs w:val="28"/>
          <w:rtl/>
        </w:rPr>
        <w:t xml:space="preserve"> در صنا</w:t>
      </w:r>
      <w:r w:rsidRPr="00C86391">
        <w:rPr>
          <w:rFonts w:ascii="CIDFont+F5" w:eastAsia="Calibri" w:hint="cs"/>
          <w:color w:val="auto"/>
          <w:kern w:val="0"/>
          <w:sz w:val="28"/>
          <w:szCs w:val="28"/>
          <w:rtl/>
        </w:rPr>
        <w:t>ی</w:t>
      </w:r>
      <w:r w:rsidRPr="00C86391">
        <w:rPr>
          <w:rFonts w:ascii="CIDFont+F5" w:eastAsia="Calibri" w:hint="eastAsia"/>
          <w:color w:val="auto"/>
          <w:kern w:val="0"/>
          <w:sz w:val="28"/>
          <w:szCs w:val="28"/>
          <w:rtl/>
        </w:rPr>
        <w:t>ع</w:t>
      </w:r>
      <w:r w:rsidRPr="00C86391">
        <w:rPr>
          <w:rFonts w:ascii="CIDFont+F5" w:eastAsia="Calibri"/>
          <w:color w:val="auto"/>
          <w:kern w:val="0"/>
          <w:sz w:val="28"/>
          <w:szCs w:val="28"/>
          <w:rtl/>
        </w:rPr>
        <w:t xml:space="preserve"> منتخب</w:t>
      </w:r>
    </w:p>
    <w:p w14:paraId="524CAEF6" w14:textId="19C61E87" w:rsidR="00C86391" w:rsidRPr="00C86391" w:rsidRDefault="00C86391" w:rsidP="00C86391">
      <w:pPr>
        <w:pStyle w:val="ListParagraph"/>
        <w:numPr>
          <w:ilvl w:val="0"/>
          <w:numId w:val="60"/>
        </w:numPr>
        <w:rPr>
          <w:rFonts w:ascii="CIDFont+F5" w:eastAsia="Calibri"/>
          <w:color w:val="auto"/>
          <w:kern w:val="0"/>
          <w:sz w:val="28"/>
          <w:szCs w:val="28"/>
          <w:rtl/>
        </w:rPr>
      </w:pPr>
      <w:r>
        <w:rPr>
          <w:rFonts w:ascii="CIDFont+F5" w:eastAsia="Calibri" w:hint="cs"/>
          <w:color w:val="auto"/>
          <w:kern w:val="0"/>
          <w:sz w:val="28"/>
          <w:szCs w:val="28"/>
          <w:rtl/>
        </w:rPr>
        <w:t xml:space="preserve">ایجاد </w:t>
      </w:r>
      <w:r w:rsidRPr="00C86391">
        <w:rPr>
          <w:rFonts w:ascii="CIDFont+F5" w:eastAsia="Calibri"/>
          <w:color w:val="auto"/>
          <w:kern w:val="0"/>
          <w:sz w:val="28"/>
          <w:szCs w:val="28"/>
          <w:rtl/>
        </w:rPr>
        <w:t>ساختار نظارت/راهبر</w:t>
      </w:r>
      <w:r w:rsidRPr="00C86391">
        <w:rPr>
          <w:rFonts w:ascii="CIDFont+F5" w:eastAsia="Calibri" w:hint="cs"/>
          <w:color w:val="auto"/>
          <w:kern w:val="0"/>
          <w:sz w:val="28"/>
          <w:szCs w:val="28"/>
          <w:rtl/>
        </w:rPr>
        <w:t>ی</w:t>
      </w:r>
      <w:r w:rsidRPr="00C86391">
        <w:rPr>
          <w:rFonts w:ascii="CIDFont+F5" w:eastAsia="Calibri"/>
          <w:color w:val="auto"/>
          <w:kern w:val="0"/>
          <w:sz w:val="28"/>
          <w:szCs w:val="28"/>
          <w:rtl/>
        </w:rPr>
        <w:t xml:space="preserve"> </w:t>
      </w:r>
      <w:r>
        <w:rPr>
          <w:rFonts w:ascii="CIDFont+F5" w:eastAsia="Calibri" w:hint="cs"/>
          <w:color w:val="auto"/>
          <w:kern w:val="0"/>
          <w:sz w:val="28"/>
          <w:szCs w:val="28"/>
          <w:rtl/>
        </w:rPr>
        <w:t>در زمینه هوشمندسازی صنایع</w:t>
      </w:r>
    </w:p>
    <w:p w14:paraId="383C8B7E" w14:textId="5FDE6E14" w:rsidR="00C86391" w:rsidRDefault="00C86391" w:rsidP="00C86391">
      <w:pPr>
        <w:pStyle w:val="ListParagraph"/>
        <w:numPr>
          <w:ilvl w:val="0"/>
          <w:numId w:val="60"/>
        </w:numPr>
        <w:rPr>
          <w:rFonts w:ascii="CIDFont+F5" w:eastAsia="Calibri"/>
          <w:color w:val="auto"/>
          <w:kern w:val="0"/>
          <w:sz w:val="28"/>
          <w:szCs w:val="28"/>
        </w:rPr>
      </w:pPr>
      <w:r w:rsidRPr="00C86391">
        <w:rPr>
          <w:rFonts w:ascii="CIDFont+F5" w:eastAsia="Calibri"/>
          <w:color w:val="auto"/>
          <w:kern w:val="0"/>
          <w:sz w:val="28"/>
          <w:szCs w:val="28"/>
          <w:rtl/>
        </w:rPr>
        <w:t>مصوبات موردن</w:t>
      </w:r>
      <w:r w:rsidRPr="00C86391">
        <w:rPr>
          <w:rFonts w:ascii="CIDFont+F5" w:eastAsia="Calibri" w:hint="cs"/>
          <w:color w:val="auto"/>
          <w:kern w:val="0"/>
          <w:sz w:val="28"/>
          <w:szCs w:val="28"/>
          <w:rtl/>
        </w:rPr>
        <w:t>ی</w:t>
      </w:r>
      <w:r w:rsidRPr="00C86391">
        <w:rPr>
          <w:rFonts w:ascii="CIDFont+F5" w:eastAsia="Calibri" w:hint="eastAsia"/>
          <w:color w:val="auto"/>
          <w:kern w:val="0"/>
          <w:sz w:val="28"/>
          <w:szCs w:val="28"/>
          <w:rtl/>
        </w:rPr>
        <w:t>از</w:t>
      </w:r>
      <w:r w:rsidRPr="00C86391">
        <w:rPr>
          <w:rFonts w:ascii="CIDFont+F5" w:eastAsia="Calibri"/>
          <w:color w:val="auto"/>
          <w:kern w:val="0"/>
          <w:sz w:val="28"/>
          <w:szCs w:val="28"/>
          <w:rtl/>
        </w:rPr>
        <w:t xml:space="preserve"> </w:t>
      </w:r>
      <w:r>
        <w:rPr>
          <w:rFonts w:ascii="CIDFont+F5" w:eastAsia="Calibri" w:hint="cs"/>
          <w:color w:val="auto"/>
          <w:kern w:val="0"/>
          <w:sz w:val="28"/>
          <w:szCs w:val="28"/>
          <w:rtl/>
        </w:rPr>
        <w:t>در زمینه هوشمندسازی صنایع</w:t>
      </w:r>
    </w:p>
    <w:p w14:paraId="01A04FB7" w14:textId="77777777" w:rsidR="00537EE8" w:rsidRDefault="00537EE8" w:rsidP="00537EE8">
      <w:pPr>
        <w:pStyle w:val="ListParagraph"/>
        <w:ind w:left="718"/>
        <w:rPr>
          <w:rFonts w:ascii="CIDFont+F5" w:eastAsia="Calibri"/>
          <w:color w:val="auto"/>
          <w:kern w:val="0"/>
          <w:sz w:val="28"/>
          <w:szCs w:val="28"/>
          <w:rtl/>
        </w:rPr>
        <w:sectPr w:rsidR="00537EE8" w:rsidSect="00537EE8">
          <w:headerReference w:type="default" r:id="rId15"/>
          <w:footnotePr>
            <w:numRestart w:val="eachPage"/>
          </w:footnotePr>
          <w:pgSz w:w="11907" w:h="16840" w:code="9"/>
          <w:pgMar w:top="850" w:right="1109" w:bottom="446" w:left="1080" w:header="720" w:footer="0" w:gutter="0"/>
          <w:pgNumType w:start="1"/>
          <w:cols w:space="720"/>
          <w:titlePg/>
          <w:bidi/>
          <w:docGrid w:linePitch="360"/>
        </w:sectPr>
      </w:pPr>
    </w:p>
    <w:p w14:paraId="521E4314" w14:textId="77777777" w:rsidR="00537EE8" w:rsidRDefault="00537EE8" w:rsidP="00537EE8">
      <w:pPr>
        <w:pStyle w:val="TOCHeading"/>
        <w:keepLines w:val="0"/>
        <w:widowControl w:val="0"/>
        <w:bidi/>
        <w:jc w:val="center"/>
        <w:rPr>
          <w:rFonts w:cs="B Nazanin"/>
          <w:b/>
          <w:bCs/>
          <w:color w:val="auto"/>
          <w:rtl/>
        </w:rPr>
      </w:pPr>
    </w:p>
    <w:p w14:paraId="41E32ED8" w14:textId="23403CE5" w:rsidR="009B3A1B" w:rsidRPr="00216E41" w:rsidRDefault="00E84A93" w:rsidP="00537EE8">
      <w:pPr>
        <w:pStyle w:val="TOCHeading"/>
        <w:keepLines w:val="0"/>
        <w:widowControl w:val="0"/>
        <w:bidi/>
        <w:jc w:val="center"/>
        <w:rPr>
          <w:rFonts w:cs="B Nazanin"/>
          <w:b/>
          <w:bCs/>
          <w:color w:val="auto"/>
          <w:rtl/>
        </w:rPr>
      </w:pPr>
      <w:r>
        <w:rPr>
          <w:rFonts w:cs="B Nazanin" w:hint="cs"/>
          <w:b/>
          <w:bCs/>
          <w:color w:val="auto"/>
          <w:rtl/>
        </w:rPr>
        <w:t xml:space="preserve">فهرست </w:t>
      </w:r>
      <w:r w:rsidR="009B3A1B" w:rsidRPr="00216E41">
        <w:rPr>
          <w:rFonts w:cs="B Nazanin" w:hint="cs"/>
          <w:b/>
          <w:bCs/>
          <w:color w:val="auto"/>
          <w:rtl/>
        </w:rPr>
        <w:t>مطالب</w:t>
      </w:r>
      <w:bookmarkEnd w:id="12"/>
      <w:bookmarkEnd w:id="13"/>
      <w:bookmarkEnd w:id="14"/>
    </w:p>
    <w:sdt>
      <w:sdtPr>
        <w:rPr>
          <w:rFonts w:eastAsia="B Nazanin" w:cs="B Nazanin"/>
          <w:noProof w:val="0"/>
          <w:color w:val="000000"/>
          <w:rtl/>
        </w:rPr>
        <w:id w:val="1750068646"/>
        <w:docPartObj>
          <w:docPartGallery w:val="Table of Contents"/>
          <w:docPartUnique/>
        </w:docPartObj>
      </w:sdtPr>
      <w:sdtEndPr>
        <w:rPr>
          <w:rFonts w:eastAsia="Times New Roman" w:cs="B Titr"/>
          <w:noProof/>
          <w:color w:val="0960A5"/>
        </w:rPr>
      </w:sdtEndPr>
      <w:sdtContent>
        <w:p w14:paraId="352E8A04" w14:textId="623AB7A7" w:rsidR="00A766F1" w:rsidRDefault="00263175" w:rsidP="000E3591">
          <w:pPr>
            <w:pStyle w:val="TOC1"/>
            <w:rPr>
              <w:rFonts w:asciiTheme="minorHAnsi" w:eastAsiaTheme="minorEastAsia" w:hAnsiTheme="minorHAnsi" w:cstheme="minorBidi"/>
              <w:b w:val="0"/>
              <w:bCs w:val="0"/>
              <w:color w:val="auto"/>
              <w:kern w:val="0"/>
              <w:szCs w:val="22"/>
              <w:rtl/>
              <w:lang w:bidi="fa-IR"/>
            </w:rPr>
          </w:pPr>
          <w:r w:rsidRPr="009949EE">
            <w:rPr>
              <w:szCs w:val="24"/>
            </w:rPr>
            <w:fldChar w:fldCharType="begin"/>
          </w:r>
          <w:r w:rsidRPr="009949EE">
            <w:rPr>
              <w:szCs w:val="24"/>
            </w:rPr>
            <w:instrText xml:space="preserve"> TOC \o "1-3" \h \z \u </w:instrText>
          </w:r>
          <w:r w:rsidRPr="009949EE">
            <w:rPr>
              <w:szCs w:val="24"/>
            </w:rPr>
            <w:fldChar w:fldCharType="separate"/>
          </w:r>
          <w:hyperlink w:anchor="_Toc172114350" w:history="1">
            <w:r w:rsidR="00A766F1" w:rsidRPr="00A86368">
              <w:rPr>
                <w:rStyle w:val="Hyperlink"/>
                <w:rFonts w:eastAsia="Calibri"/>
                <w:rtl/>
              </w:rPr>
              <w:t>1</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مقدمه</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Toc172114350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w:t>
            </w:r>
            <w:r w:rsidR="00A766F1">
              <w:rPr>
                <w:rStyle w:val="Hyperlink"/>
                <w:rFonts w:eastAsia="Calibri"/>
                <w:rtl/>
              </w:rPr>
              <w:fldChar w:fldCharType="end"/>
            </w:r>
          </w:hyperlink>
        </w:p>
        <w:p w14:paraId="55718C4D" w14:textId="7AD50B01" w:rsidR="00A766F1" w:rsidRDefault="00B646C9">
          <w:pPr>
            <w:pStyle w:val="TOC1"/>
            <w:rPr>
              <w:rFonts w:asciiTheme="minorHAnsi" w:eastAsiaTheme="minorEastAsia" w:hAnsiTheme="minorHAnsi" w:cstheme="minorBidi"/>
              <w:b w:val="0"/>
              <w:bCs w:val="0"/>
              <w:color w:val="auto"/>
              <w:kern w:val="0"/>
              <w:szCs w:val="22"/>
              <w:rtl/>
              <w:lang w:bidi="fa-IR"/>
            </w:rPr>
          </w:pPr>
          <w:hyperlink w:anchor="_Toc172114351" w:history="1">
            <w:r w:rsidR="00A766F1" w:rsidRPr="00A86368">
              <w:rPr>
                <w:rStyle w:val="Hyperlink"/>
                <w:rFonts w:eastAsia="Calibri"/>
                <w:rtl/>
              </w:rPr>
              <w:t>2</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مفاه</w:t>
            </w:r>
            <w:r w:rsidR="00A766F1" w:rsidRPr="00A86368">
              <w:rPr>
                <w:rStyle w:val="Hyperlink"/>
                <w:rFonts w:eastAsia="Calibri" w:hint="cs"/>
                <w:rtl/>
              </w:rPr>
              <w:t>ی</w:t>
            </w:r>
            <w:r w:rsidR="00A766F1" w:rsidRPr="00A86368">
              <w:rPr>
                <w:rStyle w:val="Hyperlink"/>
                <w:rFonts w:eastAsia="Calibri" w:hint="eastAsia"/>
                <w:rtl/>
              </w:rPr>
              <w:t>م</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تعار</w:t>
            </w:r>
            <w:r w:rsidR="00A766F1" w:rsidRPr="00A86368">
              <w:rPr>
                <w:rStyle w:val="Hyperlink"/>
                <w:rFonts w:eastAsia="Calibri" w:hint="cs"/>
                <w:rtl/>
              </w:rPr>
              <w:t>ی</w:t>
            </w:r>
            <w:r w:rsidR="00A766F1" w:rsidRPr="00A86368">
              <w:rPr>
                <w:rStyle w:val="Hyperlink"/>
                <w:rFonts w:eastAsia="Calibri" w:hint="eastAsia"/>
                <w:rtl/>
              </w:rPr>
              <w:t>ف</w:t>
            </w:r>
            <w:r w:rsidR="00A766F1" w:rsidRPr="00A86368">
              <w:rPr>
                <w:rStyle w:val="Hyperlink"/>
                <w:rFonts w:eastAsia="Calibri"/>
                <w:rtl/>
              </w:rPr>
              <w:t xml:space="preserve"> </w:t>
            </w:r>
            <w:r w:rsidR="00A766F1" w:rsidRPr="00A86368">
              <w:rPr>
                <w:rStyle w:val="Hyperlink"/>
                <w:rFonts w:eastAsia="Calibri" w:hint="eastAsia"/>
                <w:rtl/>
              </w:rPr>
              <w:t>کل</w:t>
            </w:r>
            <w:r w:rsidR="00A766F1" w:rsidRPr="00A86368">
              <w:rPr>
                <w:rStyle w:val="Hyperlink"/>
                <w:rFonts w:eastAsia="Calibri" w:hint="cs"/>
                <w:rtl/>
              </w:rPr>
              <w:t>ی</w:t>
            </w:r>
            <w:r w:rsidR="00A766F1" w:rsidRPr="00A86368">
              <w:rPr>
                <w:rStyle w:val="Hyperlink"/>
                <w:rFonts w:eastAsia="Calibri" w:hint="eastAsia"/>
                <w:rtl/>
              </w:rPr>
              <w:t>د</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حوزه</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Toc172114351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w:t>
            </w:r>
            <w:r w:rsidR="00A766F1">
              <w:rPr>
                <w:rStyle w:val="Hyperlink"/>
                <w:rFonts w:eastAsia="Calibri"/>
                <w:rtl/>
              </w:rPr>
              <w:fldChar w:fldCharType="end"/>
            </w:r>
          </w:hyperlink>
        </w:p>
        <w:p w14:paraId="00205672" w14:textId="53D4E7B2" w:rsidR="00A766F1" w:rsidRDefault="00B646C9">
          <w:pPr>
            <w:pStyle w:val="TOC2"/>
            <w:rPr>
              <w:rFonts w:asciiTheme="minorHAnsi" w:eastAsiaTheme="minorEastAsia" w:hAnsiTheme="minorHAnsi" w:cstheme="minorBidi"/>
              <w:bCs w:val="0"/>
              <w:color w:val="auto"/>
              <w:kern w:val="0"/>
              <w:szCs w:val="22"/>
              <w:rtl/>
            </w:rPr>
          </w:pPr>
          <w:hyperlink w:anchor="_Toc172114352" w:history="1">
            <w:r w:rsidR="00A766F1" w:rsidRPr="00A86368">
              <w:rPr>
                <w:rStyle w:val="Hyperlink"/>
                <w:rFonts w:eastAsia="Calibri"/>
                <w:rtl/>
                <w14:scene3d>
                  <w14:camera w14:prst="orthographicFront"/>
                  <w14:lightRig w14:rig="threePt" w14:dir="t">
                    <w14:rot w14:lat="0" w14:lon="0" w14:rev="0"/>
                  </w14:lightRig>
                </w14:scene3d>
              </w:rPr>
              <w:t>2-1</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اتوماس</w:t>
            </w:r>
            <w:r w:rsidR="00A766F1" w:rsidRPr="00A86368">
              <w:rPr>
                <w:rStyle w:val="Hyperlink"/>
                <w:rFonts w:eastAsia="Calibri" w:hint="cs"/>
                <w:rtl/>
              </w:rPr>
              <w:t>ی</w:t>
            </w:r>
            <w:r w:rsidR="00A766F1" w:rsidRPr="00A86368">
              <w:rPr>
                <w:rStyle w:val="Hyperlink"/>
                <w:rFonts w:eastAsia="Calibri" w:hint="eastAsia"/>
                <w:rtl/>
              </w:rPr>
              <w:t>ون،</w:t>
            </w:r>
            <w:r w:rsidR="00A766F1" w:rsidRPr="00A86368">
              <w:rPr>
                <w:rStyle w:val="Hyperlink"/>
                <w:rFonts w:eastAsia="Calibri"/>
                <w:rtl/>
              </w:rPr>
              <w:t xml:space="preserve"> </w:t>
            </w:r>
            <w:r w:rsidR="00A766F1" w:rsidRPr="00A86368">
              <w:rPr>
                <w:rStyle w:val="Hyperlink"/>
                <w:rFonts w:eastAsia="Calibri" w:hint="eastAsia"/>
                <w:rtl/>
              </w:rPr>
              <w:t>کارخانه</w:t>
            </w:r>
            <w:r w:rsidR="00A766F1" w:rsidRPr="00A86368">
              <w:rPr>
                <w:rStyle w:val="Hyperlink"/>
                <w:rFonts w:eastAsia="Calibri"/>
                <w:rtl/>
              </w:rPr>
              <w:t xml:space="preserve"> </w:t>
            </w:r>
            <w:r w:rsidR="00A766F1" w:rsidRPr="00A86368">
              <w:rPr>
                <w:rStyle w:val="Hyperlink"/>
                <w:rFonts w:eastAsia="Calibri" w:hint="eastAsia"/>
                <w:rtl/>
              </w:rPr>
              <w:t>هوشمند</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تول</w:t>
            </w:r>
            <w:r w:rsidR="00A766F1" w:rsidRPr="00A86368">
              <w:rPr>
                <w:rStyle w:val="Hyperlink"/>
                <w:rFonts w:eastAsia="Calibri" w:hint="cs"/>
                <w:rtl/>
              </w:rPr>
              <w:t>ی</w:t>
            </w:r>
            <w:r w:rsidR="00A766F1" w:rsidRPr="00A86368">
              <w:rPr>
                <w:rStyle w:val="Hyperlink"/>
                <w:rFonts w:eastAsia="Calibri" w:hint="eastAsia"/>
                <w:rtl/>
              </w:rPr>
              <w:t>د</w:t>
            </w:r>
            <w:r w:rsidR="00A766F1" w:rsidRPr="00A86368">
              <w:rPr>
                <w:rStyle w:val="Hyperlink"/>
                <w:rFonts w:eastAsia="Calibri"/>
                <w:rtl/>
              </w:rPr>
              <w:t xml:space="preserve"> </w:t>
            </w:r>
            <w:r w:rsidR="00A766F1" w:rsidRPr="00A86368">
              <w:rPr>
                <w:rStyle w:val="Hyperlink"/>
                <w:rFonts w:eastAsia="Calibri" w:hint="eastAsia"/>
                <w:rtl/>
              </w:rPr>
              <w:t>هوشمند</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Toc172114352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4</w:t>
            </w:r>
            <w:r w:rsidR="00A766F1">
              <w:rPr>
                <w:rStyle w:val="Hyperlink"/>
                <w:rFonts w:eastAsia="Calibri"/>
                <w:rtl/>
              </w:rPr>
              <w:fldChar w:fldCharType="end"/>
            </w:r>
          </w:hyperlink>
        </w:p>
        <w:p w14:paraId="73A0F92D" w14:textId="30C94B64" w:rsidR="00A766F1" w:rsidRDefault="00B646C9">
          <w:pPr>
            <w:pStyle w:val="TOC3"/>
            <w:rPr>
              <w:rFonts w:asciiTheme="minorHAnsi" w:eastAsiaTheme="minorEastAsia" w:hAnsiTheme="minorHAnsi" w:cstheme="minorBidi"/>
              <w:color w:val="auto"/>
              <w:szCs w:val="22"/>
              <w:rtl/>
              <w:lang w:bidi="fa-IR"/>
            </w:rPr>
          </w:pPr>
          <w:hyperlink w:anchor="_Toc172114353" w:history="1">
            <w:r w:rsidR="00A766F1" w:rsidRPr="00A86368">
              <w:rPr>
                <w:rStyle w:val="Hyperlink"/>
                <w:rFonts w:eastAsia="Calibri"/>
                <w:rtl/>
                <w:lang w:bidi="ar-SA"/>
                <w14:scene3d>
                  <w14:camera w14:prst="orthographicFront"/>
                  <w14:lightRig w14:rig="threePt" w14:dir="t">
                    <w14:rot w14:lat="0" w14:lon="0" w14:rev="0"/>
                  </w14:lightRig>
                </w14:scene3d>
              </w:rPr>
              <w:t>2-1-1</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اتوماس</w:t>
            </w:r>
            <w:r w:rsidR="00A766F1" w:rsidRPr="00A86368">
              <w:rPr>
                <w:rStyle w:val="Hyperlink"/>
                <w:rFonts w:eastAsia="Calibri" w:hint="cs"/>
                <w:rtl/>
                <w:lang w:bidi="ar-SA"/>
              </w:rPr>
              <w:t>ی</w:t>
            </w:r>
            <w:r w:rsidR="00A766F1" w:rsidRPr="00A86368">
              <w:rPr>
                <w:rStyle w:val="Hyperlink"/>
                <w:rFonts w:eastAsia="Calibri" w:hint="eastAsia"/>
                <w:rtl/>
                <w:lang w:bidi="ar-SA"/>
              </w:rPr>
              <w:t>ون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Toc172114353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5</w:t>
            </w:r>
            <w:r w:rsidR="00A766F1">
              <w:rPr>
                <w:rStyle w:val="Hyperlink"/>
                <w:rFonts w:eastAsia="Calibri"/>
                <w:rtl/>
              </w:rPr>
              <w:fldChar w:fldCharType="end"/>
            </w:r>
          </w:hyperlink>
        </w:p>
        <w:p w14:paraId="0184222C" w14:textId="70E3F7E4" w:rsidR="00A766F1" w:rsidRDefault="00B646C9">
          <w:pPr>
            <w:pStyle w:val="TOC3"/>
            <w:rPr>
              <w:rFonts w:asciiTheme="minorHAnsi" w:eastAsiaTheme="minorEastAsia" w:hAnsiTheme="minorHAnsi" w:cstheme="minorBidi"/>
              <w:color w:val="auto"/>
              <w:szCs w:val="22"/>
              <w:rtl/>
              <w:lang w:bidi="fa-IR"/>
            </w:rPr>
          </w:pPr>
          <w:hyperlink w:anchor="_Toc172114354" w:history="1">
            <w:r w:rsidR="00A766F1" w:rsidRPr="00A86368">
              <w:rPr>
                <w:rStyle w:val="Hyperlink"/>
                <w:rFonts w:eastAsia="Calibri"/>
                <w:rtl/>
                <w:lang w:bidi="ar-SA"/>
                <w14:scene3d>
                  <w14:camera w14:prst="orthographicFront"/>
                  <w14:lightRig w14:rig="threePt" w14:dir="t">
                    <w14:rot w14:lat="0" w14:lon="0" w14:rev="0"/>
                  </w14:lightRig>
                </w14:scene3d>
              </w:rPr>
              <w:t>2-1-2</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کارخانه</w:t>
            </w:r>
            <w:r w:rsidR="00A766F1" w:rsidRPr="00A86368">
              <w:rPr>
                <w:rStyle w:val="Hyperlink"/>
                <w:rFonts w:eastAsia="Calibri"/>
                <w:rtl/>
                <w:lang w:bidi="ar-SA"/>
              </w:rPr>
              <w:t xml:space="preserve"> </w:t>
            </w:r>
            <w:r w:rsidR="00A766F1" w:rsidRPr="00A86368">
              <w:rPr>
                <w:rStyle w:val="Hyperlink"/>
                <w:rFonts w:eastAsia="Calibri" w:hint="eastAsia"/>
                <w:rtl/>
                <w:lang w:bidi="ar-SA"/>
              </w:rPr>
              <w:t>هوشمند</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Toc172114354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5</w:t>
            </w:r>
            <w:r w:rsidR="00A766F1">
              <w:rPr>
                <w:rStyle w:val="Hyperlink"/>
                <w:rFonts w:eastAsia="Calibri"/>
                <w:rtl/>
              </w:rPr>
              <w:fldChar w:fldCharType="end"/>
            </w:r>
          </w:hyperlink>
        </w:p>
        <w:p w14:paraId="451FA65C" w14:textId="340D3CB0" w:rsidR="00A766F1" w:rsidRDefault="00B646C9">
          <w:pPr>
            <w:pStyle w:val="TOC3"/>
            <w:rPr>
              <w:rFonts w:asciiTheme="minorHAnsi" w:eastAsiaTheme="minorEastAsia" w:hAnsiTheme="minorHAnsi" w:cstheme="minorBidi"/>
              <w:color w:val="auto"/>
              <w:szCs w:val="22"/>
              <w:rtl/>
              <w:lang w:bidi="fa-IR"/>
            </w:rPr>
          </w:pPr>
          <w:hyperlink w:anchor="_Toc172114355" w:history="1">
            <w:r w:rsidR="00A766F1" w:rsidRPr="00A86368">
              <w:rPr>
                <w:rStyle w:val="Hyperlink"/>
                <w:rFonts w:eastAsia="Calibri"/>
                <w:rtl/>
                <w:lang w:bidi="ar-SA"/>
                <w14:scene3d>
                  <w14:camera w14:prst="orthographicFront"/>
                  <w14:lightRig w14:rig="threePt" w14:dir="t">
                    <w14:rot w14:lat="0" w14:lon="0" w14:rev="0"/>
                  </w14:lightRig>
                </w14:scene3d>
              </w:rPr>
              <w:t>2-1-3</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تول</w:t>
            </w:r>
            <w:r w:rsidR="00A766F1" w:rsidRPr="00A86368">
              <w:rPr>
                <w:rStyle w:val="Hyperlink"/>
                <w:rFonts w:eastAsia="Calibri" w:hint="cs"/>
                <w:rtl/>
                <w:lang w:bidi="ar-SA"/>
              </w:rPr>
              <w:t>ی</w:t>
            </w:r>
            <w:r w:rsidR="00A766F1" w:rsidRPr="00A86368">
              <w:rPr>
                <w:rStyle w:val="Hyperlink"/>
                <w:rFonts w:eastAsia="Calibri" w:hint="eastAsia"/>
                <w:rtl/>
                <w:lang w:bidi="ar-SA"/>
              </w:rPr>
              <w:t>د</w:t>
            </w:r>
            <w:r w:rsidR="00A766F1" w:rsidRPr="00A86368">
              <w:rPr>
                <w:rStyle w:val="Hyperlink"/>
                <w:rFonts w:eastAsia="Calibri"/>
                <w:rtl/>
                <w:lang w:bidi="ar-SA"/>
              </w:rPr>
              <w:t xml:space="preserve"> </w:t>
            </w:r>
            <w:r w:rsidR="00A766F1" w:rsidRPr="00A86368">
              <w:rPr>
                <w:rStyle w:val="Hyperlink"/>
                <w:rFonts w:eastAsia="Calibri" w:hint="eastAsia"/>
                <w:rtl/>
                <w:lang w:bidi="ar-SA"/>
              </w:rPr>
              <w:t>هوشمند</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Toc172114355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5</w:t>
            </w:r>
            <w:r w:rsidR="00A766F1">
              <w:rPr>
                <w:rStyle w:val="Hyperlink"/>
                <w:rFonts w:eastAsia="Calibri"/>
                <w:rtl/>
              </w:rPr>
              <w:fldChar w:fldCharType="end"/>
            </w:r>
          </w:hyperlink>
        </w:p>
        <w:p w14:paraId="6A3DEFFC" w14:textId="30688DCC" w:rsidR="00A766F1" w:rsidRDefault="00B646C9">
          <w:pPr>
            <w:pStyle w:val="TOC3"/>
            <w:rPr>
              <w:rFonts w:asciiTheme="minorHAnsi" w:eastAsiaTheme="minorEastAsia" w:hAnsiTheme="minorHAnsi" w:cstheme="minorBidi"/>
              <w:color w:val="auto"/>
              <w:szCs w:val="22"/>
              <w:rtl/>
              <w:lang w:bidi="fa-IR"/>
            </w:rPr>
          </w:pPr>
          <w:hyperlink w:anchor="_Toc172114356" w:history="1">
            <w:r w:rsidR="00A766F1" w:rsidRPr="00A86368">
              <w:rPr>
                <w:rStyle w:val="Hyperlink"/>
                <w:rFonts w:eastAsia="Calibri"/>
                <w:rtl/>
                <w:lang w:bidi="ar-SA"/>
                <w14:scene3d>
                  <w14:camera w14:prst="orthographicFront"/>
                  <w14:lightRig w14:rig="threePt" w14:dir="t">
                    <w14:rot w14:lat="0" w14:lon="0" w14:rev="0"/>
                  </w14:lightRig>
                </w14:scene3d>
              </w:rPr>
              <w:t>2-1-4</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تفاوت‌ها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کل</w:t>
            </w:r>
            <w:r w:rsidR="00A766F1" w:rsidRPr="00A86368">
              <w:rPr>
                <w:rStyle w:val="Hyperlink"/>
                <w:rFonts w:eastAsia="Calibri" w:hint="cs"/>
                <w:rtl/>
                <w:lang w:bidi="ar-SA"/>
              </w:rPr>
              <w:t>ی</w:t>
            </w:r>
            <w:r w:rsidR="00A766F1" w:rsidRPr="00A86368">
              <w:rPr>
                <w:rStyle w:val="Hyperlink"/>
                <w:rFonts w:eastAsia="Calibri" w:hint="eastAsia"/>
                <w:rtl/>
                <w:lang w:bidi="ar-SA"/>
              </w:rPr>
              <w:t>د</w:t>
            </w:r>
            <w:r w:rsidR="00A766F1" w:rsidRPr="00A86368">
              <w:rPr>
                <w:rStyle w:val="Hyperlink"/>
                <w:rFonts w:eastAsia="Calibri" w:hint="cs"/>
                <w:rtl/>
                <w:lang w:bidi="ar-SA"/>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Toc172114356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5</w:t>
            </w:r>
            <w:r w:rsidR="00A766F1">
              <w:rPr>
                <w:rStyle w:val="Hyperlink"/>
                <w:rFonts w:eastAsia="Calibri"/>
                <w:rtl/>
              </w:rPr>
              <w:fldChar w:fldCharType="end"/>
            </w:r>
          </w:hyperlink>
        </w:p>
        <w:p w14:paraId="652C96AC" w14:textId="4ED5694C" w:rsidR="00A766F1" w:rsidRDefault="00B646C9">
          <w:pPr>
            <w:pStyle w:val="TOC1"/>
            <w:rPr>
              <w:rFonts w:asciiTheme="minorHAnsi" w:eastAsiaTheme="minorEastAsia" w:hAnsiTheme="minorHAnsi" w:cstheme="minorBidi"/>
              <w:b w:val="0"/>
              <w:bCs w:val="0"/>
              <w:color w:val="auto"/>
              <w:kern w:val="0"/>
              <w:szCs w:val="22"/>
              <w:rtl/>
              <w:lang w:bidi="fa-IR"/>
            </w:rPr>
          </w:pPr>
          <w:hyperlink w:anchor="_Toc172114357" w:history="1">
            <w:r w:rsidR="00A766F1" w:rsidRPr="00A86368">
              <w:rPr>
                <w:rStyle w:val="Hyperlink"/>
                <w:rFonts w:eastAsia="Calibri"/>
                <w:rtl/>
              </w:rPr>
              <w:t>3</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اسناد</w:t>
            </w:r>
            <w:r w:rsidR="00A766F1" w:rsidRPr="00A86368">
              <w:rPr>
                <w:rStyle w:val="Hyperlink"/>
                <w:rFonts w:eastAsia="Calibri"/>
                <w:rtl/>
              </w:rPr>
              <w:t xml:space="preserve"> </w:t>
            </w:r>
            <w:r w:rsidR="00A766F1" w:rsidRPr="00A86368">
              <w:rPr>
                <w:rStyle w:val="Hyperlink"/>
                <w:rFonts w:eastAsia="Calibri" w:hint="eastAsia"/>
                <w:rtl/>
              </w:rPr>
              <w:t>بالادست</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خصوص</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Toc172114357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6</w:t>
            </w:r>
            <w:r w:rsidR="00A766F1">
              <w:rPr>
                <w:rStyle w:val="Hyperlink"/>
                <w:rFonts w:eastAsia="Calibri"/>
                <w:rtl/>
              </w:rPr>
              <w:fldChar w:fldCharType="end"/>
            </w:r>
          </w:hyperlink>
        </w:p>
        <w:p w14:paraId="7A9D358C" w14:textId="574DE49A" w:rsidR="00A766F1" w:rsidRDefault="00B646C9">
          <w:pPr>
            <w:pStyle w:val="TOC2"/>
            <w:rPr>
              <w:rFonts w:asciiTheme="minorHAnsi" w:eastAsiaTheme="minorEastAsia" w:hAnsiTheme="minorHAnsi" w:cstheme="minorBidi"/>
              <w:bCs w:val="0"/>
              <w:color w:val="auto"/>
              <w:kern w:val="0"/>
              <w:szCs w:val="22"/>
              <w:rtl/>
            </w:rPr>
          </w:pPr>
          <w:hyperlink w:anchor="_Toc172114358" w:history="1">
            <w:r w:rsidR="00A766F1" w:rsidRPr="00A86368">
              <w:rPr>
                <w:rStyle w:val="Hyperlink"/>
                <w:rFonts w:eastAsia="Calibri"/>
                <w:rtl/>
                <w14:scene3d>
                  <w14:camera w14:prst="orthographicFront"/>
                  <w14:lightRig w14:rig="threePt" w14:dir="t">
                    <w14:rot w14:lat="0" w14:lon="0" w14:rev="0"/>
                  </w14:lightRig>
                </w14:scene3d>
              </w:rPr>
              <w:t>3-1</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ضرورت</w:t>
            </w:r>
            <w:r w:rsidR="00A766F1" w:rsidRPr="00A86368">
              <w:rPr>
                <w:rStyle w:val="Hyperlink"/>
                <w:rFonts w:eastAsia="Calibri"/>
                <w:rtl/>
              </w:rPr>
              <w:t xml:space="preserve"> </w:t>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اسناد</w:t>
            </w:r>
            <w:r w:rsidR="00A766F1" w:rsidRPr="00A86368">
              <w:rPr>
                <w:rStyle w:val="Hyperlink"/>
                <w:rFonts w:eastAsia="Calibri"/>
                <w:rtl/>
              </w:rPr>
              <w:t xml:space="preserve"> </w:t>
            </w:r>
            <w:r w:rsidR="00A766F1" w:rsidRPr="00A86368">
              <w:rPr>
                <w:rStyle w:val="Hyperlink"/>
                <w:rFonts w:eastAsia="Calibri" w:hint="eastAsia"/>
                <w:rtl/>
              </w:rPr>
              <w:t>بالادست</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فرآ</w:t>
            </w:r>
            <w:r w:rsidR="00A766F1" w:rsidRPr="00A86368">
              <w:rPr>
                <w:rStyle w:val="Hyperlink"/>
                <w:rFonts w:eastAsia="Calibri" w:hint="cs"/>
                <w:rtl/>
              </w:rPr>
              <w:t>ی</w:t>
            </w:r>
            <w:r w:rsidR="00A766F1" w:rsidRPr="00A86368">
              <w:rPr>
                <w:rStyle w:val="Hyperlink"/>
                <w:rFonts w:eastAsia="Calibri" w:hint="eastAsia"/>
                <w:rtl/>
              </w:rPr>
              <w:t>ند</w:t>
            </w:r>
            <w:r w:rsidR="00A766F1" w:rsidRPr="00A86368">
              <w:rPr>
                <w:rStyle w:val="Hyperlink"/>
                <w:rFonts w:eastAsia="Calibri"/>
                <w:rtl/>
              </w:rPr>
              <w:t xml:space="preserve"> </w:t>
            </w:r>
            <w:r w:rsidR="00A766F1" w:rsidRPr="00A86368">
              <w:rPr>
                <w:rStyle w:val="Hyperlink"/>
                <w:rFonts w:eastAsia="Calibri" w:hint="eastAsia"/>
                <w:rtl/>
              </w:rPr>
              <w:t>پژوهش</w:t>
            </w:r>
            <w:r w:rsidR="00A766F1" w:rsidRPr="00A86368">
              <w:rPr>
                <w:rStyle w:val="Hyperlink"/>
                <w:rFonts w:eastAsia="Calibri"/>
                <w:rtl/>
              </w:rPr>
              <w:t xml:space="preserve"> </w:t>
            </w:r>
            <w:r w:rsidR="00A766F1" w:rsidRPr="00A86368">
              <w:rPr>
                <w:rStyle w:val="Hyperlink"/>
                <w:rFonts w:eastAsia="Calibri" w:hint="eastAsia"/>
                <w:rtl/>
              </w:rPr>
              <w:t>مربوطه</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Toc172114358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6</w:t>
            </w:r>
            <w:r w:rsidR="00A766F1">
              <w:rPr>
                <w:rStyle w:val="Hyperlink"/>
                <w:rFonts w:eastAsia="Calibri"/>
                <w:rtl/>
              </w:rPr>
              <w:fldChar w:fldCharType="end"/>
            </w:r>
          </w:hyperlink>
        </w:p>
        <w:p w14:paraId="7C1C3FBB" w14:textId="7979E44E" w:rsidR="00A766F1" w:rsidRDefault="00B646C9">
          <w:pPr>
            <w:pStyle w:val="TOC1"/>
            <w:rPr>
              <w:rFonts w:asciiTheme="minorHAnsi" w:eastAsiaTheme="minorEastAsia" w:hAnsiTheme="minorHAnsi" w:cstheme="minorBidi"/>
              <w:b w:val="0"/>
              <w:bCs w:val="0"/>
              <w:color w:val="auto"/>
              <w:kern w:val="0"/>
              <w:szCs w:val="22"/>
              <w:rtl/>
              <w:lang w:bidi="fa-IR"/>
            </w:rPr>
          </w:pPr>
          <w:hyperlink w:anchor="_Toc172114359" w:history="1">
            <w:r w:rsidR="00A766F1" w:rsidRPr="00A86368">
              <w:rPr>
                <w:rStyle w:val="Hyperlink"/>
                <w:rFonts w:eastAsia="Calibri"/>
                <w:rtl/>
              </w:rPr>
              <w:t>4</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مع</w:t>
            </w:r>
            <w:r w:rsidR="00A766F1" w:rsidRPr="00A86368">
              <w:rPr>
                <w:rStyle w:val="Hyperlink"/>
                <w:rFonts w:eastAsia="Calibri" w:hint="cs"/>
                <w:rtl/>
              </w:rPr>
              <w:t>ی</w:t>
            </w:r>
            <w:r w:rsidR="00A766F1" w:rsidRPr="00A86368">
              <w:rPr>
                <w:rStyle w:val="Hyperlink"/>
                <w:rFonts w:eastAsia="Calibri" w:hint="eastAsia"/>
                <w:rtl/>
              </w:rPr>
              <w:t>ارها</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بلوغ</w:t>
            </w:r>
            <w:r w:rsidR="00A766F1" w:rsidRPr="00A86368">
              <w:rPr>
                <w:rStyle w:val="Hyperlink"/>
                <w:rFonts w:eastAsia="Calibri"/>
                <w:rtl/>
              </w:rPr>
              <w:t xml:space="preserve"> </w:t>
            </w:r>
            <w:r w:rsidR="00A766F1" w:rsidRPr="00A86368">
              <w:rPr>
                <w:rStyle w:val="Hyperlink"/>
                <w:rFonts w:eastAsia="Calibri" w:hint="eastAsia"/>
                <w:rtl/>
              </w:rPr>
              <w:t>فناور</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سازمان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Toc172114359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11</w:t>
            </w:r>
            <w:r w:rsidR="00A766F1">
              <w:rPr>
                <w:rStyle w:val="Hyperlink"/>
                <w:rFonts w:eastAsia="Calibri"/>
                <w:rtl/>
              </w:rPr>
              <w:fldChar w:fldCharType="end"/>
            </w:r>
          </w:hyperlink>
        </w:p>
        <w:p w14:paraId="62C5DD25" w14:textId="15084D7D" w:rsidR="00A766F1" w:rsidRDefault="00B646C9">
          <w:pPr>
            <w:pStyle w:val="TOC2"/>
            <w:rPr>
              <w:rFonts w:asciiTheme="minorHAnsi" w:eastAsiaTheme="minorEastAsia" w:hAnsiTheme="minorHAnsi" w:cstheme="minorBidi"/>
              <w:bCs w:val="0"/>
              <w:color w:val="auto"/>
              <w:kern w:val="0"/>
              <w:szCs w:val="22"/>
              <w:rtl/>
            </w:rPr>
          </w:pPr>
          <w:hyperlink w:anchor="_Toc172114360" w:history="1">
            <w:r w:rsidR="00A766F1" w:rsidRPr="00A86368">
              <w:rPr>
                <w:rStyle w:val="Hyperlink"/>
                <w:rFonts w:eastAsia="Calibri"/>
                <w:rtl/>
                <w14:scene3d>
                  <w14:camera w14:prst="orthographicFront"/>
                  <w14:lightRig w14:rig="threePt" w14:dir="t">
                    <w14:rot w14:lat="0" w14:lon="0" w14:rev="0"/>
                  </w14:lightRig>
                </w14:scene3d>
              </w:rPr>
              <w:t>4-1</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جا</w:t>
            </w:r>
            <w:r w:rsidR="00A766F1" w:rsidRPr="00A86368">
              <w:rPr>
                <w:rStyle w:val="Hyperlink"/>
                <w:rFonts w:eastAsia="Calibri" w:hint="cs"/>
                <w:rtl/>
              </w:rPr>
              <w:t>ی</w:t>
            </w:r>
            <w:r w:rsidR="00A766F1" w:rsidRPr="00A86368">
              <w:rPr>
                <w:rStyle w:val="Hyperlink"/>
                <w:rFonts w:eastAsia="Calibri" w:hint="eastAsia"/>
                <w:rtl/>
              </w:rPr>
              <w:t>گاه</w:t>
            </w:r>
            <w:r w:rsidR="00A766F1" w:rsidRPr="00A86368">
              <w:rPr>
                <w:rStyle w:val="Hyperlink"/>
                <w:rFonts w:eastAsia="Calibri"/>
                <w:rtl/>
              </w:rPr>
              <w:t xml:space="preserve"> </w:t>
            </w:r>
            <w:r w:rsidR="00A766F1" w:rsidRPr="00A86368">
              <w:rPr>
                <w:rStyle w:val="Hyperlink"/>
                <w:rFonts w:eastAsia="Calibri" w:hint="cs"/>
                <w:rtl/>
              </w:rPr>
              <w:t>ﻫ</w:t>
            </w:r>
            <w:r w:rsidR="00A766F1" w:rsidRPr="00A86368">
              <w:rPr>
                <w:rStyle w:val="Hyperlink"/>
                <w:rFonts w:eastAsia="Calibri" w:hint="eastAsia"/>
                <w:rtl/>
              </w:rPr>
              <w:t>وش</w:t>
            </w:r>
            <w:r w:rsidR="00A766F1" w:rsidRPr="00A86368">
              <w:rPr>
                <w:rStyle w:val="Hyperlink"/>
                <w:rFonts w:eastAsia="Calibri"/>
                <w:rtl/>
              </w:rPr>
              <w:t xml:space="preserve"> </w:t>
            </w:r>
            <w:r w:rsidR="00A766F1" w:rsidRPr="00A86368">
              <w:rPr>
                <w:rStyle w:val="Hyperlink"/>
                <w:rFonts w:eastAsia="Calibri" w:hint="eastAsia"/>
                <w:rtl/>
              </w:rPr>
              <w:t>مصنوع</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صنعت</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Toc172114360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13</w:t>
            </w:r>
            <w:r w:rsidR="00A766F1">
              <w:rPr>
                <w:rStyle w:val="Hyperlink"/>
                <w:rFonts w:eastAsia="Calibri"/>
                <w:rtl/>
              </w:rPr>
              <w:fldChar w:fldCharType="end"/>
            </w:r>
          </w:hyperlink>
        </w:p>
        <w:p w14:paraId="5BC1CA27" w14:textId="39D2040A" w:rsidR="00A766F1" w:rsidRDefault="00B646C9">
          <w:pPr>
            <w:pStyle w:val="TOC2"/>
            <w:rPr>
              <w:rFonts w:asciiTheme="minorHAnsi" w:eastAsiaTheme="minorEastAsia" w:hAnsiTheme="minorHAnsi" w:cstheme="minorBidi"/>
              <w:bCs w:val="0"/>
              <w:color w:val="auto"/>
              <w:kern w:val="0"/>
              <w:szCs w:val="22"/>
              <w:rtl/>
            </w:rPr>
          </w:pPr>
          <w:hyperlink w:anchor="_Toc172114361" w:history="1">
            <w:r w:rsidR="00A766F1" w:rsidRPr="00A86368">
              <w:rPr>
                <w:rStyle w:val="Hyperlink"/>
                <w:rFonts w:eastAsia="Calibri"/>
                <w:rtl/>
                <w14:scene3d>
                  <w14:camera w14:prst="orthographicFront"/>
                  <w14:lightRig w14:rig="threePt" w14:dir="t">
                    <w14:rot w14:lat="0" w14:lon="0" w14:rev="0"/>
                  </w14:lightRig>
                </w14:scene3d>
              </w:rPr>
              <w:t>4-2</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ملاحظات</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الزامات</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صنا</w:t>
            </w:r>
            <w:r w:rsidR="00A766F1" w:rsidRPr="00A86368">
              <w:rPr>
                <w:rStyle w:val="Hyperlink"/>
                <w:rFonts w:eastAsia="Calibri" w:hint="cs"/>
                <w:rtl/>
              </w:rPr>
              <w:t>ی</w:t>
            </w:r>
            <w:r w:rsidR="00A766F1" w:rsidRPr="00A86368">
              <w:rPr>
                <w:rStyle w:val="Hyperlink"/>
                <w:rFonts w:eastAsia="Calibri" w:hint="eastAsia"/>
                <w:rtl/>
              </w:rPr>
              <w:t>ع</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Toc172114361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17</w:t>
            </w:r>
            <w:r w:rsidR="00A766F1">
              <w:rPr>
                <w:rStyle w:val="Hyperlink"/>
                <w:rFonts w:eastAsia="Calibri"/>
                <w:rtl/>
              </w:rPr>
              <w:fldChar w:fldCharType="end"/>
            </w:r>
          </w:hyperlink>
        </w:p>
        <w:p w14:paraId="347521B8" w14:textId="7E5BF886" w:rsidR="00A766F1" w:rsidRDefault="00B646C9">
          <w:pPr>
            <w:pStyle w:val="TOC3"/>
            <w:rPr>
              <w:rFonts w:asciiTheme="minorHAnsi" w:eastAsiaTheme="minorEastAsia" w:hAnsiTheme="minorHAnsi" w:cstheme="minorBidi"/>
              <w:color w:val="auto"/>
              <w:szCs w:val="22"/>
              <w:rtl/>
              <w:lang w:bidi="fa-IR"/>
            </w:rPr>
          </w:pPr>
          <w:hyperlink w:anchor="_Toc172114362" w:history="1">
            <w:r w:rsidR="00A766F1" w:rsidRPr="00A86368">
              <w:rPr>
                <w:rStyle w:val="Hyperlink"/>
                <w:rFonts w:eastAsia="Calibri"/>
                <w:rtl/>
                <w14:scene3d>
                  <w14:camera w14:prst="orthographicFront"/>
                  <w14:lightRig w14:rig="threePt" w14:dir="t">
                    <w14:rot w14:lat="0" w14:lon="0" w14:rev="0"/>
                  </w14:lightRig>
                </w14:scene3d>
              </w:rPr>
              <w:t>4-2-1</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rPr>
              <w:t>الزامات</w:t>
            </w:r>
            <w:r w:rsidR="00A766F1" w:rsidRPr="00A86368">
              <w:rPr>
                <w:rStyle w:val="Hyperlink"/>
                <w:rFonts w:eastAsia="Calibri"/>
                <w:rtl/>
              </w:rPr>
              <w:t xml:space="preserve"> </w:t>
            </w:r>
            <w:r w:rsidR="00A766F1" w:rsidRPr="00A86368">
              <w:rPr>
                <w:rStyle w:val="Hyperlink"/>
                <w:rFonts w:eastAsia="Calibri" w:hint="eastAsia"/>
                <w:rtl/>
              </w:rPr>
              <w:t>مرتبط</w:t>
            </w:r>
            <w:r w:rsidR="00A766F1" w:rsidRPr="00A86368">
              <w:rPr>
                <w:rStyle w:val="Hyperlink"/>
                <w:rFonts w:eastAsia="Calibri"/>
                <w:rtl/>
              </w:rPr>
              <w:t xml:space="preserve"> </w:t>
            </w:r>
            <w:r w:rsidR="00A766F1" w:rsidRPr="00A86368">
              <w:rPr>
                <w:rStyle w:val="Hyperlink"/>
                <w:rFonts w:eastAsia="Calibri" w:hint="eastAsia"/>
                <w:rtl/>
              </w:rPr>
              <w:t>با</w:t>
            </w:r>
            <w:r w:rsidR="00A766F1" w:rsidRPr="00A86368">
              <w:rPr>
                <w:rStyle w:val="Hyperlink"/>
                <w:rFonts w:eastAsia="Calibri"/>
                <w:rtl/>
              </w:rPr>
              <w:t xml:space="preserve"> </w:t>
            </w:r>
            <w:r w:rsidR="00A766F1" w:rsidRPr="00A86368">
              <w:rPr>
                <w:rStyle w:val="Hyperlink"/>
                <w:rFonts w:eastAsia="Calibri" w:hint="eastAsia"/>
                <w:rtl/>
              </w:rPr>
              <w:t>فرهنگ</w:t>
            </w:r>
            <w:r w:rsidR="00A766F1" w:rsidRPr="00A86368">
              <w:rPr>
                <w:rStyle w:val="Hyperlink"/>
                <w:rFonts w:eastAsia="Calibri"/>
                <w:rtl/>
              </w:rPr>
              <w:t xml:space="preserve"> </w:t>
            </w:r>
            <w:r w:rsidR="00A766F1" w:rsidRPr="00A86368">
              <w:rPr>
                <w:rStyle w:val="Hyperlink"/>
                <w:rFonts w:eastAsia="Calibri" w:hint="eastAsia"/>
                <w:rtl/>
              </w:rPr>
              <w:t>سازمان</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Toc172114362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18</w:t>
            </w:r>
            <w:r w:rsidR="00A766F1">
              <w:rPr>
                <w:rStyle w:val="Hyperlink"/>
                <w:rFonts w:eastAsia="Calibri"/>
                <w:rtl/>
              </w:rPr>
              <w:fldChar w:fldCharType="end"/>
            </w:r>
          </w:hyperlink>
        </w:p>
        <w:p w14:paraId="0C9B6ABC" w14:textId="02BAF463" w:rsidR="00A766F1" w:rsidRDefault="00B646C9">
          <w:pPr>
            <w:pStyle w:val="TOC3"/>
            <w:rPr>
              <w:rFonts w:asciiTheme="minorHAnsi" w:eastAsiaTheme="minorEastAsia" w:hAnsiTheme="minorHAnsi" w:cstheme="minorBidi"/>
              <w:color w:val="auto"/>
              <w:szCs w:val="22"/>
              <w:rtl/>
              <w:lang w:bidi="fa-IR"/>
            </w:rPr>
          </w:pPr>
          <w:hyperlink w:anchor="_Toc172114363" w:history="1">
            <w:r w:rsidR="00A766F1" w:rsidRPr="00A86368">
              <w:rPr>
                <w:rStyle w:val="Hyperlink"/>
                <w:rFonts w:eastAsia="Calibri"/>
                <w:rtl/>
                <w14:scene3d>
                  <w14:camera w14:prst="orthographicFront"/>
                  <w14:lightRig w14:rig="threePt" w14:dir="t">
                    <w14:rot w14:lat="0" w14:lon="0" w14:rev="0"/>
                  </w14:lightRig>
                </w14:scene3d>
              </w:rPr>
              <w:t>4-2-2</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rPr>
              <w:t>الزامات</w:t>
            </w:r>
            <w:r w:rsidR="00A766F1" w:rsidRPr="00A86368">
              <w:rPr>
                <w:rStyle w:val="Hyperlink"/>
                <w:rFonts w:eastAsia="Calibri"/>
                <w:rtl/>
              </w:rPr>
              <w:t xml:space="preserve"> </w:t>
            </w:r>
            <w:r w:rsidR="00A766F1" w:rsidRPr="00A86368">
              <w:rPr>
                <w:rStyle w:val="Hyperlink"/>
                <w:rFonts w:eastAsia="Calibri" w:hint="eastAsia"/>
                <w:rtl/>
              </w:rPr>
              <w:t>مرتبط</w:t>
            </w:r>
            <w:r w:rsidR="00A766F1" w:rsidRPr="00A86368">
              <w:rPr>
                <w:rStyle w:val="Hyperlink"/>
                <w:rFonts w:eastAsia="Calibri"/>
                <w:rtl/>
              </w:rPr>
              <w:t xml:space="preserve"> </w:t>
            </w:r>
            <w:r w:rsidR="00A766F1" w:rsidRPr="00A86368">
              <w:rPr>
                <w:rStyle w:val="Hyperlink"/>
                <w:rFonts w:eastAsia="Calibri" w:hint="eastAsia"/>
                <w:rtl/>
              </w:rPr>
              <w:t>با</w:t>
            </w:r>
            <w:r w:rsidR="00A766F1" w:rsidRPr="00A86368">
              <w:rPr>
                <w:rStyle w:val="Hyperlink"/>
                <w:rFonts w:eastAsia="Calibri"/>
                <w:rtl/>
              </w:rPr>
              <w:t xml:space="preserve"> </w:t>
            </w:r>
            <w:r w:rsidR="00A766F1" w:rsidRPr="00A86368">
              <w:rPr>
                <w:rStyle w:val="Hyperlink"/>
                <w:rFonts w:eastAsia="Calibri" w:hint="eastAsia"/>
                <w:rtl/>
              </w:rPr>
              <w:t>ن</w:t>
            </w:r>
            <w:r w:rsidR="00A766F1" w:rsidRPr="00A86368">
              <w:rPr>
                <w:rStyle w:val="Hyperlink"/>
                <w:rFonts w:eastAsia="Calibri" w:hint="cs"/>
                <w:rtl/>
              </w:rPr>
              <w:t>ی</w:t>
            </w:r>
            <w:r w:rsidR="00A766F1" w:rsidRPr="00A86368">
              <w:rPr>
                <w:rStyle w:val="Hyperlink"/>
                <w:rFonts w:eastAsia="Calibri" w:hint="eastAsia"/>
                <w:rtl/>
              </w:rPr>
              <w:t>رو</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انسان</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Toc172114363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18</w:t>
            </w:r>
            <w:r w:rsidR="00A766F1">
              <w:rPr>
                <w:rStyle w:val="Hyperlink"/>
                <w:rFonts w:eastAsia="Calibri"/>
                <w:rtl/>
              </w:rPr>
              <w:fldChar w:fldCharType="end"/>
            </w:r>
          </w:hyperlink>
        </w:p>
        <w:p w14:paraId="415A6E70" w14:textId="42E06886" w:rsidR="00A766F1" w:rsidRDefault="00B646C9">
          <w:pPr>
            <w:pStyle w:val="TOC1"/>
            <w:rPr>
              <w:rFonts w:asciiTheme="minorHAnsi" w:eastAsiaTheme="minorEastAsia" w:hAnsiTheme="minorHAnsi" w:cstheme="minorBidi"/>
              <w:b w:val="0"/>
              <w:bCs w:val="0"/>
              <w:color w:val="auto"/>
              <w:kern w:val="0"/>
              <w:szCs w:val="22"/>
              <w:rtl/>
              <w:lang w:bidi="fa-IR"/>
            </w:rPr>
          </w:pPr>
          <w:hyperlink w:anchor="_Toc172114364" w:history="1">
            <w:r w:rsidR="00A766F1" w:rsidRPr="00A86368">
              <w:rPr>
                <w:rStyle w:val="Hyperlink"/>
                <w:rFonts w:eastAsia="Calibri"/>
                <w:rtl/>
              </w:rPr>
              <w:t>5</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مطالعه</w:t>
            </w:r>
            <w:r w:rsidR="00A766F1" w:rsidRPr="00A86368">
              <w:rPr>
                <w:rStyle w:val="Hyperlink"/>
                <w:rFonts w:eastAsia="Calibri"/>
                <w:rtl/>
              </w:rPr>
              <w:t xml:space="preserve"> </w:t>
            </w:r>
            <w:r w:rsidR="00A766F1" w:rsidRPr="00A86368">
              <w:rPr>
                <w:rStyle w:val="Hyperlink"/>
                <w:rFonts w:eastAsia="Calibri" w:hint="eastAsia"/>
                <w:rtl/>
              </w:rPr>
              <w:t>مورد</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برنامه</w:t>
            </w:r>
            <w:r w:rsidR="00A766F1" w:rsidRPr="00A86368">
              <w:rPr>
                <w:rStyle w:val="Hyperlink"/>
                <w:rFonts w:eastAsia="Calibri"/>
                <w:rtl/>
              </w:rPr>
              <w:t xml:space="preserve"> </w:t>
            </w:r>
            <w:r w:rsidR="00A766F1" w:rsidRPr="00A86368">
              <w:rPr>
                <w:rStyle w:val="Hyperlink"/>
                <w:rFonts w:eastAsia="Calibri" w:hint="eastAsia"/>
                <w:rtl/>
              </w:rPr>
              <w:t>کشورها</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آلمان</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عربستان</w:t>
            </w:r>
            <w:r w:rsidR="00A766F1" w:rsidRPr="00A86368">
              <w:rPr>
                <w:rStyle w:val="Hyperlink"/>
                <w:rFonts w:eastAsia="Calibri"/>
                <w:rtl/>
              </w:rPr>
              <w:t xml:space="preserve"> </w:t>
            </w:r>
            <w:r w:rsidR="00A766F1" w:rsidRPr="00A86368">
              <w:rPr>
                <w:rStyle w:val="Hyperlink"/>
                <w:rFonts w:eastAsia="Calibri" w:hint="eastAsia"/>
                <w:rtl/>
              </w:rPr>
              <w:t>سعود</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حوزه</w:t>
            </w:r>
            <w:r w:rsidR="00A766F1" w:rsidRPr="00A86368">
              <w:rPr>
                <w:rStyle w:val="Hyperlink"/>
                <w:rFonts w:eastAsia="Calibri"/>
                <w:rtl/>
              </w:rPr>
              <w:t xml:space="preserve"> </w:t>
            </w:r>
            <w:r w:rsidR="00A766F1" w:rsidRPr="00A86368">
              <w:rPr>
                <w:rStyle w:val="Hyperlink"/>
                <w:rFonts w:eastAsia="Calibri" w:hint="eastAsia"/>
                <w:rtl/>
              </w:rPr>
              <w:t>انقلاب</w:t>
            </w:r>
            <w:r w:rsidR="00A766F1" w:rsidRPr="00A86368">
              <w:rPr>
                <w:rStyle w:val="Hyperlink"/>
                <w:rFonts w:eastAsia="Calibri"/>
                <w:rtl/>
              </w:rPr>
              <w:t xml:space="preserve"> </w:t>
            </w:r>
            <w:r w:rsidR="00A766F1" w:rsidRPr="00A86368">
              <w:rPr>
                <w:rStyle w:val="Hyperlink"/>
                <w:rFonts w:eastAsia="Calibri" w:hint="eastAsia"/>
                <w:rtl/>
              </w:rPr>
              <w:t>چهارم</w:t>
            </w:r>
            <w:r w:rsidR="00A766F1" w:rsidRPr="00A86368">
              <w:rPr>
                <w:rStyle w:val="Hyperlink"/>
                <w:rFonts w:eastAsia="Calibri"/>
                <w:rtl/>
              </w:rPr>
              <w:t xml:space="preserve"> </w:t>
            </w:r>
            <w:r w:rsidR="00A766F1" w:rsidRPr="00A86368">
              <w:rPr>
                <w:rStyle w:val="Hyperlink"/>
                <w:rFonts w:eastAsia="Calibri" w:hint="eastAsia"/>
                <w:rtl/>
              </w:rPr>
              <w:t>صنعت</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صنعت</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Toc172114364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19</w:t>
            </w:r>
            <w:r w:rsidR="00A766F1">
              <w:rPr>
                <w:rStyle w:val="Hyperlink"/>
                <w:rFonts w:eastAsia="Calibri"/>
                <w:rtl/>
              </w:rPr>
              <w:fldChar w:fldCharType="end"/>
            </w:r>
          </w:hyperlink>
        </w:p>
        <w:p w14:paraId="454B84BF" w14:textId="221F8A13" w:rsidR="00A766F1" w:rsidRDefault="00B646C9">
          <w:pPr>
            <w:pStyle w:val="TOC2"/>
            <w:rPr>
              <w:rFonts w:asciiTheme="minorHAnsi" w:eastAsiaTheme="minorEastAsia" w:hAnsiTheme="minorHAnsi" w:cstheme="minorBidi"/>
              <w:bCs w:val="0"/>
              <w:color w:val="auto"/>
              <w:kern w:val="0"/>
              <w:szCs w:val="22"/>
              <w:rtl/>
            </w:rPr>
          </w:pPr>
          <w:hyperlink w:anchor="_Toc172114365" w:history="1">
            <w:r w:rsidR="00A766F1" w:rsidRPr="00A86368">
              <w:rPr>
                <w:rStyle w:val="Hyperlink"/>
                <w:rFonts w:eastAsia="Calibri"/>
                <w:rtl/>
                <w14:scene3d>
                  <w14:camera w14:prst="orthographicFront"/>
                  <w14:lightRig w14:rig="threePt" w14:dir="t">
                    <w14:rot w14:lat="0" w14:lon="0" w14:rev="0"/>
                  </w14:lightRig>
                </w14:scene3d>
              </w:rPr>
              <w:t>5-1</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کشور</w:t>
            </w:r>
            <w:r w:rsidR="00A766F1" w:rsidRPr="00A86368">
              <w:rPr>
                <w:rStyle w:val="Hyperlink"/>
                <w:rFonts w:eastAsia="Calibri"/>
                <w:rtl/>
              </w:rPr>
              <w:t xml:space="preserve"> </w:t>
            </w:r>
            <w:r w:rsidR="00A766F1" w:rsidRPr="00A86368">
              <w:rPr>
                <w:rStyle w:val="Hyperlink"/>
                <w:rFonts w:eastAsia="Calibri" w:hint="eastAsia"/>
                <w:rtl/>
              </w:rPr>
              <w:t>آلمان</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خصوص</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Toc172114365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20</w:t>
            </w:r>
            <w:r w:rsidR="00A766F1">
              <w:rPr>
                <w:rStyle w:val="Hyperlink"/>
                <w:rFonts w:eastAsia="Calibri"/>
                <w:rtl/>
              </w:rPr>
              <w:fldChar w:fldCharType="end"/>
            </w:r>
          </w:hyperlink>
        </w:p>
        <w:p w14:paraId="7D3066DA" w14:textId="4ABDF36C" w:rsidR="00A766F1" w:rsidRDefault="00B646C9">
          <w:pPr>
            <w:pStyle w:val="TOC3"/>
            <w:rPr>
              <w:rFonts w:asciiTheme="minorHAnsi" w:eastAsiaTheme="minorEastAsia" w:hAnsiTheme="minorHAnsi" w:cstheme="minorBidi"/>
              <w:color w:val="auto"/>
              <w:szCs w:val="22"/>
              <w:rtl/>
              <w:lang w:bidi="fa-IR"/>
            </w:rPr>
          </w:pPr>
          <w:hyperlink w:anchor="_Toc172114366" w:history="1">
            <w:r w:rsidR="00A766F1" w:rsidRPr="00A86368">
              <w:rPr>
                <w:rStyle w:val="Hyperlink"/>
                <w:rFonts w:eastAsia="Calibri"/>
                <w:rtl/>
                <w:lang w:bidi="ar-SA"/>
                <w14:scene3d>
                  <w14:camera w14:prst="orthographicFront"/>
                  <w14:lightRig w14:rig="threePt" w14:dir="t">
                    <w14:rot w14:lat="0" w14:lon="0" w14:rev="0"/>
                  </w14:lightRig>
                </w14:scene3d>
              </w:rPr>
              <w:t>5-1-1</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اهداف</w:t>
            </w:r>
            <w:r w:rsidR="00A766F1" w:rsidRPr="00A86368">
              <w:rPr>
                <w:rStyle w:val="Hyperlink"/>
                <w:rFonts w:eastAsia="Calibri"/>
                <w:rtl/>
                <w:lang w:bidi="ar-SA"/>
              </w:rPr>
              <w:t xml:space="preserve"> </w:t>
            </w:r>
            <w:r w:rsidR="00A766F1" w:rsidRPr="00A86368">
              <w:rPr>
                <w:rStyle w:val="Hyperlink"/>
                <w:rFonts w:eastAsia="Calibri" w:hint="eastAsia"/>
                <w:rtl/>
                <w:lang w:bidi="ar-SA"/>
              </w:rPr>
              <w:t>آلمان</w:t>
            </w:r>
            <w:r w:rsidR="00A766F1" w:rsidRPr="00A86368">
              <w:rPr>
                <w:rStyle w:val="Hyperlink"/>
                <w:rFonts w:eastAsia="Calibri"/>
                <w:rtl/>
                <w:lang w:bidi="ar-SA"/>
              </w:rPr>
              <w:t xml:space="preserve"> </w:t>
            </w:r>
            <w:r w:rsidR="00A766F1" w:rsidRPr="00A86368">
              <w:rPr>
                <w:rStyle w:val="Hyperlink"/>
                <w:rFonts w:eastAsia="Calibri" w:hint="eastAsia"/>
                <w:rtl/>
                <w:lang w:bidi="ar-SA"/>
              </w:rPr>
              <w:t>در</w:t>
            </w:r>
            <w:r w:rsidR="00A766F1" w:rsidRPr="00A86368">
              <w:rPr>
                <w:rStyle w:val="Hyperlink"/>
                <w:rFonts w:eastAsia="Calibri"/>
                <w:rtl/>
                <w:lang w:bidi="ar-SA"/>
              </w:rPr>
              <w:t xml:space="preserve"> </w:t>
            </w:r>
            <w:r w:rsidR="00A766F1" w:rsidRPr="00A86368">
              <w:rPr>
                <w:rStyle w:val="Hyperlink"/>
                <w:rFonts w:eastAsia="Calibri" w:hint="eastAsia"/>
                <w:rtl/>
                <w:lang w:bidi="ar-SA"/>
              </w:rPr>
              <w:t>توسعه</w:t>
            </w:r>
            <w:r w:rsidR="00A766F1" w:rsidRPr="00A86368">
              <w:rPr>
                <w:rStyle w:val="Hyperlink"/>
                <w:rFonts w:eastAsia="Calibri"/>
                <w:rtl/>
                <w:lang w:bidi="ar-SA"/>
              </w:rPr>
              <w:t xml:space="preserve"> </w:t>
            </w:r>
            <w:r w:rsidR="00A766F1" w:rsidRPr="00A86368">
              <w:rPr>
                <w:rStyle w:val="Hyperlink"/>
                <w:rFonts w:eastAsia="Calibri" w:hint="eastAsia"/>
                <w:rtl/>
                <w:lang w:bidi="ar-SA"/>
              </w:rPr>
              <w:t>انقلاب</w:t>
            </w:r>
            <w:r w:rsidR="00A766F1" w:rsidRPr="00A86368">
              <w:rPr>
                <w:rStyle w:val="Hyperlink"/>
                <w:rFonts w:eastAsia="Calibri"/>
                <w:rtl/>
                <w:lang w:bidi="ar-SA"/>
              </w:rPr>
              <w:t xml:space="preserve"> </w:t>
            </w:r>
            <w:r w:rsidR="00A766F1" w:rsidRPr="00A86368">
              <w:rPr>
                <w:rStyle w:val="Hyperlink"/>
                <w:rFonts w:eastAsia="Calibri" w:hint="eastAsia"/>
                <w:rtl/>
                <w:lang w:bidi="ar-SA"/>
              </w:rPr>
              <w:t>چهارم</w:t>
            </w:r>
            <w:r w:rsidR="00A766F1" w:rsidRPr="00A86368">
              <w:rPr>
                <w:rStyle w:val="Hyperlink"/>
                <w:rFonts w:eastAsia="Calibri"/>
                <w:rtl/>
                <w:lang w:bidi="ar-SA"/>
              </w:rPr>
              <w:t xml:space="preserve"> </w:t>
            </w:r>
            <w:r w:rsidR="00A766F1" w:rsidRPr="00A86368">
              <w:rPr>
                <w:rStyle w:val="Hyperlink"/>
                <w:rFonts w:eastAsia="Calibri" w:hint="eastAsia"/>
                <w:rtl/>
                <w:lang w:bidi="ar-SA"/>
              </w:rPr>
              <w:t>صنعت</w:t>
            </w:r>
            <w:r w:rsidR="00A766F1" w:rsidRPr="00A86368">
              <w:rPr>
                <w:rStyle w:val="Hyperlink"/>
                <w:rFonts w:eastAsia="Calibri" w:hint="cs"/>
                <w:rtl/>
                <w:lang w:bidi="ar-SA"/>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Toc172114366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21</w:t>
            </w:r>
            <w:r w:rsidR="00A766F1">
              <w:rPr>
                <w:rStyle w:val="Hyperlink"/>
                <w:rFonts w:eastAsia="Calibri"/>
                <w:rtl/>
              </w:rPr>
              <w:fldChar w:fldCharType="end"/>
            </w:r>
          </w:hyperlink>
        </w:p>
        <w:p w14:paraId="44E6C6BC" w14:textId="7F56D9B9" w:rsidR="00A766F1" w:rsidRDefault="00B646C9">
          <w:pPr>
            <w:pStyle w:val="TOC3"/>
            <w:rPr>
              <w:rFonts w:asciiTheme="minorHAnsi" w:eastAsiaTheme="minorEastAsia" w:hAnsiTheme="minorHAnsi" w:cstheme="minorBidi"/>
              <w:color w:val="auto"/>
              <w:szCs w:val="22"/>
              <w:rtl/>
              <w:lang w:bidi="fa-IR"/>
            </w:rPr>
          </w:pPr>
          <w:hyperlink w:anchor="_Toc172114367" w:history="1">
            <w:r w:rsidR="00A766F1" w:rsidRPr="00A86368">
              <w:rPr>
                <w:rStyle w:val="Hyperlink"/>
                <w:rFonts w:eastAsia="Calibri"/>
                <w:rtl/>
                <w:lang w:bidi="ar-SA"/>
                <w14:scene3d>
                  <w14:camera w14:prst="orthographicFront"/>
                  <w14:lightRig w14:rig="threePt" w14:dir="t">
                    <w14:rot w14:lat="0" w14:lon="0" w14:rev="0"/>
                  </w14:lightRig>
                </w14:scene3d>
              </w:rPr>
              <w:t>5-1-2</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فناور</w:t>
            </w:r>
            <w:r w:rsidR="00A766F1" w:rsidRPr="00A86368">
              <w:rPr>
                <w:rStyle w:val="Hyperlink"/>
                <w:rFonts w:eastAsia="Calibri" w:hint="cs"/>
                <w:rtl/>
                <w:lang w:bidi="ar-SA"/>
              </w:rPr>
              <w:t>ی</w:t>
            </w:r>
            <w:r w:rsidR="00A766F1" w:rsidRPr="00A86368">
              <w:rPr>
                <w:rStyle w:val="Hyperlink"/>
                <w:rFonts w:eastAsia="Calibri" w:hint="eastAsia"/>
                <w:rtl/>
                <w:lang w:bidi="ar-SA"/>
              </w:rPr>
              <w:t>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کل</w:t>
            </w:r>
            <w:r w:rsidR="00A766F1" w:rsidRPr="00A86368">
              <w:rPr>
                <w:rStyle w:val="Hyperlink"/>
                <w:rFonts w:eastAsia="Calibri" w:hint="cs"/>
                <w:rtl/>
                <w:lang w:bidi="ar-SA"/>
              </w:rPr>
              <w:t>ی</w:t>
            </w:r>
            <w:r w:rsidR="00A766F1" w:rsidRPr="00A86368">
              <w:rPr>
                <w:rStyle w:val="Hyperlink"/>
                <w:rFonts w:eastAsia="Calibri" w:hint="eastAsia"/>
                <w:rtl/>
                <w:lang w:bidi="ar-SA"/>
              </w:rPr>
              <w:t>د</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و</w:t>
            </w:r>
            <w:r w:rsidR="00A766F1" w:rsidRPr="00A86368">
              <w:rPr>
                <w:rStyle w:val="Hyperlink"/>
                <w:rFonts w:eastAsia="Calibri"/>
                <w:rtl/>
                <w:lang w:bidi="ar-SA"/>
              </w:rPr>
              <w:t xml:space="preserve"> </w:t>
            </w:r>
            <w:r w:rsidR="00A766F1" w:rsidRPr="00A86368">
              <w:rPr>
                <w:rStyle w:val="Hyperlink"/>
                <w:rFonts w:eastAsia="Calibri" w:hint="eastAsia"/>
                <w:rtl/>
                <w:lang w:bidi="ar-SA"/>
              </w:rPr>
              <w:t>توانمندسازها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انقلاب</w:t>
            </w:r>
            <w:r w:rsidR="00A766F1" w:rsidRPr="00A86368">
              <w:rPr>
                <w:rStyle w:val="Hyperlink"/>
                <w:rFonts w:eastAsia="Calibri"/>
                <w:rtl/>
                <w:lang w:bidi="ar-SA"/>
              </w:rPr>
              <w:t xml:space="preserve"> </w:t>
            </w:r>
            <w:r w:rsidR="00A766F1" w:rsidRPr="00A86368">
              <w:rPr>
                <w:rStyle w:val="Hyperlink"/>
                <w:rFonts w:eastAsia="Calibri" w:hint="eastAsia"/>
                <w:rtl/>
                <w:lang w:bidi="ar-SA"/>
              </w:rPr>
              <w:t>چهارم</w:t>
            </w:r>
            <w:r w:rsidR="00A766F1" w:rsidRPr="00A86368">
              <w:rPr>
                <w:rStyle w:val="Hyperlink"/>
                <w:rFonts w:eastAsia="Calibri"/>
                <w:rtl/>
                <w:lang w:bidi="ar-SA"/>
              </w:rPr>
              <w:t xml:space="preserve"> </w:t>
            </w:r>
            <w:r w:rsidR="00A766F1" w:rsidRPr="00A86368">
              <w:rPr>
                <w:rStyle w:val="Hyperlink"/>
                <w:rFonts w:eastAsia="Calibri" w:hint="eastAsia"/>
                <w:rtl/>
                <w:lang w:bidi="ar-SA"/>
              </w:rPr>
              <w:t>صنعت</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در</w:t>
            </w:r>
            <w:r w:rsidR="00A766F1" w:rsidRPr="00A86368">
              <w:rPr>
                <w:rStyle w:val="Hyperlink"/>
                <w:rFonts w:eastAsia="Calibri"/>
                <w:rtl/>
                <w:lang w:bidi="ar-SA"/>
              </w:rPr>
              <w:t xml:space="preserve"> </w:t>
            </w:r>
            <w:r w:rsidR="00A766F1" w:rsidRPr="00A86368">
              <w:rPr>
                <w:rStyle w:val="Hyperlink"/>
                <w:rFonts w:eastAsia="Calibri" w:hint="eastAsia"/>
                <w:rtl/>
                <w:lang w:bidi="ar-SA"/>
              </w:rPr>
              <w:t>آلمان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Toc172114367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21</w:t>
            </w:r>
            <w:r w:rsidR="00A766F1">
              <w:rPr>
                <w:rStyle w:val="Hyperlink"/>
                <w:rFonts w:eastAsia="Calibri"/>
                <w:rtl/>
              </w:rPr>
              <w:fldChar w:fldCharType="end"/>
            </w:r>
          </w:hyperlink>
        </w:p>
        <w:p w14:paraId="6462F8C8" w14:textId="030E378E" w:rsidR="00A766F1" w:rsidRDefault="00B646C9">
          <w:pPr>
            <w:pStyle w:val="TOC3"/>
            <w:rPr>
              <w:rFonts w:asciiTheme="minorHAnsi" w:eastAsiaTheme="minorEastAsia" w:hAnsiTheme="minorHAnsi" w:cstheme="minorBidi"/>
              <w:color w:val="auto"/>
              <w:szCs w:val="22"/>
              <w:rtl/>
              <w:lang w:bidi="fa-IR"/>
            </w:rPr>
          </w:pPr>
          <w:hyperlink w:anchor="_Toc172114368" w:history="1">
            <w:r w:rsidR="00A766F1" w:rsidRPr="00A86368">
              <w:rPr>
                <w:rStyle w:val="Hyperlink"/>
                <w:rFonts w:eastAsia="Calibri"/>
                <w:lang w:bidi="ar-SA"/>
                <w14:scene3d>
                  <w14:camera w14:prst="orthographicFront"/>
                  <w14:lightRig w14:rig="threePt" w14:dir="t">
                    <w14:rot w14:lat="0" w14:lon="0" w14:rev="0"/>
                  </w14:lightRig>
                </w14:scene3d>
              </w:rPr>
              <w:t>5-1-3</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کلان</w:t>
            </w:r>
            <w:r w:rsidR="00A766F1" w:rsidRPr="00A86368">
              <w:rPr>
                <w:rStyle w:val="Hyperlink"/>
                <w:rFonts w:eastAsia="Calibri"/>
                <w:rtl/>
                <w:lang w:bidi="ar-SA"/>
              </w:rPr>
              <w:t xml:space="preserve"> </w:t>
            </w:r>
            <w:r w:rsidR="00A766F1" w:rsidRPr="00A86368">
              <w:rPr>
                <w:rStyle w:val="Hyperlink"/>
                <w:rFonts w:eastAsia="Calibri" w:hint="eastAsia"/>
                <w:rtl/>
                <w:lang w:bidi="ar-SA"/>
              </w:rPr>
              <w:t>طرحها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همکار</w:t>
            </w:r>
            <w:r w:rsidR="00A766F1" w:rsidRPr="00A86368">
              <w:rPr>
                <w:rStyle w:val="Hyperlink"/>
                <w:rFonts w:eastAsia="Calibri" w:hint="cs"/>
                <w:rtl/>
                <w:lang w:bidi="ar-SA"/>
              </w:rPr>
              <w:t>ی</w:t>
            </w:r>
            <w:r w:rsidR="00A766F1" w:rsidRPr="00A86368">
              <w:rPr>
                <w:rStyle w:val="Hyperlink"/>
                <w:rFonts w:eastAsia="Calibri" w:hint="eastAsia"/>
                <w:rtl/>
                <w:lang w:bidi="ar-SA"/>
              </w:rPr>
              <w:t>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صنعت</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در</w:t>
            </w:r>
            <w:r w:rsidR="00A766F1" w:rsidRPr="00A86368">
              <w:rPr>
                <w:rStyle w:val="Hyperlink"/>
                <w:rFonts w:eastAsia="Calibri"/>
                <w:rtl/>
                <w:lang w:bidi="ar-SA"/>
              </w:rPr>
              <w:t xml:space="preserve"> </w:t>
            </w:r>
            <w:r w:rsidR="00A766F1" w:rsidRPr="00A86368">
              <w:rPr>
                <w:rStyle w:val="Hyperlink"/>
                <w:rFonts w:eastAsia="Calibri" w:hint="eastAsia"/>
                <w:rtl/>
                <w:lang w:bidi="ar-SA"/>
              </w:rPr>
              <w:t>آلمان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Toc172114368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23</w:t>
            </w:r>
            <w:r w:rsidR="00A766F1">
              <w:rPr>
                <w:rStyle w:val="Hyperlink"/>
                <w:rFonts w:eastAsia="Calibri"/>
                <w:rtl/>
              </w:rPr>
              <w:fldChar w:fldCharType="end"/>
            </w:r>
          </w:hyperlink>
        </w:p>
        <w:p w14:paraId="43EEEC5E" w14:textId="6C8AD6B9" w:rsidR="00A766F1" w:rsidRDefault="00B646C9">
          <w:pPr>
            <w:pStyle w:val="TOC3"/>
            <w:rPr>
              <w:rFonts w:asciiTheme="minorHAnsi" w:eastAsiaTheme="minorEastAsia" w:hAnsiTheme="minorHAnsi" w:cstheme="minorBidi"/>
              <w:color w:val="auto"/>
              <w:szCs w:val="22"/>
              <w:rtl/>
              <w:lang w:bidi="fa-IR"/>
            </w:rPr>
          </w:pPr>
          <w:hyperlink w:anchor="_Toc172114369" w:history="1">
            <w:r w:rsidR="00A766F1" w:rsidRPr="00A86368">
              <w:rPr>
                <w:rStyle w:val="Hyperlink"/>
                <w:rFonts w:eastAsia="Calibri"/>
                <w:lang w:bidi="ar-SA"/>
                <w14:scene3d>
                  <w14:camera w14:prst="orthographicFront"/>
                  <w14:lightRig w14:rig="threePt" w14:dir="t">
                    <w14:rot w14:lat="0" w14:lon="0" w14:rev="0"/>
                  </w14:lightRig>
                </w14:scene3d>
              </w:rPr>
              <w:t>5-1-4</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باز</w:t>
            </w:r>
            <w:r w:rsidR="00A766F1" w:rsidRPr="00A86368">
              <w:rPr>
                <w:rStyle w:val="Hyperlink"/>
                <w:rFonts w:eastAsia="Calibri" w:hint="cs"/>
                <w:rtl/>
                <w:lang w:bidi="ar-SA"/>
              </w:rPr>
              <w:t>ی</w:t>
            </w:r>
            <w:r w:rsidR="00A766F1" w:rsidRPr="00A86368">
              <w:rPr>
                <w:rStyle w:val="Hyperlink"/>
                <w:rFonts w:eastAsia="Calibri" w:hint="eastAsia"/>
                <w:rtl/>
                <w:lang w:bidi="ar-SA"/>
              </w:rPr>
              <w:t>گران</w:t>
            </w:r>
            <w:r w:rsidR="00A766F1" w:rsidRPr="00A86368">
              <w:rPr>
                <w:rStyle w:val="Hyperlink"/>
                <w:rFonts w:eastAsia="Calibri"/>
                <w:rtl/>
                <w:lang w:bidi="ar-SA"/>
              </w:rPr>
              <w:t xml:space="preserve"> </w:t>
            </w:r>
            <w:r w:rsidR="00A766F1" w:rsidRPr="00A86368">
              <w:rPr>
                <w:rStyle w:val="Hyperlink"/>
                <w:rFonts w:eastAsia="Calibri" w:hint="eastAsia"/>
                <w:rtl/>
                <w:lang w:bidi="ar-SA"/>
              </w:rPr>
              <w:t>کل</w:t>
            </w:r>
            <w:r w:rsidR="00A766F1" w:rsidRPr="00A86368">
              <w:rPr>
                <w:rStyle w:val="Hyperlink"/>
                <w:rFonts w:eastAsia="Calibri" w:hint="cs"/>
                <w:rtl/>
                <w:lang w:bidi="ar-SA"/>
              </w:rPr>
              <w:t>ی</w:t>
            </w:r>
            <w:r w:rsidR="00A766F1" w:rsidRPr="00A86368">
              <w:rPr>
                <w:rStyle w:val="Hyperlink"/>
                <w:rFonts w:eastAsia="Calibri" w:hint="eastAsia"/>
                <w:rtl/>
                <w:lang w:bidi="ar-SA"/>
              </w:rPr>
              <w:t>د</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توسعه</w:t>
            </w:r>
            <w:r w:rsidR="00A766F1" w:rsidRPr="00A86368">
              <w:rPr>
                <w:rStyle w:val="Hyperlink"/>
                <w:rFonts w:eastAsia="Calibri"/>
                <w:rtl/>
                <w:lang w:bidi="ar-SA"/>
              </w:rPr>
              <w:t xml:space="preserve"> </w:t>
            </w:r>
            <w:r w:rsidR="00A766F1" w:rsidRPr="00A86368">
              <w:rPr>
                <w:rStyle w:val="Hyperlink"/>
                <w:rFonts w:eastAsia="Calibri" w:hint="eastAsia"/>
                <w:rtl/>
                <w:lang w:bidi="ar-SA"/>
              </w:rPr>
              <w:t>انقلاب</w:t>
            </w:r>
            <w:r w:rsidR="00A766F1" w:rsidRPr="00A86368">
              <w:rPr>
                <w:rStyle w:val="Hyperlink"/>
                <w:rFonts w:eastAsia="Calibri"/>
                <w:rtl/>
                <w:lang w:bidi="ar-SA"/>
              </w:rPr>
              <w:t xml:space="preserve"> </w:t>
            </w:r>
            <w:r w:rsidR="00A766F1" w:rsidRPr="00A86368">
              <w:rPr>
                <w:rStyle w:val="Hyperlink"/>
                <w:rFonts w:eastAsia="Calibri" w:hint="eastAsia"/>
                <w:rtl/>
                <w:lang w:bidi="ar-SA"/>
              </w:rPr>
              <w:t>چهارم</w:t>
            </w:r>
            <w:r w:rsidR="00A766F1" w:rsidRPr="00A86368">
              <w:rPr>
                <w:rStyle w:val="Hyperlink"/>
                <w:rFonts w:eastAsia="Calibri"/>
                <w:rtl/>
                <w:lang w:bidi="ar-SA"/>
              </w:rPr>
              <w:t xml:space="preserve"> </w:t>
            </w:r>
            <w:r w:rsidR="00A766F1" w:rsidRPr="00A86368">
              <w:rPr>
                <w:rStyle w:val="Hyperlink"/>
                <w:rFonts w:eastAsia="Calibri" w:hint="eastAsia"/>
                <w:rtl/>
                <w:lang w:bidi="ar-SA"/>
              </w:rPr>
              <w:t>صنعت</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در</w:t>
            </w:r>
            <w:r w:rsidR="00A766F1" w:rsidRPr="00A86368">
              <w:rPr>
                <w:rStyle w:val="Hyperlink"/>
                <w:rFonts w:eastAsia="Calibri"/>
                <w:rtl/>
                <w:lang w:bidi="ar-SA"/>
              </w:rPr>
              <w:t xml:space="preserve"> </w:t>
            </w:r>
            <w:r w:rsidR="00A766F1" w:rsidRPr="00A86368">
              <w:rPr>
                <w:rStyle w:val="Hyperlink"/>
                <w:rFonts w:eastAsia="Calibri" w:hint="eastAsia"/>
                <w:rtl/>
                <w:lang w:bidi="ar-SA"/>
              </w:rPr>
              <w:t>آلمان</w:t>
            </w:r>
            <w:r w:rsidR="00A766F1" w:rsidRPr="00A86368">
              <w:rPr>
                <w:rStyle w:val="Hyperlink"/>
                <w:rFonts w:eastAsia="Calibri"/>
                <w:rtl/>
                <w:lang w:bidi="ar-SA"/>
              </w:rPr>
              <w:t xml:space="preserve"> </w:t>
            </w:r>
            <w:r w:rsidR="00A766F1" w:rsidRPr="00A86368">
              <w:rPr>
                <w:rStyle w:val="Hyperlink"/>
                <w:rFonts w:eastAsia="Calibri" w:hint="eastAsia"/>
                <w:rtl/>
                <w:lang w:bidi="ar-SA"/>
              </w:rPr>
              <w:t>و</w:t>
            </w:r>
            <w:r w:rsidR="00A766F1" w:rsidRPr="00A86368">
              <w:rPr>
                <w:rStyle w:val="Hyperlink"/>
                <w:rFonts w:eastAsia="Calibri"/>
                <w:rtl/>
                <w:lang w:bidi="ar-SA"/>
              </w:rPr>
              <w:t xml:space="preserve"> </w:t>
            </w:r>
            <w:r w:rsidR="00A766F1" w:rsidRPr="00A86368">
              <w:rPr>
                <w:rStyle w:val="Hyperlink"/>
                <w:rFonts w:eastAsia="Calibri" w:hint="eastAsia"/>
                <w:rtl/>
                <w:lang w:bidi="ar-SA"/>
              </w:rPr>
              <w:t>نقش</w:t>
            </w:r>
            <w:r w:rsidR="00A766F1" w:rsidRPr="00A86368">
              <w:rPr>
                <w:rStyle w:val="Hyperlink"/>
                <w:rFonts w:eastAsia="Calibri"/>
                <w:rtl/>
                <w:lang w:bidi="ar-SA"/>
              </w:rPr>
              <w:t xml:space="preserve"> </w:t>
            </w:r>
            <w:r w:rsidR="00A766F1" w:rsidRPr="00A86368">
              <w:rPr>
                <w:rStyle w:val="Hyperlink"/>
                <w:rFonts w:eastAsia="Calibri" w:hint="eastAsia"/>
                <w:rtl/>
                <w:lang w:bidi="ar-SA"/>
              </w:rPr>
              <w:t>آنها</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Toc172114369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25</w:t>
            </w:r>
            <w:r w:rsidR="00A766F1">
              <w:rPr>
                <w:rStyle w:val="Hyperlink"/>
                <w:rFonts w:eastAsia="Calibri"/>
                <w:rtl/>
              </w:rPr>
              <w:fldChar w:fldCharType="end"/>
            </w:r>
          </w:hyperlink>
        </w:p>
        <w:p w14:paraId="3FEEB893" w14:textId="62BD7E2C" w:rsidR="00A766F1" w:rsidRDefault="00B646C9">
          <w:pPr>
            <w:pStyle w:val="TOC3"/>
            <w:rPr>
              <w:rFonts w:asciiTheme="minorHAnsi" w:eastAsiaTheme="minorEastAsia" w:hAnsiTheme="minorHAnsi" w:cstheme="minorBidi"/>
              <w:color w:val="auto"/>
              <w:szCs w:val="22"/>
              <w:rtl/>
              <w:lang w:bidi="fa-IR"/>
            </w:rPr>
          </w:pPr>
          <w:hyperlink w:anchor="_Toc172114370" w:history="1">
            <w:r w:rsidR="00A766F1" w:rsidRPr="00A86368">
              <w:rPr>
                <w:rStyle w:val="Hyperlink"/>
                <w:rFonts w:eastAsia="Calibri"/>
                <w:lang w:bidi="ar-SA"/>
                <w14:scene3d>
                  <w14:camera w14:prst="orthographicFront"/>
                  <w14:lightRig w14:rig="threePt" w14:dir="t">
                    <w14:rot w14:lat="0" w14:lon="0" w14:rev="0"/>
                  </w14:lightRig>
                </w14:scene3d>
              </w:rPr>
              <w:t>5-1-5</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چالش</w:t>
            </w:r>
            <w:r w:rsidR="00A766F1" w:rsidRPr="00A86368">
              <w:rPr>
                <w:rStyle w:val="Hyperlink"/>
                <w:rFonts w:ascii="Arial" w:eastAsia="Calibri" w:hAnsi="Arial" w:cs="Arial"/>
                <w:lang w:bidi="ar-SA"/>
              </w:rPr>
              <w:t>‌</w:t>
            </w:r>
            <w:r w:rsidR="00A766F1" w:rsidRPr="00A86368">
              <w:rPr>
                <w:rStyle w:val="Hyperlink"/>
                <w:rFonts w:eastAsia="Calibri" w:hint="eastAsia"/>
                <w:rtl/>
                <w:lang w:bidi="ar-SA"/>
              </w:rPr>
              <w:t>ها</w:t>
            </w:r>
            <w:r w:rsidR="00A766F1" w:rsidRPr="00A86368">
              <w:rPr>
                <w:rStyle w:val="Hyperlink"/>
                <w:rFonts w:eastAsia="Calibri"/>
                <w:rtl/>
                <w:lang w:bidi="ar-SA"/>
              </w:rPr>
              <w:t xml:space="preserve"> </w:t>
            </w:r>
            <w:r w:rsidR="00A766F1" w:rsidRPr="00A86368">
              <w:rPr>
                <w:rStyle w:val="Hyperlink"/>
                <w:rFonts w:eastAsia="Calibri" w:hint="eastAsia"/>
                <w:rtl/>
                <w:lang w:bidi="ar-SA"/>
              </w:rPr>
              <w:t>و</w:t>
            </w:r>
            <w:r w:rsidR="00A766F1" w:rsidRPr="00A86368">
              <w:rPr>
                <w:rStyle w:val="Hyperlink"/>
                <w:rFonts w:eastAsia="Calibri"/>
                <w:rtl/>
                <w:lang w:bidi="ar-SA"/>
              </w:rPr>
              <w:t xml:space="preserve"> </w:t>
            </w:r>
            <w:r w:rsidR="00A766F1" w:rsidRPr="00A86368">
              <w:rPr>
                <w:rStyle w:val="Hyperlink"/>
                <w:rFonts w:eastAsia="Calibri" w:hint="eastAsia"/>
                <w:rtl/>
                <w:lang w:bidi="ar-SA"/>
              </w:rPr>
              <w:t>ملاحظات</w:t>
            </w:r>
            <w:r w:rsidR="00A766F1" w:rsidRPr="00A86368">
              <w:rPr>
                <w:rStyle w:val="Hyperlink"/>
                <w:rFonts w:eastAsia="Calibri"/>
                <w:rtl/>
                <w:lang w:bidi="ar-SA"/>
              </w:rPr>
              <w:t xml:space="preserve"> </w:t>
            </w:r>
            <w:r w:rsidR="00A766F1" w:rsidRPr="00A86368">
              <w:rPr>
                <w:rStyle w:val="Hyperlink"/>
                <w:rFonts w:eastAsia="Calibri" w:hint="eastAsia"/>
                <w:rtl/>
                <w:lang w:bidi="ar-SA"/>
              </w:rPr>
              <w:t>در</w:t>
            </w:r>
            <w:r w:rsidR="00A766F1" w:rsidRPr="00A86368">
              <w:rPr>
                <w:rStyle w:val="Hyperlink"/>
                <w:rFonts w:eastAsia="Calibri"/>
                <w:rtl/>
                <w:lang w:bidi="ar-SA"/>
              </w:rPr>
              <w:t xml:space="preserve"> </w:t>
            </w:r>
            <w:r w:rsidR="00A766F1" w:rsidRPr="00A86368">
              <w:rPr>
                <w:rStyle w:val="Hyperlink"/>
                <w:rFonts w:eastAsia="Calibri" w:hint="eastAsia"/>
                <w:rtl/>
                <w:lang w:bidi="ar-SA"/>
              </w:rPr>
              <w:t>پ</w:t>
            </w:r>
            <w:r w:rsidR="00A766F1" w:rsidRPr="00A86368">
              <w:rPr>
                <w:rStyle w:val="Hyperlink"/>
                <w:rFonts w:eastAsia="Calibri" w:hint="cs"/>
                <w:rtl/>
                <w:lang w:bidi="ar-SA"/>
              </w:rPr>
              <w:t>ی</w:t>
            </w:r>
            <w:r w:rsidR="00A766F1" w:rsidRPr="00A86368">
              <w:rPr>
                <w:rStyle w:val="Hyperlink"/>
                <w:rFonts w:eastAsia="Calibri" w:hint="eastAsia"/>
                <w:rtl/>
                <w:lang w:bidi="ar-SA"/>
              </w:rPr>
              <w:t>اده</w:t>
            </w:r>
            <w:r w:rsidR="00A766F1" w:rsidRPr="00A86368">
              <w:rPr>
                <w:rStyle w:val="Hyperlink"/>
                <w:rFonts w:eastAsia="Calibri"/>
                <w:rtl/>
                <w:lang w:bidi="ar-SA"/>
              </w:rPr>
              <w:t xml:space="preserve"> </w:t>
            </w:r>
            <w:r w:rsidR="00A766F1" w:rsidRPr="00A86368">
              <w:rPr>
                <w:rStyle w:val="Hyperlink"/>
                <w:rFonts w:eastAsia="Calibri" w:hint="eastAsia"/>
                <w:rtl/>
                <w:lang w:bidi="ar-SA"/>
              </w:rPr>
              <w:t>ساز</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انقلاب</w:t>
            </w:r>
            <w:r w:rsidR="00A766F1" w:rsidRPr="00A86368">
              <w:rPr>
                <w:rStyle w:val="Hyperlink"/>
                <w:rFonts w:eastAsia="Calibri"/>
                <w:rtl/>
                <w:lang w:bidi="ar-SA"/>
              </w:rPr>
              <w:t xml:space="preserve"> </w:t>
            </w:r>
            <w:r w:rsidR="00A766F1" w:rsidRPr="00A86368">
              <w:rPr>
                <w:rStyle w:val="Hyperlink"/>
                <w:rFonts w:eastAsia="Calibri" w:hint="eastAsia"/>
                <w:rtl/>
                <w:lang w:bidi="ar-SA"/>
              </w:rPr>
              <w:t>چهارم</w:t>
            </w:r>
            <w:r w:rsidR="00A766F1" w:rsidRPr="00A86368">
              <w:rPr>
                <w:rStyle w:val="Hyperlink"/>
                <w:rFonts w:eastAsia="Calibri"/>
                <w:rtl/>
                <w:lang w:bidi="ar-SA"/>
              </w:rPr>
              <w:t xml:space="preserve"> </w:t>
            </w:r>
            <w:r w:rsidR="00A766F1" w:rsidRPr="00A86368">
              <w:rPr>
                <w:rStyle w:val="Hyperlink"/>
                <w:rFonts w:eastAsia="Calibri" w:hint="eastAsia"/>
                <w:rtl/>
                <w:lang w:bidi="ar-SA"/>
              </w:rPr>
              <w:t>صنعت</w:t>
            </w:r>
            <w:r w:rsidR="00A766F1" w:rsidRPr="00A86368">
              <w:rPr>
                <w:rStyle w:val="Hyperlink"/>
                <w:rFonts w:eastAsia="Calibri" w:hint="cs"/>
                <w:rtl/>
                <w:lang w:bidi="ar-SA"/>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Toc172114370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25</w:t>
            </w:r>
            <w:r w:rsidR="00A766F1">
              <w:rPr>
                <w:rStyle w:val="Hyperlink"/>
                <w:rFonts w:eastAsia="Calibri"/>
                <w:rtl/>
              </w:rPr>
              <w:fldChar w:fldCharType="end"/>
            </w:r>
          </w:hyperlink>
        </w:p>
        <w:p w14:paraId="442BC4DB" w14:textId="4545EF00" w:rsidR="00A766F1" w:rsidRDefault="00B646C9">
          <w:pPr>
            <w:pStyle w:val="TOC3"/>
            <w:rPr>
              <w:rFonts w:asciiTheme="minorHAnsi" w:eastAsiaTheme="minorEastAsia" w:hAnsiTheme="minorHAnsi" w:cstheme="minorBidi"/>
              <w:color w:val="auto"/>
              <w:szCs w:val="22"/>
              <w:rtl/>
              <w:lang w:bidi="fa-IR"/>
            </w:rPr>
          </w:pPr>
          <w:hyperlink w:anchor="_Toc172114371" w:history="1">
            <w:r w:rsidR="00A766F1" w:rsidRPr="00A86368">
              <w:rPr>
                <w:rStyle w:val="Hyperlink"/>
                <w:rFonts w:eastAsia="Calibri"/>
                <w:rtl/>
                <w:lang w:bidi="ar-SA"/>
                <w14:scene3d>
                  <w14:camera w14:prst="orthographicFront"/>
                  <w14:lightRig w14:rig="threePt" w14:dir="t">
                    <w14:rot w14:lat="0" w14:lon="0" w14:rev="0"/>
                  </w14:lightRig>
                </w14:scene3d>
              </w:rPr>
              <w:t>5-1-6</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bidi="ar-SA"/>
              </w:rPr>
              <w:t>راهبردها</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د</w:t>
            </w:r>
            <w:r w:rsidR="00A766F1" w:rsidRPr="00A86368">
              <w:rPr>
                <w:rStyle w:val="Hyperlink"/>
                <w:rFonts w:eastAsia="Calibri" w:hint="cs"/>
                <w:rtl/>
                <w:lang w:bidi="ar-SA"/>
              </w:rPr>
              <w:t>ی</w:t>
            </w:r>
            <w:r w:rsidR="00A766F1" w:rsidRPr="00A86368">
              <w:rPr>
                <w:rStyle w:val="Hyperlink"/>
                <w:rFonts w:eastAsia="Calibri" w:hint="eastAsia"/>
                <w:rtl/>
                <w:lang w:bidi="ar-SA"/>
              </w:rPr>
              <w:t>ج</w:t>
            </w:r>
            <w:r w:rsidR="00A766F1" w:rsidRPr="00A86368">
              <w:rPr>
                <w:rStyle w:val="Hyperlink"/>
                <w:rFonts w:eastAsia="Calibri" w:hint="cs"/>
                <w:rtl/>
                <w:lang w:bidi="ar-SA"/>
              </w:rPr>
              <w:t>ی</w:t>
            </w:r>
            <w:r w:rsidR="00A766F1" w:rsidRPr="00A86368">
              <w:rPr>
                <w:rStyle w:val="Hyperlink"/>
                <w:rFonts w:eastAsia="Calibri" w:hint="eastAsia"/>
                <w:rtl/>
                <w:lang w:bidi="ar-SA"/>
              </w:rPr>
              <w:t>تال</w:t>
            </w:r>
            <w:r w:rsidR="00A766F1" w:rsidRPr="00A86368">
              <w:rPr>
                <w:rStyle w:val="Hyperlink"/>
                <w:rFonts w:eastAsia="Calibri"/>
                <w:rtl/>
                <w:lang w:bidi="ar-SA"/>
              </w:rPr>
              <w:t xml:space="preserve"> </w:t>
            </w:r>
            <w:r w:rsidR="00A766F1" w:rsidRPr="00A86368">
              <w:rPr>
                <w:rStyle w:val="Hyperlink"/>
                <w:rFonts w:eastAsia="Calibri" w:hint="eastAsia"/>
                <w:rtl/>
                <w:lang w:bidi="ar-SA"/>
              </w:rPr>
              <w:t>و</w:t>
            </w:r>
            <w:r w:rsidR="00A766F1" w:rsidRPr="00A86368">
              <w:rPr>
                <w:rStyle w:val="Hyperlink"/>
                <w:rFonts w:eastAsia="Calibri"/>
                <w:rtl/>
                <w:lang w:bidi="ar-SA"/>
              </w:rPr>
              <w:t xml:space="preserve"> </w:t>
            </w:r>
            <w:r w:rsidR="00A766F1" w:rsidRPr="00A86368">
              <w:rPr>
                <w:rStyle w:val="Hyperlink"/>
                <w:rFonts w:eastAsia="Calibri" w:hint="eastAsia"/>
                <w:rtl/>
                <w:lang w:bidi="ar-SA"/>
              </w:rPr>
              <w:t>هوشمندساز</w:t>
            </w:r>
            <w:r w:rsidR="00A766F1" w:rsidRPr="00A86368">
              <w:rPr>
                <w:rStyle w:val="Hyperlink"/>
                <w:rFonts w:eastAsia="Calibri" w:hint="cs"/>
                <w:rtl/>
                <w:lang w:bidi="ar-SA"/>
              </w:rPr>
              <w:t>ی</w:t>
            </w:r>
            <w:r w:rsidR="00A766F1" w:rsidRPr="00A86368">
              <w:rPr>
                <w:rStyle w:val="Hyperlink"/>
                <w:rFonts w:eastAsia="Calibri"/>
                <w:rtl/>
                <w:lang w:bidi="ar-SA"/>
              </w:rPr>
              <w:t xml:space="preserve"> </w:t>
            </w:r>
            <w:r w:rsidR="00A766F1" w:rsidRPr="00A86368">
              <w:rPr>
                <w:rStyle w:val="Hyperlink"/>
                <w:rFonts w:eastAsia="Calibri" w:hint="eastAsia"/>
                <w:rtl/>
                <w:lang w:bidi="ar-SA"/>
              </w:rPr>
              <w:t>آلمان</w:t>
            </w:r>
            <w:r w:rsidR="00A766F1" w:rsidRPr="00A86368">
              <w:rPr>
                <w:rStyle w:val="Hyperlink"/>
                <w:rFonts w:eastAsia="Calibri"/>
                <w:rtl/>
                <w:lang w:bidi="ar-SA"/>
              </w:rPr>
              <w:t xml:space="preserve"> </w:t>
            </w:r>
            <w:r w:rsidR="00A766F1" w:rsidRPr="00A86368">
              <w:rPr>
                <w:rStyle w:val="Hyperlink"/>
                <w:rFonts w:eastAsia="Calibri" w:hint="eastAsia"/>
                <w:rtl/>
                <w:lang w:bidi="ar-SA"/>
              </w:rPr>
              <w:t>بر</w:t>
            </w:r>
            <w:r w:rsidR="00A766F1" w:rsidRPr="00A86368">
              <w:rPr>
                <w:rStyle w:val="Hyperlink"/>
                <w:rFonts w:eastAsia="Calibri"/>
                <w:rtl/>
                <w:lang w:bidi="ar-SA"/>
              </w:rPr>
              <w:t xml:space="preserve"> </w:t>
            </w:r>
            <w:r w:rsidR="00A766F1" w:rsidRPr="00A86368">
              <w:rPr>
                <w:rStyle w:val="Hyperlink"/>
                <w:rFonts w:eastAsia="Calibri" w:hint="eastAsia"/>
                <w:rtl/>
                <w:lang w:bidi="ar-SA"/>
              </w:rPr>
              <w:t>اساس</w:t>
            </w:r>
            <w:r w:rsidR="00A766F1" w:rsidRPr="00A86368">
              <w:rPr>
                <w:rStyle w:val="Hyperlink"/>
                <w:rFonts w:eastAsia="Calibri"/>
                <w:rtl/>
                <w:lang w:bidi="ar-SA"/>
              </w:rPr>
              <w:t xml:space="preserve"> </w:t>
            </w:r>
            <w:r w:rsidR="00A766F1" w:rsidRPr="00A86368">
              <w:rPr>
                <w:rStyle w:val="Hyperlink"/>
                <w:rFonts w:eastAsia="Calibri" w:hint="eastAsia"/>
                <w:rtl/>
                <w:lang w:bidi="ar-SA"/>
              </w:rPr>
              <w:t>برنامه</w:t>
            </w:r>
            <w:r w:rsidR="00A766F1" w:rsidRPr="00A86368">
              <w:rPr>
                <w:rStyle w:val="Hyperlink"/>
                <w:rFonts w:eastAsia="Calibri"/>
                <w:rtl/>
                <w:lang w:bidi="ar-SA"/>
              </w:rPr>
              <w:t xml:space="preserve"> 2025</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Toc172114371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27</w:t>
            </w:r>
            <w:r w:rsidR="00A766F1">
              <w:rPr>
                <w:rStyle w:val="Hyperlink"/>
                <w:rFonts w:eastAsia="Calibri"/>
                <w:rtl/>
              </w:rPr>
              <w:fldChar w:fldCharType="end"/>
            </w:r>
          </w:hyperlink>
        </w:p>
        <w:p w14:paraId="5E2BDD26" w14:textId="3012C721" w:rsidR="00A766F1" w:rsidRDefault="00B646C9">
          <w:pPr>
            <w:pStyle w:val="TOC3"/>
            <w:rPr>
              <w:rFonts w:asciiTheme="minorHAnsi" w:eastAsiaTheme="minorEastAsia" w:hAnsiTheme="minorHAnsi" w:cstheme="minorBidi"/>
              <w:color w:val="auto"/>
              <w:szCs w:val="22"/>
              <w:rtl/>
              <w:lang w:bidi="fa-IR"/>
            </w:rPr>
          </w:pPr>
          <w:hyperlink w:anchor="_Toc172114372" w:history="1">
            <w:r w:rsidR="00A766F1" w:rsidRPr="00A86368">
              <w:rPr>
                <w:rStyle w:val="Hyperlink"/>
                <w:rFonts w:eastAsia="Calibri"/>
                <w:rtl/>
                <w14:scene3d>
                  <w14:camera w14:prst="orthographicFront"/>
                  <w14:lightRig w14:rig="threePt" w14:dir="t">
                    <w14:rot w14:lat="0" w14:lon="0" w14:rev="0"/>
                  </w14:lightRig>
                </w14:scene3d>
              </w:rPr>
              <w:t>5-1-7</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rPr>
              <w:t>راهبردها</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اصل</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برنامه</w:t>
            </w:r>
            <w:r w:rsidR="00A766F1" w:rsidRPr="00A86368">
              <w:rPr>
                <w:rStyle w:val="Hyperlink"/>
                <w:rFonts w:eastAsia="Calibri"/>
                <w:rtl/>
              </w:rPr>
              <w:t xml:space="preserve"> 2025</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Toc172114372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27</w:t>
            </w:r>
            <w:r w:rsidR="00A766F1">
              <w:rPr>
                <w:rStyle w:val="Hyperlink"/>
                <w:rFonts w:eastAsia="Calibri"/>
                <w:rtl/>
              </w:rPr>
              <w:fldChar w:fldCharType="end"/>
            </w:r>
          </w:hyperlink>
        </w:p>
        <w:p w14:paraId="53CFE19B" w14:textId="26B9D3DB" w:rsidR="00A766F1" w:rsidRDefault="00B646C9">
          <w:pPr>
            <w:pStyle w:val="TOC3"/>
            <w:rPr>
              <w:rFonts w:asciiTheme="minorHAnsi" w:eastAsiaTheme="minorEastAsia" w:hAnsiTheme="minorHAnsi" w:cstheme="minorBidi"/>
              <w:color w:val="auto"/>
              <w:szCs w:val="22"/>
              <w:rtl/>
              <w:lang w:bidi="fa-IR"/>
            </w:rPr>
          </w:pPr>
          <w:hyperlink w:anchor="_Toc172114373" w:history="1">
            <w:r w:rsidR="00A766F1" w:rsidRPr="00A86368">
              <w:rPr>
                <w:rStyle w:val="Hyperlink"/>
                <w:rFonts w:eastAsia="Calibri"/>
                <w:rtl/>
                <w14:scene3d>
                  <w14:camera w14:prst="orthographicFront"/>
                  <w14:lightRig w14:rig="threePt" w14:dir="t">
                    <w14:rot w14:lat="0" w14:lon="0" w14:rev="0"/>
                  </w14:lightRig>
                </w14:scene3d>
              </w:rPr>
              <w:t>5-1-8</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rPr>
              <w:t>برنامه</w:t>
            </w:r>
            <w:r w:rsidR="00A766F1" w:rsidRPr="00A86368">
              <w:rPr>
                <w:rStyle w:val="Hyperlink"/>
                <w:rFonts w:ascii="Arial" w:eastAsia="Calibri" w:hAnsi="Arial" w:cs="Arial"/>
              </w:rPr>
              <w:t>‌</w:t>
            </w:r>
            <w:r w:rsidR="00A766F1" w:rsidRPr="00A86368">
              <w:rPr>
                <w:rStyle w:val="Hyperlink"/>
                <w:rFonts w:eastAsia="Calibri" w:hint="eastAsia"/>
                <w:rtl/>
              </w:rPr>
              <w:t>ها</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اصل</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تام</w:t>
            </w:r>
            <w:r w:rsidR="00A766F1" w:rsidRPr="00A86368">
              <w:rPr>
                <w:rStyle w:val="Hyperlink"/>
                <w:rFonts w:eastAsia="Calibri" w:hint="cs"/>
                <w:rtl/>
              </w:rPr>
              <w:t>ی</w:t>
            </w:r>
            <w:r w:rsidR="00A766F1" w:rsidRPr="00A86368">
              <w:rPr>
                <w:rStyle w:val="Hyperlink"/>
                <w:rFonts w:eastAsia="Calibri" w:hint="eastAsia"/>
                <w:rtl/>
              </w:rPr>
              <w:t>ن</w:t>
            </w:r>
            <w:r w:rsidR="00A766F1" w:rsidRPr="00A86368">
              <w:rPr>
                <w:rStyle w:val="Hyperlink"/>
                <w:rFonts w:eastAsia="Calibri"/>
                <w:rtl/>
              </w:rPr>
              <w:t xml:space="preserve"> </w:t>
            </w:r>
            <w:r w:rsidR="00A766F1" w:rsidRPr="00A86368">
              <w:rPr>
                <w:rStyle w:val="Hyperlink"/>
                <w:rFonts w:eastAsia="Calibri" w:hint="eastAsia"/>
                <w:rtl/>
              </w:rPr>
              <w:t>مال</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و</w:t>
            </w:r>
            <w:r w:rsidR="00A766F1" w:rsidRPr="00A86368">
              <w:rPr>
                <w:rStyle w:val="Hyperlink"/>
                <w:rFonts w:eastAsia="Calibri"/>
                <w:rtl/>
              </w:rPr>
              <w:t xml:space="preserve"> </w:t>
            </w:r>
            <w:r w:rsidR="00A766F1" w:rsidRPr="00A86368">
              <w:rPr>
                <w:rStyle w:val="Hyperlink"/>
                <w:rFonts w:eastAsia="Calibri" w:hint="eastAsia"/>
                <w:rtl/>
              </w:rPr>
              <w:t>حما</w:t>
            </w:r>
            <w:r w:rsidR="00A766F1" w:rsidRPr="00A86368">
              <w:rPr>
                <w:rStyle w:val="Hyperlink"/>
                <w:rFonts w:eastAsia="Calibri" w:hint="cs"/>
                <w:rtl/>
              </w:rPr>
              <w:t>ی</w:t>
            </w:r>
            <w:r w:rsidR="00A766F1" w:rsidRPr="00A86368">
              <w:rPr>
                <w:rStyle w:val="Hyperlink"/>
                <w:rFonts w:eastAsia="Calibri" w:hint="eastAsia"/>
                <w:rtl/>
              </w:rPr>
              <w:t>ت</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آلمان</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۲۰۲۵</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Toc172114373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29</w:t>
            </w:r>
            <w:r w:rsidR="00A766F1">
              <w:rPr>
                <w:rStyle w:val="Hyperlink"/>
                <w:rFonts w:eastAsia="Calibri"/>
                <w:rtl/>
              </w:rPr>
              <w:fldChar w:fldCharType="end"/>
            </w:r>
          </w:hyperlink>
        </w:p>
        <w:p w14:paraId="690ED93D" w14:textId="470DCCE0" w:rsidR="00A766F1" w:rsidRDefault="00B646C9">
          <w:pPr>
            <w:pStyle w:val="TOC2"/>
            <w:rPr>
              <w:rFonts w:asciiTheme="minorHAnsi" w:eastAsiaTheme="minorEastAsia" w:hAnsiTheme="minorHAnsi" w:cstheme="minorBidi"/>
              <w:bCs w:val="0"/>
              <w:color w:val="auto"/>
              <w:kern w:val="0"/>
              <w:szCs w:val="22"/>
              <w:rtl/>
            </w:rPr>
          </w:pPr>
          <w:hyperlink w:anchor="_Toc172114374" w:history="1">
            <w:r w:rsidR="00A766F1" w:rsidRPr="00A86368">
              <w:rPr>
                <w:rStyle w:val="Hyperlink"/>
                <w:rFonts w:eastAsia="Calibri"/>
                <w:rtl/>
                <w14:scene3d>
                  <w14:camera w14:prst="orthographicFront"/>
                  <w14:lightRig w14:rig="threePt" w14:dir="t">
                    <w14:rot w14:lat="0" w14:lon="0" w14:rev="0"/>
                  </w14:lightRig>
                </w14:scene3d>
              </w:rPr>
              <w:t>5-2</w:t>
            </w:r>
            <w:r w:rsidR="00A766F1">
              <w:rPr>
                <w:rFonts w:asciiTheme="minorHAnsi" w:eastAsiaTheme="minorEastAsia" w:hAnsiTheme="minorHAnsi" w:cstheme="minorBidi"/>
                <w:bCs w:val="0"/>
                <w:color w:val="auto"/>
                <w:kern w:val="0"/>
                <w:szCs w:val="22"/>
                <w:rtl/>
              </w:rPr>
              <w:tab/>
            </w:r>
            <w:r w:rsidR="00A766F1" w:rsidRPr="00A86368">
              <w:rPr>
                <w:rStyle w:val="Hyperlink"/>
                <w:rFonts w:eastAsia="Calibri" w:hint="eastAsia"/>
                <w:rtl/>
              </w:rPr>
              <w:t>بررس</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کشور</w:t>
            </w:r>
            <w:r w:rsidR="00A766F1" w:rsidRPr="00A86368">
              <w:rPr>
                <w:rStyle w:val="Hyperlink"/>
                <w:rFonts w:eastAsia="Calibri"/>
                <w:rtl/>
              </w:rPr>
              <w:t xml:space="preserve"> </w:t>
            </w:r>
            <w:r w:rsidR="00A766F1" w:rsidRPr="00A86368">
              <w:rPr>
                <w:rStyle w:val="Hyperlink"/>
                <w:rFonts w:eastAsia="Calibri" w:hint="eastAsia"/>
                <w:rtl/>
              </w:rPr>
              <w:t>عربستان</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خصوص</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Toc172114374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31</w:t>
            </w:r>
            <w:r w:rsidR="00A766F1">
              <w:rPr>
                <w:rStyle w:val="Hyperlink"/>
                <w:rFonts w:eastAsia="Calibri"/>
                <w:rtl/>
              </w:rPr>
              <w:fldChar w:fldCharType="end"/>
            </w:r>
          </w:hyperlink>
        </w:p>
        <w:p w14:paraId="79B0E282" w14:textId="0ADDCAD2" w:rsidR="00A766F1" w:rsidRDefault="00B646C9">
          <w:pPr>
            <w:pStyle w:val="TOC3"/>
            <w:rPr>
              <w:rFonts w:asciiTheme="minorHAnsi" w:eastAsiaTheme="minorEastAsia" w:hAnsiTheme="minorHAnsi" w:cstheme="minorBidi"/>
              <w:color w:val="auto"/>
              <w:szCs w:val="22"/>
              <w:rtl/>
              <w:lang w:bidi="fa-IR"/>
            </w:rPr>
          </w:pPr>
          <w:hyperlink w:anchor="_Toc172114375" w:history="1">
            <w:r w:rsidR="00A766F1" w:rsidRPr="00A86368">
              <w:rPr>
                <w:rStyle w:val="Hyperlink"/>
                <w:rFonts w:eastAsia="Calibri"/>
                <w:rtl/>
                <w14:scene3d>
                  <w14:camera w14:prst="orthographicFront"/>
                  <w14:lightRig w14:rig="threePt" w14:dir="t">
                    <w14:rot w14:lat="0" w14:lon="0" w14:rev="0"/>
                  </w14:lightRig>
                </w14:scene3d>
              </w:rPr>
              <w:t>5-2-1</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rPr>
              <w:t>نقش</w:t>
            </w:r>
            <w:r w:rsidR="00A766F1" w:rsidRPr="00A86368">
              <w:rPr>
                <w:rStyle w:val="Hyperlink"/>
                <w:rFonts w:eastAsia="Calibri"/>
                <w:rtl/>
              </w:rPr>
              <w:t xml:space="preserve"> </w:t>
            </w:r>
            <w:r w:rsidR="00A766F1" w:rsidRPr="00A86368">
              <w:rPr>
                <w:rStyle w:val="Hyperlink"/>
                <w:rFonts w:eastAsia="Calibri" w:hint="eastAsia"/>
                <w:rtl/>
              </w:rPr>
              <w:t>هوشمندساز</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در</w:t>
            </w:r>
            <w:r w:rsidR="00A766F1" w:rsidRPr="00A86368">
              <w:rPr>
                <w:rStyle w:val="Hyperlink"/>
                <w:rFonts w:eastAsia="Calibri"/>
                <w:rtl/>
              </w:rPr>
              <w:t xml:space="preserve"> </w:t>
            </w:r>
            <w:r w:rsidR="00A766F1" w:rsidRPr="00A86368">
              <w:rPr>
                <w:rStyle w:val="Hyperlink"/>
                <w:rFonts w:eastAsia="Calibri" w:hint="eastAsia"/>
                <w:rtl/>
              </w:rPr>
              <w:t>راهبردها</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تنوع</w:t>
            </w:r>
            <w:r w:rsidR="00A766F1" w:rsidRPr="00A86368">
              <w:rPr>
                <w:rStyle w:val="Hyperlink"/>
                <w:rFonts w:eastAsia="Calibri"/>
                <w:rtl/>
              </w:rPr>
              <w:t xml:space="preserve"> </w:t>
            </w:r>
            <w:r w:rsidR="00A766F1" w:rsidRPr="00A86368">
              <w:rPr>
                <w:rStyle w:val="Hyperlink"/>
                <w:rFonts w:eastAsia="Calibri" w:hint="eastAsia"/>
                <w:rtl/>
              </w:rPr>
              <w:t>اقتصاد</w:t>
            </w:r>
            <w:r w:rsidR="00A766F1" w:rsidRPr="00A86368">
              <w:rPr>
                <w:rStyle w:val="Hyperlink"/>
                <w:rFonts w:eastAsia="Calibri" w:hint="cs"/>
                <w:rtl/>
              </w:rPr>
              <w:t>ی</w:t>
            </w:r>
            <w:r w:rsidR="00A766F1" w:rsidRPr="00A86368">
              <w:rPr>
                <w:rStyle w:val="Hyperlink"/>
                <w:rFonts w:eastAsia="Calibri"/>
                <w:rtl/>
              </w:rPr>
              <w:t xml:space="preserve"> </w:t>
            </w:r>
            <w:r w:rsidR="00A766F1" w:rsidRPr="00A86368">
              <w:rPr>
                <w:rStyle w:val="Hyperlink"/>
                <w:rFonts w:eastAsia="Calibri" w:hint="eastAsia"/>
                <w:rtl/>
              </w:rPr>
              <w:t>عربستان</w:t>
            </w:r>
            <w:r w:rsidR="00A766F1" w:rsidRPr="00A86368">
              <w:rPr>
                <w:rStyle w:val="Hyperlink"/>
                <w:rFonts w:eastAsia="Calibri"/>
                <w:rtl/>
              </w:rPr>
              <w:t xml:space="preserve"> </w:t>
            </w:r>
            <w:r w:rsidR="00A766F1" w:rsidRPr="00A86368">
              <w:rPr>
                <w:rStyle w:val="Hyperlink"/>
                <w:rFonts w:eastAsia="Calibri" w:hint="eastAsia"/>
                <w:rtl/>
              </w:rPr>
              <w:t>سعود</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Toc172114375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33</w:t>
            </w:r>
            <w:r w:rsidR="00A766F1">
              <w:rPr>
                <w:rStyle w:val="Hyperlink"/>
                <w:rFonts w:eastAsia="Calibri"/>
                <w:rtl/>
              </w:rPr>
              <w:fldChar w:fldCharType="end"/>
            </w:r>
          </w:hyperlink>
        </w:p>
        <w:p w14:paraId="11EE7DE8" w14:textId="07448E34" w:rsidR="00A766F1" w:rsidRDefault="00B646C9">
          <w:pPr>
            <w:pStyle w:val="TOC3"/>
            <w:rPr>
              <w:rFonts w:asciiTheme="minorHAnsi" w:eastAsiaTheme="minorEastAsia" w:hAnsiTheme="minorHAnsi" w:cstheme="minorBidi"/>
              <w:color w:val="auto"/>
              <w:szCs w:val="22"/>
              <w:rtl/>
              <w:lang w:bidi="fa-IR"/>
            </w:rPr>
          </w:pPr>
          <w:hyperlink w:anchor="_Toc172114376" w:history="1">
            <w:r w:rsidR="00A766F1" w:rsidRPr="00A86368">
              <w:rPr>
                <w:rStyle w:val="Hyperlink"/>
                <w:rFonts w:ascii="Calibri Light" w:hAnsi="Calibri Light"/>
                <w:b/>
                <w:bCs/>
                <w:rtl/>
                <w14:scene3d>
                  <w14:camera w14:prst="orthographicFront"/>
                  <w14:lightRig w14:rig="threePt" w14:dir="t">
                    <w14:rot w14:lat="0" w14:lon="0" w14:rev="0"/>
                  </w14:lightRig>
                </w14:scene3d>
              </w:rPr>
              <w:t>5-2-2</w:t>
            </w:r>
            <w:r w:rsidR="00A766F1">
              <w:rPr>
                <w:rFonts w:asciiTheme="minorHAnsi" w:eastAsiaTheme="minorEastAsia" w:hAnsiTheme="minorHAnsi" w:cstheme="minorBidi"/>
                <w:color w:val="auto"/>
                <w:szCs w:val="22"/>
                <w:rtl/>
                <w:lang w:bidi="fa-IR"/>
              </w:rPr>
              <w:tab/>
            </w:r>
            <w:r w:rsidR="00A766F1" w:rsidRPr="00A86368">
              <w:rPr>
                <w:rStyle w:val="Hyperlink"/>
                <w:rFonts w:ascii="Calibri Light" w:hAnsi="Calibri Light" w:hint="eastAsia"/>
                <w:b/>
                <w:bCs/>
                <w:rtl/>
              </w:rPr>
              <w:t>نقش</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برنامه</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توسعه</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صنعت</w:t>
            </w:r>
            <w:r w:rsidR="00A766F1" w:rsidRPr="00A86368">
              <w:rPr>
                <w:rStyle w:val="Hyperlink"/>
                <w:rFonts w:ascii="Calibri Light" w:hAnsi="Calibri Light" w:hint="cs"/>
                <w:b/>
                <w:bCs/>
                <w:rtl/>
              </w:rPr>
              <w:t>ی</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و</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لجست</w:t>
            </w:r>
            <w:r w:rsidR="00A766F1" w:rsidRPr="00A86368">
              <w:rPr>
                <w:rStyle w:val="Hyperlink"/>
                <w:rFonts w:ascii="Calibri Light" w:hAnsi="Calibri Light" w:hint="cs"/>
                <w:b/>
                <w:bCs/>
                <w:rtl/>
              </w:rPr>
              <w:t>ی</w:t>
            </w:r>
            <w:r w:rsidR="00A766F1" w:rsidRPr="00A86368">
              <w:rPr>
                <w:rStyle w:val="Hyperlink"/>
                <w:rFonts w:ascii="Calibri Light" w:hAnsi="Calibri Light" w:hint="eastAsia"/>
                <w:b/>
                <w:bCs/>
                <w:rtl/>
              </w:rPr>
              <w:t>ک</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مل</w:t>
            </w:r>
            <w:r w:rsidR="00A766F1" w:rsidRPr="00A86368">
              <w:rPr>
                <w:rStyle w:val="Hyperlink"/>
                <w:rFonts w:ascii="Calibri Light" w:hAnsi="Calibri Light" w:hint="cs"/>
                <w:b/>
                <w:bCs/>
                <w:rtl/>
              </w:rPr>
              <w:t>ی</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در</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تنوع</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اقتصاد</w:t>
            </w:r>
            <w:r w:rsidR="00A766F1" w:rsidRPr="00A86368">
              <w:rPr>
                <w:rStyle w:val="Hyperlink"/>
                <w:rFonts w:ascii="Calibri Light" w:hAnsi="Calibri Light" w:hint="cs"/>
                <w:b/>
                <w:b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Toc172114376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34</w:t>
            </w:r>
            <w:r w:rsidR="00A766F1">
              <w:rPr>
                <w:rStyle w:val="Hyperlink"/>
                <w:rFonts w:eastAsia="Calibri"/>
                <w:rtl/>
              </w:rPr>
              <w:fldChar w:fldCharType="end"/>
            </w:r>
          </w:hyperlink>
        </w:p>
        <w:p w14:paraId="0560D752" w14:textId="3FEA2BD2" w:rsidR="00A766F1" w:rsidRDefault="00B646C9">
          <w:pPr>
            <w:pStyle w:val="TOC3"/>
            <w:rPr>
              <w:rFonts w:asciiTheme="minorHAnsi" w:eastAsiaTheme="minorEastAsia" w:hAnsiTheme="minorHAnsi" w:cstheme="minorBidi"/>
              <w:color w:val="auto"/>
              <w:szCs w:val="22"/>
              <w:rtl/>
              <w:lang w:bidi="fa-IR"/>
            </w:rPr>
          </w:pPr>
          <w:hyperlink w:anchor="_Toc172114377" w:history="1">
            <w:r w:rsidR="00A766F1" w:rsidRPr="00A86368">
              <w:rPr>
                <w:rStyle w:val="Hyperlink"/>
                <w:rFonts w:ascii="Calibri Light" w:hAnsi="Calibri Light"/>
                <w:b/>
                <w:bCs/>
                <w:rtl/>
                <w14:scene3d>
                  <w14:camera w14:prst="orthographicFront"/>
                  <w14:lightRig w14:rig="threePt" w14:dir="t">
                    <w14:rot w14:lat="0" w14:lon="0" w14:rev="0"/>
                  </w14:lightRig>
                </w14:scene3d>
              </w:rPr>
              <w:t>5-2-3</w:t>
            </w:r>
            <w:r w:rsidR="00A766F1">
              <w:rPr>
                <w:rFonts w:asciiTheme="minorHAnsi" w:eastAsiaTheme="minorEastAsia" w:hAnsiTheme="minorHAnsi" w:cstheme="minorBidi"/>
                <w:color w:val="auto"/>
                <w:szCs w:val="22"/>
                <w:rtl/>
                <w:lang w:bidi="fa-IR"/>
              </w:rPr>
              <w:tab/>
            </w:r>
            <w:r w:rsidR="00A766F1" w:rsidRPr="00A86368">
              <w:rPr>
                <w:rStyle w:val="Hyperlink"/>
                <w:rFonts w:ascii="Calibri Light" w:hAnsi="Calibri Light" w:hint="eastAsia"/>
                <w:b/>
                <w:bCs/>
                <w:rtl/>
              </w:rPr>
              <w:t>اهداف</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کل</w:t>
            </w:r>
            <w:r w:rsidR="00A766F1" w:rsidRPr="00A86368">
              <w:rPr>
                <w:rStyle w:val="Hyperlink"/>
                <w:rFonts w:ascii="Calibri Light" w:hAnsi="Calibri Light" w:hint="cs"/>
                <w:b/>
                <w:bCs/>
                <w:rtl/>
              </w:rPr>
              <w:t>ی</w:t>
            </w:r>
            <w:r w:rsidR="00A766F1" w:rsidRPr="00A86368">
              <w:rPr>
                <w:rStyle w:val="Hyperlink"/>
                <w:rFonts w:ascii="Calibri Light" w:hAnsi="Calibri Light" w:hint="eastAsia"/>
                <w:b/>
                <w:bCs/>
                <w:rtl/>
              </w:rPr>
              <w:t>د</w:t>
            </w:r>
            <w:r w:rsidR="00A766F1" w:rsidRPr="00A86368">
              <w:rPr>
                <w:rStyle w:val="Hyperlink"/>
                <w:rFonts w:ascii="Calibri Light" w:hAnsi="Calibri Light" w:hint="cs"/>
                <w:b/>
                <w:bCs/>
                <w:rtl/>
              </w:rPr>
              <w:t>ی</w:t>
            </w:r>
            <w:r w:rsidR="00A766F1" w:rsidRPr="00A86368">
              <w:rPr>
                <w:rStyle w:val="Hyperlink"/>
                <w:rFonts w:ascii="Calibri Light" w:hAnsi="Calibri Light" w:hint="eastAsia"/>
                <w:b/>
                <w:bCs/>
                <w:rtl/>
              </w:rPr>
              <w:t>،</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س</w:t>
            </w:r>
            <w:r w:rsidR="00A766F1" w:rsidRPr="00A86368">
              <w:rPr>
                <w:rStyle w:val="Hyperlink"/>
                <w:rFonts w:ascii="Calibri Light" w:hAnsi="Calibri Light" w:hint="cs"/>
                <w:b/>
                <w:bCs/>
                <w:rtl/>
              </w:rPr>
              <w:t>ی</w:t>
            </w:r>
            <w:r w:rsidR="00A766F1" w:rsidRPr="00A86368">
              <w:rPr>
                <w:rStyle w:val="Hyperlink"/>
                <w:rFonts w:ascii="Calibri Light" w:hAnsi="Calibri Light" w:hint="eastAsia"/>
                <w:b/>
                <w:bCs/>
                <w:rtl/>
              </w:rPr>
              <w:t>استها</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و</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ابتکارات</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انقلاب</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چهارم</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صنعت</w:t>
            </w:r>
            <w:r w:rsidR="00A766F1" w:rsidRPr="00A86368">
              <w:rPr>
                <w:rStyle w:val="Hyperlink"/>
                <w:rFonts w:ascii="Calibri Light" w:hAnsi="Calibri Light" w:hint="cs"/>
                <w:b/>
                <w:bCs/>
                <w:rtl/>
              </w:rPr>
              <w:t>ی</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و</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تول</w:t>
            </w:r>
            <w:r w:rsidR="00A766F1" w:rsidRPr="00A86368">
              <w:rPr>
                <w:rStyle w:val="Hyperlink"/>
                <w:rFonts w:ascii="Calibri Light" w:hAnsi="Calibri Light" w:hint="cs"/>
                <w:b/>
                <w:bCs/>
                <w:rtl/>
              </w:rPr>
              <w:t>ی</w:t>
            </w:r>
            <w:r w:rsidR="00A766F1" w:rsidRPr="00A86368">
              <w:rPr>
                <w:rStyle w:val="Hyperlink"/>
                <w:rFonts w:ascii="Calibri Light" w:hAnsi="Calibri Light" w:hint="eastAsia"/>
                <w:b/>
                <w:bCs/>
                <w:rtl/>
              </w:rPr>
              <w:t>د</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هوشمند</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در</w:t>
            </w:r>
            <w:r w:rsidR="00A766F1" w:rsidRPr="00A86368">
              <w:rPr>
                <w:rStyle w:val="Hyperlink"/>
                <w:rFonts w:ascii="Calibri Light" w:hAnsi="Calibri Light"/>
                <w:b/>
                <w:bCs/>
                <w:rtl/>
              </w:rPr>
              <w:t xml:space="preserve"> </w:t>
            </w:r>
            <w:r w:rsidR="00A766F1" w:rsidRPr="00A86368">
              <w:rPr>
                <w:rStyle w:val="Hyperlink"/>
                <w:rFonts w:ascii="Calibri Light" w:hAnsi="Calibri Light" w:hint="eastAsia"/>
                <w:b/>
                <w:bCs/>
                <w:rtl/>
              </w:rPr>
              <w:t>عربستان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Toc172114377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34</w:t>
            </w:r>
            <w:r w:rsidR="00A766F1">
              <w:rPr>
                <w:rStyle w:val="Hyperlink"/>
                <w:rFonts w:eastAsia="Calibri"/>
                <w:rtl/>
              </w:rPr>
              <w:fldChar w:fldCharType="end"/>
            </w:r>
          </w:hyperlink>
        </w:p>
        <w:p w14:paraId="6F311471" w14:textId="33E6D12E" w:rsidR="00A766F1" w:rsidRDefault="00B646C9">
          <w:pPr>
            <w:pStyle w:val="TOC3"/>
            <w:rPr>
              <w:rFonts w:asciiTheme="minorHAnsi" w:eastAsiaTheme="minorEastAsia" w:hAnsiTheme="minorHAnsi" w:cstheme="minorBidi"/>
              <w:color w:val="auto"/>
              <w:szCs w:val="22"/>
              <w:rtl/>
              <w:lang w:bidi="fa-IR"/>
            </w:rPr>
          </w:pPr>
          <w:hyperlink w:anchor="_Toc172114378" w:history="1">
            <w:r w:rsidR="00A766F1" w:rsidRPr="00A86368">
              <w:rPr>
                <w:rStyle w:val="Hyperlink"/>
                <w:b/>
                <w:bCs/>
                <w:rtl/>
                <w14:scene3d>
                  <w14:camera w14:prst="orthographicFront"/>
                  <w14:lightRig w14:rig="threePt" w14:dir="t">
                    <w14:rot w14:lat="0" w14:lon="0" w14:rev="0"/>
                  </w14:lightRig>
                </w14:scene3d>
              </w:rPr>
              <w:t>5-2-4</w:t>
            </w:r>
            <w:r w:rsidR="00A766F1">
              <w:rPr>
                <w:rFonts w:asciiTheme="minorHAnsi" w:eastAsiaTheme="minorEastAsia" w:hAnsiTheme="minorHAnsi" w:cstheme="minorBidi"/>
                <w:color w:val="auto"/>
                <w:szCs w:val="22"/>
                <w:rtl/>
                <w:lang w:bidi="fa-IR"/>
              </w:rPr>
              <w:tab/>
            </w:r>
            <w:r w:rsidR="00A766F1" w:rsidRPr="00A86368">
              <w:rPr>
                <w:rStyle w:val="Hyperlink"/>
                <w:rFonts w:hint="eastAsia"/>
                <w:b/>
                <w:bCs/>
                <w:rtl/>
              </w:rPr>
              <w:t>اولو</w:t>
            </w:r>
            <w:r w:rsidR="00A766F1" w:rsidRPr="00A86368">
              <w:rPr>
                <w:rStyle w:val="Hyperlink"/>
                <w:rFonts w:hint="cs"/>
                <w:b/>
                <w:bCs/>
                <w:rtl/>
              </w:rPr>
              <w:t>ی</w:t>
            </w:r>
            <w:r w:rsidR="00A766F1" w:rsidRPr="00A86368">
              <w:rPr>
                <w:rStyle w:val="Hyperlink"/>
                <w:rFonts w:hint="eastAsia"/>
                <w:b/>
                <w:bCs/>
                <w:rtl/>
              </w:rPr>
              <w:t>ت‌بند</w:t>
            </w:r>
            <w:r w:rsidR="00A766F1" w:rsidRPr="00A86368">
              <w:rPr>
                <w:rStyle w:val="Hyperlink"/>
                <w:rFonts w:hint="cs"/>
                <w:b/>
                <w:bCs/>
                <w:rtl/>
              </w:rPr>
              <w:t>ی</w:t>
            </w:r>
            <w:r w:rsidR="00A766F1" w:rsidRPr="00A86368">
              <w:rPr>
                <w:rStyle w:val="Hyperlink"/>
                <w:b/>
                <w:bCs/>
                <w:rtl/>
              </w:rPr>
              <w:t xml:space="preserve"> </w:t>
            </w:r>
            <w:r w:rsidR="00A766F1" w:rsidRPr="00A86368">
              <w:rPr>
                <w:rStyle w:val="Hyperlink"/>
                <w:rFonts w:hint="eastAsia"/>
                <w:b/>
                <w:bCs/>
                <w:rtl/>
              </w:rPr>
              <w:t>ابتکارات</w:t>
            </w:r>
            <w:r w:rsidR="00A766F1" w:rsidRPr="00A86368">
              <w:rPr>
                <w:rStyle w:val="Hyperlink"/>
                <w:b/>
                <w:bCs/>
                <w:rtl/>
              </w:rPr>
              <w:t xml:space="preserve"> </w:t>
            </w:r>
            <w:r w:rsidR="00A766F1" w:rsidRPr="00A86368">
              <w:rPr>
                <w:rStyle w:val="Hyperlink"/>
                <w:rFonts w:hint="eastAsia"/>
                <w:b/>
                <w:bCs/>
                <w:rtl/>
              </w:rPr>
              <w:t>و</w:t>
            </w:r>
            <w:r w:rsidR="00A766F1" w:rsidRPr="00A86368">
              <w:rPr>
                <w:rStyle w:val="Hyperlink"/>
                <w:b/>
                <w:bCs/>
                <w:rtl/>
              </w:rPr>
              <w:t xml:space="preserve"> </w:t>
            </w:r>
            <w:r w:rsidR="00A766F1" w:rsidRPr="00A86368">
              <w:rPr>
                <w:rStyle w:val="Hyperlink"/>
                <w:rFonts w:hint="eastAsia"/>
                <w:b/>
                <w:bCs/>
                <w:rtl/>
              </w:rPr>
              <w:t>برنامه‌ها</w:t>
            </w:r>
            <w:r w:rsidR="00A766F1" w:rsidRPr="00A86368">
              <w:rPr>
                <w:rStyle w:val="Hyperlink"/>
                <w:rFonts w:hint="cs"/>
                <w:b/>
                <w:bCs/>
                <w:rtl/>
              </w:rPr>
              <w:t>ی</w:t>
            </w:r>
            <w:r w:rsidR="00A766F1" w:rsidRPr="00A86368">
              <w:rPr>
                <w:rStyle w:val="Hyperlink"/>
                <w:b/>
                <w:bCs/>
                <w:rtl/>
              </w:rPr>
              <w:t xml:space="preserve"> </w:t>
            </w:r>
            <w:r w:rsidR="00A766F1" w:rsidRPr="00A86368">
              <w:rPr>
                <w:rStyle w:val="Hyperlink"/>
                <w:rFonts w:hint="eastAsia"/>
                <w:b/>
                <w:bCs/>
                <w:rtl/>
              </w:rPr>
              <w:t>عربستان</w:t>
            </w:r>
            <w:r w:rsidR="00A766F1" w:rsidRPr="00A86368">
              <w:rPr>
                <w:rStyle w:val="Hyperlink"/>
                <w:b/>
                <w:bCs/>
                <w:rtl/>
              </w:rPr>
              <w:t xml:space="preserve"> </w:t>
            </w:r>
            <w:r w:rsidR="00A766F1" w:rsidRPr="00A86368">
              <w:rPr>
                <w:rStyle w:val="Hyperlink"/>
                <w:rFonts w:hint="eastAsia"/>
                <w:b/>
                <w:bCs/>
                <w:rtl/>
              </w:rPr>
              <w:t>در</w:t>
            </w:r>
            <w:r w:rsidR="00A766F1" w:rsidRPr="00A86368">
              <w:rPr>
                <w:rStyle w:val="Hyperlink"/>
                <w:b/>
                <w:bCs/>
                <w:rtl/>
              </w:rPr>
              <w:t xml:space="preserve"> </w:t>
            </w:r>
            <w:r w:rsidR="00A766F1" w:rsidRPr="00A86368">
              <w:rPr>
                <w:rStyle w:val="Hyperlink"/>
                <w:rFonts w:hint="eastAsia"/>
                <w:b/>
                <w:bCs/>
                <w:rtl/>
              </w:rPr>
              <w:t>حوزه</w:t>
            </w:r>
            <w:r w:rsidR="00A766F1" w:rsidRPr="00A86368">
              <w:rPr>
                <w:rStyle w:val="Hyperlink"/>
                <w:b/>
                <w:bCs/>
                <w:rtl/>
              </w:rPr>
              <w:t xml:space="preserve"> </w:t>
            </w:r>
            <w:r w:rsidR="00A766F1" w:rsidRPr="00A86368">
              <w:rPr>
                <w:rStyle w:val="Hyperlink"/>
                <w:rFonts w:hint="eastAsia"/>
                <w:b/>
                <w:bCs/>
                <w:rtl/>
              </w:rPr>
              <w:t>انقلاب</w:t>
            </w:r>
            <w:r w:rsidR="00A766F1" w:rsidRPr="00A86368">
              <w:rPr>
                <w:rStyle w:val="Hyperlink"/>
                <w:b/>
                <w:bCs/>
                <w:rtl/>
              </w:rPr>
              <w:t xml:space="preserve"> </w:t>
            </w:r>
            <w:r w:rsidR="00A766F1" w:rsidRPr="00A86368">
              <w:rPr>
                <w:rStyle w:val="Hyperlink"/>
                <w:rFonts w:hint="eastAsia"/>
                <w:b/>
                <w:bCs/>
                <w:rtl/>
              </w:rPr>
              <w:t>چهارم</w:t>
            </w:r>
            <w:r w:rsidR="00A766F1" w:rsidRPr="00A86368">
              <w:rPr>
                <w:rStyle w:val="Hyperlink"/>
                <w:b/>
                <w:bCs/>
                <w:rtl/>
              </w:rPr>
              <w:t xml:space="preserve"> </w:t>
            </w:r>
            <w:r w:rsidR="00A766F1" w:rsidRPr="00A86368">
              <w:rPr>
                <w:rStyle w:val="Hyperlink"/>
                <w:rFonts w:hint="eastAsia"/>
                <w:b/>
                <w:bCs/>
                <w:rtl/>
              </w:rPr>
              <w:t>صنعت</w:t>
            </w:r>
            <w:r w:rsidR="00A766F1" w:rsidRPr="00A86368">
              <w:rPr>
                <w:rStyle w:val="Hyperlink"/>
                <w:rFonts w:hint="cs"/>
                <w:b/>
                <w:b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Toc172114378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35</w:t>
            </w:r>
            <w:r w:rsidR="00A766F1">
              <w:rPr>
                <w:rStyle w:val="Hyperlink"/>
                <w:rFonts w:eastAsia="Calibri"/>
                <w:rtl/>
              </w:rPr>
              <w:fldChar w:fldCharType="end"/>
            </w:r>
          </w:hyperlink>
        </w:p>
        <w:p w14:paraId="48EA20F8" w14:textId="73B0786E" w:rsidR="00A766F1" w:rsidRDefault="00B646C9">
          <w:pPr>
            <w:pStyle w:val="TOC3"/>
            <w:rPr>
              <w:rFonts w:asciiTheme="minorHAnsi" w:eastAsiaTheme="minorEastAsia" w:hAnsiTheme="minorHAnsi" w:cstheme="minorBidi"/>
              <w:color w:val="auto"/>
              <w:szCs w:val="22"/>
              <w:rtl/>
              <w:lang w:bidi="fa-IR"/>
            </w:rPr>
          </w:pPr>
          <w:hyperlink w:anchor="_Toc172114379" w:history="1">
            <w:r w:rsidR="00A766F1" w:rsidRPr="00A86368">
              <w:rPr>
                <w:rStyle w:val="Hyperlink"/>
                <w:b/>
                <w:bCs/>
                <w:rtl/>
                <w14:scene3d>
                  <w14:camera w14:prst="orthographicFront"/>
                  <w14:lightRig w14:rig="threePt" w14:dir="t">
                    <w14:rot w14:lat="0" w14:lon="0" w14:rev="0"/>
                  </w14:lightRig>
                </w14:scene3d>
              </w:rPr>
              <w:t>5-2-5</w:t>
            </w:r>
            <w:r w:rsidR="00A766F1">
              <w:rPr>
                <w:rFonts w:asciiTheme="minorHAnsi" w:eastAsiaTheme="minorEastAsia" w:hAnsiTheme="minorHAnsi" w:cstheme="minorBidi"/>
                <w:color w:val="auto"/>
                <w:szCs w:val="22"/>
                <w:rtl/>
                <w:lang w:bidi="fa-IR"/>
              </w:rPr>
              <w:tab/>
            </w:r>
            <w:r w:rsidR="00A766F1" w:rsidRPr="00A86368">
              <w:rPr>
                <w:rStyle w:val="Hyperlink"/>
                <w:rFonts w:hint="eastAsia"/>
                <w:b/>
                <w:bCs/>
                <w:rtl/>
              </w:rPr>
              <w:t>پروژه‌ها</w:t>
            </w:r>
            <w:r w:rsidR="00A766F1" w:rsidRPr="00A86368">
              <w:rPr>
                <w:rStyle w:val="Hyperlink"/>
                <w:rFonts w:hint="cs"/>
                <w:b/>
                <w:bCs/>
                <w:rtl/>
              </w:rPr>
              <w:t>ی</w:t>
            </w:r>
            <w:r w:rsidR="00A766F1" w:rsidRPr="00A86368">
              <w:rPr>
                <w:rStyle w:val="Hyperlink"/>
                <w:b/>
                <w:bCs/>
                <w:rtl/>
              </w:rPr>
              <w:t xml:space="preserve"> </w:t>
            </w:r>
            <w:r w:rsidR="00A766F1" w:rsidRPr="00A86368">
              <w:rPr>
                <w:rStyle w:val="Hyperlink"/>
                <w:rFonts w:hint="eastAsia"/>
                <w:b/>
                <w:bCs/>
                <w:rtl/>
              </w:rPr>
              <w:t>کل</w:t>
            </w:r>
            <w:r w:rsidR="00A766F1" w:rsidRPr="00A86368">
              <w:rPr>
                <w:rStyle w:val="Hyperlink"/>
                <w:rFonts w:hint="cs"/>
                <w:b/>
                <w:bCs/>
                <w:rtl/>
              </w:rPr>
              <w:t>ی</w:t>
            </w:r>
            <w:r w:rsidR="00A766F1" w:rsidRPr="00A86368">
              <w:rPr>
                <w:rStyle w:val="Hyperlink"/>
                <w:rFonts w:hint="eastAsia"/>
                <w:b/>
                <w:bCs/>
                <w:rtl/>
              </w:rPr>
              <w:t>د</w:t>
            </w:r>
            <w:r w:rsidR="00A766F1" w:rsidRPr="00A86368">
              <w:rPr>
                <w:rStyle w:val="Hyperlink"/>
                <w:rFonts w:hint="cs"/>
                <w:b/>
                <w:bCs/>
                <w:rtl/>
              </w:rPr>
              <w:t>ی</w:t>
            </w:r>
            <w:r w:rsidR="00A766F1" w:rsidRPr="00A86368">
              <w:rPr>
                <w:rStyle w:val="Hyperlink"/>
                <w:b/>
                <w:bCs/>
                <w:rtl/>
              </w:rPr>
              <w:t xml:space="preserve"> </w:t>
            </w:r>
            <w:r w:rsidR="00A766F1" w:rsidRPr="00A86368">
              <w:rPr>
                <w:rStyle w:val="Hyperlink"/>
                <w:rFonts w:hint="eastAsia"/>
                <w:b/>
                <w:bCs/>
                <w:rtl/>
              </w:rPr>
              <w:t>در</w:t>
            </w:r>
            <w:r w:rsidR="00A766F1" w:rsidRPr="00A86368">
              <w:rPr>
                <w:rStyle w:val="Hyperlink"/>
                <w:b/>
                <w:bCs/>
                <w:rtl/>
              </w:rPr>
              <w:t xml:space="preserve"> </w:t>
            </w:r>
            <w:r w:rsidR="00A766F1" w:rsidRPr="00A86368">
              <w:rPr>
                <w:rStyle w:val="Hyperlink"/>
                <w:rFonts w:hint="eastAsia"/>
                <w:b/>
                <w:bCs/>
                <w:rtl/>
              </w:rPr>
              <w:t>حوزه</w:t>
            </w:r>
            <w:r w:rsidR="00A766F1" w:rsidRPr="00A86368">
              <w:rPr>
                <w:rStyle w:val="Hyperlink"/>
                <w:b/>
                <w:bCs/>
                <w:rtl/>
              </w:rPr>
              <w:t xml:space="preserve"> </w:t>
            </w:r>
            <w:r w:rsidR="00A766F1" w:rsidRPr="00A86368">
              <w:rPr>
                <w:rStyle w:val="Hyperlink"/>
                <w:rFonts w:hint="eastAsia"/>
                <w:b/>
                <w:bCs/>
                <w:rtl/>
              </w:rPr>
              <w:t>هوشمندساز</w:t>
            </w:r>
            <w:r w:rsidR="00A766F1" w:rsidRPr="00A86368">
              <w:rPr>
                <w:rStyle w:val="Hyperlink"/>
                <w:rFonts w:hint="cs"/>
                <w:b/>
                <w:bCs/>
                <w:rtl/>
              </w:rPr>
              <w:t>ی</w:t>
            </w:r>
            <w:r w:rsidR="00A766F1" w:rsidRPr="00A86368">
              <w:rPr>
                <w:rStyle w:val="Hyperlink"/>
                <w:b/>
                <w:bCs/>
                <w:rtl/>
              </w:rPr>
              <w:t xml:space="preserve"> </w:t>
            </w:r>
            <w:r w:rsidR="00A766F1" w:rsidRPr="00A86368">
              <w:rPr>
                <w:rStyle w:val="Hyperlink"/>
                <w:rFonts w:hint="eastAsia"/>
                <w:b/>
                <w:bCs/>
                <w:rtl/>
              </w:rPr>
              <w:t>در</w:t>
            </w:r>
            <w:r w:rsidR="00A766F1" w:rsidRPr="00A86368">
              <w:rPr>
                <w:rStyle w:val="Hyperlink"/>
                <w:b/>
                <w:bCs/>
                <w:rtl/>
              </w:rPr>
              <w:t xml:space="preserve"> </w:t>
            </w:r>
            <w:r w:rsidR="00A766F1" w:rsidRPr="00A86368">
              <w:rPr>
                <w:rStyle w:val="Hyperlink"/>
                <w:rFonts w:hint="eastAsia"/>
                <w:b/>
                <w:bCs/>
                <w:rtl/>
              </w:rPr>
              <w:t>عربستان</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Toc172114379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36</w:t>
            </w:r>
            <w:r w:rsidR="00A766F1">
              <w:rPr>
                <w:rStyle w:val="Hyperlink"/>
                <w:rFonts w:eastAsia="Calibri"/>
                <w:rtl/>
              </w:rPr>
              <w:fldChar w:fldCharType="end"/>
            </w:r>
          </w:hyperlink>
        </w:p>
        <w:p w14:paraId="58FFB5EA" w14:textId="7B576100" w:rsidR="00A766F1" w:rsidRDefault="00B646C9">
          <w:pPr>
            <w:pStyle w:val="TOC3"/>
            <w:rPr>
              <w:rFonts w:asciiTheme="minorHAnsi" w:eastAsiaTheme="minorEastAsia" w:hAnsiTheme="minorHAnsi" w:cstheme="minorBidi"/>
              <w:color w:val="auto"/>
              <w:szCs w:val="22"/>
              <w:rtl/>
              <w:lang w:bidi="fa-IR"/>
            </w:rPr>
          </w:pPr>
          <w:hyperlink w:anchor="_Toc172114380" w:history="1">
            <w:r w:rsidR="00A766F1" w:rsidRPr="00A86368">
              <w:rPr>
                <w:rStyle w:val="Hyperlink"/>
                <w:rFonts w:eastAsia="Calibri"/>
                <w:rtl/>
                <w:lang w:val="de-DE"/>
                <w14:scene3d>
                  <w14:camera w14:prst="orthographicFront"/>
                  <w14:lightRig w14:rig="threePt" w14:dir="t">
                    <w14:rot w14:lat="0" w14:lon="0" w14:rev="0"/>
                  </w14:lightRig>
                </w14:scene3d>
              </w:rPr>
              <w:t>5-2-6</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val="de-DE"/>
              </w:rPr>
              <w:t>چالش‌ها</w:t>
            </w:r>
            <w:r w:rsidR="00A766F1" w:rsidRPr="00A86368">
              <w:rPr>
                <w:rStyle w:val="Hyperlink"/>
                <w:rFonts w:eastAsia="Calibri"/>
                <w:rtl/>
                <w:lang w:val="de-DE"/>
              </w:rPr>
              <w:t xml:space="preserve"> </w:t>
            </w:r>
            <w:r w:rsidR="00A766F1" w:rsidRPr="00A86368">
              <w:rPr>
                <w:rStyle w:val="Hyperlink"/>
                <w:rFonts w:eastAsia="Calibri" w:hint="eastAsia"/>
                <w:rtl/>
                <w:lang w:val="de-DE"/>
              </w:rPr>
              <w:t>و</w:t>
            </w:r>
            <w:r w:rsidR="00A766F1" w:rsidRPr="00A86368">
              <w:rPr>
                <w:rStyle w:val="Hyperlink"/>
                <w:rFonts w:eastAsia="Calibri"/>
                <w:rtl/>
                <w:lang w:val="de-DE"/>
              </w:rPr>
              <w:t xml:space="preserve"> </w:t>
            </w:r>
            <w:r w:rsidR="00A766F1" w:rsidRPr="00A86368">
              <w:rPr>
                <w:rStyle w:val="Hyperlink"/>
                <w:rFonts w:eastAsia="Calibri" w:hint="eastAsia"/>
                <w:rtl/>
                <w:lang w:val="de-DE"/>
              </w:rPr>
              <w:t>فرصت‌ها</w:t>
            </w:r>
            <w:r w:rsidR="00A766F1" w:rsidRPr="00A86368">
              <w:rPr>
                <w:rStyle w:val="Hyperlink"/>
                <w:rFonts w:eastAsia="Calibri" w:hint="cs"/>
                <w:rtl/>
                <w:lang w:val="de-DE"/>
              </w:rPr>
              <w:t>ی</w:t>
            </w:r>
            <w:r w:rsidR="00A766F1" w:rsidRPr="00A86368">
              <w:rPr>
                <w:rStyle w:val="Hyperlink"/>
                <w:rFonts w:eastAsia="Calibri"/>
                <w:rtl/>
                <w:lang w:val="de-DE"/>
              </w:rPr>
              <w:t xml:space="preserve"> </w:t>
            </w:r>
            <w:r w:rsidR="00A766F1" w:rsidRPr="00A86368">
              <w:rPr>
                <w:rStyle w:val="Hyperlink"/>
                <w:rFonts w:eastAsia="Calibri" w:hint="eastAsia"/>
                <w:rtl/>
                <w:lang w:val="de-DE"/>
              </w:rPr>
              <w:t>انقلاب</w:t>
            </w:r>
            <w:r w:rsidR="00A766F1" w:rsidRPr="00A86368">
              <w:rPr>
                <w:rStyle w:val="Hyperlink"/>
                <w:rFonts w:eastAsia="Calibri"/>
                <w:rtl/>
                <w:lang w:val="de-DE"/>
              </w:rPr>
              <w:t xml:space="preserve"> </w:t>
            </w:r>
            <w:r w:rsidR="00A766F1" w:rsidRPr="00A86368">
              <w:rPr>
                <w:rStyle w:val="Hyperlink"/>
                <w:rFonts w:eastAsia="Calibri" w:hint="eastAsia"/>
                <w:rtl/>
                <w:lang w:val="de-DE"/>
              </w:rPr>
              <w:t>چهارم</w:t>
            </w:r>
            <w:r w:rsidR="00A766F1" w:rsidRPr="00A86368">
              <w:rPr>
                <w:rStyle w:val="Hyperlink"/>
                <w:rFonts w:eastAsia="Calibri"/>
                <w:rtl/>
                <w:lang w:val="de-DE"/>
              </w:rPr>
              <w:t xml:space="preserve"> </w:t>
            </w:r>
            <w:r w:rsidR="00A766F1" w:rsidRPr="00A86368">
              <w:rPr>
                <w:rStyle w:val="Hyperlink"/>
                <w:rFonts w:eastAsia="Calibri" w:hint="eastAsia"/>
                <w:rtl/>
                <w:lang w:val="de-DE"/>
              </w:rPr>
              <w:t>صنعت</w:t>
            </w:r>
            <w:r w:rsidR="00A766F1" w:rsidRPr="00A86368">
              <w:rPr>
                <w:rStyle w:val="Hyperlink"/>
                <w:rFonts w:eastAsia="Calibri" w:hint="cs"/>
                <w:rtl/>
                <w:lang w:val="de-DE"/>
              </w:rPr>
              <w:t>ی</w:t>
            </w:r>
            <w:r w:rsidR="00A766F1" w:rsidRPr="00A86368">
              <w:rPr>
                <w:rStyle w:val="Hyperlink"/>
                <w:rFonts w:eastAsia="Calibri"/>
                <w:rtl/>
                <w:lang w:val="de-DE"/>
              </w:rPr>
              <w:t xml:space="preserve"> </w:t>
            </w:r>
            <w:r w:rsidR="00A766F1" w:rsidRPr="00A86368">
              <w:rPr>
                <w:rStyle w:val="Hyperlink"/>
                <w:rFonts w:eastAsia="Calibri" w:hint="eastAsia"/>
                <w:rtl/>
                <w:lang w:val="de-DE"/>
              </w:rPr>
              <w:t>در</w:t>
            </w:r>
            <w:r w:rsidR="00A766F1" w:rsidRPr="00A86368">
              <w:rPr>
                <w:rStyle w:val="Hyperlink"/>
                <w:rFonts w:eastAsia="Calibri"/>
                <w:rtl/>
                <w:lang w:val="de-DE"/>
              </w:rPr>
              <w:t xml:space="preserve"> </w:t>
            </w:r>
            <w:r w:rsidR="00A766F1" w:rsidRPr="00A86368">
              <w:rPr>
                <w:rStyle w:val="Hyperlink"/>
                <w:rFonts w:eastAsia="Calibri" w:hint="eastAsia"/>
                <w:rtl/>
                <w:lang w:val="de-DE"/>
              </w:rPr>
              <w:t>عربستان</w:t>
            </w:r>
            <w:r w:rsidR="00A766F1" w:rsidRPr="00A86368">
              <w:rPr>
                <w:rStyle w:val="Hyperlink"/>
                <w:rFonts w:eastAsia="Calibri"/>
                <w:rtl/>
                <w:lang w:val="de-DE"/>
              </w:rPr>
              <w:t xml:space="preserve"> </w:t>
            </w:r>
            <w:r w:rsidR="00A766F1" w:rsidRPr="00A86368">
              <w:rPr>
                <w:rStyle w:val="Hyperlink"/>
                <w:rFonts w:eastAsia="Calibri" w:hint="eastAsia"/>
                <w:rtl/>
                <w:lang w:val="de-DE"/>
              </w:rPr>
              <w:t>سعود</w:t>
            </w:r>
            <w:r w:rsidR="00A766F1" w:rsidRPr="00A86368">
              <w:rPr>
                <w:rStyle w:val="Hyperlink"/>
                <w:rFonts w:eastAsia="Calibri" w:hint="cs"/>
                <w:rtl/>
                <w:lang w:val="de-DE"/>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Toc172114380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39</w:t>
            </w:r>
            <w:r w:rsidR="00A766F1">
              <w:rPr>
                <w:rStyle w:val="Hyperlink"/>
                <w:rFonts w:eastAsia="Calibri"/>
                <w:rtl/>
              </w:rPr>
              <w:fldChar w:fldCharType="end"/>
            </w:r>
          </w:hyperlink>
        </w:p>
        <w:p w14:paraId="64F2BA75" w14:textId="16FFDA77" w:rsidR="00A766F1" w:rsidRDefault="00B646C9">
          <w:pPr>
            <w:pStyle w:val="TOC3"/>
            <w:rPr>
              <w:rFonts w:asciiTheme="minorHAnsi" w:eastAsiaTheme="minorEastAsia" w:hAnsiTheme="minorHAnsi" w:cstheme="minorBidi"/>
              <w:color w:val="auto"/>
              <w:szCs w:val="22"/>
              <w:rtl/>
              <w:lang w:bidi="fa-IR"/>
            </w:rPr>
          </w:pPr>
          <w:hyperlink w:anchor="_Toc172114381" w:history="1">
            <w:r w:rsidR="00A766F1" w:rsidRPr="00A86368">
              <w:rPr>
                <w:rStyle w:val="Hyperlink"/>
                <w:rFonts w:eastAsia="Calibri"/>
                <w:rtl/>
                <w:lang w:val="de-DE"/>
                <w14:scene3d>
                  <w14:camera w14:prst="orthographicFront"/>
                  <w14:lightRig w14:rig="threePt" w14:dir="t">
                    <w14:rot w14:lat="0" w14:lon="0" w14:rev="0"/>
                  </w14:lightRig>
                </w14:scene3d>
              </w:rPr>
              <w:t>5-2-7</w:t>
            </w:r>
            <w:r w:rsidR="00A766F1">
              <w:rPr>
                <w:rFonts w:asciiTheme="minorHAnsi" w:eastAsiaTheme="minorEastAsia" w:hAnsiTheme="minorHAnsi" w:cstheme="minorBidi"/>
                <w:color w:val="auto"/>
                <w:szCs w:val="22"/>
                <w:rtl/>
                <w:lang w:bidi="fa-IR"/>
              </w:rPr>
              <w:tab/>
            </w:r>
            <w:r w:rsidR="00A766F1" w:rsidRPr="00A86368">
              <w:rPr>
                <w:rStyle w:val="Hyperlink"/>
                <w:rFonts w:eastAsia="Calibri" w:hint="eastAsia"/>
                <w:rtl/>
                <w:lang w:val="de-DE"/>
              </w:rPr>
              <w:t>باز</w:t>
            </w:r>
            <w:r w:rsidR="00A766F1" w:rsidRPr="00A86368">
              <w:rPr>
                <w:rStyle w:val="Hyperlink"/>
                <w:rFonts w:eastAsia="Calibri" w:hint="cs"/>
                <w:rtl/>
                <w:lang w:val="de-DE"/>
              </w:rPr>
              <w:t>ی</w:t>
            </w:r>
            <w:r w:rsidR="00A766F1" w:rsidRPr="00A86368">
              <w:rPr>
                <w:rStyle w:val="Hyperlink"/>
                <w:rFonts w:eastAsia="Calibri" w:hint="eastAsia"/>
                <w:rtl/>
                <w:lang w:val="de-DE"/>
              </w:rPr>
              <w:t>گران</w:t>
            </w:r>
            <w:r w:rsidR="00A766F1" w:rsidRPr="00A86368">
              <w:rPr>
                <w:rStyle w:val="Hyperlink"/>
                <w:rFonts w:eastAsia="Calibri"/>
                <w:rtl/>
                <w:lang w:val="de-DE"/>
              </w:rPr>
              <w:t xml:space="preserve"> </w:t>
            </w:r>
            <w:r w:rsidR="00A766F1" w:rsidRPr="00A86368">
              <w:rPr>
                <w:rStyle w:val="Hyperlink"/>
                <w:rFonts w:eastAsia="Calibri" w:hint="eastAsia"/>
                <w:rtl/>
                <w:lang w:val="de-DE"/>
              </w:rPr>
              <w:t>و</w:t>
            </w:r>
            <w:r w:rsidR="00A766F1" w:rsidRPr="00A86368">
              <w:rPr>
                <w:rStyle w:val="Hyperlink"/>
                <w:rFonts w:eastAsia="Calibri"/>
                <w:rtl/>
                <w:lang w:val="de-DE"/>
              </w:rPr>
              <w:t xml:space="preserve"> </w:t>
            </w:r>
            <w:r w:rsidR="00A766F1" w:rsidRPr="00A86368">
              <w:rPr>
                <w:rStyle w:val="Hyperlink"/>
                <w:rFonts w:eastAsia="Calibri" w:hint="eastAsia"/>
                <w:rtl/>
                <w:lang w:val="de-DE"/>
              </w:rPr>
              <w:t>نقش‌ها</w:t>
            </w:r>
            <w:r w:rsidR="00A766F1" w:rsidRPr="00A86368">
              <w:rPr>
                <w:rStyle w:val="Hyperlink"/>
                <w:rFonts w:eastAsia="Calibri" w:hint="cs"/>
                <w:rtl/>
                <w:lang w:val="de-DE"/>
              </w:rPr>
              <w:t>ی</w:t>
            </w:r>
            <w:r w:rsidR="00A766F1" w:rsidRPr="00A86368">
              <w:rPr>
                <w:rStyle w:val="Hyperlink"/>
                <w:rFonts w:eastAsia="Calibri"/>
                <w:rtl/>
                <w:lang w:val="de-DE"/>
              </w:rPr>
              <w:t xml:space="preserve"> </w:t>
            </w:r>
            <w:r w:rsidR="00A766F1" w:rsidRPr="00A86368">
              <w:rPr>
                <w:rStyle w:val="Hyperlink"/>
                <w:rFonts w:eastAsia="Calibri" w:hint="eastAsia"/>
                <w:rtl/>
                <w:lang w:val="de-DE"/>
              </w:rPr>
              <w:t>کل</w:t>
            </w:r>
            <w:r w:rsidR="00A766F1" w:rsidRPr="00A86368">
              <w:rPr>
                <w:rStyle w:val="Hyperlink"/>
                <w:rFonts w:eastAsia="Calibri" w:hint="cs"/>
                <w:rtl/>
                <w:lang w:val="de-DE"/>
              </w:rPr>
              <w:t>ی</w:t>
            </w:r>
            <w:r w:rsidR="00A766F1" w:rsidRPr="00A86368">
              <w:rPr>
                <w:rStyle w:val="Hyperlink"/>
                <w:rFonts w:eastAsia="Calibri" w:hint="eastAsia"/>
                <w:rtl/>
                <w:lang w:val="de-DE"/>
              </w:rPr>
              <w:t>د</w:t>
            </w:r>
            <w:r w:rsidR="00A766F1" w:rsidRPr="00A86368">
              <w:rPr>
                <w:rStyle w:val="Hyperlink"/>
                <w:rFonts w:eastAsia="Calibri" w:hint="cs"/>
                <w:rtl/>
                <w:lang w:val="de-DE"/>
              </w:rPr>
              <w:t>ی</w:t>
            </w:r>
            <w:r w:rsidR="00A766F1" w:rsidRPr="00A86368">
              <w:rPr>
                <w:rStyle w:val="Hyperlink"/>
                <w:rFonts w:eastAsia="Calibri"/>
                <w:rtl/>
                <w:lang w:val="de-DE"/>
              </w:rPr>
              <w:t xml:space="preserve"> </w:t>
            </w:r>
            <w:r w:rsidR="00A766F1" w:rsidRPr="00A86368">
              <w:rPr>
                <w:rStyle w:val="Hyperlink"/>
                <w:rFonts w:eastAsia="Calibri" w:hint="eastAsia"/>
                <w:rtl/>
                <w:lang w:val="de-DE"/>
              </w:rPr>
              <w:t>در</w:t>
            </w:r>
            <w:r w:rsidR="00A766F1" w:rsidRPr="00A86368">
              <w:rPr>
                <w:rStyle w:val="Hyperlink"/>
                <w:rFonts w:eastAsia="Calibri"/>
                <w:rtl/>
                <w:lang w:val="de-DE"/>
              </w:rPr>
              <w:t xml:space="preserve"> </w:t>
            </w:r>
            <w:r w:rsidR="00A766F1" w:rsidRPr="00A86368">
              <w:rPr>
                <w:rStyle w:val="Hyperlink"/>
                <w:rFonts w:eastAsia="Calibri" w:hint="eastAsia"/>
                <w:rtl/>
                <w:lang w:val="de-DE"/>
              </w:rPr>
              <w:t>انقلاب</w:t>
            </w:r>
            <w:r w:rsidR="00A766F1" w:rsidRPr="00A86368">
              <w:rPr>
                <w:rStyle w:val="Hyperlink"/>
                <w:rFonts w:eastAsia="Calibri"/>
                <w:rtl/>
                <w:lang w:val="de-DE"/>
              </w:rPr>
              <w:t xml:space="preserve"> </w:t>
            </w:r>
            <w:r w:rsidR="00A766F1" w:rsidRPr="00A86368">
              <w:rPr>
                <w:rStyle w:val="Hyperlink"/>
                <w:rFonts w:eastAsia="Calibri" w:hint="eastAsia"/>
                <w:rtl/>
                <w:lang w:val="de-DE"/>
              </w:rPr>
              <w:t>چهارم</w:t>
            </w:r>
            <w:r w:rsidR="00A766F1" w:rsidRPr="00A86368">
              <w:rPr>
                <w:rStyle w:val="Hyperlink"/>
                <w:rFonts w:eastAsia="Calibri"/>
                <w:rtl/>
                <w:lang w:val="de-DE"/>
              </w:rPr>
              <w:t xml:space="preserve"> </w:t>
            </w:r>
            <w:r w:rsidR="00A766F1" w:rsidRPr="00A86368">
              <w:rPr>
                <w:rStyle w:val="Hyperlink"/>
                <w:rFonts w:eastAsia="Calibri" w:hint="eastAsia"/>
                <w:rtl/>
                <w:lang w:val="de-DE"/>
              </w:rPr>
              <w:t>صنعت</w:t>
            </w:r>
            <w:r w:rsidR="00A766F1" w:rsidRPr="00A86368">
              <w:rPr>
                <w:rStyle w:val="Hyperlink"/>
                <w:rFonts w:eastAsia="Calibri" w:hint="cs"/>
                <w:rtl/>
                <w:lang w:val="de-DE"/>
              </w:rPr>
              <w:t>ی</w:t>
            </w:r>
            <w:r w:rsidR="00A766F1" w:rsidRPr="00A86368">
              <w:rPr>
                <w:rStyle w:val="Hyperlink"/>
                <w:rFonts w:eastAsia="Calibri"/>
                <w:rtl/>
                <w:lang w:val="de-DE"/>
              </w:rPr>
              <w:t xml:space="preserve"> </w:t>
            </w:r>
            <w:r w:rsidR="00A766F1" w:rsidRPr="00A86368">
              <w:rPr>
                <w:rStyle w:val="Hyperlink"/>
                <w:rFonts w:eastAsia="Calibri" w:hint="eastAsia"/>
                <w:rtl/>
                <w:lang w:val="de-DE"/>
              </w:rPr>
              <w:t>عربستان</w:t>
            </w:r>
            <w:r w:rsidR="00A766F1" w:rsidRPr="00A86368">
              <w:rPr>
                <w:rStyle w:val="Hyperlink"/>
                <w:rFonts w:eastAsia="Calibri"/>
                <w:rtl/>
                <w:lang w:val="de-DE"/>
              </w:rPr>
              <w:t xml:space="preserve"> </w:t>
            </w:r>
            <w:r w:rsidR="00A766F1" w:rsidRPr="00A86368">
              <w:rPr>
                <w:rStyle w:val="Hyperlink"/>
                <w:rFonts w:eastAsia="Calibri" w:hint="eastAsia"/>
                <w:rtl/>
                <w:lang w:val="de-DE"/>
              </w:rPr>
              <w:t>سعود</w:t>
            </w:r>
            <w:r w:rsidR="00A766F1" w:rsidRPr="00A86368">
              <w:rPr>
                <w:rStyle w:val="Hyperlink"/>
                <w:rFonts w:eastAsia="Calibri" w:hint="cs"/>
                <w:rtl/>
                <w:lang w:val="de-DE"/>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Toc172114381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41</w:t>
            </w:r>
            <w:r w:rsidR="00A766F1">
              <w:rPr>
                <w:rStyle w:val="Hyperlink"/>
                <w:rFonts w:eastAsia="Calibri"/>
                <w:rtl/>
              </w:rPr>
              <w:fldChar w:fldCharType="end"/>
            </w:r>
          </w:hyperlink>
        </w:p>
        <w:p w14:paraId="4EE7FC49" w14:textId="164C230A" w:rsidR="00A766F1" w:rsidRDefault="00B646C9">
          <w:pPr>
            <w:pStyle w:val="TOC1"/>
            <w:rPr>
              <w:rFonts w:asciiTheme="minorHAnsi" w:eastAsiaTheme="minorEastAsia" w:hAnsiTheme="minorHAnsi" w:cstheme="minorBidi"/>
              <w:b w:val="0"/>
              <w:bCs w:val="0"/>
              <w:color w:val="auto"/>
              <w:kern w:val="0"/>
              <w:szCs w:val="22"/>
              <w:rtl/>
              <w:lang w:bidi="fa-IR"/>
            </w:rPr>
          </w:pPr>
          <w:hyperlink w:anchor="_Toc172114382" w:history="1">
            <w:r w:rsidR="00A766F1" w:rsidRPr="00A86368">
              <w:rPr>
                <w:rStyle w:val="Hyperlink"/>
                <w:rFonts w:eastAsia="Calibri"/>
                <w:rtl/>
              </w:rPr>
              <w:t>6</w:t>
            </w:r>
            <w:r w:rsidR="00A766F1">
              <w:rPr>
                <w:rFonts w:asciiTheme="minorHAnsi" w:eastAsiaTheme="minorEastAsia" w:hAnsiTheme="minorHAnsi" w:cstheme="minorBidi"/>
                <w:b w:val="0"/>
                <w:bCs w:val="0"/>
                <w:color w:val="auto"/>
                <w:kern w:val="0"/>
                <w:szCs w:val="22"/>
                <w:rtl/>
                <w:lang w:bidi="fa-IR"/>
              </w:rPr>
              <w:tab/>
            </w:r>
            <w:r w:rsidR="00A766F1" w:rsidRPr="00A86368">
              <w:rPr>
                <w:rStyle w:val="Hyperlink"/>
                <w:rFonts w:eastAsia="Calibri" w:hint="eastAsia"/>
                <w:rtl/>
              </w:rPr>
              <w:t>نت</w:t>
            </w:r>
            <w:r w:rsidR="00A766F1" w:rsidRPr="00A86368">
              <w:rPr>
                <w:rStyle w:val="Hyperlink"/>
                <w:rFonts w:eastAsia="Calibri" w:hint="cs"/>
                <w:rtl/>
              </w:rPr>
              <w:t>ی</w:t>
            </w:r>
            <w:r w:rsidR="00A766F1" w:rsidRPr="00A86368">
              <w:rPr>
                <w:rStyle w:val="Hyperlink"/>
                <w:rFonts w:eastAsia="Calibri" w:hint="eastAsia"/>
                <w:rtl/>
              </w:rPr>
              <w:t>جه‌گ</w:t>
            </w:r>
            <w:r w:rsidR="00A766F1" w:rsidRPr="00A86368">
              <w:rPr>
                <w:rStyle w:val="Hyperlink"/>
                <w:rFonts w:eastAsia="Calibri" w:hint="cs"/>
                <w:rtl/>
              </w:rPr>
              <w:t>ی</w:t>
            </w:r>
            <w:r w:rsidR="00A766F1" w:rsidRPr="00A86368">
              <w:rPr>
                <w:rStyle w:val="Hyperlink"/>
                <w:rFonts w:eastAsia="Calibri" w:hint="eastAsia"/>
                <w:rtl/>
              </w:rPr>
              <w:t>ر</w:t>
            </w:r>
            <w:r w:rsidR="00A766F1" w:rsidRPr="00A86368">
              <w:rPr>
                <w:rStyle w:val="Hyperlink"/>
                <w:rFonts w:eastAsia="Calibri" w:hint="cs"/>
                <w:rtl/>
              </w:rPr>
              <w:t>ی</w:t>
            </w:r>
            <w:r w:rsidR="00A766F1">
              <w:rPr>
                <w:webHidden/>
                <w:rtl/>
              </w:rPr>
              <w:tab/>
            </w:r>
            <w:r w:rsidR="00A766F1">
              <w:rPr>
                <w:rStyle w:val="Hyperlink"/>
                <w:rFonts w:eastAsia="Calibri"/>
                <w:rtl/>
              </w:rPr>
              <w:fldChar w:fldCharType="begin"/>
            </w:r>
            <w:r w:rsidR="00A766F1">
              <w:rPr>
                <w:webHidden/>
                <w:rtl/>
              </w:rPr>
              <w:instrText xml:space="preserve"> </w:instrText>
            </w:r>
            <w:r w:rsidR="00A766F1">
              <w:rPr>
                <w:webHidden/>
              </w:rPr>
              <w:instrText>PAGEREF</w:instrText>
            </w:r>
            <w:r w:rsidR="00A766F1">
              <w:rPr>
                <w:webHidden/>
                <w:rtl/>
              </w:rPr>
              <w:instrText xml:space="preserve"> _</w:instrText>
            </w:r>
            <w:r w:rsidR="00A766F1">
              <w:rPr>
                <w:webHidden/>
              </w:rPr>
              <w:instrText>Toc172114382 \h</w:instrText>
            </w:r>
            <w:r w:rsidR="00A766F1">
              <w:rPr>
                <w:webHidden/>
                <w:rtl/>
              </w:rPr>
              <w:instrText xml:space="preserve"> </w:instrText>
            </w:r>
            <w:r w:rsidR="00A766F1">
              <w:rPr>
                <w:rStyle w:val="Hyperlink"/>
                <w:rFonts w:eastAsia="Calibri"/>
                <w:rtl/>
              </w:rPr>
            </w:r>
            <w:r w:rsidR="00A766F1">
              <w:rPr>
                <w:rStyle w:val="Hyperlink"/>
                <w:rFonts w:eastAsia="Calibri"/>
                <w:rtl/>
              </w:rPr>
              <w:fldChar w:fldCharType="separate"/>
            </w:r>
            <w:r w:rsidR="00383AB5">
              <w:rPr>
                <w:webHidden/>
                <w:rtl/>
              </w:rPr>
              <w:t>42</w:t>
            </w:r>
            <w:r w:rsidR="00A766F1">
              <w:rPr>
                <w:rStyle w:val="Hyperlink"/>
                <w:rFonts w:eastAsia="Calibri"/>
                <w:rtl/>
              </w:rPr>
              <w:fldChar w:fldCharType="end"/>
            </w:r>
          </w:hyperlink>
        </w:p>
        <w:p w14:paraId="3BB7E1BB" w14:textId="4461D061" w:rsidR="00263175" w:rsidRPr="009949EE" w:rsidRDefault="00263175" w:rsidP="00E84A93">
          <w:pPr>
            <w:pStyle w:val="TOC1"/>
            <w:spacing w:after="0"/>
            <w:ind w:left="0"/>
            <w:rPr>
              <w:rFonts w:asciiTheme="minorHAnsi" w:eastAsiaTheme="minorEastAsia" w:hAnsiTheme="minorHAnsi" w:cstheme="minorBidi"/>
              <w:color w:val="auto"/>
              <w:kern w:val="0"/>
              <w:sz w:val="20"/>
              <w:szCs w:val="20"/>
            </w:rPr>
          </w:pPr>
          <w:r w:rsidRPr="009949EE">
            <w:fldChar w:fldCharType="end"/>
          </w:r>
        </w:p>
      </w:sdtContent>
    </w:sdt>
    <w:p w14:paraId="04B5098C" w14:textId="1B495E9C" w:rsidR="00961CFF" w:rsidRDefault="00961CFF" w:rsidP="003A014D">
      <w:pPr>
        <w:rPr>
          <w:rFonts w:eastAsia="Times New Roman"/>
          <w:b/>
          <w:bCs/>
          <w:color w:val="0960A5"/>
          <w:kern w:val="32"/>
          <w:sz w:val="28"/>
          <w:szCs w:val="32"/>
          <w:rtl/>
          <w:lang w:bidi="fa-IR"/>
        </w:rPr>
      </w:pPr>
      <w:bookmarkStart w:id="15" w:name="_Toc491611544"/>
      <w:bookmarkStart w:id="16" w:name="_Toc55046469"/>
      <w:bookmarkStart w:id="17" w:name="_Toc55047306"/>
    </w:p>
    <w:p w14:paraId="49F8946C" w14:textId="77777777" w:rsidR="00537EE8" w:rsidRDefault="00537EE8">
      <w:pPr>
        <w:widowControl/>
        <w:bidi w:val="0"/>
        <w:spacing w:line="240" w:lineRule="auto"/>
        <w:ind w:left="0"/>
        <w:contextualSpacing w:val="0"/>
        <w:jc w:val="left"/>
        <w:rPr>
          <w:rFonts w:eastAsia="Times New Roman"/>
          <w:b/>
          <w:bCs/>
          <w:color w:val="0960A5"/>
          <w:kern w:val="32"/>
          <w:sz w:val="28"/>
          <w:szCs w:val="32"/>
          <w:lang w:bidi="fa-IR"/>
        </w:rPr>
        <w:sectPr w:rsidR="00537EE8" w:rsidSect="00537EE8">
          <w:footnotePr>
            <w:numRestart w:val="eachPage"/>
          </w:footnotePr>
          <w:pgSz w:w="11907" w:h="16840" w:code="9"/>
          <w:pgMar w:top="1701" w:right="1109" w:bottom="1418" w:left="1080" w:header="720" w:footer="0" w:gutter="0"/>
          <w:pgNumType w:start="1"/>
          <w:cols w:space="720"/>
          <w:titlePg/>
          <w:bidi/>
          <w:docGrid w:linePitch="360"/>
        </w:sectPr>
      </w:pPr>
    </w:p>
    <w:p w14:paraId="6CDFE105" w14:textId="5B8A1B76" w:rsidR="00830C3F" w:rsidRPr="00807556" w:rsidRDefault="006F7A5B" w:rsidP="003A014D">
      <w:pPr>
        <w:pStyle w:val="Heading1"/>
        <w:rPr>
          <w:sz w:val="36"/>
          <w:szCs w:val="36"/>
          <w:rtl/>
        </w:rPr>
      </w:pPr>
      <w:bookmarkStart w:id="18" w:name="_Toc172114350"/>
      <w:r w:rsidRPr="00807556">
        <w:rPr>
          <w:rFonts w:hint="cs"/>
          <w:sz w:val="36"/>
          <w:szCs w:val="36"/>
          <w:rtl/>
        </w:rPr>
        <w:lastRenderedPageBreak/>
        <w:t>مقدمه</w:t>
      </w:r>
      <w:bookmarkEnd w:id="15"/>
      <w:bookmarkEnd w:id="16"/>
      <w:bookmarkEnd w:id="17"/>
      <w:bookmarkEnd w:id="18"/>
    </w:p>
    <w:p w14:paraId="7583D677" w14:textId="065BA494" w:rsidR="0012102F" w:rsidRPr="0012102F" w:rsidRDefault="0012102F" w:rsidP="0047655D">
      <w:pPr>
        <w:widowControl/>
        <w:spacing w:after="160" w:line="276" w:lineRule="auto"/>
        <w:ind w:left="0"/>
        <w:contextualSpacing w:val="0"/>
        <w:rPr>
          <w:rFonts w:eastAsia="Calibri"/>
          <w:color w:val="auto"/>
          <w:kern w:val="0"/>
          <w:sz w:val="24"/>
          <w:szCs w:val="28"/>
          <w:rtl/>
          <w:lang w:bidi="fa-IR"/>
        </w:rPr>
      </w:pPr>
      <w:bookmarkStart w:id="19" w:name="_Toc491611553"/>
      <w:bookmarkStart w:id="20" w:name="_Toc492828792"/>
      <w:bookmarkStart w:id="21" w:name="_Toc55046480"/>
      <w:bookmarkStart w:id="22" w:name="_Toc55047317"/>
      <w:bookmarkStart w:id="23" w:name="_Toc125467796"/>
      <w:bookmarkStart w:id="24" w:name="_Toc128959584"/>
      <w:r w:rsidRPr="0012102F">
        <w:rPr>
          <w:rFonts w:eastAsia="Calibri" w:hint="cs"/>
          <w:color w:val="auto"/>
          <w:kern w:val="0"/>
          <w:sz w:val="24"/>
          <w:szCs w:val="28"/>
          <w:rtl/>
          <w:lang w:bidi="fa-IR"/>
        </w:rPr>
        <w:t>صنعتی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شدن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سریع،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روند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رشد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تولید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هوشمند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اتصال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متقابل،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افزایش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تمرکز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اتوماسیون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کارخانه،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تقاضای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فزاینده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روبات‌های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عوامل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اصلی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رشد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درآمد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هستند</w:t>
      </w:r>
      <w:r w:rsidRPr="0012102F">
        <w:rPr>
          <w:rFonts w:eastAsia="Calibri"/>
          <w:color w:val="auto"/>
          <w:kern w:val="0"/>
          <w:sz w:val="24"/>
          <w:szCs w:val="28"/>
          <w:rtl/>
          <w:lang w:bidi="fa-IR"/>
        </w:rPr>
        <w:t>.</w:t>
      </w:r>
      <w:r w:rsidRPr="0012102F">
        <w:rPr>
          <w:rFonts w:eastAsia="Calibri" w:hint="cs"/>
          <w:color w:val="auto"/>
          <w:kern w:val="0"/>
          <w:sz w:val="24"/>
          <w:szCs w:val="28"/>
          <w:rtl/>
          <w:lang w:bidi="fa-IR"/>
        </w:rPr>
        <w:t xml:space="preserve"> طبق</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آخرین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تجزیه‌وتحلیل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توسط</w:t>
      </w:r>
      <w:r w:rsidRPr="0012102F">
        <w:rPr>
          <w:rFonts w:eastAsia="Calibri"/>
          <w:color w:val="auto"/>
          <w:kern w:val="0"/>
          <w:sz w:val="24"/>
          <w:szCs w:val="28"/>
          <w:rtl/>
          <w:lang w:bidi="fa-IR"/>
        </w:rPr>
        <w:t xml:space="preserve"> </w:t>
      </w:r>
      <w:r w:rsidRPr="0012102F">
        <w:rPr>
          <w:rFonts w:eastAsia="Calibri"/>
          <w:color w:val="auto"/>
          <w:kern w:val="0"/>
          <w:sz w:val="24"/>
          <w:szCs w:val="28"/>
          <w:lang w:bidi="fa-IR"/>
        </w:rPr>
        <w:t>Emergen Research</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سال</w:t>
      </w:r>
      <w:r w:rsidRPr="0012102F">
        <w:rPr>
          <w:rFonts w:eastAsia="Calibri"/>
          <w:color w:val="auto"/>
          <w:kern w:val="0"/>
          <w:sz w:val="24"/>
          <w:szCs w:val="28"/>
          <w:rtl/>
          <w:lang w:bidi="fa-IR"/>
        </w:rPr>
        <w:t xml:space="preserve"> 2022 </w:t>
      </w:r>
      <w:r w:rsidRPr="0012102F">
        <w:rPr>
          <w:rFonts w:eastAsia="Calibri" w:hint="cs"/>
          <w:color w:val="auto"/>
          <w:kern w:val="0"/>
          <w:sz w:val="24"/>
          <w:szCs w:val="28"/>
          <w:rtl/>
          <w:lang w:bidi="fa-IR"/>
        </w:rPr>
        <w:t>تخمین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می‌شود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جهانی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w:t>
      </w:r>
      <w:r w:rsidRPr="0012102F">
        <w:rPr>
          <w:rFonts w:eastAsia="Calibri"/>
          <w:color w:val="auto"/>
          <w:kern w:val="0"/>
          <w:sz w:val="24"/>
          <w:szCs w:val="28"/>
          <w:rtl/>
          <w:lang w:bidi="fa-IR"/>
        </w:rPr>
        <w:t xml:space="preserve"> 4.0 </w:t>
      </w:r>
      <w:r w:rsidRPr="0012102F">
        <w:rPr>
          <w:rFonts w:eastAsia="Calibri" w:hint="cs"/>
          <w:color w:val="auto"/>
          <w:kern w:val="0"/>
          <w:sz w:val="24"/>
          <w:szCs w:val="28"/>
          <w:rtl/>
          <w:lang w:bidi="fa-IR"/>
        </w:rPr>
        <w:t>تا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سال</w:t>
      </w:r>
      <w:r w:rsidRPr="0012102F">
        <w:rPr>
          <w:rFonts w:eastAsia="Calibri"/>
          <w:color w:val="auto"/>
          <w:kern w:val="0"/>
          <w:sz w:val="24"/>
          <w:szCs w:val="28"/>
          <w:rtl/>
          <w:lang w:bidi="fa-IR"/>
        </w:rPr>
        <w:t xml:space="preserve"> 202</w:t>
      </w:r>
      <w:r w:rsidR="00F80817">
        <w:rPr>
          <w:rFonts w:eastAsia="Calibri" w:hint="cs"/>
          <w:color w:val="auto"/>
          <w:kern w:val="0"/>
          <w:sz w:val="24"/>
          <w:szCs w:val="28"/>
          <w:rtl/>
          <w:lang w:bidi="fa-IR"/>
        </w:rPr>
        <w:t>7</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اندازه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عظیم</w:t>
      </w:r>
      <w:r w:rsidRPr="0012102F">
        <w:rPr>
          <w:rFonts w:eastAsia="Calibri"/>
          <w:color w:val="auto"/>
          <w:kern w:val="0"/>
          <w:sz w:val="24"/>
          <w:szCs w:val="28"/>
          <w:rtl/>
          <w:lang w:bidi="fa-IR"/>
        </w:rPr>
        <w:t xml:space="preserve"> 279.75 </w:t>
      </w:r>
      <w:r w:rsidRPr="0012102F">
        <w:rPr>
          <w:rFonts w:eastAsia="Calibri" w:hint="cs"/>
          <w:color w:val="auto"/>
          <w:kern w:val="0"/>
          <w:sz w:val="24"/>
          <w:szCs w:val="28"/>
          <w:rtl/>
          <w:lang w:bidi="fa-IR"/>
        </w:rPr>
        <w:t>میلیارد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دلار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برسد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 نرخ رشد مرکب سالانه</w:t>
      </w:r>
      <w:r w:rsidRPr="0012102F">
        <w:rPr>
          <w:rFonts w:eastAsia="Calibri"/>
          <w:color w:val="auto"/>
          <w:kern w:val="0"/>
          <w:sz w:val="24"/>
          <w:szCs w:val="28"/>
          <w:vertAlign w:val="superscript"/>
          <w:rtl/>
          <w:lang w:bidi="fa-IR"/>
        </w:rPr>
        <w:footnoteReference w:id="1"/>
      </w:r>
      <w:r w:rsidRPr="0012102F">
        <w:rPr>
          <w:rFonts w:eastAsia="Calibri" w:hint="cs"/>
          <w:color w:val="auto"/>
          <w:kern w:val="0"/>
          <w:sz w:val="24"/>
          <w:szCs w:val="28"/>
          <w:rtl/>
          <w:lang w:bidi="fa-IR"/>
        </w:rPr>
        <w:t xml:space="preserve"> یا </w:t>
      </w:r>
      <w:r w:rsidRPr="0012102F">
        <w:rPr>
          <w:rFonts w:eastAsia="Calibri"/>
          <w:color w:val="auto"/>
          <w:kern w:val="0"/>
          <w:sz w:val="24"/>
          <w:szCs w:val="28"/>
          <w:lang w:bidi="fa-IR"/>
        </w:rPr>
        <w:t>CAGR</w:t>
      </w:r>
      <w:r w:rsidRPr="0012102F">
        <w:rPr>
          <w:rFonts w:eastAsia="Calibri" w:hint="cs"/>
          <w:color w:val="auto"/>
          <w:kern w:val="0"/>
          <w:sz w:val="24"/>
          <w:szCs w:val="28"/>
          <w:rtl/>
          <w:lang w:bidi="fa-IR"/>
        </w:rPr>
        <w:t xml:space="preserve">  معادل 16.3%</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ثبت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کند</w:t>
      </w:r>
      <w:r w:rsidR="000E3591">
        <w:rPr>
          <w:rFonts w:eastAsia="Calibri" w:hint="cs"/>
          <w:color w:val="auto"/>
          <w:kern w:val="0"/>
          <w:sz w:val="24"/>
          <w:szCs w:val="28"/>
          <w:rtl/>
          <w:lang w:bidi="fa-IR"/>
        </w:rPr>
        <w:t xml:space="preserve"> </w:t>
      </w:r>
      <w:r w:rsidR="006572CD">
        <w:rPr>
          <w:rFonts w:eastAsia="Calibri"/>
          <w:color w:val="auto"/>
          <w:kern w:val="0"/>
          <w:sz w:val="24"/>
          <w:szCs w:val="28"/>
          <w:lang w:bidi="fa-IR"/>
        </w:rPr>
        <w:t>[</w:t>
      </w:r>
      <w:r w:rsidR="00A234B8">
        <w:rPr>
          <w:rFonts w:eastAsia="Calibri"/>
          <w:color w:val="auto"/>
          <w:kern w:val="0"/>
          <w:sz w:val="24"/>
          <w:szCs w:val="28"/>
          <w:lang w:bidi="fa-IR"/>
        </w:rPr>
        <w:t>1</w:t>
      </w:r>
      <w:r w:rsidR="006572CD">
        <w:rPr>
          <w:rFonts w:eastAsia="Calibri"/>
          <w:color w:val="auto"/>
          <w:kern w:val="0"/>
          <w:sz w:val="24"/>
          <w:szCs w:val="28"/>
          <w:lang w:bidi="fa-IR"/>
        </w:rPr>
        <w:t>]</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پذیرش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سریع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اینترنت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اشیا،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هوش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مصنوعی،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روباتیک،</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محاسبات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لبه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بلاک‌چین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مختلف</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جمله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تولید،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داروسازی،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حمل‌ونقل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تدارکات،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شیمیایی،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غذایی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آشامیدنی،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باعث</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رشد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درآمد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جهانی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w:t>
      </w:r>
      <w:r w:rsidRPr="0012102F">
        <w:rPr>
          <w:rFonts w:eastAsia="Calibri"/>
          <w:color w:val="auto"/>
          <w:kern w:val="0"/>
          <w:sz w:val="24"/>
          <w:szCs w:val="28"/>
          <w:rtl/>
          <w:lang w:bidi="fa-IR"/>
        </w:rPr>
        <w:t xml:space="preserve"> 4.0 </w:t>
      </w:r>
      <w:r w:rsidRPr="0012102F">
        <w:rPr>
          <w:rFonts w:eastAsia="Calibri" w:hint="cs"/>
          <w:color w:val="auto"/>
          <w:kern w:val="0"/>
          <w:sz w:val="24"/>
          <w:szCs w:val="28"/>
          <w:rtl/>
          <w:lang w:bidi="fa-IR"/>
        </w:rPr>
        <w:t>می‌شود</w:t>
      </w:r>
      <w:r w:rsidRPr="0012102F">
        <w:rPr>
          <w:rFonts w:eastAsia="Calibri"/>
          <w:color w:val="auto"/>
          <w:kern w:val="0"/>
          <w:sz w:val="24"/>
          <w:szCs w:val="28"/>
          <w:rtl/>
          <w:lang w:bidi="fa-IR"/>
        </w:rPr>
        <w:t>.</w:t>
      </w:r>
      <w:r w:rsidR="005F76B8">
        <w:rPr>
          <w:rFonts w:eastAsia="Calibri" w:hint="cs"/>
          <w:color w:val="auto"/>
          <w:kern w:val="0"/>
          <w:sz w:val="24"/>
          <w:szCs w:val="28"/>
          <w:rtl/>
          <w:lang w:bidi="fa-IR"/>
        </w:rPr>
        <w:t xml:space="preserve"> در جدول ۱، مقایسه و جایگاه کشورها در حوزه هوشمندسازی مبتنی بر مراجع مختلف آورده شده است. </w:t>
      </w:r>
    </w:p>
    <w:p w14:paraId="5DC77E00" w14:textId="276ECF1A" w:rsidR="0012102F" w:rsidRPr="0012102F" w:rsidRDefault="0012102F" w:rsidP="0012102F">
      <w:pPr>
        <w:keepNext/>
        <w:widowControl/>
        <w:spacing w:after="200" w:line="240" w:lineRule="auto"/>
        <w:ind w:left="0"/>
        <w:contextualSpacing w:val="0"/>
        <w:jc w:val="center"/>
        <w:rPr>
          <w:rFonts w:ascii="Calibri" w:eastAsia="Calibri" w:hAnsi="Calibri"/>
          <w:b/>
          <w:bCs/>
          <w:color w:val="44546A"/>
          <w:kern w:val="0"/>
          <w:sz w:val="18"/>
          <w:szCs w:val="18"/>
          <w:rtl/>
          <w:lang w:bidi="fa-IR"/>
        </w:rPr>
      </w:pPr>
      <w:r w:rsidRPr="0012102F">
        <w:rPr>
          <w:rFonts w:ascii="Calibri" w:eastAsia="Calibri" w:hAnsi="Calibri" w:hint="cs"/>
          <w:b/>
          <w:bCs/>
          <w:color w:val="44546A"/>
          <w:kern w:val="0"/>
          <w:sz w:val="18"/>
          <w:szCs w:val="18"/>
          <w:rtl/>
          <w:lang w:bidi="fa-IR"/>
        </w:rPr>
        <w:t>جدول</w:t>
      </w:r>
      <w:r w:rsidRPr="0012102F">
        <w:rPr>
          <w:rFonts w:ascii="Calibri" w:eastAsia="Calibri" w:hAnsi="Calibri"/>
          <w:b/>
          <w:bCs/>
          <w:color w:val="44546A"/>
          <w:kern w:val="0"/>
          <w:sz w:val="18"/>
          <w:szCs w:val="18"/>
          <w:rtl/>
          <w:lang w:bidi="fa-IR"/>
        </w:rPr>
        <w:t xml:space="preserve"> </w:t>
      </w:r>
      <w:r w:rsidRPr="0012102F">
        <w:rPr>
          <w:rFonts w:ascii="Calibri" w:eastAsia="Calibri" w:hAnsi="Calibri"/>
          <w:b/>
          <w:bCs/>
          <w:color w:val="44546A"/>
          <w:kern w:val="0"/>
          <w:sz w:val="18"/>
          <w:szCs w:val="18"/>
          <w:rtl/>
          <w:lang w:bidi="fa-IR"/>
        </w:rPr>
        <w:fldChar w:fldCharType="begin"/>
      </w:r>
      <w:r w:rsidRPr="0012102F">
        <w:rPr>
          <w:rFonts w:ascii="Calibri" w:eastAsia="Calibri" w:hAnsi="Calibri"/>
          <w:b/>
          <w:bCs/>
          <w:color w:val="44546A"/>
          <w:kern w:val="0"/>
          <w:sz w:val="18"/>
          <w:szCs w:val="18"/>
          <w:rtl/>
          <w:lang w:bidi="fa-IR"/>
        </w:rPr>
        <w:instrText xml:space="preserve"> </w:instrText>
      </w:r>
      <w:r w:rsidRPr="0012102F">
        <w:rPr>
          <w:rFonts w:ascii="Calibri" w:eastAsia="Calibri" w:hAnsi="Calibri"/>
          <w:b/>
          <w:bCs/>
          <w:color w:val="44546A"/>
          <w:kern w:val="0"/>
          <w:sz w:val="18"/>
          <w:szCs w:val="18"/>
          <w:lang w:bidi="fa-IR"/>
        </w:rPr>
        <w:instrText>SEQ</w:instrText>
      </w:r>
      <w:r w:rsidRPr="0012102F">
        <w:rPr>
          <w:rFonts w:ascii="Calibri" w:eastAsia="Calibri" w:hAnsi="Calibri"/>
          <w:b/>
          <w:bCs/>
          <w:color w:val="44546A"/>
          <w:kern w:val="0"/>
          <w:sz w:val="18"/>
          <w:szCs w:val="18"/>
          <w:rtl/>
          <w:lang w:bidi="fa-IR"/>
        </w:rPr>
        <w:instrText xml:space="preserve"> جدول \* </w:instrText>
      </w:r>
      <w:r w:rsidRPr="0012102F">
        <w:rPr>
          <w:rFonts w:ascii="Calibri" w:eastAsia="Calibri" w:hAnsi="Calibri"/>
          <w:b/>
          <w:bCs/>
          <w:color w:val="44546A"/>
          <w:kern w:val="0"/>
          <w:sz w:val="18"/>
          <w:szCs w:val="18"/>
          <w:lang w:bidi="fa-IR"/>
        </w:rPr>
        <w:instrText>ARABIC</w:instrText>
      </w:r>
      <w:r w:rsidRPr="0012102F">
        <w:rPr>
          <w:rFonts w:ascii="Calibri" w:eastAsia="Calibri" w:hAnsi="Calibri"/>
          <w:b/>
          <w:bCs/>
          <w:color w:val="44546A"/>
          <w:kern w:val="0"/>
          <w:sz w:val="18"/>
          <w:szCs w:val="18"/>
          <w:rtl/>
          <w:lang w:bidi="fa-IR"/>
        </w:rPr>
        <w:instrText xml:space="preserve"> </w:instrText>
      </w:r>
      <w:r w:rsidRPr="0012102F">
        <w:rPr>
          <w:rFonts w:ascii="Calibri" w:eastAsia="Calibri" w:hAnsi="Calibri"/>
          <w:b/>
          <w:bCs/>
          <w:color w:val="44546A"/>
          <w:kern w:val="0"/>
          <w:sz w:val="18"/>
          <w:szCs w:val="18"/>
          <w:rtl/>
          <w:lang w:bidi="fa-IR"/>
        </w:rPr>
        <w:fldChar w:fldCharType="separate"/>
      </w:r>
      <w:r w:rsidR="00383AB5">
        <w:rPr>
          <w:rFonts w:ascii="Calibri" w:eastAsia="Calibri" w:hAnsi="Calibri"/>
          <w:b/>
          <w:bCs/>
          <w:noProof/>
          <w:color w:val="44546A"/>
          <w:kern w:val="0"/>
          <w:sz w:val="18"/>
          <w:szCs w:val="18"/>
          <w:rtl/>
          <w:lang w:bidi="fa-IR"/>
        </w:rPr>
        <w:t>1</w:t>
      </w:r>
      <w:r w:rsidRPr="0012102F">
        <w:rPr>
          <w:rFonts w:ascii="Calibri" w:eastAsia="Calibri" w:hAnsi="Calibri"/>
          <w:b/>
          <w:bCs/>
          <w:color w:val="44546A"/>
          <w:kern w:val="0"/>
          <w:sz w:val="18"/>
          <w:szCs w:val="18"/>
          <w:rtl/>
          <w:lang w:bidi="fa-IR"/>
        </w:rPr>
        <w:fldChar w:fldCharType="end"/>
      </w:r>
      <w:r w:rsidRPr="0012102F">
        <w:rPr>
          <w:rFonts w:ascii="Calibri" w:eastAsia="Calibri" w:hAnsi="Calibri" w:hint="cs"/>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مقا</w:t>
      </w:r>
      <w:r w:rsidRPr="0012102F">
        <w:rPr>
          <w:rFonts w:ascii="Calibri" w:eastAsia="Calibri" w:hAnsi="Calibri" w:hint="cs"/>
          <w:b/>
          <w:bCs/>
          <w:noProof/>
          <w:color w:val="44546A"/>
          <w:kern w:val="0"/>
          <w:sz w:val="18"/>
          <w:szCs w:val="18"/>
          <w:rtl/>
          <w:lang w:bidi="fa-IR"/>
        </w:rPr>
        <w:t>ی</w:t>
      </w:r>
      <w:r w:rsidRPr="0012102F">
        <w:rPr>
          <w:rFonts w:ascii="Calibri" w:eastAsia="Calibri" w:hAnsi="Calibri" w:hint="eastAsia"/>
          <w:b/>
          <w:bCs/>
          <w:noProof/>
          <w:color w:val="44546A"/>
          <w:kern w:val="0"/>
          <w:sz w:val="18"/>
          <w:szCs w:val="18"/>
          <w:rtl/>
          <w:lang w:bidi="fa-IR"/>
        </w:rPr>
        <w:t>سه</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وضع</w:t>
      </w:r>
      <w:r w:rsidRPr="0012102F">
        <w:rPr>
          <w:rFonts w:ascii="Calibri" w:eastAsia="Calibri" w:hAnsi="Calibri" w:hint="cs"/>
          <w:b/>
          <w:bCs/>
          <w:noProof/>
          <w:color w:val="44546A"/>
          <w:kern w:val="0"/>
          <w:sz w:val="18"/>
          <w:szCs w:val="18"/>
          <w:rtl/>
          <w:lang w:bidi="fa-IR"/>
        </w:rPr>
        <w:t>ی</w:t>
      </w:r>
      <w:r w:rsidRPr="0012102F">
        <w:rPr>
          <w:rFonts w:ascii="Calibri" w:eastAsia="Calibri" w:hAnsi="Calibri" w:hint="eastAsia"/>
          <w:b/>
          <w:bCs/>
          <w:noProof/>
          <w:color w:val="44546A"/>
          <w:kern w:val="0"/>
          <w:sz w:val="18"/>
          <w:szCs w:val="18"/>
          <w:rtl/>
          <w:lang w:bidi="fa-IR"/>
        </w:rPr>
        <w:t>ت</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و</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جا</w:t>
      </w:r>
      <w:r w:rsidRPr="0012102F">
        <w:rPr>
          <w:rFonts w:ascii="Calibri" w:eastAsia="Calibri" w:hAnsi="Calibri" w:hint="cs"/>
          <w:b/>
          <w:bCs/>
          <w:noProof/>
          <w:color w:val="44546A"/>
          <w:kern w:val="0"/>
          <w:sz w:val="18"/>
          <w:szCs w:val="18"/>
          <w:rtl/>
          <w:lang w:bidi="fa-IR"/>
        </w:rPr>
        <w:t>ی</w:t>
      </w:r>
      <w:r w:rsidRPr="0012102F">
        <w:rPr>
          <w:rFonts w:ascii="Calibri" w:eastAsia="Calibri" w:hAnsi="Calibri" w:hint="eastAsia"/>
          <w:b/>
          <w:bCs/>
          <w:noProof/>
          <w:color w:val="44546A"/>
          <w:kern w:val="0"/>
          <w:sz w:val="18"/>
          <w:szCs w:val="18"/>
          <w:rtl/>
          <w:lang w:bidi="fa-IR"/>
        </w:rPr>
        <w:t>گاه</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کشورها</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در</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حوزه‌ها</w:t>
      </w:r>
      <w:r w:rsidRPr="0012102F">
        <w:rPr>
          <w:rFonts w:ascii="Calibri" w:eastAsia="Calibri" w:hAnsi="Calibri" w:hint="cs"/>
          <w:b/>
          <w:bCs/>
          <w:noProof/>
          <w:color w:val="44546A"/>
          <w:kern w:val="0"/>
          <w:sz w:val="18"/>
          <w:szCs w:val="18"/>
          <w:rtl/>
          <w:lang w:bidi="fa-IR"/>
        </w:rPr>
        <w:t>ی</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هوشمندساز</w:t>
      </w:r>
      <w:r w:rsidRPr="0012102F">
        <w:rPr>
          <w:rFonts w:ascii="Calibri" w:eastAsia="Calibri" w:hAnsi="Calibri" w:hint="cs"/>
          <w:b/>
          <w:bCs/>
          <w:noProof/>
          <w:color w:val="44546A"/>
          <w:kern w:val="0"/>
          <w:sz w:val="18"/>
          <w:szCs w:val="18"/>
          <w:rtl/>
          <w:lang w:bidi="fa-IR"/>
        </w:rPr>
        <w:t>ی</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در</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مراجع</w:t>
      </w:r>
      <w:r w:rsidRPr="0012102F">
        <w:rPr>
          <w:rFonts w:ascii="Calibri" w:eastAsia="Calibri" w:hAnsi="Calibri"/>
          <w:b/>
          <w:bCs/>
          <w:noProof/>
          <w:color w:val="44546A"/>
          <w:kern w:val="0"/>
          <w:sz w:val="18"/>
          <w:szCs w:val="18"/>
          <w:rtl/>
          <w:lang w:bidi="fa-IR"/>
        </w:rPr>
        <w:t xml:space="preserve"> </w:t>
      </w:r>
      <w:r w:rsidRPr="0012102F">
        <w:rPr>
          <w:rFonts w:ascii="Calibri" w:eastAsia="Calibri" w:hAnsi="Calibri" w:hint="eastAsia"/>
          <w:b/>
          <w:bCs/>
          <w:noProof/>
          <w:color w:val="44546A"/>
          <w:kern w:val="0"/>
          <w:sz w:val="18"/>
          <w:szCs w:val="18"/>
          <w:rtl/>
          <w:lang w:bidi="fa-IR"/>
        </w:rPr>
        <w:t>مختلف</w:t>
      </w:r>
      <w:r w:rsidR="0079236D">
        <w:rPr>
          <w:rFonts w:ascii="Calibri" w:eastAsia="Calibri" w:hAnsi="Calibri" w:hint="cs"/>
          <w:b/>
          <w:bCs/>
          <w:color w:val="44546A"/>
          <w:kern w:val="0"/>
          <w:sz w:val="18"/>
          <w:szCs w:val="18"/>
          <w:rtl/>
          <w:lang w:bidi="fa-IR"/>
        </w:rPr>
        <w:t xml:space="preserve"> </w:t>
      </w:r>
      <w:r w:rsidR="00477273">
        <w:rPr>
          <w:rFonts w:ascii="Calibri" w:eastAsia="Calibri" w:hAnsi="Calibri" w:hint="cs"/>
          <w:b/>
          <w:bCs/>
          <w:color w:val="44546A"/>
          <w:kern w:val="0"/>
          <w:sz w:val="18"/>
          <w:szCs w:val="18"/>
          <w:rtl/>
          <w:lang w:bidi="fa-IR"/>
        </w:rPr>
        <w:t xml:space="preserve"> </w:t>
      </w:r>
    </w:p>
    <w:tbl>
      <w:tblPr>
        <w:tblStyle w:val="TableGridMKI15"/>
        <w:bidiVisual/>
        <w:tblW w:w="0" w:type="auto"/>
        <w:jc w:val="center"/>
        <w:tblLook w:val="04A0" w:firstRow="1" w:lastRow="0" w:firstColumn="1" w:lastColumn="0" w:noHBand="0" w:noVBand="1"/>
      </w:tblPr>
      <w:tblGrid>
        <w:gridCol w:w="595"/>
        <w:gridCol w:w="1203"/>
        <w:gridCol w:w="1276"/>
        <w:gridCol w:w="1414"/>
      </w:tblGrid>
      <w:tr w:rsidR="000B09D9" w:rsidRPr="0012102F" w14:paraId="20EEAFB5" w14:textId="77777777" w:rsidTr="0079236D">
        <w:trPr>
          <w:cantSplit/>
          <w:trHeight w:val="202"/>
          <w:jc w:val="center"/>
        </w:trPr>
        <w:tc>
          <w:tcPr>
            <w:tcW w:w="0" w:type="auto"/>
            <w:vMerge w:val="restart"/>
          </w:tcPr>
          <w:p w14:paraId="4939C00F" w14:textId="77777777" w:rsidR="000B09D9" w:rsidRPr="000B09D9" w:rsidRDefault="000B09D9" w:rsidP="0012102F">
            <w:pPr>
              <w:widowControl/>
              <w:spacing w:line="240" w:lineRule="auto"/>
              <w:ind w:left="0"/>
              <w:contextualSpacing w:val="0"/>
              <w:rPr>
                <w:b/>
                <w:bCs/>
                <w:sz w:val="20"/>
                <w:szCs w:val="20"/>
                <w:rtl/>
              </w:rPr>
            </w:pPr>
            <w:r w:rsidRPr="000B09D9">
              <w:rPr>
                <w:rFonts w:hint="cs"/>
                <w:b/>
                <w:bCs/>
                <w:sz w:val="20"/>
                <w:szCs w:val="20"/>
                <w:rtl/>
              </w:rPr>
              <w:t>ردیف</w:t>
            </w:r>
          </w:p>
        </w:tc>
        <w:tc>
          <w:tcPr>
            <w:tcW w:w="1203" w:type="dxa"/>
            <w:vMerge w:val="restart"/>
            <w:vAlign w:val="center"/>
          </w:tcPr>
          <w:p w14:paraId="4789D52B" w14:textId="77777777" w:rsidR="000B09D9" w:rsidRPr="000B09D9" w:rsidRDefault="000B09D9" w:rsidP="000B09D9">
            <w:pPr>
              <w:widowControl/>
              <w:spacing w:line="240" w:lineRule="auto"/>
              <w:ind w:left="0"/>
              <w:contextualSpacing w:val="0"/>
              <w:jc w:val="center"/>
              <w:rPr>
                <w:b/>
                <w:bCs/>
                <w:sz w:val="20"/>
                <w:szCs w:val="20"/>
                <w:rtl/>
              </w:rPr>
            </w:pPr>
            <w:r w:rsidRPr="000B09D9">
              <w:rPr>
                <w:rFonts w:hint="cs"/>
                <w:b/>
                <w:bCs/>
                <w:sz w:val="20"/>
                <w:szCs w:val="20"/>
                <w:rtl/>
              </w:rPr>
              <w:t>نام کشور</w:t>
            </w:r>
          </w:p>
        </w:tc>
        <w:tc>
          <w:tcPr>
            <w:tcW w:w="2690" w:type="dxa"/>
            <w:gridSpan w:val="2"/>
            <w:vAlign w:val="center"/>
          </w:tcPr>
          <w:p w14:paraId="4FFD34D1" w14:textId="103CABDC" w:rsidR="000B09D9" w:rsidRPr="000B09D9" w:rsidRDefault="000B09D9" w:rsidP="000B09D9">
            <w:pPr>
              <w:widowControl/>
              <w:spacing w:line="240" w:lineRule="auto"/>
              <w:ind w:left="0"/>
              <w:contextualSpacing w:val="0"/>
              <w:jc w:val="center"/>
              <w:rPr>
                <w:b/>
                <w:bCs/>
                <w:sz w:val="20"/>
                <w:szCs w:val="20"/>
                <w:rtl/>
              </w:rPr>
            </w:pPr>
            <w:r>
              <w:rPr>
                <w:rFonts w:hint="cs"/>
                <w:b/>
                <w:bCs/>
                <w:sz w:val="20"/>
                <w:szCs w:val="20"/>
                <w:rtl/>
              </w:rPr>
              <w:t>مرجع</w:t>
            </w:r>
          </w:p>
        </w:tc>
      </w:tr>
      <w:tr w:rsidR="000B09D9" w:rsidRPr="0012102F" w14:paraId="6FC8EF98" w14:textId="77777777" w:rsidTr="000B09D9">
        <w:trPr>
          <w:cantSplit/>
          <w:trHeight w:val="202"/>
          <w:jc w:val="center"/>
        </w:trPr>
        <w:tc>
          <w:tcPr>
            <w:tcW w:w="0" w:type="auto"/>
            <w:vMerge/>
          </w:tcPr>
          <w:p w14:paraId="20213B33" w14:textId="77777777" w:rsidR="000B09D9" w:rsidRPr="000B09D9" w:rsidRDefault="000B09D9" w:rsidP="000B09D9">
            <w:pPr>
              <w:widowControl/>
              <w:spacing w:line="240" w:lineRule="auto"/>
              <w:ind w:left="0"/>
              <w:contextualSpacing w:val="0"/>
              <w:rPr>
                <w:b/>
                <w:bCs/>
                <w:sz w:val="20"/>
                <w:szCs w:val="20"/>
                <w:rtl/>
              </w:rPr>
            </w:pPr>
          </w:p>
        </w:tc>
        <w:tc>
          <w:tcPr>
            <w:tcW w:w="1203" w:type="dxa"/>
            <w:vMerge/>
            <w:vAlign w:val="center"/>
          </w:tcPr>
          <w:p w14:paraId="35E8DC0F" w14:textId="77777777" w:rsidR="000B09D9" w:rsidRPr="000B09D9" w:rsidRDefault="000B09D9" w:rsidP="000B09D9">
            <w:pPr>
              <w:widowControl/>
              <w:spacing w:line="240" w:lineRule="auto"/>
              <w:ind w:left="0"/>
              <w:contextualSpacing w:val="0"/>
              <w:jc w:val="center"/>
              <w:rPr>
                <w:b/>
                <w:bCs/>
                <w:sz w:val="20"/>
                <w:szCs w:val="20"/>
                <w:rtl/>
              </w:rPr>
            </w:pPr>
          </w:p>
        </w:tc>
        <w:tc>
          <w:tcPr>
            <w:tcW w:w="1276" w:type="dxa"/>
            <w:vAlign w:val="center"/>
          </w:tcPr>
          <w:p w14:paraId="414EFEB2" w14:textId="2766DF69" w:rsidR="000B09D9" w:rsidRPr="000B09D9" w:rsidRDefault="000B09D9" w:rsidP="00A234B8">
            <w:pPr>
              <w:widowControl/>
              <w:spacing w:line="240" w:lineRule="auto"/>
              <w:ind w:left="0"/>
              <w:contextualSpacing w:val="0"/>
              <w:jc w:val="center"/>
              <w:rPr>
                <w:b/>
                <w:bCs/>
                <w:sz w:val="20"/>
                <w:szCs w:val="20"/>
                <w:lang w:bidi="fa-IR"/>
              </w:rPr>
            </w:pPr>
            <w:r w:rsidRPr="000B09D9">
              <w:rPr>
                <w:b/>
                <w:bCs/>
                <w:sz w:val="20"/>
                <w:szCs w:val="20"/>
              </w:rPr>
              <w:t>BNEF</w:t>
            </w:r>
            <w:r w:rsidR="0079236D">
              <w:rPr>
                <w:b/>
                <w:bCs/>
                <w:sz w:val="20"/>
                <w:szCs w:val="20"/>
              </w:rPr>
              <w:t xml:space="preserve"> </w:t>
            </w:r>
            <w:r w:rsidR="0079236D" w:rsidRPr="0079236D">
              <w:rPr>
                <w:b/>
                <w:bCs/>
                <w:sz w:val="18"/>
                <w:szCs w:val="18"/>
                <w:lang w:bidi="fa-IR"/>
              </w:rPr>
              <w:t>[</w:t>
            </w:r>
            <w:r w:rsidR="00A234B8">
              <w:rPr>
                <w:b/>
                <w:bCs/>
                <w:sz w:val="18"/>
                <w:szCs w:val="18"/>
                <w:lang w:bidi="fa-IR"/>
              </w:rPr>
              <w:t>2,3</w:t>
            </w:r>
            <w:r w:rsidR="0079236D" w:rsidRPr="0079236D">
              <w:rPr>
                <w:b/>
                <w:bCs/>
                <w:sz w:val="18"/>
                <w:szCs w:val="18"/>
                <w:lang w:bidi="fa-IR"/>
              </w:rPr>
              <w:t>]</w:t>
            </w:r>
          </w:p>
        </w:tc>
        <w:tc>
          <w:tcPr>
            <w:tcW w:w="1414" w:type="dxa"/>
            <w:vAlign w:val="center"/>
          </w:tcPr>
          <w:p w14:paraId="0E8DC4F0" w14:textId="7590D36C" w:rsidR="000B09D9" w:rsidRPr="000B09D9" w:rsidRDefault="000B09D9" w:rsidP="00A234B8">
            <w:pPr>
              <w:widowControl/>
              <w:spacing w:line="240" w:lineRule="auto"/>
              <w:ind w:left="0"/>
              <w:contextualSpacing w:val="0"/>
              <w:jc w:val="center"/>
              <w:rPr>
                <w:b/>
                <w:bCs/>
                <w:sz w:val="20"/>
                <w:szCs w:val="20"/>
                <w:lang w:bidi="fa-IR"/>
              </w:rPr>
            </w:pPr>
            <w:r w:rsidRPr="000B09D9">
              <w:rPr>
                <w:b/>
                <w:bCs/>
                <w:sz w:val="20"/>
                <w:szCs w:val="20"/>
              </w:rPr>
              <w:t>Statista</w:t>
            </w:r>
            <w:r w:rsidR="0079236D">
              <w:rPr>
                <w:b/>
                <w:bCs/>
                <w:sz w:val="20"/>
                <w:szCs w:val="20"/>
              </w:rPr>
              <w:t xml:space="preserve"> </w:t>
            </w:r>
            <w:r w:rsidR="0079236D" w:rsidRPr="0079236D">
              <w:rPr>
                <w:b/>
                <w:bCs/>
                <w:sz w:val="18"/>
                <w:szCs w:val="18"/>
              </w:rPr>
              <w:t>[</w:t>
            </w:r>
            <w:r w:rsidR="00A234B8">
              <w:rPr>
                <w:b/>
                <w:bCs/>
                <w:sz w:val="18"/>
                <w:szCs w:val="18"/>
              </w:rPr>
              <w:t>4</w:t>
            </w:r>
            <w:r w:rsidR="0079236D" w:rsidRPr="0079236D">
              <w:rPr>
                <w:b/>
                <w:bCs/>
                <w:sz w:val="18"/>
                <w:szCs w:val="18"/>
              </w:rPr>
              <w:t>]</w:t>
            </w:r>
          </w:p>
        </w:tc>
      </w:tr>
      <w:tr w:rsidR="000B09D9" w:rsidRPr="0012102F" w14:paraId="2314F44C" w14:textId="77777777" w:rsidTr="000B09D9">
        <w:trPr>
          <w:jc w:val="center"/>
        </w:trPr>
        <w:tc>
          <w:tcPr>
            <w:tcW w:w="0" w:type="auto"/>
          </w:tcPr>
          <w:p w14:paraId="7FD77D14"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w:t>
            </w:r>
          </w:p>
        </w:tc>
        <w:tc>
          <w:tcPr>
            <w:tcW w:w="1203" w:type="dxa"/>
          </w:tcPr>
          <w:p w14:paraId="08E66FAA"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آلمان</w:t>
            </w:r>
          </w:p>
        </w:tc>
        <w:tc>
          <w:tcPr>
            <w:tcW w:w="1276" w:type="dxa"/>
          </w:tcPr>
          <w:p w14:paraId="0B5688EE"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۳</w:t>
            </w:r>
          </w:p>
        </w:tc>
        <w:tc>
          <w:tcPr>
            <w:tcW w:w="1414" w:type="dxa"/>
          </w:tcPr>
          <w:p w14:paraId="11CFC078"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۲</w:t>
            </w:r>
          </w:p>
        </w:tc>
      </w:tr>
      <w:tr w:rsidR="000B09D9" w:rsidRPr="0012102F" w14:paraId="6543D986" w14:textId="77777777" w:rsidTr="000B09D9">
        <w:trPr>
          <w:jc w:val="center"/>
        </w:trPr>
        <w:tc>
          <w:tcPr>
            <w:tcW w:w="0" w:type="auto"/>
          </w:tcPr>
          <w:p w14:paraId="75ECBA7C"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۲</w:t>
            </w:r>
          </w:p>
        </w:tc>
        <w:tc>
          <w:tcPr>
            <w:tcW w:w="1203" w:type="dxa"/>
          </w:tcPr>
          <w:p w14:paraId="15BB0DB4"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کره جنوبی</w:t>
            </w:r>
          </w:p>
        </w:tc>
        <w:tc>
          <w:tcPr>
            <w:tcW w:w="1276" w:type="dxa"/>
          </w:tcPr>
          <w:p w14:paraId="4409602C"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w:t>
            </w:r>
          </w:p>
        </w:tc>
        <w:tc>
          <w:tcPr>
            <w:tcW w:w="1414" w:type="dxa"/>
          </w:tcPr>
          <w:p w14:paraId="36BB5126"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۶</w:t>
            </w:r>
          </w:p>
        </w:tc>
      </w:tr>
      <w:tr w:rsidR="000B09D9" w:rsidRPr="0012102F" w14:paraId="1192CE5A" w14:textId="77777777" w:rsidTr="000B09D9">
        <w:trPr>
          <w:jc w:val="center"/>
        </w:trPr>
        <w:tc>
          <w:tcPr>
            <w:tcW w:w="0" w:type="auto"/>
          </w:tcPr>
          <w:p w14:paraId="76FCDAE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۳</w:t>
            </w:r>
          </w:p>
        </w:tc>
        <w:tc>
          <w:tcPr>
            <w:tcW w:w="1203" w:type="dxa"/>
          </w:tcPr>
          <w:p w14:paraId="5D666EA3"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ژاپن</w:t>
            </w:r>
          </w:p>
        </w:tc>
        <w:tc>
          <w:tcPr>
            <w:tcW w:w="1276" w:type="dxa"/>
          </w:tcPr>
          <w:p w14:paraId="3DAF4F56"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۶</w:t>
            </w:r>
          </w:p>
        </w:tc>
        <w:tc>
          <w:tcPr>
            <w:tcW w:w="1414" w:type="dxa"/>
          </w:tcPr>
          <w:p w14:paraId="0983743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۳</w:t>
            </w:r>
          </w:p>
        </w:tc>
      </w:tr>
      <w:tr w:rsidR="000B09D9" w:rsidRPr="0012102F" w14:paraId="0E885884" w14:textId="77777777" w:rsidTr="000B09D9">
        <w:trPr>
          <w:jc w:val="center"/>
        </w:trPr>
        <w:tc>
          <w:tcPr>
            <w:tcW w:w="0" w:type="auto"/>
          </w:tcPr>
          <w:p w14:paraId="48030F2A"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۴</w:t>
            </w:r>
          </w:p>
        </w:tc>
        <w:tc>
          <w:tcPr>
            <w:tcW w:w="1203" w:type="dxa"/>
          </w:tcPr>
          <w:p w14:paraId="38698823"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آمریکا</w:t>
            </w:r>
          </w:p>
        </w:tc>
        <w:tc>
          <w:tcPr>
            <w:tcW w:w="1276" w:type="dxa"/>
          </w:tcPr>
          <w:p w14:paraId="4398844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۷</w:t>
            </w:r>
          </w:p>
        </w:tc>
        <w:tc>
          <w:tcPr>
            <w:tcW w:w="1414" w:type="dxa"/>
          </w:tcPr>
          <w:p w14:paraId="4D1852CA"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w:t>
            </w:r>
          </w:p>
        </w:tc>
      </w:tr>
      <w:tr w:rsidR="000B09D9" w:rsidRPr="0012102F" w14:paraId="4EE3D214" w14:textId="77777777" w:rsidTr="000B09D9">
        <w:trPr>
          <w:jc w:val="center"/>
        </w:trPr>
        <w:tc>
          <w:tcPr>
            <w:tcW w:w="0" w:type="auto"/>
          </w:tcPr>
          <w:p w14:paraId="1FB87514"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۵</w:t>
            </w:r>
          </w:p>
        </w:tc>
        <w:tc>
          <w:tcPr>
            <w:tcW w:w="1203" w:type="dxa"/>
          </w:tcPr>
          <w:p w14:paraId="027051CB"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چین</w:t>
            </w:r>
          </w:p>
        </w:tc>
        <w:tc>
          <w:tcPr>
            <w:tcW w:w="1276" w:type="dxa"/>
          </w:tcPr>
          <w:p w14:paraId="29FE7DD6"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۵</w:t>
            </w:r>
          </w:p>
        </w:tc>
        <w:tc>
          <w:tcPr>
            <w:tcW w:w="1414" w:type="dxa"/>
          </w:tcPr>
          <w:p w14:paraId="232E5137"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۵</w:t>
            </w:r>
          </w:p>
        </w:tc>
      </w:tr>
      <w:tr w:rsidR="000B09D9" w:rsidRPr="0012102F" w14:paraId="53D0B41F" w14:textId="77777777" w:rsidTr="000B09D9">
        <w:trPr>
          <w:jc w:val="center"/>
        </w:trPr>
        <w:tc>
          <w:tcPr>
            <w:tcW w:w="0" w:type="auto"/>
          </w:tcPr>
          <w:p w14:paraId="14FF2DD3"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۶</w:t>
            </w:r>
          </w:p>
        </w:tc>
        <w:tc>
          <w:tcPr>
            <w:tcW w:w="1203" w:type="dxa"/>
          </w:tcPr>
          <w:p w14:paraId="1C8DA1F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انگلیس</w:t>
            </w:r>
          </w:p>
        </w:tc>
        <w:tc>
          <w:tcPr>
            <w:tcW w:w="1276" w:type="dxa"/>
          </w:tcPr>
          <w:p w14:paraId="008C3271"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۴</w:t>
            </w:r>
          </w:p>
        </w:tc>
        <w:tc>
          <w:tcPr>
            <w:tcW w:w="1414" w:type="dxa"/>
          </w:tcPr>
          <w:p w14:paraId="1D77D020"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59EF2FA5" w14:textId="77777777" w:rsidTr="000B09D9">
        <w:trPr>
          <w:jc w:val="center"/>
        </w:trPr>
        <w:tc>
          <w:tcPr>
            <w:tcW w:w="0" w:type="auto"/>
          </w:tcPr>
          <w:p w14:paraId="089AF81F"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۷</w:t>
            </w:r>
          </w:p>
        </w:tc>
        <w:tc>
          <w:tcPr>
            <w:tcW w:w="1203" w:type="dxa"/>
          </w:tcPr>
          <w:p w14:paraId="3C2D79CE"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فرانسه</w:t>
            </w:r>
          </w:p>
        </w:tc>
        <w:tc>
          <w:tcPr>
            <w:tcW w:w="1276" w:type="dxa"/>
          </w:tcPr>
          <w:p w14:paraId="37A6A4AF"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۸</w:t>
            </w:r>
          </w:p>
        </w:tc>
        <w:tc>
          <w:tcPr>
            <w:tcW w:w="1414" w:type="dxa"/>
          </w:tcPr>
          <w:p w14:paraId="0F08A70B"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۴</w:t>
            </w:r>
          </w:p>
        </w:tc>
      </w:tr>
      <w:tr w:rsidR="000B09D9" w:rsidRPr="0012102F" w14:paraId="3FC70119" w14:textId="77777777" w:rsidTr="000B09D9">
        <w:trPr>
          <w:jc w:val="center"/>
        </w:trPr>
        <w:tc>
          <w:tcPr>
            <w:tcW w:w="0" w:type="auto"/>
          </w:tcPr>
          <w:p w14:paraId="4803BFA8"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۸</w:t>
            </w:r>
          </w:p>
        </w:tc>
        <w:tc>
          <w:tcPr>
            <w:tcW w:w="1203" w:type="dxa"/>
          </w:tcPr>
          <w:p w14:paraId="52DC6D64"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کانادا</w:t>
            </w:r>
          </w:p>
        </w:tc>
        <w:tc>
          <w:tcPr>
            <w:tcW w:w="1276" w:type="dxa"/>
          </w:tcPr>
          <w:p w14:paraId="6D5D7B9A"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۹</w:t>
            </w:r>
          </w:p>
        </w:tc>
        <w:tc>
          <w:tcPr>
            <w:tcW w:w="1414" w:type="dxa"/>
          </w:tcPr>
          <w:p w14:paraId="365BC0D3"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1A2B4168" w14:textId="77777777" w:rsidTr="000B09D9">
        <w:trPr>
          <w:jc w:val="center"/>
        </w:trPr>
        <w:tc>
          <w:tcPr>
            <w:tcW w:w="0" w:type="auto"/>
          </w:tcPr>
          <w:p w14:paraId="5082053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۹</w:t>
            </w:r>
          </w:p>
        </w:tc>
        <w:tc>
          <w:tcPr>
            <w:tcW w:w="1203" w:type="dxa"/>
          </w:tcPr>
          <w:p w14:paraId="270E9607"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سنگاپور</w:t>
            </w:r>
          </w:p>
        </w:tc>
        <w:tc>
          <w:tcPr>
            <w:tcW w:w="1276" w:type="dxa"/>
          </w:tcPr>
          <w:p w14:paraId="759E40D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۲</w:t>
            </w:r>
          </w:p>
        </w:tc>
        <w:tc>
          <w:tcPr>
            <w:tcW w:w="1414" w:type="dxa"/>
          </w:tcPr>
          <w:p w14:paraId="532B5293"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2ECCEF2F" w14:textId="77777777" w:rsidTr="000B09D9">
        <w:trPr>
          <w:jc w:val="center"/>
        </w:trPr>
        <w:tc>
          <w:tcPr>
            <w:tcW w:w="0" w:type="auto"/>
          </w:tcPr>
          <w:p w14:paraId="0878EBCE"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۱۰</w:t>
            </w:r>
          </w:p>
        </w:tc>
        <w:tc>
          <w:tcPr>
            <w:tcW w:w="1203" w:type="dxa"/>
          </w:tcPr>
          <w:p w14:paraId="21FAFA1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استرالیا</w:t>
            </w:r>
          </w:p>
        </w:tc>
        <w:tc>
          <w:tcPr>
            <w:tcW w:w="1276" w:type="dxa"/>
          </w:tcPr>
          <w:p w14:paraId="3458AC9B"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c>
          <w:tcPr>
            <w:tcW w:w="1414" w:type="dxa"/>
          </w:tcPr>
          <w:p w14:paraId="48E279E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6196E25E" w14:textId="77777777" w:rsidTr="000B09D9">
        <w:trPr>
          <w:jc w:val="center"/>
        </w:trPr>
        <w:tc>
          <w:tcPr>
            <w:tcW w:w="0" w:type="auto"/>
          </w:tcPr>
          <w:p w14:paraId="0700B020"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۱۱</w:t>
            </w:r>
          </w:p>
        </w:tc>
        <w:tc>
          <w:tcPr>
            <w:tcW w:w="1203" w:type="dxa"/>
          </w:tcPr>
          <w:p w14:paraId="40716B21"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اتریش</w:t>
            </w:r>
          </w:p>
        </w:tc>
        <w:tc>
          <w:tcPr>
            <w:tcW w:w="1276" w:type="dxa"/>
          </w:tcPr>
          <w:p w14:paraId="5A27B0F8"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c>
          <w:tcPr>
            <w:tcW w:w="1414" w:type="dxa"/>
          </w:tcPr>
          <w:p w14:paraId="3FBD0E15"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676E1D2C" w14:textId="77777777" w:rsidTr="000B09D9">
        <w:trPr>
          <w:jc w:val="center"/>
        </w:trPr>
        <w:tc>
          <w:tcPr>
            <w:tcW w:w="0" w:type="auto"/>
          </w:tcPr>
          <w:p w14:paraId="74770E08"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۱۲</w:t>
            </w:r>
          </w:p>
        </w:tc>
        <w:tc>
          <w:tcPr>
            <w:tcW w:w="1203" w:type="dxa"/>
          </w:tcPr>
          <w:p w14:paraId="1662399A"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هلند</w:t>
            </w:r>
          </w:p>
        </w:tc>
        <w:tc>
          <w:tcPr>
            <w:tcW w:w="1276" w:type="dxa"/>
          </w:tcPr>
          <w:p w14:paraId="5148839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c>
          <w:tcPr>
            <w:tcW w:w="1414" w:type="dxa"/>
          </w:tcPr>
          <w:p w14:paraId="65EE007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۷</w:t>
            </w:r>
          </w:p>
        </w:tc>
      </w:tr>
      <w:tr w:rsidR="000B09D9" w:rsidRPr="0012102F" w14:paraId="7EBA4CF0" w14:textId="77777777" w:rsidTr="000B09D9">
        <w:trPr>
          <w:jc w:val="center"/>
        </w:trPr>
        <w:tc>
          <w:tcPr>
            <w:tcW w:w="0" w:type="auto"/>
          </w:tcPr>
          <w:p w14:paraId="06621A4C"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۱۳</w:t>
            </w:r>
          </w:p>
        </w:tc>
        <w:tc>
          <w:tcPr>
            <w:tcW w:w="1203" w:type="dxa"/>
          </w:tcPr>
          <w:p w14:paraId="7C978C01"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سوییس</w:t>
            </w:r>
          </w:p>
        </w:tc>
        <w:tc>
          <w:tcPr>
            <w:tcW w:w="1276" w:type="dxa"/>
          </w:tcPr>
          <w:p w14:paraId="5CE2FD9E"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c>
          <w:tcPr>
            <w:tcW w:w="1414" w:type="dxa"/>
          </w:tcPr>
          <w:p w14:paraId="0B288EF6"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r w:rsidR="000B09D9" w:rsidRPr="0012102F" w14:paraId="67F85E6A" w14:textId="77777777" w:rsidTr="000B09D9">
        <w:trPr>
          <w:jc w:val="center"/>
        </w:trPr>
        <w:tc>
          <w:tcPr>
            <w:tcW w:w="0" w:type="auto"/>
          </w:tcPr>
          <w:p w14:paraId="4C2687E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۱۴</w:t>
            </w:r>
          </w:p>
        </w:tc>
        <w:tc>
          <w:tcPr>
            <w:tcW w:w="1203" w:type="dxa"/>
          </w:tcPr>
          <w:p w14:paraId="7D3968EF"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سوئد</w:t>
            </w:r>
          </w:p>
        </w:tc>
        <w:tc>
          <w:tcPr>
            <w:tcW w:w="1276" w:type="dxa"/>
          </w:tcPr>
          <w:p w14:paraId="1E7B90DD"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۱۰</w:t>
            </w:r>
          </w:p>
        </w:tc>
        <w:tc>
          <w:tcPr>
            <w:tcW w:w="1414" w:type="dxa"/>
          </w:tcPr>
          <w:p w14:paraId="05712177" w14:textId="77777777" w:rsidR="000B09D9" w:rsidRPr="0012102F" w:rsidRDefault="000B09D9" w:rsidP="000B09D9">
            <w:pPr>
              <w:widowControl/>
              <w:spacing w:line="240" w:lineRule="auto"/>
              <w:ind w:left="0"/>
              <w:contextualSpacing w:val="0"/>
              <w:jc w:val="center"/>
              <w:rPr>
                <w:sz w:val="20"/>
                <w:szCs w:val="20"/>
                <w:rtl/>
              </w:rPr>
            </w:pPr>
            <w:r w:rsidRPr="0012102F">
              <w:rPr>
                <w:rFonts w:hint="cs"/>
                <w:sz w:val="20"/>
                <w:szCs w:val="20"/>
                <w:rtl/>
              </w:rPr>
              <w:t>-</w:t>
            </w:r>
          </w:p>
        </w:tc>
      </w:tr>
    </w:tbl>
    <w:p w14:paraId="3E4AFB99" w14:textId="77777777" w:rsidR="0012102F" w:rsidRPr="0012102F" w:rsidRDefault="0012102F" w:rsidP="0012102F">
      <w:pPr>
        <w:widowControl/>
        <w:spacing w:after="160" w:line="259" w:lineRule="auto"/>
        <w:ind w:left="0"/>
        <w:contextualSpacing w:val="0"/>
        <w:rPr>
          <w:rFonts w:eastAsia="Calibri"/>
          <w:color w:val="auto"/>
          <w:kern w:val="0"/>
          <w:sz w:val="24"/>
          <w:szCs w:val="28"/>
          <w:rtl/>
          <w:lang w:bidi="fa-IR"/>
        </w:rPr>
      </w:pPr>
    </w:p>
    <w:p w14:paraId="1DA6B562" w14:textId="77777777" w:rsidR="00D31766" w:rsidRPr="00D31766" w:rsidRDefault="00D31766" w:rsidP="0047655D">
      <w:pPr>
        <w:widowControl/>
        <w:spacing w:line="276" w:lineRule="auto"/>
        <w:ind w:left="0"/>
        <w:contextualSpacing w:val="0"/>
        <w:rPr>
          <w:rFonts w:eastAsia="Calibri"/>
          <w:color w:val="auto"/>
          <w:kern w:val="0"/>
          <w:sz w:val="24"/>
          <w:szCs w:val="28"/>
          <w:rtl/>
          <w:lang w:bidi="fa-IR"/>
        </w:rPr>
      </w:pPr>
      <w:r w:rsidRPr="00D31766">
        <w:rPr>
          <w:rFonts w:eastAsia="Calibri"/>
          <w:color w:val="auto"/>
          <w:kern w:val="0"/>
          <w:sz w:val="24"/>
          <w:szCs w:val="28"/>
          <w:rtl/>
          <w:lang w:bidi="fa-IR"/>
        </w:rPr>
        <w:t>با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شرفت</w:t>
      </w:r>
      <w:r w:rsidRPr="00D31766">
        <w:rPr>
          <w:rFonts w:eastAsia="Calibri"/>
          <w:color w:val="auto"/>
          <w:kern w:val="0"/>
          <w:sz w:val="24"/>
          <w:szCs w:val="28"/>
          <w:rtl/>
          <w:lang w:bidi="fa-IR"/>
        </w:rPr>
        <w:t xml:space="preserve"> فناور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اطلاعات در عصر انقلاب صنعت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چهارم که توسط هوش مصنوع</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نترنت</w:t>
      </w:r>
      <w:r w:rsidRPr="00D31766">
        <w:rPr>
          <w:rFonts w:eastAsia="Calibri"/>
          <w:color w:val="auto"/>
          <w:kern w:val="0"/>
          <w:sz w:val="24"/>
          <w:szCs w:val="28"/>
          <w:rtl/>
          <w:lang w:bidi="fa-IR"/>
        </w:rPr>
        <w:t xml:space="preserve"> اش</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اء</w:t>
      </w:r>
      <w:r w:rsidRPr="00D31766">
        <w:rPr>
          <w:rFonts w:eastAsia="Calibri"/>
          <w:color w:val="auto"/>
          <w:kern w:val="0"/>
          <w:sz w:val="24"/>
          <w:szCs w:val="28"/>
          <w:rtl/>
          <w:lang w:bidi="fa-IR"/>
        </w:rPr>
        <w:t xml:space="preserve"> و داده‌ها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بزرگ اتفاق افتاده است، مح</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ط</w:t>
      </w:r>
      <w:r w:rsidRPr="00D31766">
        <w:rPr>
          <w:rFonts w:eastAsia="Calibri"/>
          <w:color w:val="auto"/>
          <w:kern w:val="0"/>
          <w:sz w:val="24"/>
          <w:szCs w:val="28"/>
          <w:rtl/>
          <w:lang w:bidi="fa-IR"/>
        </w:rPr>
        <w:t xml:space="preserve"> کسب‌وکار شرکت‌ها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سر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ع‌تر</w:t>
      </w:r>
      <w:r w:rsidRPr="00D31766">
        <w:rPr>
          <w:rFonts w:eastAsia="Calibri"/>
          <w:color w:val="auto"/>
          <w:kern w:val="0"/>
          <w:sz w:val="24"/>
          <w:szCs w:val="28"/>
          <w:rtl/>
          <w:lang w:bidi="fa-IR"/>
        </w:rPr>
        <w:t xml:space="preserve"> از قبل در حال تغ</w:t>
      </w:r>
      <w:r w:rsidRPr="00D31766">
        <w:rPr>
          <w:rFonts w:eastAsia="Calibri" w:hint="cs"/>
          <w:color w:val="auto"/>
          <w:kern w:val="0"/>
          <w:sz w:val="24"/>
          <w:szCs w:val="28"/>
          <w:rtl/>
          <w:lang w:bidi="fa-IR"/>
        </w:rPr>
        <w:t>یی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است. زنده ماندن شرکت‌ها، بدون دگرگون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تال</w:t>
      </w:r>
      <w:r w:rsidRPr="00D31766">
        <w:rPr>
          <w:rFonts w:eastAsia="Calibri"/>
          <w:color w:val="auto"/>
          <w:kern w:val="0"/>
          <w:sz w:val="24"/>
          <w:szCs w:val="28"/>
          <w:rtl/>
          <w:lang w:bidi="fa-IR"/>
        </w:rPr>
        <w:t xml:space="preserve"> دشوار است و رقابت کارخانه‌ها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دکننده</w:t>
      </w:r>
      <w:r w:rsidRPr="00D31766">
        <w:rPr>
          <w:rFonts w:eastAsia="Calibri"/>
          <w:color w:val="auto"/>
          <w:kern w:val="0"/>
          <w:sz w:val="24"/>
          <w:szCs w:val="28"/>
          <w:rtl/>
          <w:lang w:bidi="fa-IR"/>
        </w:rPr>
        <w:t xml:space="preserve"> 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color w:val="auto"/>
          <w:kern w:val="0"/>
          <w:sz w:val="24"/>
          <w:szCs w:val="28"/>
          <w:rtl/>
          <w:lang w:bidi="fa-IR"/>
        </w:rPr>
        <w:t xml:space="preserve"> 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نها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بقا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خود را در بازار دشوار م</w:t>
      </w:r>
      <w:r w:rsidRPr="00D31766">
        <w:rPr>
          <w:rFonts w:eastAsia="Calibri" w:hint="cs"/>
          <w:color w:val="auto"/>
          <w:kern w:val="0"/>
          <w:sz w:val="24"/>
          <w:szCs w:val="28"/>
          <w:rtl/>
          <w:lang w:bidi="fa-IR"/>
        </w:rPr>
        <w:t>ی‌ی</w:t>
      </w:r>
      <w:r w:rsidRPr="00D31766">
        <w:rPr>
          <w:rFonts w:eastAsia="Calibri" w:hint="eastAsia"/>
          <w:color w:val="auto"/>
          <w:kern w:val="0"/>
          <w:sz w:val="24"/>
          <w:szCs w:val="28"/>
          <w:rtl/>
          <w:lang w:bidi="fa-IR"/>
        </w:rPr>
        <w:t>ابند،</w:t>
      </w:r>
      <w:r w:rsidRPr="00D31766">
        <w:rPr>
          <w:rFonts w:eastAsia="Calibri"/>
          <w:color w:val="auto"/>
          <w:kern w:val="0"/>
          <w:sz w:val="24"/>
          <w:szCs w:val="28"/>
          <w:rtl/>
          <w:lang w:bidi="fa-IR"/>
        </w:rPr>
        <w:t xml:space="preserve"> مگر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نکه</w:t>
      </w:r>
      <w:r w:rsidRPr="00D31766">
        <w:rPr>
          <w:rFonts w:eastAsia="Calibri"/>
          <w:color w:val="auto"/>
          <w:kern w:val="0"/>
          <w:sz w:val="24"/>
          <w:szCs w:val="28"/>
          <w:rtl/>
          <w:lang w:bidi="fa-IR"/>
        </w:rPr>
        <w:t xml:space="preserve"> از فناور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اطلاعات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افزا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w:t>
      </w:r>
      <w:r w:rsidRPr="00D31766">
        <w:rPr>
          <w:rFonts w:eastAsia="Calibri"/>
          <w:color w:val="auto"/>
          <w:kern w:val="0"/>
          <w:sz w:val="24"/>
          <w:szCs w:val="28"/>
          <w:rtl/>
          <w:lang w:bidi="fa-IR"/>
        </w:rPr>
        <w:t xml:space="preserve"> بهره‌ور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نوآور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استفاده کنند مانند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تجز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ه‌وتحل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w:t>
      </w:r>
      <w:r w:rsidRPr="00D31766">
        <w:rPr>
          <w:rFonts w:eastAsia="Calibri"/>
          <w:color w:val="auto"/>
          <w:kern w:val="0"/>
          <w:sz w:val="24"/>
          <w:szCs w:val="28"/>
          <w:rtl/>
          <w:lang w:bidi="fa-IR"/>
        </w:rPr>
        <w:t xml:space="preserve"> و </w:t>
      </w:r>
      <w:r w:rsidRPr="00D31766">
        <w:rPr>
          <w:rFonts w:eastAsia="Calibri"/>
          <w:color w:val="auto"/>
          <w:kern w:val="0"/>
          <w:sz w:val="24"/>
          <w:szCs w:val="28"/>
          <w:rtl/>
          <w:lang w:bidi="fa-IR"/>
        </w:rPr>
        <w:lastRenderedPageBreak/>
        <w:t>به‌کارگ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ستم‌ها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ف</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-سا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بر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به هم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دل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w:t>
      </w:r>
      <w:r w:rsidRPr="00D31766">
        <w:rPr>
          <w:rFonts w:eastAsia="Calibri"/>
          <w:color w:val="auto"/>
          <w:kern w:val="0"/>
          <w:sz w:val="24"/>
          <w:szCs w:val="28"/>
          <w:rtl/>
          <w:lang w:bidi="fa-IR"/>
        </w:rPr>
        <w:t xml:space="preserve"> از اواسط 2010، صنا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ع</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از قدرت نفوذ فن</w:t>
      </w:r>
      <w:r w:rsidRPr="00D31766">
        <w:rPr>
          <w:rFonts w:eastAsia="Calibri" w:hint="eastAsia"/>
          <w:color w:val="auto"/>
          <w:kern w:val="0"/>
          <w:sz w:val="24"/>
          <w:szCs w:val="28"/>
          <w:rtl/>
          <w:lang w:bidi="fa-IR"/>
        </w:rPr>
        <w:t>اور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تال</w:t>
      </w:r>
      <w:r w:rsidRPr="00D31766">
        <w:rPr>
          <w:rFonts w:eastAsia="Calibri"/>
          <w:color w:val="auto"/>
          <w:kern w:val="0"/>
          <w:sz w:val="24"/>
          <w:szCs w:val="28"/>
          <w:rtl/>
          <w:lang w:bidi="fa-IR"/>
        </w:rPr>
        <w:t xml:space="preserve"> با ادغام کردن، خودکارساز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مد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هوشمند فرآ</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ندها</w:t>
      </w:r>
      <w:r w:rsidRPr="00D31766">
        <w:rPr>
          <w:rFonts w:eastAsia="Calibri"/>
          <w:color w:val="auto"/>
          <w:kern w:val="0"/>
          <w:sz w:val="24"/>
          <w:szCs w:val="28"/>
          <w:rtl/>
          <w:lang w:bidi="fa-IR"/>
        </w:rPr>
        <w:t xml:space="preserve"> در برنامه‌ر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محصول، طراح</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حمل‌ونقل، کنترل موجود</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مد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فروش،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افزا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w:t>
      </w:r>
      <w:r w:rsidRPr="00D31766">
        <w:rPr>
          <w:rFonts w:eastAsia="Calibri"/>
          <w:color w:val="auto"/>
          <w:kern w:val="0"/>
          <w:sz w:val="24"/>
          <w:szCs w:val="28"/>
          <w:rtl/>
          <w:lang w:bidi="fa-IR"/>
        </w:rPr>
        <w:t xml:space="preserve"> بهره‌ور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و چابک</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سرعت پاسخ دادن به تغ</w:t>
      </w:r>
      <w:r w:rsidRPr="00D31766">
        <w:rPr>
          <w:rFonts w:eastAsia="Calibri" w:hint="cs"/>
          <w:color w:val="auto"/>
          <w:kern w:val="0"/>
          <w:sz w:val="24"/>
          <w:szCs w:val="28"/>
          <w:rtl/>
          <w:lang w:bidi="fa-IR"/>
        </w:rPr>
        <w:t>یی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بازارها، تحت نام "کارخانه هوشمند" استفاده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کند</w:t>
      </w:r>
      <w:r w:rsidRPr="00D31766">
        <w:rPr>
          <w:rFonts w:eastAsia="Calibri"/>
          <w:color w:val="auto"/>
          <w:kern w:val="0"/>
          <w:sz w:val="24"/>
          <w:szCs w:val="28"/>
          <w:rtl/>
          <w:lang w:bidi="fa-IR"/>
        </w:rPr>
        <w:t>. تف</w:t>
      </w:r>
      <w:r w:rsidRPr="00D31766">
        <w:rPr>
          <w:rFonts w:eastAsia="Calibri" w:hint="eastAsia"/>
          <w:color w:val="auto"/>
          <w:kern w:val="0"/>
          <w:sz w:val="24"/>
          <w:szCs w:val="28"/>
          <w:rtl/>
          <w:lang w:bidi="fa-IR"/>
        </w:rPr>
        <w:t>اوت</w:t>
      </w:r>
      <w:r w:rsidRPr="00D31766">
        <w:rPr>
          <w:rFonts w:eastAsia="Calibri"/>
          <w:color w:val="auto"/>
          <w:kern w:val="0"/>
          <w:sz w:val="24"/>
          <w:szCs w:val="28"/>
          <w:rtl/>
          <w:lang w:bidi="fa-IR"/>
        </w:rPr>
        <w:t xml:space="preserve"> اصل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هوشمند در مقا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سه</w:t>
      </w:r>
      <w:r w:rsidRPr="00D31766">
        <w:rPr>
          <w:rFonts w:eastAsia="Calibri"/>
          <w:color w:val="auto"/>
          <w:kern w:val="0"/>
          <w:sz w:val="24"/>
          <w:szCs w:val="28"/>
          <w:rtl/>
          <w:lang w:bidi="fa-IR"/>
        </w:rPr>
        <w:t xml:space="preserve"> با کارخانه‌ها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سنت</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استفاده از تکن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نوآورانه مانند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نترنت</w:t>
      </w:r>
      <w:r w:rsidRPr="00D31766">
        <w:rPr>
          <w:rFonts w:eastAsia="Calibri"/>
          <w:color w:val="auto"/>
          <w:kern w:val="0"/>
          <w:sz w:val="24"/>
          <w:szCs w:val="28"/>
          <w:rtl/>
          <w:lang w:bidi="fa-IR"/>
        </w:rPr>
        <w:t xml:space="preserve"> اش</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w:t>
      </w:r>
      <w:r w:rsidRPr="00D31766">
        <w:rPr>
          <w:rFonts w:eastAsia="Calibri"/>
          <w:color w:val="auto"/>
          <w:kern w:val="0"/>
          <w:sz w:val="24"/>
          <w:szCs w:val="28"/>
          <w:rtl/>
          <w:lang w:bidi="fa-IR"/>
        </w:rPr>
        <w:t xml:space="preserve"> و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ادگ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ماش</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با قدرت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شرفت‌ها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فناور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است.</w:t>
      </w:r>
    </w:p>
    <w:p w14:paraId="1F892C19" w14:textId="77777777" w:rsidR="00D31766" w:rsidRPr="00D31766" w:rsidRDefault="00D31766" w:rsidP="0047655D">
      <w:pPr>
        <w:widowControl/>
        <w:spacing w:line="276" w:lineRule="auto"/>
        <w:ind w:left="0"/>
        <w:contextualSpacing w:val="0"/>
        <w:rPr>
          <w:rFonts w:eastAsia="Calibri"/>
          <w:color w:val="auto"/>
          <w:kern w:val="0"/>
          <w:sz w:val="24"/>
          <w:szCs w:val="28"/>
          <w:rtl/>
          <w:lang w:bidi="fa-IR"/>
        </w:rPr>
      </w:pPr>
      <w:r w:rsidRPr="00D31766">
        <w:rPr>
          <w:rFonts w:eastAsia="Calibri" w:hint="eastAsia"/>
          <w:color w:val="auto"/>
          <w:kern w:val="0"/>
          <w:sz w:val="24"/>
          <w:szCs w:val="28"/>
          <w:rtl/>
          <w:lang w:bidi="fa-IR"/>
        </w:rPr>
        <w:t>مفهوم</w:t>
      </w:r>
      <w:r w:rsidRPr="00D31766">
        <w:rPr>
          <w:rFonts w:eastAsia="Calibri"/>
          <w:color w:val="auto"/>
          <w:kern w:val="0"/>
          <w:sz w:val="24"/>
          <w:szCs w:val="28"/>
          <w:rtl/>
          <w:lang w:bidi="fa-IR"/>
        </w:rPr>
        <w:t xml:space="preserve"> صنعت ۴.۰ 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color w:val="auto"/>
          <w:kern w:val="0"/>
          <w:sz w:val="24"/>
          <w:szCs w:val="28"/>
          <w:rtl/>
          <w:lang w:bidi="fa-IR"/>
        </w:rPr>
        <w:t xml:space="preserve"> 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شتر</w:t>
      </w:r>
      <w:r w:rsidRPr="00D31766">
        <w:rPr>
          <w:rFonts w:eastAsia="Calibri"/>
          <w:color w:val="auto"/>
          <w:kern w:val="0"/>
          <w:sz w:val="24"/>
          <w:szCs w:val="28"/>
          <w:rtl/>
          <w:lang w:bidi="fa-IR"/>
        </w:rPr>
        <w:t xml:space="preserve"> در مورد 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ستم‌ها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هوشمند مانند فرآ</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ندها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خودسازگار و ارتباطات بلادرنگ است که فراتر از اتوماس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ون</w:t>
      </w:r>
      <w:r w:rsidRPr="00D31766">
        <w:rPr>
          <w:rFonts w:eastAsia="Calibri"/>
          <w:color w:val="auto"/>
          <w:kern w:val="0"/>
          <w:sz w:val="24"/>
          <w:szCs w:val="28"/>
          <w:rtl/>
          <w:lang w:bidi="fa-IR"/>
        </w:rPr>
        <w:t xml:space="preserve"> سنت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است. چشم‌انداز  صنعت ۴.۰ زنج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ره</w:t>
      </w:r>
      <w:r w:rsidRPr="00D31766">
        <w:rPr>
          <w:rFonts w:eastAsia="Calibri"/>
          <w:color w:val="auto"/>
          <w:kern w:val="0"/>
          <w:sz w:val="24"/>
          <w:szCs w:val="28"/>
          <w:rtl/>
          <w:lang w:bidi="fa-IR"/>
        </w:rPr>
        <w:t xml:space="preserve"> ارزش را در طول چرخه عمر محصول مد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کند</w:t>
      </w:r>
      <w:r w:rsidRPr="00D31766">
        <w:rPr>
          <w:rFonts w:eastAsia="Calibri"/>
          <w:color w:val="auto"/>
          <w:kern w:val="0"/>
          <w:sz w:val="24"/>
          <w:szCs w:val="28"/>
          <w:rtl/>
          <w:lang w:bidi="fa-IR"/>
        </w:rPr>
        <w:t xml:space="preserve"> که شامل سفارش، توسعه،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و ارائه سفارش‌ها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مح</w:t>
      </w:r>
      <w:r w:rsidRPr="00D31766">
        <w:rPr>
          <w:rFonts w:eastAsia="Calibri" w:hint="eastAsia"/>
          <w:color w:val="auto"/>
          <w:kern w:val="0"/>
          <w:sz w:val="24"/>
          <w:szCs w:val="28"/>
          <w:rtl/>
          <w:lang w:bidi="fa-IR"/>
        </w:rPr>
        <w:t>صول</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شود</w:t>
      </w:r>
      <w:r w:rsidRPr="00D31766">
        <w:rPr>
          <w:rFonts w:eastAsia="Calibri"/>
          <w:color w:val="auto"/>
          <w:kern w:val="0"/>
          <w:sz w:val="24"/>
          <w:szCs w:val="28"/>
          <w:rtl/>
          <w:lang w:bidi="fa-IR"/>
        </w:rPr>
        <w:t>. نظارت بر در دسترس بودن تمام اطلاعات از طر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ق</w:t>
      </w:r>
      <w:r w:rsidRPr="00D31766">
        <w:rPr>
          <w:rFonts w:eastAsia="Calibri"/>
          <w:color w:val="auto"/>
          <w:kern w:val="0"/>
          <w:sz w:val="24"/>
          <w:szCs w:val="28"/>
          <w:rtl/>
          <w:lang w:bidi="fa-IR"/>
        </w:rPr>
        <w:t xml:space="preserve"> اتصال همه اش</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اء</w:t>
      </w:r>
      <w:r w:rsidRPr="00D31766">
        <w:rPr>
          <w:rFonts w:eastAsia="Calibri"/>
          <w:color w:val="auto"/>
          <w:kern w:val="0"/>
          <w:sz w:val="24"/>
          <w:szCs w:val="28"/>
          <w:rtl/>
          <w:lang w:bidi="fa-IR"/>
        </w:rPr>
        <w:t xml:space="preserve"> در زنج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ره</w:t>
      </w:r>
      <w:r w:rsidRPr="00D31766">
        <w:rPr>
          <w:rFonts w:eastAsia="Calibri"/>
          <w:color w:val="auto"/>
          <w:kern w:val="0"/>
          <w:sz w:val="24"/>
          <w:szCs w:val="28"/>
          <w:rtl/>
          <w:lang w:bidi="fa-IR"/>
        </w:rPr>
        <w:t xml:space="preserve"> ارزش و امکان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دق</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ق</w:t>
      </w:r>
      <w:r w:rsidRPr="00D31766">
        <w:rPr>
          <w:rFonts w:eastAsia="Calibri"/>
          <w:color w:val="auto"/>
          <w:kern w:val="0"/>
          <w:sz w:val="24"/>
          <w:szCs w:val="28"/>
          <w:rtl/>
          <w:lang w:bidi="fa-IR"/>
        </w:rPr>
        <w:t xml:space="preserve"> در مورد ظرف</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جر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ان</w:t>
      </w:r>
      <w:r w:rsidRPr="00D31766">
        <w:rPr>
          <w:rFonts w:eastAsia="Calibri"/>
          <w:color w:val="auto"/>
          <w:kern w:val="0"/>
          <w:sz w:val="24"/>
          <w:szCs w:val="28"/>
          <w:rtl/>
          <w:lang w:bidi="fa-IR"/>
        </w:rPr>
        <w:t xml:space="preserve"> به</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نه</w:t>
      </w:r>
      <w:r w:rsidRPr="00D31766">
        <w:rPr>
          <w:rFonts w:eastAsia="Calibri"/>
          <w:color w:val="auto"/>
          <w:kern w:val="0"/>
          <w:sz w:val="24"/>
          <w:szCs w:val="28"/>
          <w:rtl/>
          <w:lang w:bidi="fa-IR"/>
        </w:rPr>
        <w:t xml:space="preserve"> ارزش را فراهم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کند</w:t>
      </w:r>
      <w:r w:rsidRPr="00D31766">
        <w:rPr>
          <w:rFonts w:eastAsia="Calibri"/>
          <w:color w:val="auto"/>
          <w:kern w:val="0"/>
          <w:sz w:val="24"/>
          <w:szCs w:val="28"/>
          <w:rtl/>
          <w:lang w:bidi="fa-IR"/>
        </w:rPr>
        <w:t>. بر اساس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توان</w:t>
      </w:r>
      <w:r w:rsidRPr="00D31766">
        <w:rPr>
          <w:rFonts w:eastAsia="Calibri"/>
          <w:color w:val="auto"/>
          <w:kern w:val="0"/>
          <w:sz w:val="24"/>
          <w:szCs w:val="28"/>
          <w:rtl/>
          <w:lang w:bidi="fa-IR"/>
        </w:rPr>
        <w:t xml:space="preserve"> عمل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ات</w:t>
      </w:r>
      <w:r w:rsidRPr="00D31766">
        <w:rPr>
          <w:rFonts w:eastAsia="Calibri"/>
          <w:color w:val="auto"/>
          <w:kern w:val="0"/>
          <w:sz w:val="24"/>
          <w:szCs w:val="28"/>
          <w:rtl/>
          <w:lang w:bidi="fa-IR"/>
        </w:rPr>
        <w:t xml:space="preserve"> را با توجه به مع</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ارها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مانند هز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نه،</w:t>
      </w:r>
      <w:r w:rsidRPr="00D31766">
        <w:rPr>
          <w:rFonts w:eastAsia="Calibri"/>
          <w:color w:val="auto"/>
          <w:kern w:val="0"/>
          <w:sz w:val="24"/>
          <w:szCs w:val="28"/>
          <w:rtl/>
          <w:lang w:bidi="fa-IR"/>
        </w:rPr>
        <w:t xml:space="preserve"> در دسترس بودن و </w:t>
      </w:r>
      <w:r w:rsidRPr="00D31766">
        <w:rPr>
          <w:rFonts w:eastAsia="Calibri" w:hint="eastAsia"/>
          <w:color w:val="auto"/>
          <w:kern w:val="0"/>
          <w:sz w:val="24"/>
          <w:szCs w:val="28"/>
          <w:rtl/>
          <w:lang w:bidi="fa-IR"/>
        </w:rPr>
        <w:t>مصرف</w:t>
      </w:r>
      <w:r w:rsidRPr="00D31766">
        <w:rPr>
          <w:rFonts w:eastAsia="Calibri"/>
          <w:color w:val="auto"/>
          <w:kern w:val="0"/>
          <w:sz w:val="24"/>
          <w:szCs w:val="28"/>
          <w:rtl/>
          <w:lang w:bidi="fa-IR"/>
        </w:rPr>
        <w:t xml:space="preserve"> منابع به</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نه</w:t>
      </w:r>
      <w:r w:rsidRPr="00D31766">
        <w:rPr>
          <w:rFonts w:eastAsia="Calibri"/>
          <w:color w:val="auto"/>
          <w:kern w:val="0"/>
          <w:sz w:val="24"/>
          <w:szCs w:val="28"/>
          <w:rtl/>
          <w:lang w:bidi="fa-IR"/>
        </w:rPr>
        <w:t xml:space="preserve"> کرد.</w:t>
      </w:r>
    </w:p>
    <w:p w14:paraId="6C6D7719" w14:textId="387534E3" w:rsidR="00D31766" w:rsidRPr="00D31766" w:rsidRDefault="00D31766" w:rsidP="0047655D">
      <w:pPr>
        <w:widowControl/>
        <w:spacing w:line="276" w:lineRule="auto"/>
        <w:ind w:left="0"/>
        <w:contextualSpacing w:val="0"/>
        <w:rPr>
          <w:rFonts w:eastAsia="Calibri"/>
          <w:color w:val="auto"/>
          <w:kern w:val="0"/>
          <w:sz w:val="24"/>
          <w:szCs w:val="28"/>
          <w:rtl/>
          <w:lang w:bidi="fa-IR"/>
        </w:rPr>
      </w:pPr>
      <w:r w:rsidRPr="00D31766">
        <w:rPr>
          <w:rFonts w:eastAsia="Calibri" w:hint="eastAsia"/>
          <w:color w:val="auto"/>
          <w:kern w:val="0"/>
          <w:sz w:val="24"/>
          <w:szCs w:val="28"/>
          <w:rtl/>
          <w:lang w:bidi="fa-IR"/>
        </w:rPr>
        <w:t>از</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رو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ن‌کنندگان</w:t>
      </w:r>
      <w:r w:rsidRPr="00D31766">
        <w:rPr>
          <w:rFonts w:eastAsia="Calibri"/>
          <w:color w:val="auto"/>
          <w:kern w:val="0"/>
          <w:sz w:val="24"/>
          <w:szCs w:val="28"/>
          <w:rtl/>
          <w:lang w:bidi="fa-IR"/>
        </w:rPr>
        <w:t xml:space="preserve"> راه‌حل‌ها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 هوشمند</w:t>
      </w:r>
      <w:r w:rsidR="005D6ED3">
        <w:rPr>
          <w:rStyle w:val="FootnoteReference"/>
          <w:rFonts w:eastAsia="Calibri"/>
          <w:color w:val="auto"/>
          <w:kern w:val="0"/>
          <w:sz w:val="24"/>
          <w:szCs w:val="28"/>
          <w:rtl/>
          <w:lang w:bidi="fa-IR"/>
        </w:rPr>
        <w:footnoteReference w:id="2"/>
      </w:r>
      <w:r w:rsidRPr="00D31766">
        <w:rPr>
          <w:rFonts w:eastAsia="Calibri"/>
          <w:color w:val="auto"/>
          <w:kern w:val="0"/>
          <w:sz w:val="24"/>
          <w:szCs w:val="28"/>
          <w:rtl/>
          <w:lang w:bidi="fa-IR"/>
        </w:rPr>
        <w:t xml:space="preserve"> با قابل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تخصص</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خدمت به شرکت‌ها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پد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آمده‌اند و به تحل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w:t>
      </w:r>
      <w:r w:rsidRPr="00D31766">
        <w:rPr>
          <w:rFonts w:eastAsia="Calibri"/>
          <w:color w:val="auto"/>
          <w:kern w:val="0"/>
          <w:sz w:val="24"/>
          <w:szCs w:val="28"/>
          <w:rtl/>
          <w:lang w:bidi="fa-IR"/>
        </w:rPr>
        <w:t xml:space="preserve"> مح</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ط</w:t>
      </w:r>
      <w:r w:rsidRPr="00D31766">
        <w:rPr>
          <w:rFonts w:eastAsia="Calibri"/>
          <w:color w:val="auto"/>
          <w:kern w:val="0"/>
          <w:sz w:val="24"/>
          <w:szCs w:val="28"/>
          <w:rtl/>
          <w:lang w:bidi="fa-IR"/>
        </w:rPr>
        <w:t xml:space="preserve"> کارخانه و ارائه خدمات از برنامه‌ر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تا طراح</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توسعه، ساخت، بهره‌بردار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نگهدار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هوشمند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پردازند</w:t>
      </w:r>
      <w:r w:rsidRPr="00D31766">
        <w:rPr>
          <w:rFonts w:eastAsia="Calibri"/>
          <w:color w:val="auto"/>
          <w:kern w:val="0"/>
          <w:sz w:val="24"/>
          <w:szCs w:val="28"/>
          <w:rtl/>
          <w:lang w:bidi="fa-IR"/>
        </w:rPr>
        <w:t xml:space="preserve">. </w:t>
      </w:r>
      <w:r w:rsidRPr="00D31766">
        <w:rPr>
          <w:rFonts w:eastAsia="Calibri" w:hint="eastAsia"/>
          <w:color w:val="auto"/>
          <w:kern w:val="0"/>
          <w:sz w:val="24"/>
          <w:szCs w:val="28"/>
          <w:rtl/>
          <w:lang w:bidi="fa-IR"/>
        </w:rPr>
        <w:t>در</w:t>
      </w:r>
      <w:r w:rsidRPr="00D31766">
        <w:rPr>
          <w:rFonts w:eastAsia="Calibri"/>
          <w:color w:val="auto"/>
          <w:kern w:val="0"/>
          <w:sz w:val="24"/>
          <w:szCs w:val="28"/>
          <w:rtl/>
          <w:lang w:bidi="fa-IR"/>
        </w:rPr>
        <w:t xml:space="preserve"> واقع منظور از شرکت‌ها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اپراتور هوشمندساز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شرکت‌ها</w:t>
      </w:r>
      <w:r w:rsidRPr="00D31766">
        <w:rPr>
          <w:rFonts w:eastAsia="Calibri" w:hint="cs"/>
          <w:color w:val="auto"/>
          <w:kern w:val="0"/>
          <w:sz w:val="24"/>
          <w:szCs w:val="28"/>
          <w:rtl/>
          <w:lang w:bidi="fa-IR"/>
        </w:rPr>
        <w:t>یی</w:t>
      </w:r>
      <w:r w:rsidRPr="00D31766">
        <w:rPr>
          <w:rFonts w:eastAsia="Calibri"/>
          <w:color w:val="auto"/>
          <w:kern w:val="0"/>
          <w:sz w:val="24"/>
          <w:szCs w:val="28"/>
          <w:rtl/>
          <w:lang w:bidi="fa-IR"/>
        </w:rPr>
        <w:t xml:space="preserve"> هستند که خدمات طراح</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اجرا و استقرار کارخانه هوشمند را با استفاده از ابزارها و تجه</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زات</w:t>
      </w:r>
      <w:r w:rsidRPr="00D31766">
        <w:rPr>
          <w:rFonts w:eastAsia="Calibri"/>
          <w:color w:val="auto"/>
          <w:kern w:val="0"/>
          <w:sz w:val="24"/>
          <w:szCs w:val="28"/>
          <w:rtl/>
          <w:lang w:bidi="fa-IR"/>
        </w:rPr>
        <w:t xml:space="preserve"> مورد 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از</w:t>
      </w:r>
      <w:r w:rsidRPr="00D31766">
        <w:rPr>
          <w:rFonts w:eastAsia="Calibri"/>
          <w:color w:val="auto"/>
          <w:kern w:val="0"/>
          <w:sz w:val="24"/>
          <w:szCs w:val="28"/>
          <w:rtl/>
          <w:lang w:bidi="fa-IR"/>
        </w:rPr>
        <w:t xml:space="preserve"> صنا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ع</w:t>
      </w:r>
      <w:r w:rsidRPr="00D31766">
        <w:rPr>
          <w:rFonts w:eastAsia="Calibri"/>
          <w:color w:val="auto"/>
          <w:kern w:val="0"/>
          <w:sz w:val="24"/>
          <w:szCs w:val="28"/>
          <w:rtl/>
          <w:lang w:bidi="fa-IR"/>
        </w:rPr>
        <w:t xml:space="preserve"> مختلف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کنند</w:t>
      </w:r>
      <w:r w:rsidRPr="00D31766">
        <w:rPr>
          <w:rFonts w:eastAsia="Calibri"/>
          <w:color w:val="auto"/>
          <w:kern w:val="0"/>
          <w:sz w:val="24"/>
          <w:szCs w:val="28"/>
          <w:rtl/>
          <w:lang w:bidi="fa-IR"/>
        </w:rPr>
        <w:t>.</w:t>
      </w:r>
    </w:p>
    <w:p w14:paraId="3E7EE6E1" w14:textId="77777777" w:rsidR="00D31766" w:rsidRPr="00D31766" w:rsidRDefault="00D31766" w:rsidP="0047655D">
      <w:pPr>
        <w:widowControl/>
        <w:spacing w:line="276" w:lineRule="auto"/>
        <w:ind w:left="0"/>
        <w:contextualSpacing w:val="0"/>
        <w:rPr>
          <w:rFonts w:eastAsia="Calibri"/>
          <w:color w:val="auto"/>
          <w:kern w:val="0"/>
          <w:sz w:val="24"/>
          <w:szCs w:val="28"/>
          <w:rtl/>
          <w:lang w:bidi="fa-IR"/>
        </w:rPr>
      </w:pPr>
      <w:r w:rsidRPr="00D31766">
        <w:rPr>
          <w:rFonts w:eastAsia="Calibri" w:hint="eastAsia"/>
          <w:color w:val="auto"/>
          <w:kern w:val="0"/>
          <w:sz w:val="24"/>
          <w:szCs w:val="28"/>
          <w:rtl/>
          <w:lang w:bidi="fa-IR"/>
        </w:rPr>
        <w:t>با</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حال، مشکلات متعدد</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رو</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کرد</w:t>
      </w:r>
      <w:r w:rsidRPr="00D31766">
        <w:rPr>
          <w:rFonts w:eastAsia="Calibri"/>
          <w:color w:val="auto"/>
          <w:kern w:val="0"/>
          <w:sz w:val="24"/>
          <w:szCs w:val="28"/>
          <w:rtl/>
          <w:lang w:bidi="fa-IR"/>
        </w:rPr>
        <w:t xml:space="preserve"> تام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ن‌محور</w:t>
      </w:r>
      <w:r w:rsidRPr="00D31766">
        <w:rPr>
          <w:rFonts w:eastAsia="Calibri"/>
          <w:color w:val="auto"/>
          <w:kern w:val="0"/>
          <w:sz w:val="24"/>
          <w:szCs w:val="28"/>
          <w:rtl/>
          <w:lang w:bidi="fa-IR"/>
        </w:rPr>
        <w:t xml:space="preserve">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تبد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w:t>
      </w:r>
      <w:r w:rsidRPr="00D31766">
        <w:rPr>
          <w:rFonts w:eastAsia="Calibri"/>
          <w:color w:val="auto"/>
          <w:kern w:val="0"/>
          <w:sz w:val="24"/>
          <w:szCs w:val="28"/>
          <w:rtl/>
          <w:lang w:bidi="fa-IR"/>
        </w:rPr>
        <w:t xml:space="preserve"> کارخانه‌ها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هوشمند وجود دارد که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از آن‌ها کمبود اطلاعات در زم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فناور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اصل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قابل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ن‌کنندگان</w:t>
      </w:r>
      <w:r w:rsidRPr="00D31766">
        <w:rPr>
          <w:rFonts w:eastAsia="Calibri"/>
          <w:color w:val="auto"/>
          <w:kern w:val="0"/>
          <w:sz w:val="24"/>
          <w:szCs w:val="28"/>
          <w:rtl/>
          <w:lang w:bidi="fa-IR"/>
        </w:rPr>
        <w:t xml:space="preserve"> است. علاوه بر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ممکن است اطلاعات موجود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شرکت‌ها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متقاض</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استاندارد نباشد، و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افتن</w:t>
      </w:r>
      <w:r w:rsidRPr="00D31766">
        <w:rPr>
          <w:rFonts w:eastAsia="Calibri"/>
          <w:color w:val="auto"/>
          <w:kern w:val="0"/>
          <w:sz w:val="24"/>
          <w:szCs w:val="28"/>
          <w:rtl/>
          <w:lang w:bidi="fa-IR"/>
        </w:rPr>
        <w:t xml:space="preserve"> مناسب‌تر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و تواناتر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ن‌کننده</w:t>
      </w:r>
      <w:r w:rsidRPr="00D31766">
        <w:rPr>
          <w:rFonts w:eastAsia="Calibri"/>
          <w:color w:val="auto"/>
          <w:kern w:val="0"/>
          <w:sz w:val="24"/>
          <w:szCs w:val="28"/>
          <w:rtl/>
          <w:lang w:bidi="fa-IR"/>
        </w:rPr>
        <w:t xml:space="preserve"> را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اده‌ساز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راه‌حل‌ها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 هوشمند دشوار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سازد</w:t>
      </w:r>
      <w:r w:rsidRPr="00D31766">
        <w:rPr>
          <w:rFonts w:eastAsia="Calibri"/>
          <w:color w:val="auto"/>
          <w:kern w:val="0"/>
          <w:sz w:val="24"/>
          <w:szCs w:val="28"/>
          <w:rtl/>
          <w:lang w:bidi="fa-IR"/>
        </w:rPr>
        <w:t>. بر اساس نظرسنج</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انجام شده 70.5 درصد از شرکت‌ها</w:t>
      </w:r>
      <w:r w:rsidRPr="00D31766">
        <w:rPr>
          <w:rFonts w:eastAsia="Calibri" w:hint="cs"/>
          <w:color w:val="auto"/>
          <w:kern w:val="0"/>
          <w:sz w:val="24"/>
          <w:szCs w:val="28"/>
          <w:rtl/>
          <w:lang w:bidi="fa-IR"/>
        </w:rPr>
        <w:t>یی</w:t>
      </w:r>
      <w:r w:rsidRPr="00D31766">
        <w:rPr>
          <w:rFonts w:eastAsia="Calibri"/>
          <w:color w:val="auto"/>
          <w:kern w:val="0"/>
          <w:sz w:val="24"/>
          <w:szCs w:val="28"/>
          <w:rtl/>
          <w:lang w:bidi="fa-IR"/>
        </w:rPr>
        <w:t xml:space="preserve"> که راه‌حل‌ها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 هوشمند را از طر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ق</w:t>
      </w:r>
      <w:r w:rsidRPr="00D31766">
        <w:rPr>
          <w:rFonts w:eastAsia="Calibri"/>
          <w:color w:val="auto"/>
          <w:kern w:val="0"/>
          <w:sz w:val="24"/>
          <w:szCs w:val="28"/>
          <w:rtl/>
          <w:lang w:bidi="fa-IR"/>
        </w:rPr>
        <w:t xml:space="preserve">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ن‌کنندگان</w:t>
      </w:r>
      <w:r w:rsidRPr="00D31766">
        <w:rPr>
          <w:rFonts w:eastAsia="Calibri"/>
          <w:color w:val="auto"/>
          <w:kern w:val="0"/>
          <w:sz w:val="24"/>
          <w:szCs w:val="28"/>
          <w:rtl/>
          <w:lang w:bidi="fa-IR"/>
        </w:rPr>
        <w:t xml:space="preserve"> تخصص</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مستقر نموده‌اند، ما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ل‌اند</w:t>
      </w:r>
      <w:r w:rsidRPr="00D31766">
        <w:rPr>
          <w:rFonts w:eastAsia="Calibri"/>
          <w:color w:val="auto"/>
          <w:kern w:val="0"/>
          <w:sz w:val="24"/>
          <w:szCs w:val="28"/>
          <w:rtl/>
          <w:lang w:bidi="fa-IR"/>
        </w:rPr>
        <w:t xml:space="preserve"> اطلاعات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مورد قابل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ع</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تأم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ن‌کنندگان</w:t>
      </w:r>
      <w:r w:rsidRPr="00D31766">
        <w:rPr>
          <w:rFonts w:eastAsia="Calibri"/>
          <w:color w:val="auto"/>
          <w:kern w:val="0"/>
          <w:sz w:val="24"/>
          <w:szCs w:val="28"/>
          <w:rtl/>
          <w:lang w:bidi="fa-IR"/>
        </w:rPr>
        <w:t xml:space="preserve"> داشته باشند و 36.5 درصد از شرکت‌ها</w:t>
      </w:r>
      <w:r w:rsidRPr="00D31766">
        <w:rPr>
          <w:rFonts w:eastAsia="Calibri" w:hint="cs"/>
          <w:color w:val="auto"/>
          <w:kern w:val="0"/>
          <w:sz w:val="24"/>
          <w:szCs w:val="28"/>
          <w:rtl/>
          <w:lang w:bidi="fa-IR"/>
        </w:rPr>
        <w:t>یی</w:t>
      </w:r>
      <w:r w:rsidRPr="00D31766">
        <w:rPr>
          <w:rFonts w:eastAsia="Calibri"/>
          <w:color w:val="auto"/>
          <w:kern w:val="0"/>
          <w:sz w:val="24"/>
          <w:szCs w:val="28"/>
          <w:rtl/>
          <w:lang w:bidi="fa-IR"/>
        </w:rPr>
        <w:t xml:space="preserve"> که راه‌حل‌ها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کارخانه هوشمند ارائه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دهند،</w:t>
      </w:r>
      <w:r w:rsidRPr="00D31766">
        <w:rPr>
          <w:rFonts w:eastAsia="Calibri"/>
          <w:color w:val="auto"/>
          <w:kern w:val="0"/>
          <w:sz w:val="24"/>
          <w:szCs w:val="28"/>
          <w:rtl/>
          <w:lang w:bidi="fa-IR"/>
        </w:rPr>
        <w:t xml:space="preserve"> ترج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ح</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دهند</w:t>
      </w:r>
      <w:r w:rsidRPr="00D31766">
        <w:rPr>
          <w:rFonts w:eastAsia="Calibri"/>
          <w:color w:val="auto"/>
          <w:kern w:val="0"/>
          <w:sz w:val="24"/>
          <w:szCs w:val="28"/>
          <w:rtl/>
          <w:lang w:bidi="fa-IR"/>
        </w:rPr>
        <w:t xml:space="preserve"> که قابل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ت‌ها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شان</w:t>
      </w:r>
      <w:r w:rsidRPr="00D31766">
        <w:rPr>
          <w:rFonts w:eastAsia="Calibri"/>
          <w:color w:val="auto"/>
          <w:kern w:val="0"/>
          <w:sz w:val="24"/>
          <w:szCs w:val="28"/>
          <w:rtl/>
          <w:lang w:bidi="fa-IR"/>
        </w:rPr>
        <w:t xml:space="preserve"> به طور ع</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ارز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اب</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شود.</w:t>
      </w:r>
    </w:p>
    <w:p w14:paraId="4FD45EE8" w14:textId="4A696685" w:rsidR="0012102F" w:rsidRPr="0012102F" w:rsidRDefault="0012102F" w:rsidP="0047655D">
      <w:pPr>
        <w:widowControl/>
        <w:spacing w:line="276" w:lineRule="auto"/>
        <w:ind w:left="0"/>
        <w:contextualSpacing w:val="0"/>
        <w:rPr>
          <w:rFonts w:eastAsia="Calibri"/>
          <w:color w:val="auto"/>
          <w:kern w:val="0"/>
          <w:sz w:val="24"/>
          <w:szCs w:val="28"/>
          <w:rtl/>
          <w:lang w:bidi="fa-IR"/>
        </w:rPr>
      </w:pPr>
      <w:r w:rsidRPr="0012102F">
        <w:rPr>
          <w:rFonts w:eastAsia="Calibri" w:hint="cs"/>
          <w:color w:val="auto"/>
          <w:kern w:val="0"/>
          <w:sz w:val="24"/>
          <w:szCs w:val="28"/>
          <w:rtl/>
          <w:lang w:bidi="fa-IR"/>
        </w:rPr>
        <w:t>در راه استفاده از فناوری‌های نوین هوشمند و به عبارتی هوشمندسازی</w:t>
      </w:r>
      <w:r w:rsidR="0002029A">
        <w:rPr>
          <w:rFonts w:eastAsia="Calibri" w:hint="cs"/>
          <w:color w:val="auto"/>
          <w:kern w:val="0"/>
          <w:sz w:val="24"/>
          <w:szCs w:val="28"/>
          <w:rtl/>
          <w:lang w:bidi="fa-IR"/>
        </w:rPr>
        <w:t xml:space="preserve"> در صنایع</w:t>
      </w:r>
      <w:r w:rsidRPr="0012102F">
        <w:rPr>
          <w:rFonts w:eastAsia="Calibri" w:hint="cs"/>
          <w:color w:val="auto"/>
          <w:kern w:val="0"/>
          <w:sz w:val="24"/>
          <w:szCs w:val="28"/>
          <w:rtl/>
          <w:lang w:bidi="fa-IR"/>
        </w:rPr>
        <w:t>،</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مانع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اساسی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وجود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دارد:</w:t>
      </w:r>
    </w:p>
    <w:p w14:paraId="2149C3AC" w14:textId="77777777" w:rsidR="0012102F" w:rsidRPr="0012102F" w:rsidRDefault="0012102F" w:rsidP="0047655D">
      <w:pPr>
        <w:widowControl/>
        <w:numPr>
          <w:ilvl w:val="0"/>
          <w:numId w:val="38"/>
        </w:numPr>
        <w:spacing w:line="276" w:lineRule="auto"/>
        <w:contextualSpacing w:val="0"/>
        <w:rPr>
          <w:rFonts w:eastAsia="Calibri"/>
          <w:color w:val="auto"/>
          <w:kern w:val="0"/>
          <w:sz w:val="24"/>
          <w:szCs w:val="28"/>
          <w:rtl/>
          <w:lang w:bidi="fa-IR"/>
        </w:rPr>
      </w:pPr>
      <w:r w:rsidRPr="0012102F">
        <w:rPr>
          <w:rFonts w:eastAsia="Calibri" w:hint="cs"/>
          <w:color w:val="auto"/>
          <w:kern w:val="0"/>
          <w:sz w:val="24"/>
          <w:szCs w:val="28"/>
          <w:rtl/>
          <w:lang w:bidi="fa-IR"/>
        </w:rPr>
        <w:t>مانع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اول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فاصله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تاریخچه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نتیجه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میزان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بلوغ</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موجود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به‌عنوان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پذیرنده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دانش‌بنیان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اغلب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نوپا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به‌عنوان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صاحبان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ارائه‌دهندگان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است</w:t>
      </w:r>
      <w:r w:rsidRPr="0012102F">
        <w:rPr>
          <w:rFonts w:eastAsia="Calibri"/>
          <w:color w:val="auto"/>
          <w:kern w:val="0"/>
          <w:sz w:val="24"/>
          <w:szCs w:val="28"/>
          <w:rtl/>
          <w:lang w:bidi="fa-IR"/>
        </w:rPr>
        <w:t xml:space="preserve">. </w:t>
      </w:r>
    </w:p>
    <w:p w14:paraId="25E46BB6" w14:textId="77777777" w:rsidR="0012102F" w:rsidRPr="0012102F" w:rsidRDefault="0012102F" w:rsidP="0047655D">
      <w:pPr>
        <w:widowControl/>
        <w:numPr>
          <w:ilvl w:val="0"/>
          <w:numId w:val="38"/>
        </w:numPr>
        <w:spacing w:line="276" w:lineRule="auto"/>
        <w:contextualSpacing w:val="0"/>
        <w:rPr>
          <w:rFonts w:eastAsia="Calibri"/>
          <w:color w:val="auto"/>
          <w:kern w:val="0"/>
          <w:sz w:val="24"/>
          <w:szCs w:val="28"/>
          <w:rtl/>
          <w:lang w:bidi="fa-IR"/>
        </w:rPr>
      </w:pPr>
      <w:r w:rsidRPr="0012102F">
        <w:rPr>
          <w:rFonts w:eastAsia="Calibri" w:hint="cs"/>
          <w:color w:val="auto"/>
          <w:kern w:val="0"/>
          <w:sz w:val="24"/>
          <w:szCs w:val="28"/>
          <w:rtl/>
          <w:lang w:bidi="fa-IR"/>
        </w:rPr>
        <w:lastRenderedPageBreak/>
        <w:t>مانع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دوم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تفاوت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زیست‌بوم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دانش‌بنیان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محیط</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کسب‌وکار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بزرگ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است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هرکدام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واسط‌ها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تسهیلگران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متفاوتی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ایجاد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ارتباط</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زیست‌بوم‌های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خود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باشند</w:t>
      </w:r>
      <w:r w:rsidRPr="0012102F">
        <w:rPr>
          <w:rFonts w:eastAsia="Calibri"/>
          <w:color w:val="auto"/>
          <w:kern w:val="0"/>
          <w:sz w:val="24"/>
          <w:szCs w:val="28"/>
          <w:rtl/>
          <w:lang w:bidi="fa-IR"/>
        </w:rPr>
        <w:t xml:space="preserve">. </w:t>
      </w:r>
    </w:p>
    <w:p w14:paraId="4704F0DF" w14:textId="34A0D5F0" w:rsidR="0012102F" w:rsidRPr="0012102F" w:rsidRDefault="0012102F" w:rsidP="0047655D">
      <w:pPr>
        <w:widowControl/>
        <w:spacing w:line="276" w:lineRule="auto"/>
        <w:ind w:left="0"/>
        <w:contextualSpacing w:val="0"/>
        <w:rPr>
          <w:rFonts w:eastAsia="Calibri"/>
          <w:color w:val="auto"/>
          <w:kern w:val="0"/>
          <w:sz w:val="24"/>
          <w:szCs w:val="28"/>
          <w:rtl/>
          <w:lang w:bidi="fa-IR"/>
        </w:rPr>
      </w:pPr>
      <w:r w:rsidRPr="0012102F">
        <w:rPr>
          <w:rFonts w:eastAsia="Calibri" w:hint="cs"/>
          <w:color w:val="auto"/>
          <w:kern w:val="0"/>
          <w:sz w:val="24"/>
          <w:szCs w:val="28"/>
          <w:rtl/>
          <w:lang w:bidi="fa-IR"/>
        </w:rPr>
        <w:t>بنابراین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ایجاد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ارتباط</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مؤثر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 این زمینه، باید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نظر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نگاشت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نهادی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ارتباط</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آنها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راهکارهایی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ارائه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نظر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ترجمه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زبان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عرضه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تقاضا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بین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ارائه‌دهنده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گیرنده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زیست‌بوم‌های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متفاوت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تمهیداتی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اندیشیده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شود</w:t>
      </w:r>
      <w:r w:rsidRPr="0012102F">
        <w:rPr>
          <w:rFonts w:eastAsia="Calibri"/>
          <w:color w:val="auto"/>
          <w:kern w:val="0"/>
          <w:sz w:val="24"/>
          <w:szCs w:val="28"/>
          <w:rtl/>
          <w:lang w:bidi="fa-IR"/>
        </w:rPr>
        <w:t>.</w:t>
      </w:r>
      <w:r w:rsidR="00174D68">
        <w:rPr>
          <w:rFonts w:eastAsia="Calibri" w:hint="cs"/>
          <w:color w:val="auto"/>
          <w:kern w:val="0"/>
          <w:sz w:val="24"/>
          <w:szCs w:val="28"/>
          <w:rtl/>
          <w:lang w:bidi="fa-IR"/>
        </w:rPr>
        <w:t xml:space="preserve"> برای اجرای</w:t>
      </w:r>
      <w:r w:rsidR="00830D2E">
        <w:rPr>
          <w:rFonts w:eastAsia="Calibri" w:hint="cs"/>
          <w:color w:val="auto"/>
          <w:kern w:val="0"/>
          <w:sz w:val="24"/>
          <w:szCs w:val="28"/>
          <w:rtl/>
          <w:lang w:bidi="fa-IR"/>
        </w:rPr>
        <w:t xml:space="preserve"> موفق</w:t>
      </w:r>
      <w:r w:rsidR="00174D68">
        <w:rPr>
          <w:rFonts w:eastAsia="Calibri" w:hint="cs"/>
          <w:color w:val="auto"/>
          <w:kern w:val="0"/>
          <w:sz w:val="24"/>
          <w:szCs w:val="28"/>
          <w:rtl/>
          <w:lang w:bidi="fa-IR"/>
        </w:rPr>
        <w:t xml:space="preserve"> پروژه های هوشمندسازی در صنایع بزرگ </w:t>
      </w:r>
      <w:r w:rsidR="00830D2E">
        <w:rPr>
          <w:rFonts w:eastAsia="Calibri" w:hint="cs"/>
          <w:color w:val="auto"/>
          <w:kern w:val="0"/>
          <w:sz w:val="24"/>
          <w:szCs w:val="28"/>
          <w:rtl/>
          <w:lang w:bidi="fa-IR"/>
        </w:rPr>
        <w:t xml:space="preserve">و توسعه بازار شرکت های داخلی، اقدامات زیر ضروری است. </w:t>
      </w:r>
    </w:p>
    <w:p w14:paraId="4F10D8CB" w14:textId="77777777" w:rsidR="0012102F" w:rsidRPr="0012102F" w:rsidRDefault="0012102F" w:rsidP="0047655D">
      <w:pPr>
        <w:widowControl/>
        <w:numPr>
          <w:ilvl w:val="0"/>
          <w:numId w:val="39"/>
        </w:numPr>
        <w:spacing w:line="276" w:lineRule="auto"/>
        <w:ind w:left="714" w:hanging="357"/>
        <w:contextualSpacing w:val="0"/>
        <w:rPr>
          <w:rFonts w:eastAsia="Calibri"/>
          <w:color w:val="auto"/>
          <w:kern w:val="0"/>
          <w:sz w:val="24"/>
          <w:szCs w:val="28"/>
          <w:rtl/>
          <w:lang w:bidi="fa-IR"/>
        </w:rPr>
      </w:pPr>
      <w:r w:rsidRPr="0012102F">
        <w:rPr>
          <w:rFonts w:eastAsia="Calibri" w:hint="cs"/>
          <w:color w:val="auto"/>
          <w:kern w:val="0"/>
          <w:sz w:val="24"/>
          <w:szCs w:val="28"/>
          <w:rtl/>
          <w:lang w:bidi="fa-IR"/>
        </w:rPr>
        <w:t>درک</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استخراج</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خواسته‌ها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تقاضای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p>
    <w:p w14:paraId="5459B844" w14:textId="30BD55A3" w:rsidR="0012102F" w:rsidRPr="0012102F" w:rsidRDefault="0012102F" w:rsidP="0047655D">
      <w:pPr>
        <w:widowControl/>
        <w:numPr>
          <w:ilvl w:val="0"/>
          <w:numId w:val="39"/>
        </w:numPr>
        <w:spacing w:line="276" w:lineRule="auto"/>
        <w:ind w:left="714" w:hanging="357"/>
        <w:contextualSpacing w:val="0"/>
        <w:rPr>
          <w:rFonts w:eastAsia="Calibri"/>
          <w:color w:val="auto"/>
          <w:kern w:val="0"/>
          <w:sz w:val="24"/>
          <w:szCs w:val="28"/>
          <w:rtl/>
          <w:lang w:bidi="fa-IR"/>
        </w:rPr>
      </w:pPr>
      <w:r w:rsidRPr="0012102F">
        <w:rPr>
          <w:rFonts w:eastAsia="Calibri" w:hint="cs"/>
          <w:color w:val="auto"/>
          <w:kern w:val="0"/>
          <w:sz w:val="24"/>
          <w:szCs w:val="28"/>
          <w:rtl/>
          <w:lang w:bidi="fa-IR"/>
        </w:rPr>
        <w:t>گسترش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راهکارهای</w:t>
      </w:r>
      <w:r w:rsidRPr="0012102F">
        <w:rPr>
          <w:rFonts w:eastAsia="Calibri"/>
          <w:color w:val="auto"/>
          <w:kern w:val="0"/>
          <w:sz w:val="24"/>
          <w:szCs w:val="28"/>
          <w:rtl/>
          <w:lang w:bidi="fa-IR"/>
        </w:rPr>
        <w:t xml:space="preserve"> </w:t>
      </w:r>
      <w:r w:rsidR="00174D68">
        <w:rPr>
          <w:rFonts w:eastAsia="Calibri" w:hint="cs"/>
          <w:color w:val="auto"/>
          <w:kern w:val="0"/>
          <w:sz w:val="24"/>
          <w:szCs w:val="28"/>
          <w:rtl/>
          <w:lang w:bidi="fa-IR"/>
        </w:rPr>
        <w:t>هوشمندسازی</w:t>
      </w:r>
      <w:r w:rsidR="00830D2E">
        <w:rPr>
          <w:rFonts w:eastAsia="Calibri" w:hint="cs"/>
          <w:color w:val="auto"/>
          <w:kern w:val="0"/>
          <w:sz w:val="24"/>
          <w:szCs w:val="28"/>
          <w:rtl/>
          <w:lang w:bidi="fa-IR"/>
        </w:rPr>
        <w:t xml:space="preserve"> در شرکت های داخلی متناسب با  نیاز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بزرگ</w:t>
      </w:r>
    </w:p>
    <w:p w14:paraId="10FEDE59" w14:textId="1A01FDAB" w:rsidR="0012102F" w:rsidRPr="0012102F" w:rsidRDefault="0012102F" w:rsidP="0047655D">
      <w:pPr>
        <w:widowControl/>
        <w:numPr>
          <w:ilvl w:val="0"/>
          <w:numId w:val="39"/>
        </w:numPr>
        <w:spacing w:line="276" w:lineRule="auto"/>
        <w:ind w:left="714" w:hanging="357"/>
        <w:contextualSpacing w:val="0"/>
        <w:rPr>
          <w:rFonts w:eastAsia="Calibri"/>
          <w:color w:val="auto"/>
          <w:kern w:val="0"/>
          <w:sz w:val="24"/>
          <w:szCs w:val="28"/>
          <w:rtl/>
          <w:lang w:bidi="fa-IR"/>
        </w:rPr>
      </w:pPr>
      <w:r w:rsidRPr="0012102F">
        <w:rPr>
          <w:rFonts w:eastAsia="Calibri" w:hint="cs"/>
          <w:color w:val="auto"/>
          <w:kern w:val="0"/>
          <w:sz w:val="24"/>
          <w:szCs w:val="28"/>
          <w:rtl/>
          <w:lang w:bidi="fa-IR"/>
        </w:rPr>
        <w:t>توسعه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خدمات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فعلی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بزرگ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فاوا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0B09D9">
        <w:rPr>
          <w:rFonts w:eastAsia="Calibri" w:hint="cs"/>
          <w:color w:val="auto"/>
          <w:kern w:val="0"/>
          <w:sz w:val="24"/>
          <w:szCs w:val="28"/>
          <w:rtl/>
          <w:lang w:bidi="fa-IR"/>
        </w:rPr>
        <w:t>بزر</w:t>
      </w:r>
      <w:r w:rsidR="00174D68" w:rsidRPr="000B09D9">
        <w:rPr>
          <w:rFonts w:eastAsia="Calibri" w:hint="cs"/>
          <w:color w:val="auto"/>
          <w:kern w:val="0"/>
          <w:sz w:val="24"/>
          <w:szCs w:val="28"/>
          <w:rtl/>
          <w:lang w:bidi="fa-IR"/>
        </w:rPr>
        <w:t>گ</w:t>
      </w:r>
      <w:r w:rsidRPr="0012102F">
        <w:rPr>
          <w:rFonts w:eastAsia="Calibri"/>
          <w:color w:val="auto"/>
          <w:kern w:val="0"/>
          <w:sz w:val="24"/>
          <w:szCs w:val="28"/>
          <w:rtl/>
          <w:lang w:bidi="fa-IR"/>
        </w:rPr>
        <w:t xml:space="preserve"> </w:t>
      </w:r>
      <w:r w:rsidR="00830D2E">
        <w:rPr>
          <w:rFonts w:eastAsia="Calibri" w:hint="cs"/>
          <w:color w:val="auto"/>
          <w:kern w:val="0"/>
          <w:sz w:val="24"/>
          <w:szCs w:val="28"/>
          <w:rtl/>
          <w:lang w:bidi="fa-IR"/>
        </w:rPr>
        <w:t>در حوزه هوشمندسازی</w:t>
      </w:r>
    </w:p>
    <w:p w14:paraId="1CA4C76A" w14:textId="4F95016D" w:rsidR="0012102F" w:rsidRPr="0012102F" w:rsidRDefault="0012102F" w:rsidP="0047655D">
      <w:pPr>
        <w:widowControl/>
        <w:numPr>
          <w:ilvl w:val="0"/>
          <w:numId w:val="39"/>
        </w:numPr>
        <w:spacing w:line="276" w:lineRule="auto"/>
        <w:ind w:left="714" w:hanging="357"/>
        <w:contextualSpacing w:val="0"/>
        <w:rPr>
          <w:rFonts w:eastAsia="Calibri"/>
          <w:color w:val="auto"/>
          <w:kern w:val="0"/>
          <w:sz w:val="24"/>
          <w:szCs w:val="28"/>
          <w:rtl/>
          <w:lang w:bidi="fa-IR"/>
        </w:rPr>
      </w:pPr>
      <w:r w:rsidRPr="0012102F">
        <w:rPr>
          <w:rFonts w:eastAsia="Calibri" w:hint="cs"/>
          <w:color w:val="auto"/>
          <w:kern w:val="0"/>
          <w:sz w:val="24"/>
          <w:szCs w:val="28"/>
          <w:rtl/>
          <w:lang w:bidi="fa-IR"/>
        </w:rPr>
        <w:t>استفاده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بهینه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زیرساخت‌ها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توانمندی‌های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بزرگ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فاوا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توانمندسازی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پذیرش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راهکارهای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هوش</w:t>
      </w:r>
      <w:r w:rsidR="00830D2E">
        <w:rPr>
          <w:rFonts w:eastAsia="Calibri" w:hint="cs"/>
          <w:color w:val="auto"/>
          <w:kern w:val="0"/>
          <w:sz w:val="24"/>
          <w:szCs w:val="28"/>
          <w:rtl/>
          <w:lang w:bidi="fa-IR"/>
        </w:rPr>
        <w:t>مندسازی</w:t>
      </w:r>
      <w:r w:rsidRPr="0012102F">
        <w:rPr>
          <w:rFonts w:eastAsia="Calibri"/>
          <w:color w:val="auto"/>
          <w:kern w:val="0"/>
          <w:sz w:val="24"/>
          <w:szCs w:val="28"/>
          <w:rtl/>
          <w:lang w:bidi="fa-IR"/>
        </w:rPr>
        <w:t xml:space="preserve"> </w:t>
      </w:r>
    </w:p>
    <w:p w14:paraId="7882E121" w14:textId="454446A7" w:rsidR="0012102F" w:rsidRPr="0012102F" w:rsidRDefault="0012102F" w:rsidP="0047655D">
      <w:pPr>
        <w:widowControl/>
        <w:numPr>
          <w:ilvl w:val="0"/>
          <w:numId w:val="39"/>
        </w:numPr>
        <w:spacing w:line="276" w:lineRule="auto"/>
        <w:ind w:left="714" w:hanging="357"/>
        <w:contextualSpacing w:val="0"/>
        <w:rPr>
          <w:rFonts w:eastAsia="Calibri"/>
          <w:color w:val="auto"/>
          <w:kern w:val="0"/>
          <w:sz w:val="24"/>
          <w:szCs w:val="28"/>
          <w:rtl/>
          <w:lang w:bidi="fa-IR"/>
        </w:rPr>
      </w:pPr>
      <w:r w:rsidRPr="0012102F">
        <w:rPr>
          <w:rFonts w:eastAsia="Calibri" w:hint="cs"/>
          <w:color w:val="auto"/>
          <w:kern w:val="0"/>
          <w:sz w:val="24"/>
          <w:szCs w:val="28"/>
          <w:rtl/>
          <w:lang w:bidi="fa-IR"/>
        </w:rPr>
        <w:t>ایجاد</w:t>
      </w:r>
      <w:r w:rsidRPr="0012102F">
        <w:rPr>
          <w:rFonts w:eastAsia="Calibri"/>
          <w:color w:val="auto"/>
          <w:kern w:val="0"/>
          <w:sz w:val="24"/>
          <w:szCs w:val="28"/>
          <w:rtl/>
          <w:lang w:bidi="fa-IR"/>
        </w:rPr>
        <w:t xml:space="preserve"> </w:t>
      </w:r>
      <w:r w:rsidR="00CA67B5" w:rsidRPr="000B09D9">
        <w:rPr>
          <w:rFonts w:eastAsia="Calibri" w:hint="cs"/>
          <w:color w:val="auto"/>
          <w:kern w:val="0"/>
          <w:sz w:val="24"/>
          <w:szCs w:val="28"/>
          <w:rtl/>
          <w:lang w:bidi="fa-IR"/>
        </w:rPr>
        <w:t>زیست</w:t>
      </w:r>
      <w:r w:rsidR="00CA67B5" w:rsidRPr="000B09D9">
        <w:rPr>
          <w:rFonts w:eastAsia="Calibri"/>
          <w:color w:val="auto"/>
          <w:kern w:val="0"/>
          <w:sz w:val="24"/>
          <w:szCs w:val="28"/>
          <w:rtl/>
          <w:lang w:bidi="fa-IR"/>
        </w:rPr>
        <w:t xml:space="preserve"> بوم </w:t>
      </w:r>
      <w:r w:rsidRPr="0012102F">
        <w:rPr>
          <w:rFonts w:eastAsia="Calibri" w:hint="cs"/>
          <w:color w:val="auto"/>
          <w:kern w:val="0"/>
          <w:sz w:val="24"/>
          <w:szCs w:val="28"/>
          <w:rtl/>
          <w:lang w:bidi="fa-IR"/>
        </w:rPr>
        <w:t>پایدار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اقتصادی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زمینه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هوشمندسازی</w:t>
      </w:r>
    </w:p>
    <w:p w14:paraId="5003B4F6" w14:textId="4BAE5365" w:rsidR="0012102F" w:rsidRDefault="00830D2E" w:rsidP="0047655D">
      <w:pPr>
        <w:widowControl/>
        <w:spacing w:after="160" w:line="276" w:lineRule="auto"/>
        <w:ind w:left="0"/>
        <w:contextualSpacing w:val="0"/>
        <w:rPr>
          <w:rFonts w:eastAsia="Calibri"/>
          <w:color w:val="auto"/>
          <w:kern w:val="0"/>
          <w:sz w:val="24"/>
          <w:szCs w:val="28"/>
          <w:rtl/>
          <w:lang w:bidi="fa-IR"/>
        </w:rPr>
      </w:pPr>
      <w:r>
        <w:rPr>
          <w:rFonts w:eastAsia="Calibri" w:hint="cs"/>
          <w:color w:val="auto"/>
          <w:kern w:val="0"/>
          <w:sz w:val="24"/>
          <w:szCs w:val="28"/>
          <w:rtl/>
          <w:lang w:bidi="fa-IR"/>
        </w:rPr>
        <w:t xml:space="preserve">انجام این اقدامات، نیازمند ساختارها و سازوکارهای مناسب اجرایی است که در گزارش های تحلیلی آتی بدان می پردازیم. </w:t>
      </w:r>
    </w:p>
    <w:p w14:paraId="1BA0500F" w14:textId="33D100B0" w:rsidR="00001A32" w:rsidRDefault="00001A32" w:rsidP="00001A32">
      <w:pPr>
        <w:pStyle w:val="Heading1"/>
        <w:rPr>
          <w:sz w:val="36"/>
          <w:szCs w:val="36"/>
          <w:rtl/>
        </w:rPr>
      </w:pPr>
      <w:bookmarkStart w:id="25" w:name="_Toc172114351"/>
      <w:r w:rsidRPr="00001A32">
        <w:rPr>
          <w:sz w:val="36"/>
          <w:szCs w:val="36"/>
          <w:rtl/>
        </w:rPr>
        <w:t>مفاه</w:t>
      </w:r>
      <w:r w:rsidRPr="00001A32">
        <w:rPr>
          <w:rFonts w:hint="cs"/>
          <w:sz w:val="36"/>
          <w:szCs w:val="36"/>
          <w:rtl/>
        </w:rPr>
        <w:t>ی</w:t>
      </w:r>
      <w:r w:rsidRPr="00001A32">
        <w:rPr>
          <w:rFonts w:hint="eastAsia"/>
          <w:sz w:val="36"/>
          <w:szCs w:val="36"/>
          <w:rtl/>
        </w:rPr>
        <w:t>م</w:t>
      </w:r>
      <w:r w:rsidRPr="00001A32">
        <w:rPr>
          <w:sz w:val="36"/>
          <w:szCs w:val="36"/>
          <w:rtl/>
        </w:rPr>
        <w:t xml:space="preserve"> و تعار</w:t>
      </w:r>
      <w:r w:rsidRPr="00001A32">
        <w:rPr>
          <w:rFonts w:hint="cs"/>
          <w:sz w:val="36"/>
          <w:szCs w:val="36"/>
          <w:rtl/>
        </w:rPr>
        <w:t>ی</w:t>
      </w:r>
      <w:r w:rsidRPr="00001A32">
        <w:rPr>
          <w:rFonts w:hint="eastAsia"/>
          <w:sz w:val="36"/>
          <w:szCs w:val="36"/>
          <w:rtl/>
        </w:rPr>
        <w:t>ف</w:t>
      </w:r>
      <w:r w:rsidRPr="00001A32">
        <w:rPr>
          <w:sz w:val="36"/>
          <w:szCs w:val="36"/>
          <w:rtl/>
        </w:rPr>
        <w:t xml:space="preserve"> کل</w:t>
      </w:r>
      <w:r w:rsidRPr="00001A32">
        <w:rPr>
          <w:rFonts w:hint="cs"/>
          <w:sz w:val="36"/>
          <w:szCs w:val="36"/>
          <w:rtl/>
        </w:rPr>
        <w:t>ی</w:t>
      </w:r>
      <w:r w:rsidRPr="00001A32">
        <w:rPr>
          <w:rFonts w:hint="eastAsia"/>
          <w:sz w:val="36"/>
          <w:szCs w:val="36"/>
          <w:rtl/>
        </w:rPr>
        <w:t>د</w:t>
      </w:r>
      <w:r w:rsidRPr="00001A32">
        <w:rPr>
          <w:rFonts w:hint="cs"/>
          <w:sz w:val="36"/>
          <w:szCs w:val="36"/>
          <w:rtl/>
        </w:rPr>
        <w:t>ی</w:t>
      </w:r>
      <w:r w:rsidRPr="00001A32">
        <w:rPr>
          <w:sz w:val="36"/>
          <w:szCs w:val="36"/>
          <w:rtl/>
        </w:rPr>
        <w:t xml:space="preserve"> در حوزه هوشمندساز</w:t>
      </w:r>
      <w:r w:rsidRPr="00001A32">
        <w:rPr>
          <w:rFonts w:hint="cs"/>
          <w:sz w:val="36"/>
          <w:szCs w:val="36"/>
          <w:rtl/>
        </w:rPr>
        <w:t>ی</w:t>
      </w:r>
      <w:bookmarkEnd w:id="25"/>
    </w:p>
    <w:p w14:paraId="5ED6412D" w14:textId="77777777" w:rsidR="00001A32" w:rsidRPr="00A766F1" w:rsidRDefault="00001A32" w:rsidP="0047655D">
      <w:pPr>
        <w:spacing w:line="276" w:lineRule="auto"/>
        <w:rPr>
          <w:sz w:val="28"/>
          <w:szCs w:val="28"/>
          <w:rtl/>
          <w:lang w:val="de-DE" w:bidi="fa-IR"/>
        </w:rPr>
      </w:pPr>
      <w:r w:rsidRPr="00A766F1">
        <w:rPr>
          <w:b/>
          <w:bCs/>
          <w:sz w:val="28"/>
          <w:szCs w:val="28"/>
          <w:rtl/>
          <w:lang w:val="de-DE" w:bidi="fa-IR"/>
        </w:rPr>
        <w:t>هوشمندساز</w:t>
      </w:r>
      <w:r w:rsidRPr="00A766F1">
        <w:rPr>
          <w:rFonts w:hint="cs"/>
          <w:b/>
          <w:bCs/>
          <w:sz w:val="28"/>
          <w:szCs w:val="28"/>
          <w:rtl/>
          <w:lang w:val="de-DE" w:bidi="fa-IR"/>
        </w:rPr>
        <w:t>ی</w:t>
      </w:r>
      <w:r w:rsidRPr="00A766F1">
        <w:rPr>
          <w:sz w:val="28"/>
          <w:szCs w:val="28"/>
          <w:rtl/>
          <w:lang w:val="de-DE" w:bidi="fa-IR"/>
        </w:rPr>
        <w:t>: نحوه بهره‌بردار</w:t>
      </w:r>
      <w:r w:rsidRPr="00A766F1">
        <w:rPr>
          <w:rFonts w:hint="cs"/>
          <w:sz w:val="28"/>
          <w:szCs w:val="28"/>
          <w:rtl/>
          <w:lang w:val="de-DE" w:bidi="fa-IR"/>
        </w:rPr>
        <w:t>ی</w:t>
      </w:r>
      <w:r w:rsidRPr="00A766F1">
        <w:rPr>
          <w:sz w:val="28"/>
          <w:szCs w:val="28"/>
          <w:rtl/>
          <w:lang w:val="de-DE" w:bidi="fa-IR"/>
        </w:rPr>
        <w:t xml:space="preserve"> از س</w:t>
      </w:r>
      <w:r w:rsidRPr="00A766F1">
        <w:rPr>
          <w:rFonts w:hint="cs"/>
          <w:sz w:val="28"/>
          <w:szCs w:val="28"/>
          <w:rtl/>
          <w:lang w:val="de-DE" w:bidi="fa-IR"/>
        </w:rPr>
        <w:t>ی</w:t>
      </w:r>
      <w:r w:rsidRPr="00A766F1">
        <w:rPr>
          <w:rFonts w:hint="eastAsia"/>
          <w:sz w:val="28"/>
          <w:szCs w:val="28"/>
          <w:rtl/>
          <w:lang w:val="de-DE" w:bidi="fa-IR"/>
        </w:rPr>
        <w:t>ستم‌ها</w:t>
      </w:r>
      <w:r w:rsidRPr="00A766F1">
        <w:rPr>
          <w:rFonts w:hint="cs"/>
          <w:sz w:val="28"/>
          <w:szCs w:val="28"/>
          <w:rtl/>
          <w:lang w:val="de-DE" w:bidi="fa-IR"/>
        </w:rPr>
        <w:t>ی</w:t>
      </w:r>
      <w:r w:rsidRPr="00A766F1">
        <w:rPr>
          <w:sz w:val="28"/>
          <w:szCs w:val="28"/>
          <w:rtl/>
          <w:lang w:val="de-DE" w:bidi="fa-IR"/>
        </w:rPr>
        <w:t xml:space="preserve"> هوشمند جهت حل مسائل مح</w:t>
      </w:r>
      <w:r w:rsidRPr="00A766F1">
        <w:rPr>
          <w:rFonts w:hint="cs"/>
          <w:sz w:val="28"/>
          <w:szCs w:val="28"/>
          <w:rtl/>
          <w:lang w:val="de-DE" w:bidi="fa-IR"/>
        </w:rPr>
        <w:t>ی</w:t>
      </w:r>
      <w:r w:rsidRPr="00A766F1">
        <w:rPr>
          <w:rFonts w:hint="eastAsia"/>
          <w:sz w:val="28"/>
          <w:szCs w:val="28"/>
          <w:rtl/>
          <w:lang w:val="de-DE" w:bidi="fa-IR"/>
        </w:rPr>
        <w:t>ط</w:t>
      </w:r>
      <w:r w:rsidRPr="00A766F1">
        <w:rPr>
          <w:rFonts w:hint="cs"/>
          <w:sz w:val="28"/>
          <w:szCs w:val="28"/>
          <w:rtl/>
          <w:lang w:val="de-DE" w:bidi="fa-IR"/>
        </w:rPr>
        <w:t>ی</w:t>
      </w:r>
      <w:r w:rsidRPr="00A766F1">
        <w:rPr>
          <w:sz w:val="28"/>
          <w:szCs w:val="28"/>
          <w:rtl/>
          <w:lang w:val="de-DE" w:bidi="fa-IR"/>
        </w:rPr>
        <w:t xml:space="preserve"> م</w:t>
      </w:r>
      <w:r w:rsidRPr="00A766F1">
        <w:rPr>
          <w:rFonts w:hint="cs"/>
          <w:sz w:val="28"/>
          <w:szCs w:val="28"/>
          <w:rtl/>
          <w:lang w:val="de-DE" w:bidi="fa-IR"/>
        </w:rPr>
        <w:t>ی‌</w:t>
      </w:r>
      <w:r w:rsidRPr="00A766F1">
        <w:rPr>
          <w:rFonts w:hint="eastAsia"/>
          <w:sz w:val="28"/>
          <w:szCs w:val="28"/>
          <w:rtl/>
          <w:lang w:val="de-DE" w:bidi="fa-IR"/>
        </w:rPr>
        <w:t>باشند</w:t>
      </w:r>
      <w:r w:rsidRPr="00A766F1">
        <w:rPr>
          <w:sz w:val="28"/>
          <w:szCs w:val="28"/>
          <w:rtl/>
          <w:lang w:val="de-DE" w:bidi="fa-IR"/>
        </w:rPr>
        <w:t xml:space="preserve"> که به صورت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فرا</w:t>
      </w:r>
      <w:r w:rsidRPr="00A766F1">
        <w:rPr>
          <w:rFonts w:hint="cs"/>
          <w:sz w:val="28"/>
          <w:szCs w:val="28"/>
          <w:rtl/>
          <w:lang w:val="de-DE" w:bidi="fa-IR"/>
        </w:rPr>
        <w:t>ی</w:t>
      </w:r>
      <w:r w:rsidRPr="00A766F1">
        <w:rPr>
          <w:rFonts w:hint="eastAsia"/>
          <w:sz w:val="28"/>
          <w:szCs w:val="28"/>
          <w:rtl/>
          <w:lang w:val="de-DE" w:bidi="fa-IR"/>
        </w:rPr>
        <w:t>ند</w:t>
      </w:r>
      <w:r w:rsidRPr="00A766F1">
        <w:rPr>
          <w:sz w:val="28"/>
          <w:szCs w:val="28"/>
          <w:rtl/>
          <w:lang w:val="de-DE" w:bidi="fa-IR"/>
        </w:rPr>
        <w:t xml:space="preserve"> بس</w:t>
      </w:r>
      <w:r w:rsidRPr="00A766F1">
        <w:rPr>
          <w:rFonts w:hint="cs"/>
          <w:sz w:val="28"/>
          <w:szCs w:val="28"/>
          <w:rtl/>
          <w:lang w:val="de-DE" w:bidi="fa-IR"/>
        </w:rPr>
        <w:t>ی</w:t>
      </w:r>
      <w:r w:rsidRPr="00A766F1">
        <w:rPr>
          <w:rFonts w:hint="eastAsia"/>
          <w:sz w:val="28"/>
          <w:szCs w:val="28"/>
          <w:rtl/>
          <w:lang w:val="de-DE" w:bidi="fa-IR"/>
        </w:rPr>
        <w:t>ار</w:t>
      </w:r>
      <w:r w:rsidRPr="00A766F1">
        <w:rPr>
          <w:sz w:val="28"/>
          <w:szCs w:val="28"/>
          <w:rtl/>
          <w:lang w:val="de-DE" w:bidi="fa-IR"/>
        </w:rPr>
        <w:t xml:space="preserve"> کاربرد</w:t>
      </w:r>
      <w:r w:rsidRPr="00A766F1">
        <w:rPr>
          <w:rFonts w:hint="cs"/>
          <w:sz w:val="28"/>
          <w:szCs w:val="28"/>
          <w:rtl/>
          <w:lang w:val="de-DE" w:bidi="fa-IR"/>
        </w:rPr>
        <w:t>ی</w:t>
      </w:r>
      <w:r w:rsidRPr="00A766F1">
        <w:rPr>
          <w:sz w:val="28"/>
          <w:szCs w:val="28"/>
          <w:rtl/>
          <w:lang w:val="de-DE" w:bidi="fa-IR"/>
        </w:rPr>
        <w:t xml:space="preserve"> در صنا</w:t>
      </w:r>
      <w:r w:rsidRPr="00A766F1">
        <w:rPr>
          <w:rFonts w:hint="cs"/>
          <w:sz w:val="28"/>
          <w:szCs w:val="28"/>
          <w:rtl/>
          <w:lang w:val="de-DE" w:bidi="fa-IR"/>
        </w:rPr>
        <w:t>ی</w:t>
      </w:r>
      <w:r w:rsidRPr="00A766F1">
        <w:rPr>
          <w:rFonts w:hint="eastAsia"/>
          <w:sz w:val="28"/>
          <w:szCs w:val="28"/>
          <w:rtl/>
          <w:lang w:val="de-DE" w:bidi="fa-IR"/>
        </w:rPr>
        <w:t>ع</w:t>
      </w:r>
      <w:r w:rsidRPr="00A766F1">
        <w:rPr>
          <w:sz w:val="28"/>
          <w:szCs w:val="28"/>
          <w:rtl/>
          <w:lang w:val="de-DE" w:bidi="fa-IR"/>
        </w:rPr>
        <w:t xml:space="preserve"> مختلف مورد استفاده قرار گرفته و م</w:t>
      </w:r>
      <w:r w:rsidRPr="00A766F1">
        <w:rPr>
          <w:rFonts w:hint="cs"/>
          <w:sz w:val="28"/>
          <w:szCs w:val="28"/>
          <w:rtl/>
          <w:lang w:val="de-DE" w:bidi="fa-IR"/>
        </w:rPr>
        <w:t>ی‌</w:t>
      </w:r>
      <w:r w:rsidRPr="00A766F1">
        <w:rPr>
          <w:rFonts w:hint="eastAsia"/>
          <w:sz w:val="28"/>
          <w:szCs w:val="28"/>
          <w:rtl/>
          <w:lang w:val="de-DE" w:bidi="fa-IR"/>
        </w:rPr>
        <w:t>تواند</w:t>
      </w:r>
      <w:r w:rsidRPr="00A766F1">
        <w:rPr>
          <w:sz w:val="28"/>
          <w:szCs w:val="28"/>
          <w:rtl/>
          <w:lang w:val="de-DE" w:bidi="fa-IR"/>
        </w:rPr>
        <w:t xml:space="preserve"> به انجام بس</w:t>
      </w:r>
      <w:r w:rsidRPr="00A766F1">
        <w:rPr>
          <w:rFonts w:hint="cs"/>
          <w:sz w:val="28"/>
          <w:szCs w:val="28"/>
          <w:rtl/>
          <w:lang w:val="de-DE" w:bidi="fa-IR"/>
        </w:rPr>
        <w:t>ی</w:t>
      </w:r>
      <w:r w:rsidRPr="00A766F1">
        <w:rPr>
          <w:rFonts w:hint="eastAsia"/>
          <w:sz w:val="28"/>
          <w:szCs w:val="28"/>
          <w:rtl/>
          <w:lang w:val="de-DE" w:bidi="fa-IR"/>
        </w:rPr>
        <w:t>ار</w:t>
      </w:r>
      <w:r w:rsidRPr="00A766F1">
        <w:rPr>
          <w:rFonts w:hint="cs"/>
          <w:sz w:val="28"/>
          <w:szCs w:val="28"/>
          <w:rtl/>
          <w:lang w:val="de-DE" w:bidi="fa-IR"/>
        </w:rPr>
        <w:t>ی</w:t>
      </w:r>
      <w:r w:rsidRPr="00A766F1">
        <w:rPr>
          <w:sz w:val="28"/>
          <w:szCs w:val="28"/>
          <w:rtl/>
          <w:lang w:val="de-DE" w:bidi="fa-IR"/>
        </w:rPr>
        <w:t xml:space="preserve"> از فرا</w:t>
      </w:r>
      <w:r w:rsidRPr="00A766F1">
        <w:rPr>
          <w:rFonts w:hint="cs"/>
          <w:sz w:val="28"/>
          <w:szCs w:val="28"/>
          <w:rtl/>
          <w:lang w:val="de-DE" w:bidi="fa-IR"/>
        </w:rPr>
        <w:t>ی</w:t>
      </w:r>
      <w:r w:rsidRPr="00A766F1">
        <w:rPr>
          <w:rFonts w:hint="eastAsia"/>
          <w:sz w:val="28"/>
          <w:szCs w:val="28"/>
          <w:rtl/>
          <w:lang w:val="de-DE" w:bidi="fa-IR"/>
        </w:rPr>
        <w:t>ندها</w:t>
      </w:r>
      <w:r w:rsidRPr="00A766F1">
        <w:rPr>
          <w:sz w:val="28"/>
          <w:szCs w:val="28"/>
          <w:rtl/>
          <w:lang w:val="de-DE" w:bidi="fa-IR"/>
        </w:rPr>
        <w:t xml:space="preserve"> و فعال</w:t>
      </w:r>
      <w:r w:rsidRPr="00A766F1">
        <w:rPr>
          <w:rFonts w:hint="cs"/>
          <w:sz w:val="28"/>
          <w:szCs w:val="28"/>
          <w:rtl/>
          <w:lang w:val="de-DE" w:bidi="fa-IR"/>
        </w:rPr>
        <w:t>ی</w:t>
      </w:r>
      <w:r w:rsidRPr="00A766F1">
        <w:rPr>
          <w:rFonts w:hint="eastAsia"/>
          <w:sz w:val="28"/>
          <w:szCs w:val="28"/>
          <w:rtl/>
          <w:lang w:val="de-DE" w:bidi="fa-IR"/>
        </w:rPr>
        <w:t>ت‌ها</w:t>
      </w:r>
      <w:r w:rsidRPr="00A766F1">
        <w:rPr>
          <w:rFonts w:hint="cs"/>
          <w:sz w:val="28"/>
          <w:szCs w:val="28"/>
          <w:rtl/>
          <w:lang w:val="de-DE" w:bidi="fa-IR"/>
        </w:rPr>
        <w:t>ی</w:t>
      </w:r>
      <w:r w:rsidRPr="00A766F1">
        <w:rPr>
          <w:sz w:val="28"/>
          <w:szCs w:val="28"/>
          <w:rtl/>
          <w:lang w:val="de-DE" w:bidi="fa-IR"/>
        </w:rPr>
        <w:t xml:space="preserve"> هوشمند و مبتن</w:t>
      </w:r>
      <w:r w:rsidRPr="00A766F1">
        <w:rPr>
          <w:rFonts w:hint="cs"/>
          <w:sz w:val="28"/>
          <w:szCs w:val="28"/>
          <w:rtl/>
          <w:lang w:val="de-DE" w:bidi="fa-IR"/>
        </w:rPr>
        <w:t>ی</w:t>
      </w:r>
      <w:r w:rsidRPr="00A766F1">
        <w:rPr>
          <w:sz w:val="28"/>
          <w:szCs w:val="28"/>
          <w:rtl/>
          <w:lang w:val="de-DE" w:bidi="fa-IR"/>
        </w:rPr>
        <w:t xml:space="preserve"> بر فناور</w:t>
      </w:r>
      <w:r w:rsidRPr="00A766F1">
        <w:rPr>
          <w:rFonts w:hint="cs"/>
          <w:sz w:val="28"/>
          <w:szCs w:val="28"/>
          <w:rtl/>
          <w:lang w:val="de-DE" w:bidi="fa-IR"/>
        </w:rPr>
        <w:t>ی</w:t>
      </w:r>
      <w:r w:rsidRPr="00A766F1">
        <w:rPr>
          <w:rFonts w:hint="eastAsia"/>
          <w:sz w:val="28"/>
          <w:szCs w:val="28"/>
          <w:rtl/>
          <w:lang w:val="de-DE" w:bidi="fa-IR"/>
        </w:rPr>
        <w:t>ها</w:t>
      </w:r>
      <w:r w:rsidRPr="00A766F1">
        <w:rPr>
          <w:rFonts w:hint="cs"/>
          <w:sz w:val="28"/>
          <w:szCs w:val="28"/>
          <w:rtl/>
          <w:lang w:val="de-DE" w:bidi="fa-IR"/>
        </w:rPr>
        <w:t>ی</w:t>
      </w:r>
      <w:r w:rsidRPr="00A766F1">
        <w:rPr>
          <w:sz w:val="28"/>
          <w:szCs w:val="28"/>
          <w:rtl/>
          <w:lang w:val="de-DE" w:bidi="fa-IR"/>
        </w:rPr>
        <w:t xml:space="preserve"> روز که در گذشته به صورت س</w:t>
      </w:r>
      <w:r w:rsidRPr="00A766F1">
        <w:rPr>
          <w:rFonts w:hint="eastAsia"/>
          <w:sz w:val="28"/>
          <w:szCs w:val="28"/>
          <w:rtl/>
          <w:lang w:val="de-DE" w:bidi="fa-IR"/>
        </w:rPr>
        <w:t>نت</w:t>
      </w:r>
      <w:r w:rsidRPr="00A766F1">
        <w:rPr>
          <w:rFonts w:hint="cs"/>
          <w:sz w:val="28"/>
          <w:szCs w:val="28"/>
          <w:rtl/>
          <w:lang w:val="de-DE" w:bidi="fa-IR"/>
        </w:rPr>
        <w:t>ی</w:t>
      </w:r>
      <w:r w:rsidRPr="00A766F1">
        <w:rPr>
          <w:sz w:val="28"/>
          <w:szCs w:val="28"/>
          <w:rtl/>
          <w:lang w:val="de-DE" w:bidi="fa-IR"/>
        </w:rPr>
        <w:t xml:space="preserve"> و انسان</w:t>
      </w:r>
      <w:r w:rsidRPr="00A766F1">
        <w:rPr>
          <w:rFonts w:hint="cs"/>
          <w:sz w:val="28"/>
          <w:szCs w:val="28"/>
          <w:rtl/>
          <w:lang w:val="de-DE" w:bidi="fa-IR"/>
        </w:rPr>
        <w:t>ی</w:t>
      </w:r>
      <w:r w:rsidRPr="00A766F1">
        <w:rPr>
          <w:sz w:val="28"/>
          <w:szCs w:val="28"/>
          <w:rtl/>
          <w:lang w:val="de-DE" w:bidi="fa-IR"/>
        </w:rPr>
        <w:t xml:space="preserve"> انجام م</w:t>
      </w:r>
      <w:r w:rsidRPr="00A766F1">
        <w:rPr>
          <w:rFonts w:hint="cs"/>
          <w:sz w:val="28"/>
          <w:szCs w:val="28"/>
          <w:rtl/>
          <w:lang w:val="de-DE" w:bidi="fa-IR"/>
        </w:rPr>
        <w:t>ی</w:t>
      </w:r>
      <w:r w:rsidRPr="00A766F1">
        <w:rPr>
          <w:rFonts w:hint="eastAsia"/>
          <w:sz w:val="28"/>
          <w:szCs w:val="28"/>
          <w:rtl/>
          <w:lang w:val="de-DE" w:bidi="fa-IR"/>
        </w:rPr>
        <w:t>گرفته</w:t>
      </w:r>
      <w:r w:rsidRPr="00A766F1">
        <w:rPr>
          <w:sz w:val="28"/>
          <w:szCs w:val="28"/>
          <w:rtl/>
          <w:lang w:val="de-DE" w:bidi="fa-IR"/>
        </w:rPr>
        <w:t xml:space="preserve"> کمک نما</w:t>
      </w:r>
      <w:r w:rsidRPr="00A766F1">
        <w:rPr>
          <w:rFonts w:hint="cs"/>
          <w:sz w:val="28"/>
          <w:szCs w:val="28"/>
          <w:rtl/>
          <w:lang w:val="de-DE" w:bidi="fa-IR"/>
        </w:rPr>
        <w:t>ی</w:t>
      </w:r>
      <w:r w:rsidRPr="00A766F1">
        <w:rPr>
          <w:rFonts w:hint="eastAsia"/>
          <w:sz w:val="28"/>
          <w:szCs w:val="28"/>
          <w:rtl/>
          <w:lang w:val="de-DE" w:bidi="fa-IR"/>
        </w:rPr>
        <w:t>ند</w:t>
      </w:r>
      <w:r w:rsidRPr="00A766F1">
        <w:rPr>
          <w:sz w:val="28"/>
          <w:szCs w:val="28"/>
          <w:rtl/>
          <w:lang w:val="de-DE" w:bidi="fa-IR"/>
        </w:rPr>
        <w:t>. به عبارت</w:t>
      </w:r>
      <w:r w:rsidRPr="00A766F1">
        <w:rPr>
          <w:rFonts w:hint="cs"/>
          <w:sz w:val="28"/>
          <w:szCs w:val="28"/>
          <w:rtl/>
          <w:lang w:val="de-DE" w:bidi="fa-IR"/>
        </w:rPr>
        <w:t>ی</w:t>
      </w:r>
      <w:r w:rsidRPr="00A766F1">
        <w:rPr>
          <w:sz w:val="28"/>
          <w:szCs w:val="28"/>
          <w:rtl/>
          <w:lang w:val="de-DE" w:bidi="fa-IR"/>
        </w:rPr>
        <w:t xml:space="preserve"> هوشمندساز</w:t>
      </w:r>
      <w:r w:rsidRPr="00A766F1">
        <w:rPr>
          <w:rFonts w:hint="cs"/>
          <w:sz w:val="28"/>
          <w:szCs w:val="28"/>
          <w:rtl/>
          <w:lang w:val="de-DE" w:bidi="fa-IR"/>
        </w:rPr>
        <w:t>ی</w:t>
      </w:r>
      <w:r w:rsidRPr="00A766F1">
        <w:rPr>
          <w:sz w:val="28"/>
          <w:szCs w:val="28"/>
          <w:rtl/>
          <w:lang w:val="de-DE" w:bidi="fa-IR"/>
        </w:rPr>
        <w:t xml:space="preserve"> استفاده از روشها، ابزارها و فناور</w:t>
      </w:r>
      <w:r w:rsidRPr="00A766F1">
        <w:rPr>
          <w:rFonts w:hint="cs"/>
          <w:sz w:val="28"/>
          <w:szCs w:val="28"/>
          <w:rtl/>
          <w:lang w:val="de-DE" w:bidi="fa-IR"/>
        </w:rPr>
        <w:t>ی</w:t>
      </w:r>
      <w:r w:rsidRPr="00A766F1">
        <w:rPr>
          <w:rFonts w:hint="eastAsia"/>
          <w:sz w:val="28"/>
          <w:szCs w:val="28"/>
          <w:rtl/>
          <w:lang w:val="de-DE" w:bidi="fa-IR"/>
        </w:rPr>
        <w:t>ها</w:t>
      </w:r>
      <w:r w:rsidRPr="00A766F1">
        <w:rPr>
          <w:rFonts w:hint="cs"/>
          <w:sz w:val="28"/>
          <w:szCs w:val="28"/>
          <w:rtl/>
          <w:lang w:val="de-DE" w:bidi="fa-IR"/>
        </w:rPr>
        <w:t>ی</w:t>
      </w:r>
      <w:r w:rsidRPr="00A766F1">
        <w:rPr>
          <w:sz w:val="28"/>
          <w:szCs w:val="28"/>
          <w:rtl/>
          <w:lang w:val="de-DE" w:bidi="fa-IR"/>
        </w:rPr>
        <w:t xml:space="preserve"> فن</w:t>
      </w:r>
      <w:r w:rsidRPr="00A766F1">
        <w:rPr>
          <w:rFonts w:hint="cs"/>
          <w:sz w:val="28"/>
          <w:szCs w:val="28"/>
          <w:rtl/>
          <w:lang w:val="de-DE" w:bidi="fa-IR"/>
        </w:rPr>
        <w:t>ی</w:t>
      </w:r>
      <w:r w:rsidRPr="00A766F1">
        <w:rPr>
          <w:sz w:val="28"/>
          <w:szCs w:val="28"/>
          <w:rtl/>
          <w:lang w:val="de-DE" w:bidi="fa-IR"/>
        </w:rPr>
        <w:t xml:space="preserve"> و اطلاعات</w:t>
      </w:r>
      <w:r w:rsidRPr="00A766F1">
        <w:rPr>
          <w:rFonts w:hint="cs"/>
          <w:sz w:val="28"/>
          <w:szCs w:val="28"/>
          <w:rtl/>
          <w:lang w:val="de-DE" w:bidi="fa-IR"/>
        </w:rPr>
        <w:t>ی</w:t>
      </w:r>
      <w:r w:rsidRPr="00A766F1">
        <w:rPr>
          <w:sz w:val="28"/>
          <w:szCs w:val="28"/>
          <w:rtl/>
          <w:lang w:val="de-DE" w:bidi="fa-IR"/>
        </w:rPr>
        <w:t xml:space="preserve"> جهت به</w:t>
      </w:r>
      <w:r w:rsidRPr="00A766F1">
        <w:rPr>
          <w:rFonts w:hint="cs"/>
          <w:sz w:val="28"/>
          <w:szCs w:val="28"/>
          <w:rtl/>
          <w:lang w:val="de-DE" w:bidi="fa-IR"/>
        </w:rPr>
        <w:t>ی</w:t>
      </w:r>
      <w:r w:rsidRPr="00A766F1">
        <w:rPr>
          <w:rFonts w:hint="eastAsia"/>
          <w:sz w:val="28"/>
          <w:szCs w:val="28"/>
          <w:rtl/>
          <w:lang w:val="de-DE" w:bidi="fa-IR"/>
        </w:rPr>
        <w:t>نه‌ساز</w:t>
      </w:r>
      <w:r w:rsidRPr="00A766F1">
        <w:rPr>
          <w:rFonts w:hint="cs"/>
          <w:sz w:val="28"/>
          <w:szCs w:val="28"/>
          <w:rtl/>
          <w:lang w:val="de-DE" w:bidi="fa-IR"/>
        </w:rPr>
        <w:t>ی</w:t>
      </w:r>
      <w:r w:rsidRPr="00A766F1">
        <w:rPr>
          <w:sz w:val="28"/>
          <w:szCs w:val="28"/>
          <w:rtl/>
          <w:lang w:val="de-DE" w:bidi="fa-IR"/>
        </w:rPr>
        <w:t xml:space="preserve"> مد</w:t>
      </w:r>
      <w:r w:rsidRPr="00A766F1">
        <w:rPr>
          <w:rFonts w:hint="cs"/>
          <w:sz w:val="28"/>
          <w:szCs w:val="28"/>
          <w:rtl/>
          <w:lang w:val="de-DE" w:bidi="fa-IR"/>
        </w:rPr>
        <w:t>ی</w:t>
      </w:r>
      <w:r w:rsidRPr="00A766F1">
        <w:rPr>
          <w:rFonts w:hint="eastAsia"/>
          <w:sz w:val="28"/>
          <w:szCs w:val="28"/>
          <w:rtl/>
          <w:lang w:val="de-DE" w:bidi="fa-IR"/>
        </w:rPr>
        <w:t>ر</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و تسه</w:t>
      </w:r>
      <w:r w:rsidRPr="00A766F1">
        <w:rPr>
          <w:rFonts w:hint="cs"/>
          <w:sz w:val="28"/>
          <w:szCs w:val="28"/>
          <w:rtl/>
          <w:lang w:val="de-DE" w:bidi="fa-IR"/>
        </w:rPr>
        <w:t>ی</w:t>
      </w:r>
      <w:r w:rsidRPr="00A766F1">
        <w:rPr>
          <w:rFonts w:hint="eastAsia"/>
          <w:sz w:val="28"/>
          <w:szCs w:val="28"/>
          <w:rtl/>
          <w:lang w:val="de-DE" w:bidi="fa-IR"/>
        </w:rPr>
        <w:t>ل</w:t>
      </w:r>
      <w:r w:rsidRPr="00A766F1">
        <w:rPr>
          <w:sz w:val="28"/>
          <w:szCs w:val="28"/>
          <w:rtl/>
          <w:lang w:val="de-DE" w:bidi="fa-IR"/>
        </w:rPr>
        <w:t xml:space="preserve"> فعال</w:t>
      </w:r>
      <w:r w:rsidRPr="00A766F1">
        <w:rPr>
          <w:rFonts w:hint="cs"/>
          <w:sz w:val="28"/>
          <w:szCs w:val="28"/>
          <w:rtl/>
          <w:lang w:val="de-DE" w:bidi="fa-IR"/>
        </w:rPr>
        <w:t>ی</w:t>
      </w:r>
      <w:r w:rsidRPr="00A766F1">
        <w:rPr>
          <w:rFonts w:hint="eastAsia"/>
          <w:sz w:val="28"/>
          <w:szCs w:val="28"/>
          <w:rtl/>
          <w:lang w:val="de-DE" w:bidi="fa-IR"/>
        </w:rPr>
        <w:t>ت‌ها،</w:t>
      </w:r>
      <w:r w:rsidRPr="00A766F1">
        <w:rPr>
          <w:sz w:val="28"/>
          <w:szCs w:val="28"/>
          <w:rtl/>
          <w:lang w:val="de-DE" w:bidi="fa-IR"/>
        </w:rPr>
        <w:t xml:space="preserve"> ارتقا و اصلاح مح</w:t>
      </w:r>
      <w:r w:rsidRPr="00A766F1">
        <w:rPr>
          <w:rFonts w:hint="cs"/>
          <w:sz w:val="28"/>
          <w:szCs w:val="28"/>
          <w:rtl/>
          <w:lang w:val="de-DE" w:bidi="fa-IR"/>
        </w:rPr>
        <w:t>ی</w:t>
      </w:r>
      <w:r w:rsidRPr="00A766F1">
        <w:rPr>
          <w:rFonts w:hint="eastAsia"/>
          <w:sz w:val="28"/>
          <w:szCs w:val="28"/>
          <w:rtl/>
          <w:lang w:val="de-DE" w:bidi="fa-IR"/>
        </w:rPr>
        <w:t>ط</w:t>
      </w:r>
      <w:r w:rsidRPr="00A766F1">
        <w:rPr>
          <w:sz w:val="28"/>
          <w:szCs w:val="28"/>
          <w:rtl/>
          <w:lang w:val="de-DE" w:bidi="fa-IR"/>
        </w:rPr>
        <w:t xml:space="preserve"> پ</w:t>
      </w:r>
      <w:r w:rsidRPr="00A766F1">
        <w:rPr>
          <w:rFonts w:hint="cs"/>
          <w:sz w:val="28"/>
          <w:szCs w:val="28"/>
          <w:rtl/>
          <w:lang w:val="de-DE" w:bidi="fa-IR"/>
        </w:rPr>
        <w:t>ی</w:t>
      </w:r>
      <w:r w:rsidRPr="00A766F1">
        <w:rPr>
          <w:rFonts w:hint="eastAsia"/>
          <w:sz w:val="28"/>
          <w:szCs w:val="28"/>
          <w:rtl/>
          <w:lang w:val="de-DE" w:bidi="fa-IR"/>
        </w:rPr>
        <w:t>رامون،</w:t>
      </w:r>
      <w:r w:rsidRPr="00A766F1">
        <w:rPr>
          <w:sz w:val="28"/>
          <w:szCs w:val="28"/>
          <w:rtl/>
          <w:lang w:val="de-DE" w:bidi="fa-IR"/>
        </w:rPr>
        <w:t xml:space="preserve"> شتاب بخش</w:t>
      </w:r>
      <w:r w:rsidRPr="00A766F1">
        <w:rPr>
          <w:rFonts w:hint="cs"/>
          <w:sz w:val="28"/>
          <w:szCs w:val="28"/>
          <w:rtl/>
          <w:lang w:val="de-DE" w:bidi="fa-IR"/>
        </w:rPr>
        <w:t>ی</w:t>
      </w:r>
      <w:r w:rsidRPr="00A766F1">
        <w:rPr>
          <w:rFonts w:hint="eastAsia"/>
          <w:sz w:val="28"/>
          <w:szCs w:val="28"/>
          <w:rtl/>
          <w:lang w:val="de-DE" w:bidi="fa-IR"/>
        </w:rPr>
        <w:t>دن</w:t>
      </w:r>
      <w:r w:rsidRPr="00A766F1">
        <w:rPr>
          <w:sz w:val="28"/>
          <w:szCs w:val="28"/>
          <w:rtl/>
          <w:lang w:val="de-DE" w:bidi="fa-IR"/>
        </w:rPr>
        <w:t xml:space="preserve"> به اجرا</w:t>
      </w:r>
      <w:r w:rsidRPr="00A766F1">
        <w:rPr>
          <w:rFonts w:hint="cs"/>
          <w:sz w:val="28"/>
          <w:szCs w:val="28"/>
          <w:rtl/>
          <w:lang w:val="de-DE" w:bidi="fa-IR"/>
        </w:rPr>
        <w:t>ی</w:t>
      </w:r>
      <w:r w:rsidRPr="00A766F1">
        <w:rPr>
          <w:sz w:val="28"/>
          <w:szCs w:val="28"/>
          <w:rtl/>
          <w:lang w:val="de-DE" w:bidi="fa-IR"/>
        </w:rPr>
        <w:t xml:space="preserve"> دق</w:t>
      </w:r>
      <w:r w:rsidRPr="00A766F1">
        <w:rPr>
          <w:rFonts w:hint="cs"/>
          <w:sz w:val="28"/>
          <w:szCs w:val="28"/>
          <w:rtl/>
          <w:lang w:val="de-DE" w:bidi="fa-IR"/>
        </w:rPr>
        <w:t>ی</w:t>
      </w:r>
      <w:r w:rsidRPr="00A766F1">
        <w:rPr>
          <w:rFonts w:hint="eastAsia"/>
          <w:sz w:val="28"/>
          <w:szCs w:val="28"/>
          <w:rtl/>
          <w:lang w:val="de-DE" w:bidi="fa-IR"/>
        </w:rPr>
        <w:t>ق</w:t>
      </w:r>
      <w:r w:rsidRPr="00A766F1">
        <w:rPr>
          <w:sz w:val="28"/>
          <w:szCs w:val="28"/>
          <w:rtl/>
          <w:lang w:val="de-DE" w:bidi="fa-IR"/>
        </w:rPr>
        <w:t xml:space="preserve"> و حرفه‌ا</w:t>
      </w:r>
      <w:r w:rsidRPr="00A766F1">
        <w:rPr>
          <w:rFonts w:hint="cs"/>
          <w:sz w:val="28"/>
          <w:szCs w:val="28"/>
          <w:rtl/>
          <w:lang w:val="de-DE" w:bidi="fa-IR"/>
        </w:rPr>
        <w:t>ی‌</w:t>
      </w:r>
      <w:r w:rsidRPr="00A766F1">
        <w:rPr>
          <w:rFonts w:hint="eastAsia"/>
          <w:sz w:val="28"/>
          <w:szCs w:val="28"/>
          <w:rtl/>
          <w:lang w:val="de-DE" w:bidi="fa-IR"/>
        </w:rPr>
        <w:t>تر</w:t>
      </w:r>
      <w:r w:rsidRPr="00A766F1">
        <w:rPr>
          <w:sz w:val="28"/>
          <w:szCs w:val="28"/>
          <w:rtl/>
          <w:lang w:val="de-DE" w:bidi="fa-IR"/>
        </w:rPr>
        <w:t xml:space="preserve"> امور، ا</w:t>
      </w:r>
      <w:r w:rsidRPr="00A766F1">
        <w:rPr>
          <w:rFonts w:hint="cs"/>
          <w:sz w:val="28"/>
          <w:szCs w:val="28"/>
          <w:rtl/>
          <w:lang w:val="de-DE" w:bidi="fa-IR"/>
        </w:rPr>
        <w:t>ی</w:t>
      </w:r>
      <w:r w:rsidRPr="00A766F1">
        <w:rPr>
          <w:rFonts w:hint="eastAsia"/>
          <w:sz w:val="28"/>
          <w:szCs w:val="28"/>
          <w:rtl/>
          <w:lang w:val="de-DE" w:bidi="fa-IR"/>
        </w:rPr>
        <w:t>جاد</w:t>
      </w:r>
      <w:r w:rsidRPr="00A766F1">
        <w:rPr>
          <w:sz w:val="28"/>
          <w:szCs w:val="28"/>
          <w:rtl/>
          <w:lang w:val="de-DE" w:bidi="fa-IR"/>
        </w:rPr>
        <w:t xml:space="preserve"> بهره‌ور</w:t>
      </w:r>
      <w:r w:rsidRPr="00A766F1">
        <w:rPr>
          <w:rFonts w:hint="cs"/>
          <w:sz w:val="28"/>
          <w:szCs w:val="28"/>
          <w:rtl/>
          <w:lang w:val="de-DE" w:bidi="fa-IR"/>
        </w:rPr>
        <w:t>ی</w:t>
      </w:r>
      <w:r w:rsidRPr="00A766F1">
        <w:rPr>
          <w:sz w:val="28"/>
          <w:szCs w:val="28"/>
          <w:rtl/>
          <w:lang w:val="de-DE" w:bidi="fa-IR"/>
        </w:rPr>
        <w:t xml:space="preserve"> و کاهش مصرف من</w:t>
      </w:r>
      <w:r w:rsidRPr="00A766F1">
        <w:rPr>
          <w:rFonts w:hint="eastAsia"/>
          <w:sz w:val="28"/>
          <w:szCs w:val="28"/>
          <w:rtl/>
          <w:lang w:val="de-DE" w:bidi="fa-IR"/>
        </w:rPr>
        <w:t>ابع</w:t>
      </w:r>
      <w:r w:rsidRPr="00A766F1">
        <w:rPr>
          <w:sz w:val="28"/>
          <w:szCs w:val="28"/>
          <w:rtl/>
          <w:lang w:val="de-DE" w:bidi="fa-IR"/>
        </w:rPr>
        <w:t xml:space="preserve"> (مانند انرژ</w:t>
      </w:r>
      <w:r w:rsidRPr="00A766F1">
        <w:rPr>
          <w:rFonts w:hint="cs"/>
          <w:sz w:val="28"/>
          <w:szCs w:val="28"/>
          <w:rtl/>
          <w:lang w:val="de-DE" w:bidi="fa-IR"/>
        </w:rPr>
        <w:t>ی</w:t>
      </w:r>
      <w:r w:rsidRPr="00A766F1">
        <w:rPr>
          <w:sz w:val="28"/>
          <w:szCs w:val="28"/>
          <w:rtl/>
          <w:lang w:val="de-DE" w:bidi="fa-IR"/>
        </w:rPr>
        <w:t>) و بهره‌بردار</w:t>
      </w:r>
      <w:r w:rsidRPr="00A766F1">
        <w:rPr>
          <w:rFonts w:hint="cs"/>
          <w:sz w:val="28"/>
          <w:szCs w:val="28"/>
          <w:rtl/>
          <w:lang w:val="de-DE" w:bidi="fa-IR"/>
        </w:rPr>
        <w:t>ی</w:t>
      </w:r>
      <w:r w:rsidRPr="00A766F1">
        <w:rPr>
          <w:sz w:val="28"/>
          <w:szCs w:val="28"/>
          <w:rtl/>
          <w:lang w:val="de-DE" w:bidi="fa-IR"/>
        </w:rPr>
        <w:t xml:space="preserve"> حداکثر</w:t>
      </w:r>
      <w:r w:rsidRPr="00A766F1">
        <w:rPr>
          <w:rFonts w:hint="cs"/>
          <w:sz w:val="28"/>
          <w:szCs w:val="28"/>
          <w:rtl/>
          <w:lang w:val="de-DE" w:bidi="fa-IR"/>
        </w:rPr>
        <w:t>ی</w:t>
      </w:r>
      <w:r w:rsidRPr="00A766F1">
        <w:rPr>
          <w:sz w:val="28"/>
          <w:szCs w:val="28"/>
          <w:rtl/>
          <w:lang w:val="de-DE" w:bidi="fa-IR"/>
        </w:rPr>
        <w:t xml:space="preserve"> از خدمات س</w:t>
      </w:r>
      <w:r w:rsidRPr="00A766F1">
        <w:rPr>
          <w:rFonts w:hint="cs"/>
          <w:sz w:val="28"/>
          <w:szCs w:val="28"/>
          <w:rtl/>
          <w:lang w:val="de-DE" w:bidi="fa-IR"/>
        </w:rPr>
        <w:t>ی</w:t>
      </w:r>
      <w:r w:rsidRPr="00A766F1">
        <w:rPr>
          <w:rFonts w:hint="eastAsia"/>
          <w:sz w:val="28"/>
          <w:szCs w:val="28"/>
          <w:rtl/>
          <w:lang w:val="de-DE" w:bidi="fa-IR"/>
        </w:rPr>
        <w:t>ستم‌ها</w:t>
      </w:r>
      <w:r w:rsidRPr="00A766F1">
        <w:rPr>
          <w:rFonts w:hint="cs"/>
          <w:sz w:val="28"/>
          <w:szCs w:val="28"/>
          <w:rtl/>
          <w:lang w:val="de-DE" w:bidi="fa-IR"/>
        </w:rPr>
        <w:t>ی</w:t>
      </w:r>
      <w:r w:rsidRPr="00A766F1">
        <w:rPr>
          <w:sz w:val="28"/>
          <w:szCs w:val="28"/>
          <w:rtl/>
          <w:lang w:val="de-DE" w:bidi="fa-IR"/>
        </w:rPr>
        <w:t xml:space="preserve"> هوشمند در راستا</w:t>
      </w:r>
      <w:r w:rsidRPr="00A766F1">
        <w:rPr>
          <w:rFonts w:hint="cs"/>
          <w:sz w:val="28"/>
          <w:szCs w:val="28"/>
          <w:rtl/>
          <w:lang w:val="de-DE" w:bidi="fa-IR"/>
        </w:rPr>
        <w:t>ی</w:t>
      </w:r>
      <w:r w:rsidRPr="00A766F1">
        <w:rPr>
          <w:sz w:val="28"/>
          <w:szCs w:val="28"/>
          <w:rtl/>
          <w:lang w:val="de-DE" w:bidi="fa-IR"/>
        </w:rPr>
        <w:t xml:space="preserve"> ارتقا شاخص‌ها</w:t>
      </w:r>
      <w:r w:rsidRPr="00A766F1">
        <w:rPr>
          <w:rFonts w:hint="cs"/>
          <w:sz w:val="28"/>
          <w:szCs w:val="28"/>
          <w:rtl/>
          <w:lang w:val="de-DE" w:bidi="fa-IR"/>
        </w:rPr>
        <w:t>ی</w:t>
      </w:r>
      <w:r w:rsidRPr="00A766F1">
        <w:rPr>
          <w:sz w:val="28"/>
          <w:szCs w:val="28"/>
          <w:rtl/>
          <w:lang w:val="de-DE" w:bidi="fa-IR"/>
        </w:rPr>
        <w:t xml:space="preserve"> مح</w:t>
      </w:r>
      <w:r w:rsidRPr="00A766F1">
        <w:rPr>
          <w:rFonts w:hint="cs"/>
          <w:sz w:val="28"/>
          <w:szCs w:val="28"/>
          <w:rtl/>
          <w:lang w:val="de-DE" w:bidi="fa-IR"/>
        </w:rPr>
        <w:t>ی</w:t>
      </w:r>
      <w:r w:rsidRPr="00A766F1">
        <w:rPr>
          <w:rFonts w:hint="eastAsia"/>
          <w:sz w:val="28"/>
          <w:szCs w:val="28"/>
          <w:rtl/>
          <w:lang w:val="de-DE" w:bidi="fa-IR"/>
        </w:rPr>
        <w:t>ط</w:t>
      </w:r>
      <w:r w:rsidRPr="00A766F1">
        <w:rPr>
          <w:sz w:val="28"/>
          <w:szCs w:val="28"/>
          <w:rtl/>
          <w:lang w:val="de-DE" w:bidi="fa-IR"/>
        </w:rPr>
        <w:t xml:space="preserve"> پ</w:t>
      </w:r>
      <w:r w:rsidRPr="00A766F1">
        <w:rPr>
          <w:rFonts w:hint="cs"/>
          <w:sz w:val="28"/>
          <w:szCs w:val="28"/>
          <w:rtl/>
          <w:lang w:val="de-DE" w:bidi="fa-IR"/>
        </w:rPr>
        <w:t>ی</w:t>
      </w:r>
      <w:r w:rsidRPr="00A766F1">
        <w:rPr>
          <w:rFonts w:hint="eastAsia"/>
          <w:sz w:val="28"/>
          <w:szCs w:val="28"/>
          <w:rtl/>
          <w:lang w:val="de-DE" w:bidi="fa-IR"/>
        </w:rPr>
        <w:t>رامون</w:t>
      </w:r>
      <w:r w:rsidRPr="00A766F1">
        <w:rPr>
          <w:sz w:val="28"/>
          <w:szCs w:val="28"/>
          <w:rtl/>
          <w:lang w:val="de-DE" w:bidi="fa-IR"/>
        </w:rPr>
        <w:t xml:space="preserve"> مساله است. پس م</w:t>
      </w:r>
      <w:r w:rsidRPr="00A766F1">
        <w:rPr>
          <w:rFonts w:hint="cs"/>
          <w:sz w:val="28"/>
          <w:szCs w:val="28"/>
          <w:rtl/>
          <w:lang w:val="de-DE" w:bidi="fa-IR"/>
        </w:rPr>
        <w:t>ی‌</w:t>
      </w:r>
      <w:r w:rsidRPr="00A766F1">
        <w:rPr>
          <w:rFonts w:hint="eastAsia"/>
          <w:sz w:val="28"/>
          <w:szCs w:val="28"/>
          <w:rtl/>
          <w:lang w:val="de-DE" w:bidi="fa-IR"/>
        </w:rPr>
        <w:t>توان</w:t>
      </w:r>
      <w:r w:rsidRPr="00A766F1">
        <w:rPr>
          <w:sz w:val="28"/>
          <w:szCs w:val="28"/>
          <w:rtl/>
          <w:lang w:val="de-DE" w:bidi="fa-IR"/>
        </w:rPr>
        <w:t xml:space="preserve"> گفت هوشمندساز</w:t>
      </w:r>
      <w:r w:rsidRPr="00A766F1">
        <w:rPr>
          <w:rFonts w:hint="cs"/>
          <w:sz w:val="28"/>
          <w:szCs w:val="28"/>
          <w:rtl/>
          <w:lang w:val="de-DE" w:bidi="fa-IR"/>
        </w:rPr>
        <w:t>ی</w:t>
      </w:r>
      <w:r w:rsidRPr="00A766F1">
        <w:rPr>
          <w:sz w:val="28"/>
          <w:szCs w:val="28"/>
          <w:rtl/>
          <w:lang w:val="de-DE" w:bidi="fa-IR"/>
        </w:rPr>
        <w:t xml:space="preserve"> فرا</w:t>
      </w:r>
      <w:r w:rsidRPr="00A766F1">
        <w:rPr>
          <w:rFonts w:hint="cs"/>
          <w:sz w:val="28"/>
          <w:szCs w:val="28"/>
          <w:rtl/>
          <w:lang w:val="de-DE" w:bidi="fa-IR"/>
        </w:rPr>
        <w:t>ی</w:t>
      </w:r>
      <w:r w:rsidRPr="00A766F1">
        <w:rPr>
          <w:rFonts w:hint="eastAsia"/>
          <w:sz w:val="28"/>
          <w:szCs w:val="28"/>
          <w:rtl/>
          <w:lang w:val="de-DE" w:bidi="fa-IR"/>
        </w:rPr>
        <w:t>ند</w:t>
      </w:r>
      <w:r w:rsidRPr="00A766F1">
        <w:rPr>
          <w:sz w:val="28"/>
          <w:szCs w:val="28"/>
          <w:rtl/>
          <w:lang w:val="de-DE" w:bidi="fa-IR"/>
        </w:rPr>
        <w:t xml:space="preserve"> خودکار کردن عمل</w:t>
      </w:r>
      <w:r w:rsidRPr="00A766F1">
        <w:rPr>
          <w:rFonts w:hint="cs"/>
          <w:sz w:val="28"/>
          <w:szCs w:val="28"/>
          <w:rtl/>
          <w:lang w:val="de-DE" w:bidi="fa-IR"/>
        </w:rPr>
        <w:t>ی</w:t>
      </w:r>
      <w:r w:rsidRPr="00A766F1">
        <w:rPr>
          <w:rFonts w:hint="eastAsia"/>
          <w:sz w:val="28"/>
          <w:szCs w:val="28"/>
          <w:rtl/>
          <w:lang w:val="de-DE" w:bidi="fa-IR"/>
        </w:rPr>
        <w:t>ات</w:t>
      </w:r>
      <w:r w:rsidRPr="00A766F1">
        <w:rPr>
          <w:sz w:val="28"/>
          <w:szCs w:val="28"/>
          <w:rtl/>
          <w:lang w:val="de-DE" w:bidi="fa-IR"/>
        </w:rPr>
        <w:t xml:space="preserve"> در مح</w:t>
      </w:r>
      <w:r w:rsidRPr="00A766F1">
        <w:rPr>
          <w:rFonts w:hint="cs"/>
          <w:sz w:val="28"/>
          <w:szCs w:val="28"/>
          <w:rtl/>
          <w:lang w:val="de-DE" w:bidi="fa-IR"/>
        </w:rPr>
        <w:t>ی</w:t>
      </w:r>
      <w:r w:rsidRPr="00A766F1">
        <w:rPr>
          <w:rFonts w:hint="eastAsia"/>
          <w:sz w:val="28"/>
          <w:szCs w:val="28"/>
          <w:rtl/>
          <w:lang w:val="de-DE" w:bidi="fa-IR"/>
        </w:rPr>
        <w:t>ط‌ها</w:t>
      </w:r>
      <w:r w:rsidRPr="00A766F1">
        <w:rPr>
          <w:rFonts w:hint="cs"/>
          <w:sz w:val="28"/>
          <w:szCs w:val="28"/>
          <w:rtl/>
          <w:lang w:val="de-DE" w:bidi="fa-IR"/>
        </w:rPr>
        <w:t>ی</w:t>
      </w:r>
      <w:r w:rsidRPr="00A766F1">
        <w:rPr>
          <w:sz w:val="28"/>
          <w:szCs w:val="28"/>
          <w:rtl/>
          <w:lang w:val="de-DE" w:bidi="fa-IR"/>
        </w:rPr>
        <w:t xml:space="preserve"> مختلف، هوشمند کردن تجه</w:t>
      </w:r>
      <w:r w:rsidRPr="00A766F1">
        <w:rPr>
          <w:rFonts w:hint="cs"/>
          <w:sz w:val="28"/>
          <w:szCs w:val="28"/>
          <w:rtl/>
          <w:lang w:val="de-DE" w:bidi="fa-IR"/>
        </w:rPr>
        <w:t>ی</w:t>
      </w:r>
      <w:r w:rsidRPr="00A766F1">
        <w:rPr>
          <w:rFonts w:hint="eastAsia"/>
          <w:sz w:val="28"/>
          <w:szCs w:val="28"/>
          <w:rtl/>
          <w:lang w:val="de-DE" w:bidi="fa-IR"/>
        </w:rPr>
        <w:t>زات</w:t>
      </w:r>
      <w:r w:rsidRPr="00A766F1">
        <w:rPr>
          <w:rFonts w:hint="cs"/>
          <w:sz w:val="28"/>
          <w:szCs w:val="28"/>
          <w:rtl/>
          <w:lang w:val="de-DE" w:bidi="fa-IR"/>
        </w:rPr>
        <w:t>ی</w:t>
      </w:r>
      <w:r w:rsidRPr="00A766F1">
        <w:rPr>
          <w:sz w:val="28"/>
          <w:szCs w:val="28"/>
          <w:rtl/>
          <w:lang w:val="de-DE" w:bidi="fa-IR"/>
        </w:rPr>
        <w:t xml:space="preserve"> که در زم</w:t>
      </w:r>
      <w:r w:rsidRPr="00A766F1">
        <w:rPr>
          <w:rFonts w:hint="cs"/>
          <w:sz w:val="28"/>
          <w:szCs w:val="28"/>
          <w:rtl/>
          <w:lang w:val="de-DE" w:bidi="fa-IR"/>
        </w:rPr>
        <w:t>ی</w:t>
      </w:r>
      <w:r w:rsidRPr="00A766F1">
        <w:rPr>
          <w:rFonts w:hint="eastAsia"/>
          <w:sz w:val="28"/>
          <w:szCs w:val="28"/>
          <w:rtl/>
          <w:lang w:val="de-DE" w:bidi="fa-IR"/>
        </w:rPr>
        <w:t>نه‌ها</w:t>
      </w:r>
      <w:r w:rsidRPr="00A766F1">
        <w:rPr>
          <w:rFonts w:hint="cs"/>
          <w:sz w:val="28"/>
          <w:szCs w:val="28"/>
          <w:rtl/>
          <w:lang w:val="de-DE" w:bidi="fa-IR"/>
        </w:rPr>
        <w:t>ی</w:t>
      </w:r>
      <w:r w:rsidRPr="00A766F1">
        <w:rPr>
          <w:sz w:val="28"/>
          <w:szCs w:val="28"/>
          <w:rtl/>
          <w:lang w:val="de-DE" w:bidi="fa-IR"/>
        </w:rPr>
        <w:t xml:space="preserve"> مختلف استفاده م</w:t>
      </w:r>
      <w:r w:rsidRPr="00A766F1">
        <w:rPr>
          <w:rFonts w:hint="cs"/>
          <w:sz w:val="28"/>
          <w:szCs w:val="28"/>
          <w:rtl/>
          <w:lang w:val="de-DE" w:bidi="fa-IR"/>
        </w:rPr>
        <w:t>ی‌</w:t>
      </w:r>
      <w:r w:rsidRPr="00A766F1">
        <w:rPr>
          <w:rFonts w:hint="eastAsia"/>
          <w:sz w:val="28"/>
          <w:szCs w:val="28"/>
          <w:rtl/>
          <w:lang w:val="de-DE" w:bidi="fa-IR"/>
        </w:rPr>
        <w:t>شوند</w:t>
      </w:r>
      <w:r w:rsidRPr="00A766F1">
        <w:rPr>
          <w:sz w:val="28"/>
          <w:szCs w:val="28"/>
          <w:rtl/>
          <w:lang w:val="de-DE" w:bidi="fa-IR"/>
        </w:rPr>
        <w:t xml:space="preserve"> و استفاده ب</w:t>
      </w:r>
      <w:r w:rsidRPr="00A766F1">
        <w:rPr>
          <w:rFonts w:hint="eastAsia"/>
          <w:sz w:val="28"/>
          <w:szCs w:val="28"/>
          <w:rtl/>
          <w:lang w:val="de-DE" w:bidi="fa-IR"/>
        </w:rPr>
        <w:t>ه</w:t>
      </w:r>
      <w:r w:rsidRPr="00A766F1">
        <w:rPr>
          <w:rFonts w:hint="cs"/>
          <w:sz w:val="28"/>
          <w:szCs w:val="28"/>
          <w:rtl/>
          <w:lang w:val="de-DE" w:bidi="fa-IR"/>
        </w:rPr>
        <w:t>ی</w:t>
      </w:r>
      <w:r w:rsidRPr="00A766F1">
        <w:rPr>
          <w:rFonts w:hint="eastAsia"/>
          <w:sz w:val="28"/>
          <w:szCs w:val="28"/>
          <w:rtl/>
          <w:lang w:val="de-DE" w:bidi="fa-IR"/>
        </w:rPr>
        <w:t>نه</w:t>
      </w:r>
      <w:r w:rsidRPr="00A766F1">
        <w:rPr>
          <w:sz w:val="28"/>
          <w:szCs w:val="28"/>
          <w:rtl/>
          <w:lang w:val="de-DE" w:bidi="fa-IR"/>
        </w:rPr>
        <w:t xml:space="preserve"> از تجه</w:t>
      </w:r>
      <w:r w:rsidRPr="00A766F1">
        <w:rPr>
          <w:rFonts w:hint="cs"/>
          <w:sz w:val="28"/>
          <w:szCs w:val="28"/>
          <w:rtl/>
          <w:lang w:val="de-DE" w:bidi="fa-IR"/>
        </w:rPr>
        <w:t>ی</w:t>
      </w:r>
      <w:r w:rsidRPr="00A766F1">
        <w:rPr>
          <w:rFonts w:hint="eastAsia"/>
          <w:sz w:val="28"/>
          <w:szCs w:val="28"/>
          <w:rtl/>
          <w:lang w:val="de-DE" w:bidi="fa-IR"/>
        </w:rPr>
        <w:t>زات</w:t>
      </w:r>
      <w:r w:rsidRPr="00A766F1">
        <w:rPr>
          <w:sz w:val="28"/>
          <w:szCs w:val="28"/>
          <w:rtl/>
          <w:lang w:val="de-DE" w:bidi="fa-IR"/>
        </w:rPr>
        <w:t xml:space="preserve"> و دستگاه‌ها</w:t>
      </w:r>
      <w:r w:rsidRPr="00A766F1">
        <w:rPr>
          <w:rFonts w:hint="cs"/>
          <w:sz w:val="28"/>
          <w:szCs w:val="28"/>
          <w:rtl/>
          <w:lang w:val="de-DE" w:bidi="fa-IR"/>
        </w:rPr>
        <w:t>ی</w:t>
      </w:r>
      <w:r w:rsidRPr="00A766F1">
        <w:rPr>
          <w:sz w:val="28"/>
          <w:szCs w:val="28"/>
          <w:rtl/>
          <w:lang w:val="de-DE" w:bidi="fa-IR"/>
        </w:rPr>
        <w:t xml:space="preserve"> مختلف را ن</w:t>
      </w:r>
      <w:r w:rsidRPr="00A766F1">
        <w:rPr>
          <w:rFonts w:hint="cs"/>
          <w:sz w:val="28"/>
          <w:szCs w:val="28"/>
          <w:rtl/>
          <w:lang w:val="de-DE" w:bidi="fa-IR"/>
        </w:rPr>
        <w:t>ی</w:t>
      </w:r>
      <w:r w:rsidRPr="00A766F1">
        <w:rPr>
          <w:rFonts w:hint="eastAsia"/>
          <w:sz w:val="28"/>
          <w:szCs w:val="28"/>
          <w:rtl/>
          <w:lang w:val="de-DE" w:bidi="fa-IR"/>
        </w:rPr>
        <w:t>ز</w:t>
      </w:r>
      <w:r w:rsidRPr="00A766F1">
        <w:rPr>
          <w:sz w:val="28"/>
          <w:szCs w:val="28"/>
          <w:rtl/>
          <w:lang w:val="de-DE" w:bidi="fa-IR"/>
        </w:rPr>
        <w:t xml:space="preserve"> شامل م</w:t>
      </w:r>
      <w:r w:rsidRPr="00A766F1">
        <w:rPr>
          <w:rFonts w:hint="cs"/>
          <w:sz w:val="28"/>
          <w:szCs w:val="28"/>
          <w:rtl/>
          <w:lang w:val="de-DE" w:bidi="fa-IR"/>
        </w:rPr>
        <w:t>ی‌</w:t>
      </w:r>
      <w:r w:rsidRPr="00A766F1">
        <w:rPr>
          <w:rFonts w:hint="eastAsia"/>
          <w:sz w:val="28"/>
          <w:szCs w:val="28"/>
          <w:rtl/>
          <w:lang w:val="de-DE" w:bidi="fa-IR"/>
        </w:rPr>
        <w:t>شود</w:t>
      </w:r>
      <w:r w:rsidRPr="00A766F1">
        <w:rPr>
          <w:sz w:val="28"/>
          <w:szCs w:val="28"/>
          <w:rtl/>
          <w:lang w:val="de-DE" w:bidi="fa-IR"/>
        </w:rPr>
        <w:t>. عمل</w:t>
      </w:r>
      <w:r w:rsidRPr="00A766F1">
        <w:rPr>
          <w:rFonts w:hint="cs"/>
          <w:sz w:val="28"/>
          <w:szCs w:val="28"/>
          <w:rtl/>
          <w:lang w:val="de-DE" w:bidi="fa-IR"/>
        </w:rPr>
        <w:t>ی</w:t>
      </w:r>
      <w:r w:rsidRPr="00A766F1">
        <w:rPr>
          <w:rFonts w:hint="eastAsia"/>
          <w:sz w:val="28"/>
          <w:szCs w:val="28"/>
          <w:rtl/>
          <w:lang w:val="de-DE" w:bidi="fa-IR"/>
        </w:rPr>
        <w:t>ات</w:t>
      </w:r>
      <w:r w:rsidRPr="00A766F1">
        <w:rPr>
          <w:sz w:val="28"/>
          <w:szCs w:val="28"/>
          <w:rtl/>
          <w:lang w:val="de-DE" w:bidi="fa-IR"/>
        </w:rPr>
        <w:t xml:space="preserve"> هوشمند کردن تجه</w:t>
      </w:r>
      <w:r w:rsidRPr="00A766F1">
        <w:rPr>
          <w:rFonts w:hint="cs"/>
          <w:sz w:val="28"/>
          <w:szCs w:val="28"/>
          <w:rtl/>
          <w:lang w:val="de-DE" w:bidi="fa-IR"/>
        </w:rPr>
        <w:t>ی</w:t>
      </w:r>
      <w:r w:rsidRPr="00A766F1">
        <w:rPr>
          <w:rFonts w:hint="eastAsia"/>
          <w:sz w:val="28"/>
          <w:szCs w:val="28"/>
          <w:rtl/>
          <w:lang w:val="de-DE" w:bidi="fa-IR"/>
        </w:rPr>
        <w:t>زات</w:t>
      </w:r>
      <w:r w:rsidRPr="00A766F1">
        <w:rPr>
          <w:sz w:val="28"/>
          <w:szCs w:val="28"/>
          <w:rtl/>
          <w:lang w:val="de-DE" w:bidi="fa-IR"/>
        </w:rPr>
        <w:t xml:space="preserve"> مختلف ممکن است در کارخانه، انبار، کشاورز</w:t>
      </w:r>
      <w:r w:rsidRPr="00A766F1">
        <w:rPr>
          <w:rFonts w:hint="cs"/>
          <w:sz w:val="28"/>
          <w:szCs w:val="28"/>
          <w:rtl/>
          <w:lang w:val="de-DE" w:bidi="fa-IR"/>
        </w:rPr>
        <w:t>ی</w:t>
      </w:r>
      <w:r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هر مح</w:t>
      </w:r>
      <w:r w:rsidRPr="00A766F1">
        <w:rPr>
          <w:rFonts w:hint="cs"/>
          <w:sz w:val="28"/>
          <w:szCs w:val="28"/>
          <w:rtl/>
          <w:lang w:val="de-DE" w:bidi="fa-IR"/>
        </w:rPr>
        <w:t>ی</w:t>
      </w:r>
      <w:r w:rsidRPr="00A766F1">
        <w:rPr>
          <w:rFonts w:hint="eastAsia"/>
          <w:sz w:val="28"/>
          <w:szCs w:val="28"/>
          <w:rtl/>
          <w:lang w:val="de-DE" w:bidi="fa-IR"/>
        </w:rPr>
        <w:t>ط</w:t>
      </w:r>
      <w:r w:rsidRPr="00A766F1">
        <w:rPr>
          <w:sz w:val="28"/>
          <w:szCs w:val="28"/>
          <w:rtl/>
          <w:lang w:val="de-DE" w:bidi="fa-IR"/>
        </w:rPr>
        <w:t xml:space="preserve"> د</w:t>
      </w:r>
      <w:r w:rsidRPr="00A766F1">
        <w:rPr>
          <w:rFonts w:hint="cs"/>
          <w:sz w:val="28"/>
          <w:szCs w:val="28"/>
          <w:rtl/>
          <w:lang w:val="de-DE" w:bidi="fa-IR"/>
        </w:rPr>
        <w:t>ی</w:t>
      </w:r>
      <w:r w:rsidRPr="00A766F1">
        <w:rPr>
          <w:rFonts w:hint="eastAsia"/>
          <w:sz w:val="28"/>
          <w:szCs w:val="28"/>
          <w:rtl/>
          <w:lang w:val="de-DE" w:bidi="fa-IR"/>
        </w:rPr>
        <w:t>گر</w:t>
      </w:r>
      <w:r w:rsidRPr="00A766F1">
        <w:rPr>
          <w:rFonts w:hint="cs"/>
          <w:sz w:val="28"/>
          <w:szCs w:val="28"/>
          <w:rtl/>
          <w:lang w:val="de-DE" w:bidi="fa-IR"/>
        </w:rPr>
        <w:t>ی</w:t>
      </w:r>
      <w:r w:rsidRPr="00A766F1">
        <w:rPr>
          <w:sz w:val="28"/>
          <w:szCs w:val="28"/>
          <w:rtl/>
          <w:lang w:val="de-DE" w:bidi="fa-IR"/>
        </w:rPr>
        <w:t xml:space="preserve"> با عناو</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کشاورز</w:t>
      </w:r>
      <w:r w:rsidRPr="00A766F1">
        <w:rPr>
          <w:rFonts w:hint="cs"/>
          <w:sz w:val="28"/>
          <w:szCs w:val="28"/>
          <w:rtl/>
          <w:lang w:val="de-DE" w:bidi="fa-IR"/>
        </w:rPr>
        <w:t>ی</w:t>
      </w:r>
      <w:r w:rsidRPr="00A766F1">
        <w:rPr>
          <w:sz w:val="28"/>
          <w:szCs w:val="28"/>
          <w:rtl/>
          <w:lang w:val="de-DE" w:bidi="fa-IR"/>
        </w:rPr>
        <w:t xml:space="preserve"> هوشمند، ب</w:t>
      </w:r>
      <w:r w:rsidRPr="00A766F1">
        <w:rPr>
          <w:rFonts w:hint="cs"/>
          <w:sz w:val="28"/>
          <w:szCs w:val="28"/>
          <w:rtl/>
          <w:lang w:val="de-DE" w:bidi="fa-IR"/>
        </w:rPr>
        <w:t>ی</w:t>
      </w:r>
      <w:r w:rsidRPr="00A766F1">
        <w:rPr>
          <w:rFonts w:hint="eastAsia"/>
          <w:sz w:val="28"/>
          <w:szCs w:val="28"/>
          <w:rtl/>
          <w:lang w:val="de-DE" w:bidi="fa-IR"/>
        </w:rPr>
        <w:t>مارستان</w:t>
      </w:r>
      <w:r w:rsidRPr="00A766F1">
        <w:rPr>
          <w:sz w:val="28"/>
          <w:szCs w:val="28"/>
          <w:rtl/>
          <w:lang w:val="de-DE" w:bidi="fa-IR"/>
        </w:rPr>
        <w:t xml:space="preserve"> هوشمند، ن</w:t>
      </w:r>
      <w:r w:rsidRPr="00A766F1">
        <w:rPr>
          <w:rFonts w:hint="cs"/>
          <w:sz w:val="28"/>
          <w:szCs w:val="28"/>
          <w:rtl/>
          <w:lang w:val="de-DE" w:bidi="fa-IR"/>
        </w:rPr>
        <w:t>ی</w:t>
      </w:r>
      <w:r w:rsidRPr="00A766F1">
        <w:rPr>
          <w:rFonts w:hint="eastAsia"/>
          <w:sz w:val="28"/>
          <w:szCs w:val="28"/>
          <w:rtl/>
          <w:lang w:val="de-DE" w:bidi="fa-IR"/>
        </w:rPr>
        <w:t>روگاه</w:t>
      </w:r>
      <w:r w:rsidRPr="00A766F1">
        <w:rPr>
          <w:sz w:val="28"/>
          <w:szCs w:val="28"/>
          <w:rtl/>
          <w:lang w:val="de-DE" w:bidi="fa-IR"/>
        </w:rPr>
        <w:t xml:space="preserve"> هوشمند کارخانه هوشمند، ساختمان هوشمند و ... باشد و از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نظر م</w:t>
      </w:r>
      <w:r w:rsidRPr="00A766F1">
        <w:rPr>
          <w:rFonts w:hint="eastAsia"/>
          <w:sz w:val="28"/>
          <w:szCs w:val="28"/>
          <w:rtl/>
          <w:lang w:val="de-DE" w:bidi="fa-IR"/>
        </w:rPr>
        <w:t>حدود</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خاص</w:t>
      </w:r>
      <w:r w:rsidRPr="00A766F1">
        <w:rPr>
          <w:rFonts w:hint="cs"/>
          <w:sz w:val="28"/>
          <w:szCs w:val="28"/>
          <w:rtl/>
          <w:lang w:val="de-DE" w:bidi="fa-IR"/>
        </w:rPr>
        <w:t>ی</w:t>
      </w:r>
      <w:r w:rsidRPr="00A766F1">
        <w:rPr>
          <w:sz w:val="28"/>
          <w:szCs w:val="28"/>
          <w:rtl/>
          <w:lang w:val="de-DE" w:bidi="fa-IR"/>
        </w:rPr>
        <w:t xml:space="preserve"> ندارد. از مزا</w:t>
      </w:r>
      <w:r w:rsidRPr="00A766F1">
        <w:rPr>
          <w:rFonts w:hint="cs"/>
          <w:sz w:val="28"/>
          <w:szCs w:val="28"/>
          <w:rtl/>
          <w:lang w:val="de-DE" w:bidi="fa-IR"/>
        </w:rPr>
        <w:t>ی</w:t>
      </w:r>
      <w:r w:rsidRPr="00A766F1">
        <w:rPr>
          <w:rFonts w:hint="eastAsia"/>
          <w:sz w:val="28"/>
          <w:szCs w:val="28"/>
          <w:rtl/>
          <w:lang w:val="de-DE" w:bidi="fa-IR"/>
        </w:rPr>
        <w:t>ا</w:t>
      </w:r>
      <w:r w:rsidRPr="00A766F1">
        <w:rPr>
          <w:rFonts w:hint="cs"/>
          <w:sz w:val="28"/>
          <w:szCs w:val="28"/>
          <w:rtl/>
          <w:lang w:val="de-DE" w:bidi="fa-IR"/>
        </w:rPr>
        <w:t>ی</w:t>
      </w:r>
      <w:r w:rsidRPr="00A766F1">
        <w:rPr>
          <w:sz w:val="28"/>
          <w:szCs w:val="28"/>
          <w:rtl/>
          <w:lang w:val="de-DE" w:bidi="fa-IR"/>
        </w:rPr>
        <w:t xml:space="preserve"> هوشمندساز</w:t>
      </w:r>
      <w:r w:rsidRPr="00A766F1">
        <w:rPr>
          <w:rFonts w:hint="cs"/>
          <w:sz w:val="28"/>
          <w:szCs w:val="28"/>
          <w:rtl/>
          <w:lang w:val="de-DE" w:bidi="fa-IR"/>
        </w:rPr>
        <w:t>ی</w:t>
      </w:r>
      <w:r w:rsidRPr="00A766F1">
        <w:rPr>
          <w:sz w:val="28"/>
          <w:szCs w:val="28"/>
          <w:rtl/>
          <w:lang w:val="de-DE" w:bidi="fa-IR"/>
        </w:rPr>
        <w:t xml:space="preserve"> م</w:t>
      </w:r>
      <w:r w:rsidRPr="00A766F1">
        <w:rPr>
          <w:rFonts w:hint="cs"/>
          <w:sz w:val="28"/>
          <w:szCs w:val="28"/>
          <w:rtl/>
          <w:lang w:val="de-DE" w:bidi="fa-IR"/>
        </w:rPr>
        <w:t>ی‌</w:t>
      </w:r>
      <w:r w:rsidRPr="00A766F1">
        <w:rPr>
          <w:rFonts w:hint="eastAsia"/>
          <w:sz w:val="28"/>
          <w:szCs w:val="28"/>
          <w:rtl/>
          <w:lang w:val="de-DE" w:bidi="fa-IR"/>
        </w:rPr>
        <w:t>توان</w:t>
      </w:r>
      <w:r w:rsidRPr="00A766F1">
        <w:rPr>
          <w:sz w:val="28"/>
          <w:szCs w:val="28"/>
          <w:rtl/>
          <w:lang w:val="de-DE" w:bidi="fa-IR"/>
        </w:rPr>
        <w:t xml:space="preserve"> به حذف برخ</w:t>
      </w:r>
      <w:r w:rsidRPr="00A766F1">
        <w:rPr>
          <w:rFonts w:hint="cs"/>
          <w:sz w:val="28"/>
          <w:szCs w:val="28"/>
          <w:rtl/>
          <w:lang w:val="de-DE" w:bidi="fa-IR"/>
        </w:rPr>
        <w:t>ی</w:t>
      </w:r>
      <w:r w:rsidRPr="00A766F1">
        <w:rPr>
          <w:sz w:val="28"/>
          <w:szCs w:val="28"/>
          <w:rtl/>
          <w:lang w:val="de-DE" w:bidi="fa-IR"/>
        </w:rPr>
        <w:t xml:space="preserve"> عوامل انسان</w:t>
      </w:r>
      <w:r w:rsidRPr="00A766F1">
        <w:rPr>
          <w:rFonts w:hint="cs"/>
          <w:sz w:val="28"/>
          <w:szCs w:val="28"/>
          <w:rtl/>
          <w:lang w:val="de-DE" w:bidi="fa-IR"/>
        </w:rPr>
        <w:t>ی</w:t>
      </w:r>
      <w:r w:rsidRPr="00A766F1">
        <w:rPr>
          <w:sz w:val="28"/>
          <w:szCs w:val="28"/>
          <w:rtl/>
          <w:lang w:val="de-DE" w:bidi="fa-IR"/>
        </w:rPr>
        <w:t xml:space="preserve"> و صرفه‌جو</w:t>
      </w:r>
      <w:r w:rsidRPr="00A766F1">
        <w:rPr>
          <w:rFonts w:hint="cs"/>
          <w:sz w:val="28"/>
          <w:szCs w:val="28"/>
          <w:rtl/>
          <w:lang w:val="de-DE" w:bidi="fa-IR"/>
        </w:rPr>
        <w:t>یی</w:t>
      </w:r>
      <w:r w:rsidRPr="00A766F1">
        <w:rPr>
          <w:sz w:val="28"/>
          <w:szCs w:val="28"/>
          <w:rtl/>
          <w:lang w:val="de-DE" w:bidi="fa-IR"/>
        </w:rPr>
        <w:t xml:space="preserve"> در </w:t>
      </w:r>
      <w:r w:rsidRPr="00A766F1">
        <w:rPr>
          <w:sz w:val="28"/>
          <w:szCs w:val="28"/>
          <w:rtl/>
          <w:lang w:val="de-DE" w:bidi="fa-IR"/>
        </w:rPr>
        <w:lastRenderedPageBreak/>
        <w:t>هز</w:t>
      </w:r>
      <w:r w:rsidRPr="00A766F1">
        <w:rPr>
          <w:rFonts w:hint="cs"/>
          <w:sz w:val="28"/>
          <w:szCs w:val="28"/>
          <w:rtl/>
          <w:lang w:val="de-DE" w:bidi="fa-IR"/>
        </w:rPr>
        <w:t>ی</w:t>
      </w:r>
      <w:r w:rsidRPr="00A766F1">
        <w:rPr>
          <w:rFonts w:hint="eastAsia"/>
          <w:sz w:val="28"/>
          <w:szCs w:val="28"/>
          <w:rtl/>
          <w:lang w:val="de-DE" w:bidi="fa-IR"/>
        </w:rPr>
        <w:t>نه‌ها</w:t>
      </w:r>
      <w:r w:rsidRPr="00A766F1">
        <w:rPr>
          <w:rFonts w:hint="cs"/>
          <w:sz w:val="28"/>
          <w:szCs w:val="28"/>
          <w:rtl/>
          <w:lang w:val="de-DE" w:bidi="fa-IR"/>
        </w:rPr>
        <w:t>ی</w:t>
      </w:r>
      <w:r w:rsidRPr="00A766F1">
        <w:rPr>
          <w:sz w:val="28"/>
          <w:szCs w:val="28"/>
          <w:rtl/>
          <w:lang w:val="de-DE" w:bidi="fa-IR"/>
        </w:rPr>
        <w:t xml:space="preserve"> مال</w:t>
      </w:r>
      <w:r w:rsidRPr="00A766F1">
        <w:rPr>
          <w:rFonts w:hint="cs"/>
          <w:sz w:val="28"/>
          <w:szCs w:val="28"/>
          <w:rtl/>
          <w:lang w:val="de-DE" w:bidi="fa-IR"/>
        </w:rPr>
        <w:t>ی</w:t>
      </w:r>
      <w:r w:rsidRPr="00A766F1">
        <w:rPr>
          <w:sz w:val="28"/>
          <w:szCs w:val="28"/>
          <w:rtl/>
          <w:lang w:val="de-DE" w:bidi="fa-IR"/>
        </w:rPr>
        <w:t xml:space="preserve"> و زمان</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نظارت و کنترل دق</w:t>
      </w:r>
      <w:r w:rsidRPr="00A766F1">
        <w:rPr>
          <w:rFonts w:hint="cs"/>
          <w:sz w:val="28"/>
          <w:szCs w:val="28"/>
          <w:rtl/>
          <w:lang w:val="de-DE" w:bidi="fa-IR"/>
        </w:rPr>
        <w:t>ی</w:t>
      </w:r>
      <w:r w:rsidRPr="00A766F1">
        <w:rPr>
          <w:rFonts w:hint="eastAsia"/>
          <w:sz w:val="28"/>
          <w:szCs w:val="28"/>
          <w:rtl/>
          <w:lang w:val="de-DE" w:bidi="fa-IR"/>
        </w:rPr>
        <w:t>قتر</w:t>
      </w:r>
      <w:r w:rsidRPr="00A766F1">
        <w:rPr>
          <w:sz w:val="28"/>
          <w:szCs w:val="28"/>
          <w:rtl/>
          <w:lang w:val="de-DE" w:bidi="fa-IR"/>
        </w:rPr>
        <w:t xml:space="preserve"> م</w:t>
      </w:r>
      <w:r w:rsidRPr="00A766F1">
        <w:rPr>
          <w:rFonts w:hint="cs"/>
          <w:sz w:val="28"/>
          <w:szCs w:val="28"/>
          <w:rtl/>
          <w:lang w:val="de-DE" w:bidi="fa-IR"/>
        </w:rPr>
        <w:t>ی</w:t>
      </w:r>
      <w:r w:rsidRPr="00A766F1">
        <w:rPr>
          <w:rFonts w:hint="eastAsia"/>
          <w:sz w:val="28"/>
          <w:szCs w:val="28"/>
          <w:rtl/>
          <w:lang w:val="de-DE" w:bidi="fa-IR"/>
        </w:rPr>
        <w:t>زان</w:t>
      </w:r>
      <w:r w:rsidRPr="00A766F1">
        <w:rPr>
          <w:sz w:val="28"/>
          <w:szCs w:val="28"/>
          <w:rtl/>
          <w:lang w:val="de-DE" w:bidi="fa-IR"/>
        </w:rPr>
        <w:t xml:space="preserve"> مصرف منابع و انرژ</w:t>
      </w:r>
      <w:r w:rsidRPr="00A766F1">
        <w:rPr>
          <w:rFonts w:hint="cs"/>
          <w:sz w:val="28"/>
          <w:szCs w:val="28"/>
          <w:rtl/>
          <w:lang w:val="de-DE" w:bidi="fa-IR"/>
        </w:rPr>
        <w:t>ی</w:t>
      </w:r>
      <w:r w:rsidRPr="00A766F1">
        <w:rPr>
          <w:sz w:val="28"/>
          <w:szCs w:val="28"/>
          <w:rtl/>
          <w:lang w:val="de-DE" w:bidi="fa-IR"/>
        </w:rPr>
        <w:t xml:space="preserve"> و جلوگ</w:t>
      </w:r>
      <w:r w:rsidRPr="00A766F1">
        <w:rPr>
          <w:rFonts w:hint="cs"/>
          <w:sz w:val="28"/>
          <w:szCs w:val="28"/>
          <w:rtl/>
          <w:lang w:val="de-DE" w:bidi="fa-IR"/>
        </w:rPr>
        <w:t>ی</w:t>
      </w:r>
      <w:r w:rsidRPr="00A766F1">
        <w:rPr>
          <w:rFonts w:hint="eastAsia"/>
          <w:sz w:val="28"/>
          <w:szCs w:val="28"/>
          <w:rtl/>
          <w:lang w:val="de-DE" w:bidi="fa-IR"/>
        </w:rPr>
        <w:t>ر</w:t>
      </w:r>
      <w:r w:rsidRPr="00A766F1">
        <w:rPr>
          <w:rFonts w:hint="cs"/>
          <w:sz w:val="28"/>
          <w:szCs w:val="28"/>
          <w:rtl/>
          <w:lang w:val="de-DE" w:bidi="fa-IR"/>
        </w:rPr>
        <w:t>ی</w:t>
      </w:r>
      <w:r w:rsidRPr="00A766F1">
        <w:rPr>
          <w:sz w:val="28"/>
          <w:szCs w:val="28"/>
          <w:rtl/>
          <w:lang w:val="de-DE" w:bidi="fa-IR"/>
        </w:rPr>
        <w:t xml:space="preserve"> از اتلاف ناخواسته آن، کاهش ر</w:t>
      </w:r>
      <w:r w:rsidRPr="00A766F1">
        <w:rPr>
          <w:rFonts w:hint="cs"/>
          <w:sz w:val="28"/>
          <w:szCs w:val="28"/>
          <w:rtl/>
          <w:lang w:val="de-DE" w:bidi="fa-IR"/>
        </w:rPr>
        <w:t>ی</w:t>
      </w:r>
      <w:r w:rsidRPr="00A766F1">
        <w:rPr>
          <w:rFonts w:hint="eastAsia"/>
          <w:sz w:val="28"/>
          <w:szCs w:val="28"/>
          <w:rtl/>
          <w:lang w:val="de-DE" w:bidi="fa-IR"/>
        </w:rPr>
        <w:t>سک</w:t>
      </w:r>
      <w:r w:rsidRPr="00A766F1">
        <w:rPr>
          <w:sz w:val="28"/>
          <w:szCs w:val="28"/>
          <w:rtl/>
          <w:lang w:val="de-DE" w:bidi="fa-IR"/>
        </w:rPr>
        <w:t xml:space="preserve"> بروز خطاها</w:t>
      </w:r>
      <w:r w:rsidRPr="00A766F1">
        <w:rPr>
          <w:rFonts w:hint="cs"/>
          <w:sz w:val="28"/>
          <w:szCs w:val="28"/>
          <w:rtl/>
          <w:lang w:val="de-DE" w:bidi="fa-IR"/>
        </w:rPr>
        <w:t>ی</w:t>
      </w:r>
      <w:r w:rsidRPr="00A766F1">
        <w:rPr>
          <w:sz w:val="28"/>
          <w:szCs w:val="28"/>
          <w:rtl/>
          <w:lang w:val="de-DE" w:bidi="fa-IR"/>
        </w:rPr>
        <w:t xml:space="preserve"> انسان</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افزا</w:t>
      </w:r>
      <w:r w:rsidRPr="00A766F1">
        <w:rPr>
          <w:rFonts w:hint="cs"/>
          <w:sz w:val="28"/>
          <w:szCs w:val="28"/>
          <w:rtl/>
          <w:lang w:val="de-DE" w:bidi="fa-IR"/>
        </w:rPr>
        <w:t>ی</w:t>
      </w:r>
      <w:r w:rsidRPr="00A766F1">
        <w:rPr>
          <w:rFonts w:hint="eastAsia"/>
          <w:sz w:val="28"/>
          <w:szCs w:val="28"/>
          <w:rtl/>
          <w:lang w:val="de-DE" w:bidi="fa-IR"/>
        </w:rPr>
        <w:t>ش</w:t>
      </w:r>
      <w:r w:rsidRPr="00A766F1">
        <w:rPr>
          <w:sz w:val="28"/>
          <w:szCs w:val="28"/>
          <w:rtl/>
          <w:lang w:val="de-DE" w:bidi="fa-IR"/>
        </w:rPr>
        <w:t xml:space="preserve"> بازده</w:t>
      </w:r>
      <w:r w:rsidRPr="00A766F1">
        <w:rPr>
          <w:rFonts w:hint="cs"/>
          <w:sz w:val="28"/>
          <w:szCs w:val="28"/>
          <w:rtl/>
          <w:lang w:val="de-DE" w:bidi="fa-IR"/>
        </w:rPr>
        <w:t>ی</w:t>
      </w:r>
      <w:r w:rsidRPr="00A766F1">
        <w:rPr>
          <w:sz w:val="28"/>
          <w:szCs w:val="28"/>
          <w:rtl/>
          <w:lang w:val="de-DE" w:bidi="fa-IR"/>
        </w:rPr>
        <w:t xml:space="preserve"> و طول عمر تجه</w:t>
      </w:r>
      <w:r w:rsidRPr="00A766F1">
        <w:rPr>
          <w:rFonts w:hint="cs"/>
          <w:sz w:val="28"/>
          <w:szCs w:val="28"/>
          <w:rtl/>
          <w:lang w:val="de-DE" w:bidi="fa-IR"/>
        </w:rPr>
        <w:t>ی</w:t>
      </w:r>
      <w:r w:rsidRPr="00A766F1">
        <w:rPr>
          <w:rFonts w:hint="eastAsia"/>
          <w:sz w:val="28"/>
          <w:szCs w:val="28"/>
          <w:rtl/>
          <w:lang w:val="de-DE" w:bidi="fa-IR"/>
        </w:rPr>
        <w:t>زات</w:t>
      </w:r>
      <w:r w:rsidRPr="00A766F1">
        <w:rPr>
          <w:sz w:val="28"/>
          <w:szCs w:val="28"/>
          <w:rtl/>
          <w:lang w:val="de-DE" w:bidi="fa-IR"/>
        </w:rPr>
        <w:t xml:space="preserve"> و کا</w:t>
      </w:r>
      <w:r w:rsidRPr="00A766F1">
        <w:rPr>
          <w:rFonts w:hint="eastAsia"/>
          <w:sz w:val="28"/>
          <w:szCs w:val="28"/>
          <w:rtl/>
          <w:lang w:val="de-DE" w:bidi="fa-IR"/>
        </w:rPr>
        <w:t>هش</w:t>
      </w:r>
      <w:r w:rsidRPr="00A766F1">
        <w:rPr>
          <w:sz w:val="28"/>
          <w:szCs w:val="28"/>
          <w:rtl/>
          <w:lang w:val="de-DE" w:bidi="fa-IR"/>
        </w:rPr>
        <w:t xml:space="preserve"> هز</w:t>
      </w:r>
      <w:r w:rsidRPr="00A766F1">
        <w:rPr>
          <w:rFonts w:hint="cs"/>
          <w:sz w:val="28"/>
          <w:szCs w:val="28"/>
          <w:rtl/>
          <w:lang w:val="de-DE" w:bidi="fa-IR"/>
        </w:rPr>
        <w:t>ی</w:t>
      </w:r>
      <w:r w:rsidRPr="00A766F1">
        <w:rPr>
          <w:rFonts w:hint="eastAsia"/>
          <w:sz w:val="28"/>
          <w:szCs w:val="28"/>
          <w:rtl/>
          <w:lang w:val="de-DE" w:bidi="fa-IR"/>
        </w:rPr>
        <w:t>نه‌ها</w:t>
      </w:r>
      <w:r w:rsidRPr="00A766F1">
        <w:rPr>
          <w:rFonts w:hint="cs"/>
          <w:sz w:val="28"/>
          <w:szCs w:val="28"/>
          <w:rtl/>
          <w:lang w:val="de-DE" w:bidi="fa-IR"/>
        </w:rPr>
        <w:t>ی</w:t>
      </w:r>
      <w:r w:rsidRPr="00A766F1">
        <w:rPr>
          <w:sz w:val="28"/>
          <w:szCs w:val="28"/>
          <w:rtl/>
          <w:lang w:val="de-DE" w:bidi="fa-IR"/>
        </w:rPr>
        <w:t xml:space="preserve"> تعم</w:t>
      </w:r>
      <w:r w:rsidRPr="00A766F1">
        <w:rPr>
          <w:rFonts w:hint="cs"/>
          <w:sz w:val="28"/>
          <w:szCs w:val="28"/>
          <w:rtl/>
          <w:lang w:val="de-DE" w:bidi="fa-IR"/>
        </w:rPr>
        <w:t>ی</w:t>
      </w:r>
      <w:r w:rsidRPr="00A766F1">
        <w:rPr>
          <w:rFonts w:hint="eastAsia"/>
          <w:sz w:val="28"/>
          <w:szCs w:val="28"/>
          <w:rtl/>
          <w:lang w:val="de-DE" w:bidi="fa-IR"/>
        </w:rPr>
        <w:t>ر</w:t>
      </w:r>
      <w:r w:rsidRPr="00A766F1">
        <w:rPr>
          <w:sz w:val="28"/>
          <w:szCs w:val="28"/>
          <w:rtl/>
          <w:lang w:val="de-DE" w:bidi="fa-IR"/>
        </w:rPr>
        <w:t xml:space="preserve"> و نگهدار</w:t>
      </w:r>
      <w:r w:rsidRPr="00A766F1">
        <w:rPr>
          <w:rFonts w:hint="cs"/>
          <w:sz w:val="28"/>
          <w:szCs w:val="28"/>
          <w:rtl/>
          <w:lang w:val="de-DE" w:bidi="fa-IR"/>
        </w:rPr>
        <w:t>ی</w:t>
      </w:r>
      <w:r w:rsidRPr="00A766F1">
        <w:rPr>
          <w:sz w:val="28"/>
          <w:szCs w:val="28"/>
          <w:rtl/>
          <w:lang w:val="de-DE" w:bidi="fa-IR"/>
        </w:rPr>
        <w:t xml:space="preserve"> آن‌ها، امکان مد</w:t>
      </w:r>
      <w:r w:rsidRPr="00A766F1">
        <w:rPr>
          <w:rFonts w:hint="cs"/>
          <w:sz w:val="28"/>
          <w:szCs w:val="28"/>
          <w:rtl/>
          <w:lang w:val="de-DE" w:bidi="fa-IR"/>
        </w:rPr>
        <w:t>ی</w:t>
      </w:r>
      <w:r w:rsidRPr="00A766F1">
        <w:rPr>
          <w:rFonts w:hint="eastAsia"/>
          <w:sz w:val="28"/>
          <w:szCs w:val="28"/>
          <w:rtl/>
          <w:lang w:val="de-DE" w:bidi="fa-IR"/>
        </w:rPr>
        <w:t>ر</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از راه دور و بازب</w:t>
      </w:r>
      <w:r w:rsidRPr="00A766F1">
        <w:rPr>
          <w:rFonts w:hint="cs"/>
          <w:sz w:val="28"/>
          <w:szCs w:val="28"/>
          <w:rtl/>
          <w:lang w:val="de-DE" w:bidi="fa-IR"/>
        </w:rPr>
        <w:t>ی</w:t>
      </w:r>
      <w:r w:rsidRPr="00A766F1">
        <w:rPr>
          <w:rFonts w:hint="eastAsia"/>
          <w:sz w:val="28"/>
          <w:szCs w:val="28"/>
          <w:rtl/>
          <w:lang w:val="de-DE" w:bidi="fa-IR"/>
        </w:rPr>
        <w:t>ن</w:t>
      </w:r>
      <w:r w:rsidRPr="00A766F1">
        <w:rPr>
          <w:rFonts w:hint="cs"/>
          <w:sz w:val="28"/>
          <w:szCs w:val="28"/>
          <w:rtl/>
          <w:lang w:val="de-DE" w:bidi="fa-IR"/>
        </w:rPr>
        <w:t>ی</w:t>
      </w:r>
      <w:r w:rsidRPr="00A766F1">
        <w:rPr>
          <w:sz w:val="28"/>
          <w:szCs w:val="28"/>
          <w:rtl/>
          <w:lang w:val="de-DE" w:bidi="fa-IR"/>
        </w:rPr>
        <w:t xml:space="preserve"> و کنترل پ</w:t>
      </w:r>
      <w:r w:rsidRPr="00A766F1">
        <w:rPr>
          <w:rFonts w:hint="cs"/>
          <w:sz w:val="28"/>
          <w:szCs w:val="28"/>
          <w:rtl/>
          <w:lang w:val="de-DE" w:bidi="fa-IR"/>
        </w:rPr>
        <w:t>ی</w:t>
      </w:r>
      <w:r w:rsidRPr="00A766F1">
        <w:rPr>
          <w:rFonts w:hint="eastAsia"/>
          <w:sz w:val="28"/>
          <w:szCs w:val="28"/>
          <w:rtl/>
          <w:lang w:val="de-DE" w:bidi="fa-IR"/>
        </w:rPr>
        <w:t>وسته</w:t>
      </w:r>
      <w:r w:rsidRPr="00A766F1">
        <w:rPr>
          <w:sz w:val="28"/>
          <w:szCs w:val="28"/>
          <w:rtl/>
          <w:lang w:val="de-DE" w:bidi="fa-IR"/>
        </w:rPr>
        <w:t xml:space="preserve"> خطا و ثبت پ</w:t>
      </w:r>
      <w:r w:rsidRPr="00A766F1">
        <w:rPr>
          <w:rFonts w:hint="cs"/>
          <w:sz w:val="28"/>
          <w:szCs w:val="28"/>
          <w:rtl/>
          <w:lang w:val="de-DE" w:bidi="fa-IR"/>
        </w:rPr>
        <w:t>ی</w:t>
      </w:r>
      <w:r w:rsidRPr="00A766F1">
        <w:rPr>
          <w:rFonts w:hint="eastAsia"/>
          <w:sz w:val="28"/>
          <w:szCs w:val="28"/>
          <w:rtl/>
          <w:lang w:val="de-DE" w:bidi="fa-IR"/>
        </w:rPr>
        <w:t>وسته</w:t>
      </w:r>
      <w:r w:rsidRPr="00A766F1">
        <w:rPr>
          <w:sz w:val="28"/>
          <w:szCs w:val="28"/>
          <w:rtl/>
          <w:lang w:val="de-DE" w:bidi="fa-IR"/>
        </w:rPr>
        <w:t xml:space="preserve"> و آن</w:t>
      </w:r>
      <w:r w:rsidRPr="00A766F1">
        <w:rPr>
          <w:rFonts w:hint="cs"/>
          <w:sz w:val="28"/>
          <w:szCs w:val="28"/>
          <w:rtl/>
          <w:lang w:val="de-DE" w:bidi="fa-IR"/>
        </w:rPr>
        <w:t>ی</w:t>
      </w:r>
      <w:r w:rsidRPr="00A766F1">
        <w:rPr>
          <w:sz w:val="28"/>
          <w:szCs w:val="28"/>
          <w:rtl/>
          <w:lang w:val="de-DE" w:bidi="fa-IR"/>
        </w:rPr>
        <w:t xml:space="preserve"> وقا</w:t>
      </w:r>
      <w:r w:rsidRPr="00A766F1">
        <w:rPr>
          <w:rFonts w:hint="cs"/>
          <w:sz w:val="28"/>
          <w:szCs w:val="28"/>
          <w:rtl/>
          <w:lang w:val="de-DE" w:bidi="fa-IR"/>
        </w:rPr>
        <w:t>ی</w:t>
      </w:r>
      <w:r w:rsidRPr="00A766F1">
        <w:rPr>
          <w:rFonts w:hint="eastAsia"/>
          <w:sz w:val="28"/>
          <w:szCs w:val="28"/>
          <w:rtl/>
          <w:lang w:val="de-DE" w:bidi="fa-IR"/>
        </w:rPr>
        <w:t>ع</w:t>
      </w:r>
      <w:r w:rsidRPr="00A766F1">
        <w:rPr>
          <w:sz w:val="28"/>
          <w:szCs w:val="28"/>
          <w:rtl/>
          <w:lang w:val="de-DE" w:bidi="fa-IR"/>
        </w:rPr>
        <w:t xml:space="preserve"> و امکان تصم</w:t>
      </w:r>
      <w:r w:rsidRPr="00A766F1">
        <w:rPr>
          <w:rFonts w:hint="cs"/>
          <w:sz w:val="28"/>
          <w:szCs w:val="28"/>
          <w:rtl/>
          <w:lang w:val="de-DE" w:bidi="fa-IR"/>
        </w:rPr>
        <w:t>ی</w:t>
      </w:r>
      <w:r w:rsidRPr="00A766F1">
        <w:rPr>
          <w:rFonts w:hint="eastAsia"/>
          <w:sz w:val="28"/>
          <w:szCs w:val="28"/>
          <w:rtl/>
          <w:lang w:val="de-DE" w:bidi="fa-IR"/>
        </w:rPr>
        <w:t>م‌گ</w:t>
      </w:r>
      <w:r w:rsidRPr="00A766F1">
        <w:rPr>
          <w:rFonts w:hint="cs"/>
          <w:sz w:val="28"/>
          <w:szCs w:val="28"/>
          <w:rtl/>
          <w:lang w:val="de-DE" w:bidi="fa-IR"/>
        </w:rPr>
        <w:t>ی</w:t>
      </w:r>
      <w:r w:rsidRPr="00A766F1">
        <w:rPr>
          <w:rFonts w:hint="eastAsia"/>
          <w:sz w:val="28"/>
          <w:szCs w:val="28"/>
          <w:rtl/>
          <w:lang w:val="de-DE" w:bidi="fa-IR"/>
        </w:rPr>
        <w:t>ر</w:t>
      </w:r>
      <w:r w:rsidRPr="00A766F1">
        <w:rPr>
          <w:rFonts w:hint="cs"/>
          <w:sz w:val="28"/>
          <w:szCs w:val="28"/>
          <w:rtl/>
          <w:lang w:val="de-DE" w:bidi="fa-IR"/>
        </w:rPr>
        <w:t>ی</w:t>
      </w:r>
      <w:r w:rsidRPr="00A766F1">
        <w:rPr>
          <w:sz w:val="28"/>
          <w:szCs w:val="28"/>
          <w:rtl/>
          <w:lang w:val="de-DE" w:bidi="fa-IR"/>
        </w:rPr>
        <w:t xml:space="preserve"> در سنار</w:t>
      </w:r>
      <w:r w:rsidRPr="00A766F1">
        <w:rPr>
          <w:rFonts w:hint="cs"/>
          <w:sz w:val="28"/>
          <w:szCs w:val="28"/>
          <w:rtl/>
          <w:lang w:val="de-DE" w:bidi="fa-IR"/>
        </w:rPr>
        <w:t>ی</w:t>
      </w:r>
      <w:r w:rsidRPr="00A766F1">
        <w:rPr>
          <w:rFonts w:hint="eastAsia"/>
          <w:sz w:val="28"/>
          <w:szCs w:val="28"/>
          <w:rtl/>
          <w:lang w:val="de-DE" w:bidi="fa-IR"/>
        </w:rPr>
        <w:t>وها</w:t>
      </w:r>
      <w:r w:rsidRPr="00A766F1">
        <w:rPr>
          <w:rFonts w:hint="cs"/>
          <w:sz w:val="28"/>
          <w:szCs w:val="28"/>
          <w:rtl/>
          <w:lang w:val="de-DE" w:bidi="fa-IR"/>
        </w:rPr>
        <w:t>ی</w:t>
      </w:r>
      <w:r w:rsidRPr="00A766F1">
        <w:rPr>
          <w:sz w:val="28"/>
          <w:szCs w:val="28"/>
          <w:rtl/>
          <w:lang w:val="de-DE" w:bidi="fa-IR"/>
        </w:rPr>
        <w:t xml:space="preserve"> پ</w:t>
      </w:r>
      <w:r w:rsidRPr="00A766F1">
        <w:rPr>
          <w:rFonts w:hint="cs"/>
          <w:sz w:val="28"/>
          <w:szCs w:val="28"/>
          <w:rtl/>
          <w:lang w:val="de-DE" w:bidi="fa-IR"/>
        </w:rPr>
        <w:t>ی</w:t>
      </w:r>
      <w:r w:rsidRPr="00A766F1">
        <w:rPr>
          <w:rFonts w:hint="eastAsia"/>
          <w:sz w:val="28"/>
          <w:szCs w:val="28"/>
          <w:rtl/>
          <w:lang w:val="de-DE" w:bidi="fa-IR"/>
        </w:rPr>
        <w:t>ش‌ب</w:t>
      </w:r>
      <w:r w:rsidRPr="00A766F1">
        <w:rPr>
          <w:rFonts w:hint="cs"/>
          <w:sz w:val="28"/>
          <w:szCs w:val="28"/>
          <w:rtl/>
          <w:lang w:val="de-DE" w:bidi="fa-IR"/>
        </w:rPr>
        <w:t>ی</w:t>
      </w:r>
      <w:r w:rsidRPr="00A766F1">
        <w:rPr>
          <w:rFonts w:hint="eastAsia"/>
          <w:sz w:val="28"/>
          <w:szCs w:val="28"/>
          <w:rtl/>
          <w:lang w:val="de-DE" w:bidi="fa-IR"/>
        </w:rPr>
        <w:t>ن</w:t>
      </w:r>
      <w:r w:rsidRPr="00A766F1">
        <w:rPr>
          <w:rFonts w:hint="cs"/>
          <w:sz w:val="28"/>
          <w:szCs w:val="28"/>
          <w:rtl/>
          <w:lang w:val="de-DE" w:bidi="fa-IR"/>
        </w:rPr>
        <w:t>ی</w:t>
      </w:r>
      <w:r w:rsidRPr="00A766F1">
        <w:rPr>
          <w:sz w:val="28"/>
          <w:szCs w:val="28"/>
          <w:rtl/>
          <w:lang w:val="de-DE" w:bidi="fa-IR"/>
        </w:rPr>
        <w:t xml:space="preserve"> نشده اشاره نمود.</w:t>
      </w:r>
    </w:p>
    <w:p w14:paraId="5C8F3915" w14:textId="77777777" w:rsidR="00001A32" w:rsidRPr="00A766F1" w:rsidRDefault="00001A32" w:rsidP="0047655D">
      <w:pPr>
        <w:spacing w:line="276" w:lineRule="auto"/>
        <w:rPr>
          <w:sz w:val="28"/>
          <w:szCs w:val="28"/>
          <w:rtl/>
          <w:lang w:val="de-DE" w:bidi="fa-IR"/>
        </w:rPr>
      </w:pPr>
      <w:r w:rsidRPr="00A766F1">
        <w:rPr>
          <w:rFonts w:hint="eastAsia"/>
          <w:b/>
          <w:bCs/>
          <w:sz w:val="28"/>
          <w:szCs w:val="28"/>
          <w:rtl/>
          <w:lang w:val="de-DE" w:bidi="fa-IR"/>
        </w:rPr>
        <w:t>س</w:t>
      </w:r>
      <w:r w:rsidRPr="00A766F1">
        <w:rPr>
          <w:rFonts w:hint="cs"/>
          <w:b/>
          <w:bCs/>
          <w:sz w:val="28"/>
          <w:szCs w:val="28"/>
          <w:rtl/>
          <w:lang w:val="de-DE" w:bidi="fa-IR"/>
        </w:rPr>
        <w:t>ی</w:t>
      </w:r>
      <w:r w:rsidRPr="00A766F1">
        <w:rPr>
          <w:rFonts w:hint="eastAsia"/>
          <w:b/>
          <w:bCs/>
          <w:sz w:val="28"/>
          <w:szCs w:val="28"/>
          <w:rtl/>
          <w:lang w:val="de-DE" w:bidi="fa-IR"/>
        </w:rPr>
        <w:t>ستم‌ها</w:t>
      </w:r>
      <w:r w:rsidRPr="00A766F1">
        <w:rPr>
          <w:rFonts w:hint="cs"/>
          <w:b/>
          <w:bCs/>
          <w:sz w:val="28"/>
          <w:szCs w:val="28"/>
          <w:rtl/>
          <w:lang w:val="de-DE" w:bidi="fa-IR"/>
        </w:rPr>
        <w:t>ی</w:t>
      </w:r>
      <w:r w:rsidRPr="00A766F1">
        <w:rPr>
          <w:b/>
          <w:bCs/>
          <w:sz w:val="28"/>
          <w:szCs w:val="28"/>
          <w:rtl/>
          <w:lang w:val="de-DE" w:bidi="fa-IR"/>
        </w:rPr>
        <w:t xml:space="preserve"> هوشمند:</w:t>
      </w:r>
      <w:r w:rsidRPr="00A766F1">
        <w:rPr>
          <w:sz w:val="28"/>
          <w:szCs w:val="28"/>
          <w:rtl/>
          <w:lang w:val="de-DE" w:bidi="fa-IR"/>
        </w:rPr>
        <w:t xml:space="preserve"> مجموعه‌ا</w:t>
      </w:r>
      <w:r w:rsidRPr="00A766F1">
        <w:rPr>
          <w:rFonts w:hint="cs"/>
          <w:sz w:val="28"/>
          <w:szCs w:val="28"/>
          <w:rtl/>
          <w:lang w:val="de-DE" w:bidi="fa-IR"/>
        </w:rPr>
        <w:t>ی</w:t>
      </w:r>
      <w:r w:rsidRPr="00A766F1">
        <w:rPr>
          <w:sz w:val="28"/>
          <w:szCs w:val="28"/>
          <w:rtl/>
          <w:lang w:val="de-DE" w:bidi="fa-IR"/>
        </w:rPr>
        <w:t xml:space="preserve"> از سخت‌افزارها، نرم‌افزارها، الگور</w:t>
      </w:r>
      <w:r w:rsidRPr="00A766F1">
        <w:rPr>
          <w:rFonts w:hint="cs"/>
          <w:sz w:val="28"/>
          <w:szCs w:val="28"/>
          <w:rtl/>
          <w:lang w:val="de-DE" w:bidi="fa-IR"/>
        </w:rPr>
        <w:t>ی</w:t>
      </w:r>
      <w:r w:rsidRPr="00A766F1">
        <w:rPr>
          <w:rFonts w:hint="eastAsia"/>
          <w:sz w:val="28"/>
          <w:szCs w:val="28"/>
          <w:rtl/>
          <w:lang w:val="de-DE" w:bidi="fa-IR"/>
        </w:rPr>
        <w:t>تمها</w:t>
      </w:r>
      <w:r w:rsidRPr="00A766F1">
        <w:rPr>
          <w:sz w:val="28"/>
          <w:szCs w:val="28"/>
          <w:rtl/>
          <w:lang w:val="de-DE" w:bidi="fa-IR"/>
        </w:rPr>
        <w:t xml:space="preserve"> و.. هستند که عموماً در قالب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راهکار </w:t>
      </w:r>
      <w:r w:rsidRPr="00A766F1">
        <w:rPr>
          <w:sz w:val="28"/>
          <w:szCs w:val="28"/>
          <w:lang w:val="de-DE" w:bidi="fa-IR"/>
        </w:rPr>
        <w:t>solution</w:t>
      </w:r>
      <w:r w:rsidRPr="00A766F1">
        <w:rPr>
          <w:sz w:val="28"/>
          <w:szCs w:val="28"/>
          <w:rtl/>
          <w:lang w:val="de-DE" w:bidi="fa-IR"/>
        </w:rPr>
        <w:t xml:space="preserve"> مورد استفاده قرار گرفته و م</w:t>
      </w:r>
      <w:r w:rsidRPr="00A766F1">
        <w:rPr>
          <w:rFonts w:hint="cs"/>
          <w:sz w:val="28"/>
          <w:szCs w:val="28"/>
          <w:rtl/>
          <w:lang w:val="de-DE" w:bidi="fa-IR"/>
        </w:rPr>
        <w:t>ی‌</w:t>
      </w:r>
      <w:r w:rsidRPr="00A766F1">
        <w:rPr>
          <w:rFonts w:hint="eastAsia"/>
          <w:sz w:val="28"/>
          <w:szCs w:val="28"/>
          <w:rtl/>
          <w:lang w:val="de-DE" w:bidi="fa-IR"/>
        </w:rPr>
        <w:t>توانند</w:t>
      </w:r>
      <w:r w:rsidRPr="00A766F1">
        <w:rPr>
          <w:sz w:val="28"/>
          <w:szCs w:val="28"/>
          <w:rtl/>
          <w:lang w:val="de-DE" w:bidi="fa-IR"/>
        </w:rPr>
        <w:t xml:space="preserve"> وقا</w:t>
      </w:r>
      <w:r w:rsidRPr="00A766F1">
        <w:rPr>
          <w:rFonts w:hint="cs"/>
          <w:sz w:val="28"/>
          <w:szCs w:val="28"/>
          <w:rtl/>
          <w:lang w:val="de-DE" w:bidi="fa-IR"/>
        </w:rPr>
        <w:t>ی</w:t>
      </w:r>
      <w:r w:rsidRPr="00A766F1">
        <w:rPr>
          <w:rFonts w:hint="eastAsia"/>
          <w:sz w:val="28"/>
          <w:szCs w:val="28"/>
          <w:rtl/>
          <w:lang w:val="de-DE" w:bidi="fa-IR"/>
        </w:rPr>
        <w:t>ع</w:t>
      </w:r>
      <w:r w:rsidRPr="00A766F1">
        <w:rPr>
          <w:sz w:val="28"/>
          <w:szCs w:val="28"/>
          <w:rtl/>
          <w:lang w:val="de-DE" w:bidi="fa-IR"/>
        </w:rPr>
        <w:t xml:space="preserve"> دن</w:t>
      </w:r>
      <w:r w:rsidRPr="00A766F1">
        <w:rPr>
          <w:rFonts w:hint="cs"/>
          <w:sz w:val="28"/>
          <w:szCs w:val="28"/>
          <w:rtl/>
          <w:lang w:val="de-DE" w:bidi="fa-IR"/>
        </w:rPr>
        <w:t>ی</w:t>
      </w:r>
      <w:r w:rsidRPr="00A766F1">
        <w:rPr>
          <w:rFonts w:hint="eastAsia"/>
          <w:sz w:val="28"/>
          <w:szCs w:val="28"/>
          <w:rtl/>
          <w:lang w:val="de-DE" w:bidi="fa-IR"/>
        </w:rPr>
        <w:t>ا</w:t>
      </w:r>
      <w:r w:rsidRPr="00A766F1">
        <w:rPr>
          <w:rFonts w:hint="cs"/>
          <w:sz w:val="28"/>
          <w:szCs w:val="28"/>
          <w:rtl/>
          <w:lang w:val="de-DE" w:bidi="fa-IR"/>
        </w:rPr>
        <w:t>ی</w:t>
      </w:r>
      <w:r w:rsidRPr="00A766F1">
        <w:rPr>
          <w:sz w:val="28"/>
          <w:szCs w:val="28"/>
          <w:rtl/>
          <w:lang w:val="de-DE" w:bidi="fa-IR"/>
        </w:rPr>
        <w:t xml:space="preserve"> پ</w:t>
      </w:r>
      <w:r w:rsidRPr="00A766F1">
        <w:rPr>
          <w:rFonts w:hint="cs"/>
          <w:sz w:val="28"/>
          <w:szCs w:val="28"/>
          <w:rtl/>
          <w:lang w:val="de-DE" w:bidi="fa-IR"/>
        </w:rPr>
        <w:t>ی</w:t>
      </w:r>
      <w:r w:rsidRPr="00A766F1">
        <w:rPr>
          <w:rFonts w:hint="eastAsia"/>
          <w:sz w:val="28"/>
          <w:szCs w:val="28"/>
          <w:rtl/>
          <w:lang w:val="de-DE" w:bidi="fa-IR"/>
        </w:rPr>
        <w:t>رامون</w:t>
      </w:r>
      <w:r w:rsidRPr="00A766F1">
        <w:rPr>
          <w:sz w:val="28"/>
          <w:szCs w:val="28"/>
          <w:rtl/>
          <w:lang w:val="de-DE" w:bidi="fa-IR"/>
        </w:rPr>
        <w:t xml:space="preserve"> خود را درک کرده و در قبال آن‌ها به‌صورت هدف‌مند واکنش نشان دهند. در واقع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س</w:t>
      </w:r>
      <w:r w:rsidRPr="00A766F1">
        <w:rPr>
          <w:rFonts w:hint="cs"/>
          <w:sz w:val="28"/>
          <w:szCs w:val="28"/>
          <w:rtl/>
          <w:lang w:val="de-DE" w:bidi="fa-IR"/>
        </w:rPr>
        <w:t>ی</w:t>
      </w:r>
      <w:r w:rsidRPr="00A766F1">
        <w:rPr>
          <w:rFonts w:hint="eastAsia"/>
          <w:sz w:val="28"/>
          <w:szCs w:val="28"/>
          <w:rtl/>
          <w:lang w:val="de-DE" w:bidi="fa-IR"/>
        </w:rPr>
        <w:t>ستم‌ها</w:t>
      </w:r>
      <w:r w:rsidRPr="00A766F1">
        <w:rPr>
          <w:sz w:val="28"/>
          <w:szCs w:val="28"/>
          <w:rtl/>
          <w:lang w:val="de-DE" w:bidi="fa-IR"/>
        </w:rPr>
        <w:t xml:space="preserve"> به‌طور منطق</w:t>
      </w:r>
      <w:r w:rsidRPr="00A766F1">
        <w:rPr>
          <w:rFonts w:hint="cs"/>
          <w:sz w:val="28"/>
          <w:szCs w:val="28"/>
          <w:rtl/>
          <w:lang w:val="de-DE" w:bidi="fa-IR"/>
        </w:rPr>
        <w:t>ی</w:t>
      </w:r>
      <w:r w:rsidRPr="00A766F1">
        <w:rPr>
          <w:sz w:val="28"/>
          <w:szCs w:val="28"/>
          <w:rtl/>
          <w:lang w:val="de-DE" w:bidi="fa-IR"/>
        </w:rPr>
        <w:t xml:space="preserve"> و همانند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انسان تفکر نموده و عمل م</w:t>
      </w:r>
      <w:r w:rsidRPr="00A766F1">
        <w:rPr>
          <w:rFonts w:hint="cs"/>
          <w:sz w:val="28"/>
          <w:szCs w:val="28"/>
          <w:rtl/>
          <w:lang w:val="de-DE" w:bidi="fa-IR"/>
        </w:rPr>
        <w:t>ی‌</w:t>
      </w:r>
      <w:r w:rsidRPr="00A766F1">
        <w:rPr>
          <w:rFonts w:hint="eastAsia"/>
          <w:sz w:val="28"/>
          <w:szCs w:val="28"/>
          <w:rtl/>
          <w:lang w:val="de-DE" w:bidi="fa-IR"/>
        </w:rPr>
        <w:t>کنند</w:t>
      </w:r>
      <w:r w:rsidRPr="00A766F1">
        <w:rPr>
          <w:sz w:val="28"/>
          <w:szCs w:val="28"/>
          <w:rtl/>
          <w:lang w:val="de-DE" w:bidi="fa-IR"/>
        </w:rPr>
        <w:t>. هرچه اعمال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س</w:t>
      </w:r>
      <w:r w:rsidRPr="00A766F1">
        <w:rPr>
          <w:rFonts w:hint="cs"/>
          <w:sz w:val="28"/>
          <w:szCs w:val="28"/>
          <w:rtl/>
          <w:lang w:val="de-DE" w:bidi="fa-IR"/>
        </w:rPr>
        <w:t>ی</w:t>
      </w:r>
      <w:r w:rsidRPr="00A766F1">
        <w:rPr>
          <w:rFonts w:hint="eastAsia"/>
          <w:sz w:val="28"/>
          <w:szCs w:val="28"/>
          <w:rtl/>
          <w:lang w:val="de-DE" w:bidi="fa-IR"/>
        </w:rPr>
        <w:t>ستم‌ها</w:t>
      </w:r>
      <w:r w:rsidRPr="00A766F1">
        <w:rPr>
          <w:sz w:val="28"/>
          <w:szCs w:val="28"/>
          <w:rtl/>
          <w:lang w:val="de-DE" w:bidi="fa-IR"/>
        </w:rPr>
        <w:t xml:space="preserve"> دق</w:t>
      </w:r>
      <w:r w:rsidRPr="00A766F1">
        <w:rPr>
          <w:rFonts w:hint="cs"/>
          <w:sz w:val="28"/>
          <w:szCs w:val="28"/>
          <w:rtl/>
          <w:lang w:val="de-DE" w:bidi="fa-IR"/>
        </w:rPr>
        <w:t>ی</w:t>
      </w:r>
      <w:r w:rsidRPr="00A766F1">
        <w:rPr>
          <w:rFonts w:hint="eastAsia"/>
          <w:sz w:val="28"/>
          <w:szCs w:val="28"/>
          <w:rtl/>
          <w:lang w:val="de-DE" w:bidi="fa-IR"/>
        </w:rPr>
        <w:t>ق‌تر</w:t>
      </w:r>
      <w:r w:rsidRPr="00A766F1">
        <w:rPr>
          <w:sz w:val="28"/>
          <w:szCs w:val="28"/>
          <w:rtl/>
          <w:lang w:val="de-DE" w:bidi="fa-IR"/>
        </w:rPr>
        <w:t xml:space="preserve"> و به نمونه‌ها</w:t>
      </w:r>
      <w:r w:rsidRPr="00A766F1">
        <w:rPr>
          <w:rFonts w:hint="cs"/>
          <w:sz w:val="28"/>
          <w:szCs w:val="28"/>
          <w:rtl/>
          <w:lang w:val="de-DE" w:bidi="fa-IR"/>
        </w:rPr>
        <w:t>ی</w:t>
      </w:r>
      <w:r w:rsidRPr="00A766F1">
        <w:rPr>
          <w:sz w:val="28"/>
          <w:szCs w:val="28"/>
          <w:rtl/>
          <w:lang w:val="de-DE" w:bidi="fa-IR"/>
        </w:rPr>
        <w:t xml:space="preserve"> انسان</w:t>
      </w:r>
      <w:r w:rsidRPr="00A766F1">
        <w:rPr>
          <w:rFonts w:hint="cs"/>
          <w:sz w:val="28"/>
          <w:szCs w:val="28"/>
          <w:rtl/>
          <w:lang w:val="de-DE" w:bidi="fa-IR"/>
        </w:rPr>
        <w:t>ی</w:t>
      </w:r>
      <w:r w:rsidRPr="00A766F1">
        <w:rPr>
          <w:sz w:val="28"/>
          <w:szCs w:val="28"/>
          <w:rtl/>
          <w:lang w:val="de-DE" w:bidi="fa-IR"/>
        </w:rPr>
        <w:t xml:space="preserve"> نزد</w:t>
      </w:r>
      <w:r w:rsidRPr="00A766F1">
        <w:rPr>
          <w:rFonts w:hint="cs"/>
          <w:sz w:val="28"/>
          <w:szCs w:val="28"/>
          <w:rtl/>
          <w:lang w:val="de-DE" w:bidi="fa-IR"/>
        </w:rPr>
        <w:t>ی</w:t>
      </w:r>
      <w:r w:rsidRPr="00A766F1">
        <w:rPr>
          <w:rFonts w:hint="eastAsia"/>
          <w:sz w:val="28"/>
          <w:szCs w:val="28"/>
          <w:rtl/>
          <w:lang w:val="de-DE" w:bidi="fa-IR"/>
        </w:rPr>
        <w:t>ک‌تر</w:t>
      </w:r>
      <w:r w:rsidRPr="00A766F1">
        <w:rPr>
          <w:sz w:val="28"/>
          <w:szCs w:val="28"/>
          <w:rtl/>
          <w:lang w:val="de-DE" w:bidi="fa-IR"/>
        </w:rPr>
        <w:t xml:space="preserve"> باشد؛ هوشمندتر قلمداد م</w:t>
      </w:r>
      <w:r w:rsidRPr="00A766F1">
        <w:rPr>
          <w:rFonts w:hint="cs"/>
          <w:sz w:val="28"/>
          <w:szCs w:val="28"/>
          <w:rtl/>
          <w:lang w:val="de-DE" w:bidi="fa-IR"/>
        </w:rPr>
        <w:t>ی‌</w:t>
      </w:r>
      <w:r w:rsidRPr="00A766F1">
        <w:rPr>
          <w:rFonts w:hint="eastAsia"/>
          <w:sz w:val="28"/>
          <w:szCs w:val="28"/>
          <w:rtl/>
          <w:lang w:val="de-DE" w:bidi="fa-IR"/>
        </w:rPr>
        <w:t>شوند</w:t>
      </w:r>
      <w:r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خودرو خودران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ابزار تشخ</w:t>
      </w:r>
      <w:r w:rsidRPr="00A766F1">
        <w:rPr>
          <w:rFonts w:hint="cs"/>
          <w:sz w:val="28"/>
          <w:szCs w:val="28"/>
          <w:rtl/>
          <w:lang w:val="de-DE" w:bidi="fa-IR"/>
        </w:rPr>
        <w:t>ی</w:t>
      </w:r>
      <w:r w:rsidRPr="00A766F1">
        <w:rPr>
          <w:rFonts w:hint="eastAsia"/>
          <w:sz w:val="28"/>
          <w:szCs w:val="28"/>
          <w:rtl/>
          <w:lang w:val="de-DE" w:bidi="fa-IR"/>
        </w:rPr>
        <w:t>ص</w:t>
      </w:r>
      <w:r w:rsidRPr="00A766F1">
        <w:rPr>
          <w:sz w:val="28"/>
          <w:szCs w:val="28"/>
          <w:rtl/>
          <w:lang w:val="de-DE" w:bidi="fa-IR"/>
        </w:rPr>
        <w:t xml:space="preserve"> چهره و تع</w:t>
      </w:r>
      <w:r w:rsidRPr="00A766F1">
        <w:rPr>
          <w:rFonts w:hint="cs"/>
          <w:sz w:val="28"/>
          <w:szCs w:val="28"/>
          <w:rtl/>
          <w:lang w:val="de-DE" w:bidi="fa-IR"/>
        </w:rPr>
        <w:t>یی</w:t>
      </w:r>
      <w:r w:rsidRPr="00A766F1">
        <w:rPr>
          <w:rFonts w:hint="eastAsia"/>
          <w:sz w:val="28"/>
          <w:szCs w:val="28"/>
          <w:rtl/>
          <w:lang w:val="de-DE" w:bidi="fa-IR"/>
        </w:rPr>
        <w:t>ن</w:t>
      </w:r>
      <w:r w:rsidRPr="00A766F1">
        <w:rPr>
          <w:sz w:val="28"/>
          <w:szCs w:val="28"/>
          <w:rtl/>
          <w:lang w:val="de-DE" w:bidi="fa-IR"/>
        </w:rPr>
        <w:t xml:space="preserve"> هو</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نمونه س</w:t>
      </w:r>
      <w:r w:rsidRPr="00A766F1">
        <w:rPr>
          <w:rFonts w:hint="cs"/>
          <w:sz w:val="28"/>
          <w:szCs w:val="28"/>
          <w:rtl/>
          <w:lang w:val="de-DE" w:bidi="fa-IR"/>
        </w:rPr>
        <w:t>ی</w:t>
      </w:r>
      <w:r w:rsidRPr="00A766F1">
        <w:rPr>
          <w:rFonts w:hint="eastAsia"/>
          <w:sz w:val="28"/>
          <w:szCs w:val="28"/>
          <w:rtl/>
          <w:lang w:val="de-DE" w:bidi="fa-IR"/>
        </w:rPr>
        <w:t>ستم</w:t>
      </w:r>
      <w:r w:rsidRPr="00A766F1">
        <w:rPr>
          <w:sz w:val="28"/>
          <w:szCs w:val="28"/>
          <w:rtl/>
          <w:lang w:val="de-DE" w:bidi="fa-IR"/>
        </w:rPr>
        <w:t xml:space="preserve"> هوشمند است. </w:t>
      </w:r>
    </w:p>
    <w:p w14:paraId="7D8DBD62" w14:textId="52FBA09D" w:rsidR="00001A32" w:rsidRPr="00A766F1" w:rsidRDefault="00001A32" w:rsidP="0047655D">
      <w:pPr>
        <w:spacing w:line="276" w:lineRule="auto"/>
        <w:rPr>
          <w:sz w:val="28"/>
          <w:szCs w:val="28"/>
          <w:rtl/>
          <w:lang w:val="de-DE" w:bidi="fa-IR"/>
        </w:rPr>
      </w:pPr>
      <w:r w:rsidRPr="00A766F1">
        <w:rPr>
          <w:rFonts w:hint="eastAsia"/>
          <w:b/>
          <w:bCs/>
          <w:sz w:val="28"/>
          <w:szCs w:val="28"/>
          <w:rtl/>
          <w:lang w:val="de-DE" w:bidi="fa-IR"/>
        </w:rPr>
        <w:t>اپراتور</w:t>
      </w:r>
      <w:r w:rsidRPr="00A766F1">
        <w:rPr>
          <w:b/>
          <w:bCs/>
          <w:sz w:val="28"/>
          <w:szCs w:val="28"/>
          <w:rtl/>
          <w:lang w:val="de-DE" w:bidi="fa-IR"/>
        </w:rPr>
        <w:t xml:space="preserve"> هوشمند:</w:t>
      </w:r>
      <w:r w:rsidRPr="00A766F1">
        <w:rPr>
          <w:sz w:val="28"/>
          <w:szCs w:val="28"/>
          <w:rtl/>
          <w:lang w:val="de-DE" w:bidi="fa-IR"/>
        </w:rPr>
        <w:t xml:space="preserve"> منظور از اپراتور هوشمند شرکت‌ها</w:t>
      </w:r>
      <w:r w:rsidRPr="00A766F1">
        <w:rPr>
          <w:rFonts w:hint="cs"/>
          <w:sz w:val="28"/>
          <w:szCs w:val="28"/>
          <w:rtl/>
          <w:lang w:val="de-DE" w:bidi="fa-IR"/>
        </w:rPr>
        <w:t>ی</w:t>
      </w:r>
      <w:r w:rsidRPr="00A766F1">
        <w:rPr>
          <w:sz w:val="28"/>
          <w:szCs w:val="28"/>
          <w:rtl/>
          <w:lang w:val="de-DE" w:bidi="fa-IR"/>
        </w:rPr>
        <w:t xml:space="preserve"> بزرگ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w:t>
      </w:r>
      <w:r w:rsidRPr="00A766F1">
        <w:rPr>
          <w:sz w:val="28"/>
          <w:szCs w:val="28"/>
          <w:lang w:val="de-DE" w:bidi="fa-IR"/>
        </w:rPr>
        <w:t>entreprise</w:t>
      </w:r>
      <w:r w:rsidRPr="00A766F1">
        <w:rPr>
          <w:sz w:val="28"/>
          <w:szCs w:val="28"/>
          <w:rtl/>
          <w:lang w:val="de-DE" w:bidi="fa-IR"/>
        </w:rPr>
        <w:t xml:space="preserve"> هستند که توانا</w:t>
      </w:r>
      <w:r w:rsidRPr="00A766F1">
        <w:rPr>
          <w:rFonts w:hint="cs"/>
          <w:sz w:val="28"/>
          <w:szCs w:val="28"/>
          <w:rtl/>
          <w:lang w:val="de-DE" w:bidi="fa-IR"/>
        </w:rPr>
        <w:t>یی</w:t>
      </w:r>
      <w:r w:rsidRPr="00A766F1">
        <w:rPr>
          <w:sz w:val="28"/>
          <w:szCs w:val="28"/>
          <w:rtl/>
          <w:lang w:val="de-DE" w:bidi="fa-IR"/>
        </w:rPr>
        <w:t xml:space="preserve"> ا</w:t>
      </w:r>
      <w:r w:rsidRPr="00A766F1">
        <w:rPr>
          <w:rFonts w:hint="cs"/>
          <w:sz w:val="28"/>
          <w:szCs w:val="28"/>
          <w:rtl/>
          <w:lang w:val="de-DE" w:bidi="fa-IR"/>
        </w:rPr>
        <w:t>ی</w:t>
      </w:r>
      <w:r w:rsidRPr="00A766F1">
        <w:rPr>
          <w:rFonts w:hint="eastAsia"/>
          <w:sz w:val="28"/>
          <w:szCs w:val="28"/>
          <w:rtl/>
          <w:lang w:val="de-DE" w:bidi="fa-IR"/>
        </w:rPr>
        <w:t>جاد</w:t>
      </w:r>
      <w:r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w:t>
      </w:r>
      <w:r w:rsidR="00CA67B5" w:rsidRPr="00A766F1">
        <w:rPr>
          <w:sz w:val="28"/>
          <w:szCs w:val="28"/>
          <w:rtl/>
          <w:lang w:val="de-DE" w:bidi="fa-IR"/>
        </w:rPr>
        <w:t xml:space="preserve">زیست بوم </w:t>
      </w:r>
      <w:r w:rsidRPr="00A766F1">
        <w:rPr>
          <w:sz w:val="28"/>
          <w:szCs w:val="28"/>
          <w:rtl/>
          <w:lang w:val="de-DE" w:bidi="fa-IR"/>
        </w:rPr>
        <w:t>پا</w:t>
      </w:r>
      <w:r w:rsidRPr="00A766F1">
        <w:rPr>
          <w:rFonts w:hint="cs"/>
          <w:sz w:val="28"/>
          <w:szCs w:val="28"/>
          <w:rtl/>
          <w:lang w:val="de-DE" w:bidi="fa-IR"/>
        </w:rPr>
        <w:t>ی</w:t>
      </w:r>
      <w:r w:rsidRPr="00A766F1">
        <w:rPr>
          <w:rFonts w:hint="eastAsia"/>
          <w:sz w:val="28"/>
          <w:szCs w:val="28"/>
          <w:rtl/>
          <w:lang w:val="de-DE" w:bidi="fa-IR"/>
        </w:rPr>
        <w:t>دار</w:t>
      </w:r>
      <w:r w:rsidRPr="00A766F1">
        <w:rPr>
          <w:sz w:val="28"/>
          <w:szCs w:val="28"/>
          <w:rtl/>
          <w:lang w:val="de-DE" w:bidi="fa-IR"/>
        </w:rPr>
        <w:t xml:space="preserve"> در حوزه ارائه خدمات هوشمندساز</w:t>
      </w:r>
      <w:r w:rsidRPr="00A766F1">
        <w:rPr>
          <w:rFonts w:hint="cs"/>
          <w:sz w:val="28"/>
          <w:szCs w:val="28"/>
          <w:rtl/>
          <w:lang w:val="de-DE" w:bidi="fa-IR"/>
        </w:rPr>
        <w:t>ی</w:t>
      </w:r>
      <w:r w:rsidRPr="00A766F1">
        <w:rPr>
          <w:sz w:val="28"/>
          <w:szCs w:val="28"/>
          <w:rtl/>
          <w:lang w:val="de-DE" w:bidi="fa-IR"/>
        </w:rPr>
        <w:t xml:space="preserve"> را داشته باشند.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شرکت‌ها به واسطه توان اقتصاد</w:t>
      </w:r>
      <w:r w:rsidRPr="00A766F1">
        <w:rPr>
          <w:rFonts w:hint="cs"/>
          <w:sz w:val="28"/>
          <w:szCs w:val="28"/>
          <w:rtl/>
          <w:lang w:val="de-DE" w:bidi="fa-IR"/>
        </w:rPr>
        <w:t>ی</w:t>
      </w:r>
      <w:r w:rsidRPr="00A766F1">
        <w:rPr>
          <w:sz w:val="28"/>
          <w:szCs w:val="28"/>
          <w:rtl/>
          <w:lang w:val="de-DE" w:bidi="fa-IR"/>
        </w:rPr>
        <w:t xml:space="preserve"> و شبکه‌ا</w:t>
      </w:r>
      <w:r w:rsidRPr="00A766F1">
        <w:rPr>
          <w:rFonts w:hint="cs"/>
          <w:sz w:val="28"/>
          <w:szCs w:val="28"/>
          <w:rtl/>
          <w:lang w:val="de-DE" w:bidi="fa-IR"/>
        </w:rPr>
        <w:t>ی</w:t>
      </w:r>
      <w:r w:rsidRPr="00A766F1">
        <w:rPr>
          <w:sz w:val="28"/>
          <w:szCs w:val="28"/>
          <w:rtl/>
          <w:lang w:val="de-DE" w:bidi="fa-IR"/>
        </w:rPr>
        <w:t xml:space="preserve"> خود قابل</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سرما</w:t>
      </w:r>
      <w:r w:rsidRPr="00A766F1">
        <w:rPr>
          <w:rFonts w:hint="cs"/>
          <w:sz w:val="28"/>
          <w:szCs w:val="28"/>
          <w:rtl/>
          <w:lang w:val="de-DE" w:bidi="fa-IR"/>
        </w:rPr>
        <w:t>ی</w:t>
      </w:r>
      <w:r w:rsidRPr="00A766F1">
        <w:rPr>
          <w:rFonts w:hint="eastAsia"/>
          <w:sz w:val="28"/>
          <w:szCs w:val="28"/>
          <w:rtl/>
          <w:lang w:val="de-DE" w:bidi="fa-IR"/>
        </w:rPr>
        <w:t>ه‌گذار</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خر</w:t>
      </w:r>
      <w:r w:rsidRPr="00A766F1">
        <w:rPr>
          <w:rFonts w:hint="cs"/>
          <w:sz w:val="28"/>
          <w:szCs w:val="28"/>
          <w:rtl/>
          <w:lang w:val="de-DE" w:bidi="fa-IR"/>
        </w:rPr>
        <w:t>ی</w:t>
      </w:r>
      <w:r w:rsidRPr="00A766F1">
        <w:rPr>
          <w:rFonts w:hint="eastAsia"/>
          <w:sz w:val="28"/>
          <w:szCs w:val="28"/>
          <w:rtl/>
          <w:lang w:val="de-DE" w:bidi="fa-IR"/>
        </w:rPr>
        <w:t>د</w:t>
      </w:r>
      <w:r w:rsidRPr="00A766F1">
        <w:rPr>
          <w:sz w:val="28"/>
          <w:szCs w:val="28"/>
          <w:rtl/>
          <w:lang w:val="de-DE" w:bidi="fa-IR"/>
        </w:rPr>
        <w:t xml:space="preserve"> و توسعه انواع س</w:t>
      </w:r>
      <w:r w:rsidRPr="00A766F1">
        <w:rPr>
          <w:rFonts w:hint="cs"/>
          <w:sz w:val="28"/>
          <w:szCs w:val="28"/>
          <w:rtl/>
          <w:lang w:val="de-DE" w:bidi="fa-IR"/>
        </w:rPr>
        <w:t>ی</w:t>
      </w:r>
      <w:r w:rsidRPr="00A766F1">
        <w:rPr>
          <w:rFonts w:hint="eastAsia"/>
          <w:sz w:val="28"/>
          <w:szCs w:val="28"/>
          <w:rtl/>
          <w:lang w:val="de-DE" w:bidi="fa-IR"/>
        </w:rPr>
        <w:t>ستمها</w:t>
      </w:r>
      <w:r w:rsidRPr="00A766F1">
        <w:rPr>
          <w:rFonts w:hint="cs"/>
          <w:sz w:val="28"/>
          <w:szCs w:val="28"/>
          <w:rtl/>
          <w:lang w:val="de-DE" w:bidi="fa-IR"/>
        </w:rPr>
        <w:t>ی</w:t>
      </w:r>
      <w:r w:rsidRPr="00A766F1">
        <w:rPr>
          <w:sz w:val="28"/>
          <w:szCs w:val="28"/>
          <w:rtl/>
          <w:lang w:val="de-DE" w:bidi="fa-IR"/>
        </w:rPr>
        <w:t xml:space="preserve"> هو</w:t>
      </w:r>
      <w:r w:rsidRPr="00A766F1">
        <w:rPr>
          <w:rFonts w:hint="eastAsia"/>
          <w:sz w:val="28"/>
          <w:szCs w:val="28"/>
          <w:rtl/>
          <w:lang w:val="de-DE" w:bidi="fa-IR"/>
        </w:rPr>
        <w:t>شمند</w:t>
      </w:r>
      <w:r w:rsidRPr="00A766F1">
        <w:rPr>
          <w:sz w:val="28"/>
          <w:szCs w:val="28"/>
          <w:rtl/>
          <w:lang w:val="de-DE" w:bidi="fa-IR"/>
        </w:rPr>
        <w:t xml:space="preserve"> که توسط استارت‌اپها و شرکتها</w:t>
      </w:r>
      <w:r w:rsidRPr="00A766F1">
        <w:rPr>
          <w:rFonts w:hint="cs"/>
          <w:sz w:val="28"/>
          <w:szCs w:val="28"/>
          <w:rtl/>
          <w:lang w:val="de-DE" w:bidi="fa-IR"/>
        </w:rPr>
        <w:t>ی</w:t>
      </w:r>
      <w:r w:rsidRPr="00A766F1">
        <w:rPr>
          <w:sz w:val="28"/>
          <w:szCs w:val="28"/>
          <w:rtl/>
          <w:lang w:val="de-DE" w:bidi="fa-IR"/>
        </w:rPr>
        <w:t xml:space="preserve"> فناور ارائه م</w:t>
      </w:r>
      <w:r w:rsidRPr="00A766F1">
        <w:rPr>
          <w:rFonts w:hint="cs"/>
          <w:sz w:val="28"/>
          <w:szCs w:val="28"/>
          <w:rtl/>
          <w:lang w:val="de-DE" w:bidi="fa-IR"/>
        </w:rPr>
        <w:t>ی‌</w:t>
      </w:r>
      <w:r w:rsidRPr="00A766F1">
        <w:rPr>
          <w:rFonts w:hint="eastAsia"/>
          <w:sz w:val="28"/>
          <w:szCs w:val="28"/>
          <w:rtl/>
          <w:lang w:val="de-DE" w:bidi="fa-IR"/>
        </w:rPr>
        <w:t>شود</w:t>
      </w:r>
      <w:r w:rsidRPr="00A766F1">
        <w:rPr>
          <w:sz w:val="28"/>
          <w:szCs w:val="28"/>
          <w:rtl/>
          <w:lang w:val="de-DE" w:bidi="fa-IR"/>
        </w:rPr>
        <w:t xml:space="preserve"> را داشته و امکان </w:t>
      </w:r>
      <w:r w:rsidRPr="00A766F1">
        <w:rPr>
          <w:rFonts w:hint="cs"/>
          <w:sz w:val="28"/>
          <w:szCs w:val="28"/>
          <w:rtl/>
          <w:lang w:val="de-DE" w:bidi="fa-IR"/>
        </w:rPr>
        <w:t>ی</w:t>
      </w:r>
      <w:r w:rsidRPr="00A766F1">
        <w:rPr>
          <w:rFonts w:hint="eastAsia"/>
          <w:sz w:val="28"/>
          <w:szCs w:val="28"/>
          <w:rtl/>
          <w:lang w:val="de-DE" w:bidi="fa-IR"/>
        </w:rPr>
        <w:t>کپارچه‌ساز</w:t>
      </w:r>
      <w:r w:rsidRPr="00A766F1">
        <w:rPr>
          <w:rFonts w:hint="cs"/>
          <w:sz w:val="28"/>
          <w:szCs w:val="28"/>
          <w:rtl/>
          <w:lang w:val="de-DE" w:bidi="fa-IR"/>
        </w:rPr>
        <w:t>ی</w:t>
      </w:r>
      <w:r w:rsidRPr="00A766F1">
        <w:rPr>
          <w:sz w:val="28"/>
          <w:szCs w:val="28"/>
          <w:rtl/>
          <w:lang w:val="de-DE" w:bidi="fa-IR"/>
        </w:rPr>
        <w:t xml:space="preserve">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فناور</w:t>
      </w:r>
      <w:r w:rsidRPr="00A766F1">
        <w:rPr>
          <w:rFonts w:hint="cs"/>
          <w:sz w:val="28"/>
          <w:szCs w:val="28"/>
          <w:rtl/>
          <w:lang w:val="de-DE" w:bidi="fa-IR"/>
        </w:rPr>
        <w:t>ی</w:t>
      </w:r>
      <w:r w:rsidRPr="00A766F1">
        <w:rPr>
          <w:rFonts w:hint="eastAsia"/>
          <w:sz w:val="28"/>
          <w:szCs w:val="28"/>
          <w:rtl/>
          <w:lang w:val="de-DE" w:bidi="fa-IR"/>
        </w:rPr>
        <w:t>ها</w:t>
      </w:r>
      <w:r w:rsidRPr="00A766F1">
        <w:rPr>
          <w:rFonts w:hint="cs"/>
          <w:sz w:val="28"/>
          <w:szCs w:val="28"/>
          <w:rtl/>
          <w:lang w:val="de-DE" w:bidi="fa-IR"/>
        </w:rPr>
        <w:t>ی</w:t>
      </w:r>
      <w:r w:rsidRPr="00A766F1">
        <w:rPr>
          <w:sz w:val="28"/>
          <w:szCs w:val="28"/>
          <w:rtl/>
          <w:lang w:val="de-DE" w:bidi="fa-IR"/>
        </w:rPr>
        <w:t xml:space="preserve"> مجزا را در قالب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کسب و کار متمرکز برا</w:t>
      </w:r>
      <w:r w:rsidRPr="00A766F1">
        <w:rPr>
          <w:rFonts w:hint="cs"/>
          <w:sz w:val="28"/>
          <w:szCs w:val="28"/>
          <w:rtl/>
          <w:lang w:val="de-DE" w:bidi="fa-IR"/>
        </w:rPr>
        <w:t>ی</w:t>
      </w:r>
      <w:r w:rsidRPr="00A766F1">
        <w:rPr>
          <w:sz w:val="28"/>
          <w:szCs w:val="28"/>
          <w:rtl/>
          <w:lang w:val="de-DE" w:bidi="fa-IR"/>
        </w:rPr>
        <w:t xml:space="preserve"> حل مساله هوشمندساز</w:t>
      </w:r>
      <w:r w:rsidRPr="00A766F1">
        <w:rPr>
          <w:rFonts w:hint="cs"/>
          <w:sz w:val="28"/>
          <w:szCs w:val="28"/>
          <w:rtl/>
          <w:lang w:val="de-DE" w:bidi="fa-IR"/>
        </w:rPr>
        <w:t>ی</w:t>
      </w:r>
      <w:r w:rsidRPr="00A766F1">
        <w:rPr>
          <w:sz w:val="28"/>
          <w:szCs w:val="28"/>
          <w:rtl/>
          <w:lang w:val="de-DE" w:bidi="fa-IR"/>
        </w:rPr>
        <w:t xml:space="preserve"> در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حوزه کاربرد مشخص دارند. در دن</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به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شرکتها که ب</w:t>
      </w:r>
      <w:r w:rsidRPr="00A766F1">
        <w:rPr>
          <w:rFonts w:hint="cs"/>
          <w:sz w:val="28"/>
          <w:szCs w:val="28"/>
          <w:rtl/>
          <w:lang w:val="de-DE" w:bidi="fa-IR"/>
        </w:rPr>
        <w:t>ی</w:t>
      </w:r>
      <w:r w:rsidRPr="00A766F1">
        <w:rPr>
          <w:rFonts w:hint="eastAsia"/>
          <w:sz w:val="28"/>
          <w:szCs w:val="28"/>
          <w:rtl/>
          <w:lang w:val="de-DE" w:bidi="fa-IR"/>
        </w:rPr>
        <w:t>شتر</w:t>
      </w:r>
      <w:r w:rsidRPr="00A766F1">
        <w:rPr>
          <w:sz w:val="28"/>
          <w:szCs w:val="28"/>
          <w:rtl/>
          <w:lang w:val="de-DE" w:bidi="fa-IR"/>
        </w:rPr>
        <w:t xml:space="preserve"> در حوزه هوشمندساز</w:t>
      </w:r>
      <w:r w:rsidRPr="00A766F1">
        <w:rPr>
          <w:rFonts w:hint="cs"/>
          <w:sz w:val="28"/>
          <w:szCs w:val="28"/>
          <w:rtl/>
          <w:lang w:val="de-DE" w:bidi="fa-IR"/>
        </w:rPr>
        <w:t>ی</w:t>
      </w:r>
      <w:r w:rsidRPr="00A766F1">
        <w:rPr>
          <w:sz w:val="28"/>
          <w:szCs w:val="28"/>
          <w:rtl/>
          <w:lang w:val="de-DE" w:bidi="fa-IR"/>
        </w:rPr>
        <w:t xml:space="preserve"> در صنا</w:t>
      </w:r>
      <w:r w:rsidRPr="00A766F1">
        <w:rPr>
          <w:rFonts w:hint="cs"/>
          <w:sz w:val="28"/>
          <w:szCs w:val="28"/>
          <w:rtl/>
          <w:lang w:val="de-DE" w:bidi="fa-IR"/>
        </w:rPr>
        <w:t>ی</w:t>
      </w:r>
      <w:r w:rsidRPr="00A766F1">
        <w:rPr>
          <w:rFonts w:hint="eastAsia"/>
          <w:sz w:val="28"/>
          <w:szCs w:val="28"/>
          <w:rtl/>
          <w:lang w:val="de-DE" w:bidi="fa-IR"/>
        </w:rPr>
        <w:t>ع</w:t>
      </w:r>
      <w:r w:rsidRPr="00A766F1">
        <w:rPr>
          <w:sz w:val="28"/>
          <w:szCs w:val="28"/>
          <w:rtl/>
          <w:lang w:val="de-DE" w:bidi="fa-IR"/>
        </w:rPr>
        <w:t xml:space="preserve"> بوده و پ</w:t>
      </w:r>
      <w:r w:rsidRPr="00A766F1">
        <w:rPr>
          <w:rFonts w:hint="cs"/>
          <w:sz w:val="28"/>
          <w:szCs w:val="28"/>
          <w:rtl/>
          <w:lang w:val="de-DE" w:bidi="fa-IR"/>
        </w:rPr>
        <w:t>ی</w:t>
      </w:r>
      <w:r w:rsidRPr="00A766F1">
        <w:rPr>
          <w:rFonts w:hint="eastAsia"/>
          <w:sz w:val="28"/>
          <w:szCs w:val="28"/>
          <w:rtl/>
          <w:lang w:val="de-DE" w:bidi="fa-IR"/>
        </w:rPr>
        <w:t>شران</w:t>
      </w:r>
      <w:r w:rsidRPr="00A766F1">
        <w:rPr>
          <w:sz w:val="28"/>
          <w:szCs w:val="28"/>
          <w:rtl/>
          <w:lang w:val="de-DE" w:bidi="fa-IR"/>
        </w:rPr>
        <w:t xml:space="preserve"> تحقق انقلاب چهارم صنعت</w:t>
      </w:r>
      <w:r w:rsidRPr="00A766F1">
        <w:rPr>
          <w:rFonts w:hint="cs"/>
          <w:sz w:val="28"/>
          <w:szCs w:val="28"/>
          <w:rtl/>
          <w:lang w:val="de-DE" w:bidi="fa-IR"/>
        </w:rPr>
        <w:t>ی</w:t>
      </w:r>
      <w:r w:rsidRPr="00A766F1">
        <w:rPr>
          <w:sz w:val="28"/>
          <w:szCs w:val="28"/>
          <w:rtl/>
          <w:lang w:val="de-DE" w:bidi="fa-IR"/>
        </w:rPr>
        <w:t xml:space="preserve"> م</w:t>
      </w:r>
      <w:r w:rsidRPr="00A766F1">
        <w:rPr>
          <w:rFonts w:hint="cs"/>
          <w:sz w:val="28"/>
          <w:szCs w:val="28"/>
          <w:rtl/>
          <w:lang w:val="de-DE" w:bidi="fa-IR"/>
        </w:rPr>
        <w:t>ی‌</w:t>
      </w:r>
      <w:r w:rsidRPr="00A766F1">
        <w:rPr>
          <w:rFonts w:hint="eastAsia"/>
          <w:sz w:val="28"/>
          <w:szCs w:val="28"/>
          <w:rtl/>
          <w:lang w:val="de-DE" w:bidi="fa-IR"/>
        </w:rPr>
        <w:t>باشند</w:t>
      </w:r>
      <w:r w:rsidRPr="00A766F1">
        <w:rPr>
          <w:sz w:val="28"/>
          <w:szCs w:val="28"/>
          <w:rtl/>
          <w:lang w:val="de-DE" w:bidi="fa-IR"/>
        </w:rPr>
        <w:t xml:space="preserve"> </w:t>
      </w:r>
      <w:r w:rsidRPr="00A766F1">
        <w:rPr>
          <w:sz w:val="28"/>
          <w:szCs w:val="28"/>
          <w:lang w:val="de-DE" w:bidi="fa-IR"/>
        </w:rPr>
        <w:t>Industry 4.0 Solution provider</w:t>
      </w:r>
      <w:r w:rsidRPr="00A766F1">
        <w:rPr>
          <w:sz w:val="28"/>
          <w:szCs w:val="28"/>
          <w:rtl/>
          <w:lang w:val="de-DE" w:bidi="fa-IR"/>
        </w:rPr>
        <w:t xml:space="preserve"> گفته م</w:t>
      </w:r>
      <w:r w:rsidRPr="00A766F1">
        <w:rPr>
          <w:rFonts w:hint="cs"/>
          <w:sz w:val="28"/>
          <w:szCs w:val="28"/>
          <w:rtl/>
          <w:lang w:val="de-DE" w:bidi="fa-IR"/>
        </w:rPr>
        <w:t>ی‌</w:t>
      </w:r>
      <w:r w:rsidRPr="00A766F1">
        <w:rPr>
          <w:rFonts w:hint="eastAsia"/>
          <w:sz w:val="28"/>
          <w:szCs w:val="28"/>
          <w:rtl/>
          <w:lang w:val="de-DE" w:bidi="fa-IR"/>
        </w:rPr>
        <w:t>شود</w:t>
      </w:r>
      <w:r w:rsidRPr="00A766F1">
        <w:rPr>
          <w:sz w:val="28"/>
          <w:szCs w:val="28"/>
          <w:rtl/>
          <w:lang w:val="de-DE" w:bidi="fa-IR"/>
        </w:rPr>
        <w:t>.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شرکتها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از شرکتها</w:t>
      </w:r>
      <w:r w:rsidRPr="00A766F1">
        <w:rPr>
          <w:rFonts w:hint="cs"/>
          <w:sz w:val="28"/>
          <w:szCs w:val="28"/>
          <w:rtl/>
          <w:lang w:val="de-DE" w:bidi="fa-IR"/>
        </w:rPr>
        <w:t>ی</w:t>
      </w:r>
      <w:r w:rsidRPr="00A766F1">
        <w:rPr>
          <w:sz w:val="28"/>
          <w:szCs w:val="28"/>
          <w:rtl/>
          <w:lang w:val="de-DE" w:bidi="fa-IR"/>
        </w:rPr>
        <w:t xml:space="preserve"> معروف صنعت</w:t>
      </w:r>
      <w:r w:rsidRPr="00A766F1">
        <w:rPr>
          <w:rFonts w:hint="cs"/>
          <w:sz w:val="28"/>
          <w:szCs w:val="28"/>
          <w:rtl/>
          <w:lang w:val="de-DE" w:bidi="fa-IR"/>
        </w:rPr>
        <w:t>ی</w:t>
      </w:r>
      <w:r w:rsidRPr="00A766F1">
        <w:rPr>
          <w:sz w:val="28"/>
          <w:szCs w:val="28"/>
          <w:rtl/>
          <w:lang w:val="de-DE" w:bidi="fa-IR"/>
        </w:rPr>
        <w:t xml:space="preserve"> مانند بوش هستند که </w:t>
      </w:r>
      <w:r w:rsidR="005D6ED3" w:rsidRPr="00A766F1">
        <w:rPr>
          <w:rFonts w:hint="cs"/>
          <w:sz w:val="28"/>
          <w:szCs w:val="28"/>
          <w:rtl/>
          <w:lang w:val="de-DE" w:bidi="fa-IR"/>
        </w:rPr>
        <w:t xml:space="preserve">در </w:t>
      </w:r>
      <w:r w:rsidRPr="00A766F1">
        <w:rPr>
          <w:sz w:val="28"/>
          <w:szCs w:val="28"/>
          <w:rtl/>
          <w:lang w:val="de-DE" w:bidi="fa-IR"/>
        </w:rPr>
        <w:t>حوزه د</w:t>
      </w:r>
      <w:r w:rsidRPr="00A766F1">
        <w:rPr>
          <w:rFonts w:hint="cs"/>
          <w:sz w:val="28"/>
          <w:szCs w:val="28"/>
          <w:rtl/>
          <w:lang w:val="de-DE" w:bidi="fa-IR"/>
        </w:rPr>
        <w:t>ی</w:t>
      </w:r>
      <w:r w:rsidRPr="00A766F1">
        <w:rPr>
          <w:rFonts w:hint="eastAsia"/>
          <w:sz w:val="28"/>
          <w:szCs w:val="28"/>
          <w:rtl/>
          <w:lang w:val="de-DE" w:bidi="fa-IR"/>
        </w:rPr>
        <w:t>ج</w:t>
      </w:r>
      <w:r w:rsidRPr="00A766F1">
        <w:rPr>
          <w:rFonts w:hint="cs"/>
          <w:sz w:val="28"/>
          <w:szCs w:val="28"/>
          <w:rtl/>
          <w:lang w:val="de-DE" w:bidi="fa-IR"/>
        </w:rPr>
        <w:t>ی</w:t>
      </w:r>
      <w:r w:rsidRPr="00A766F1">
        <w:rPr>
          <w:rFonts w:hint="eastAsia"/>
          <w:sz w:val="28"/>
          <w:szCs w:val="28"/>
          <w:rtl/>
          <w:lang w:val="de-DE" w:bidi="fa-IR"/>
        </w:rPr>
        <w:t>تال</w:t>
      </w:r>
      <w:r w:rsidRPr="00A766F1">
        <w:rPr>
          <w:sz w:val="28"/>
          <w:szCs w:val="28"/>
          <w:rtl/>
          <w:lang w:val="de-DE" w:bidi="fa-IR"/>
        </w:rPr>
        <w:t xml:space="preserve"> ن</w:t>
      </w:r>
      <w:r w:rsidRPr="00A766F1">
        <w:rPr>
          <w:rFonts w:hint="cs"/>
          <w:sz w:val="28"/>
          <w:szCs w:val="28"/>
          <w:rtl/>
          <w:lang w:val="de-DE" w:bidi="fa-IR"/>
        </w:rPr>
        <w:t>ی</w:t>
      </w:r>
      <w:r w:rsidRPr="00A766F1">
        <w:rPr>
          <w:rFonts w:hint="eastAsia"/>
          <w:sz w:val="28"/>
          <w:szCs w:val="28"/>
          <w:rtl/>
          <w:lang w:val="de-DE" w:bidi="fa-IR"/>
        </w:rPr>
        <w:t>ز</w:t>
      </w:r>
      <w:r w:rsidRPr="00A766F1">
        <w:rPr>
          <w:sz w:val="28"/>
          <w:szCs w:val="28"/>
          <w:rtl/>
          <w:lang w:val="de-DE" w:bidi="fa-IR"/>
        </w:rPr>
        <w:t xml:space="preserve"> وارد </w:t>
      </w:r>
      <w:r w:rsidR="005D6ED3" w:rsidRPr="00A766F1">
        <w:rPr>
          <w:rFonts w:hint="cs"/>
          <w:sz w:val="28"/>
          <w:szCs w:val="28"/>
          <w:rtl/>
          <w:lang w:val="de-DE" w:bidi="fa-IR"/>
        </w:rPr>
        <w:t>شده</w:t>
      </w:r>
      <w:r w:rsidR="000B09D9" w:rsidRPr="00A766F1">
        <w:rPr>
          <w:rFonts w:hint="cs"/>
          <w:sz w:val="28"/>
          <w:szCs w:val="28"/>
          <w:rtl/>
          <w:lang w:val="de-DE" w:bidi="fa-IR"/>
        </w:rPr>
        <w:t>‌</w:t>
      </w:r>
      <w:r w:rsidR="005D6ED3" w:rsidRPr="00A766F1">
        <w:rPr>
          <w:rFonts w:hint="cs"/>
          <w:sz w:val="28"/>
          <w:szCs w:val="28"/>
          <w:rtl/>
          <w:lang w:val="de-DE" w:bidi="fa-IR"/>
        </w:rPr>
        <w:t>اند</w:t>
      </w:r>
      <w:r w:rsidR="005D6ED3"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شرکتها</w:t>
      </w:r>
      <w:r w:rsidRPr="00A766F1">
        <w:rPr>
          <w:rFonts w:hint="cs"/>
          <w:sz w:val="28"/>
          <w:szCs w:val="28"/>
          <w:rtl/>
          <w:lang w:val="de-DE" w:bidi="fa-IR"/>
        </w:rPr>
        <w:t>ی</w:t>
      </w:r>
      <w:r w:rsidRPr="00A766F1">
        <w:rPr>
          <w:sz w:val="28"/>
          <w:szCs w:val="28"/>
          <w:rtl/>
          <w:lang w:val="de-DE" w:bidi="fa-IR"/>
        </w:rPr>
        <w:t xml:space="preserve"> معروف فاوا مانند ز</w:t>
      </w:r>
      <w:r w:rsidRPr="00A766F1">
        <w:rPr>
          <w:rFonts w:hint="cs"/>
          <w:sz w:val="28"/>
          <w:szCs w:val="28"/>
          <w:rtl/>
          <w:lang w:val="de-DE" w:bidi="fa-IR"/>
        </w:rPr>
        <w:t>ی</w:t>
      </w:r>
      <w:r w:rsidRPr="00A766F1">
        <w:rPr>
          <w:rFonts w:hint="eastAsia"/>
          <w:sz w:val="28"/>
          <w:szCs w:val="28"/>
          <w:rtl/>
          <w:lang w:val="de-DE" w:bidi="fa-IR"/>
        </w:rPr>
        <w:t>منس</w:t>
      </w:r>
      <w:r w:rsidRPr="00A766F1">
        <w:rPr>
          <w:sz w:val="28"/>
          <w:szCs w:val="28"/>
          <w:rtl/>
          <w:lang w:val="de-DE" w:bidi="fa-IR"/>
        </w:rPr>
        <w:t xml:space="preserve"> و ما</w:t>
      </w:r>
      <w:r w:rsidRPr="00A766F1">
        <w:rPr>
          <w:rFonts w:hint="cs"/>
          <w:sz w:val="28"/>
          <w:szCs w:val="28"/>
          <w:rtl/>
          <w:lang w:val="de-DE" w:bidi="fa-IR"/>
        </w:rPr>
        <w:t>ی</w:t>
      </w:r>
      <w:r w:rsidRPr="00A766F1">
        <w:rPr>
          <w:rFonts w:hint="eastAsia"/>
          <w:sz w:val="28"/>
          <w:szCs w:val="28"/>
          <w:rtl/>
          <w:lang w:val="de-DE" w:bidi="fa-IR"/>
        </w:rPr>
        <w:t>کروسافت</w:t>
      </w:r>
      <w:r w:rsidRPr="00A766F1">
        <w:rPr>
          <w:sz w:val="28"/>
          <w:szCs w:val="28"/>
          <w:rtl/>
          <w:lang w:val="de-DE" w:bidi="fa-IR"/>
        </w:rPr>
        <w:t xml:space="preserve"> هستند که در حوزه محصولات د</w:t>
      </w:r>
      <w:r w:rsidRPr="00A766F1">
        <w:rPr>
          <w:rFonts w:hint="cs"/>
          <w:sz w:val="28"/>
          <w:szCs w:val="28"/>
          <w:rtl/>
          <w:lang w:val="de-DE" w:bidi="fa-IR"/>
        </w:rPr>
        <w:t>ی</w:t>
      </w:r>
      <w:r w:rsidRPr="00A766F1">
        <w:rPr>
          <w:rFonts w:hint="eastAsia"/>
          <w:sz w:val="28"/>
          <w:szCs w:val="28"/>
          <w:rtl/>
          <w:lang w:val="de-DE" w:bidi="fa-IR"/>
        </w:rPr>
        <w:t>ج</w:t>
      </w:r>
      <w:r w:rsidRPr="00A766F1">
        <w:rPr>
          <w:rFonts w:hint="cs"/>
          <w:sz w:val="28"/>
          <w:szCs w:val="28"/>
          <w:rtl/>
          <w:lang w:val="de-DE" w:bidi="fa-IR"/>
        </w:rPr>
        <w:t>ی</w:t>
      </w:r>
      <w:r w:rsidRPr="00A766F1">
        <w:rPr>
          <w:rFonts w:hint="eastAsia"/>
          <w:sz w:val="28"/>
          <w:szCs w:val="28"/>
          <w:rtl/>
          <w:lang w:val="de-DE" w:bidi="fa-IR"/>
        </w:rPr>
        <w:t>تال</w:t>
      </w:r>
      <w:r w:rsidRPr="00A766F1">
        <w:rPr>
          <w:sz w:val="28"/>
          <w:szCs w:val="28"/>
          <w:rtl/>
          <w:lang w:val="de-DE" w:bidi="fa-IR"/>
        </w:rPr>
        <w:t xml:space="preserve"> در صنع</w:t>
      </w:r>
      <w:r w:rsidRPr="00A766F1">
        <w:rPr>
          <w:rFonts w:hint="eastAsia"/>
          <w:sz w:val="28"/>
          <w:szCs w:val="28"/>
          <w:rtl/>
          <w:lang w:val="de-DE" w:bidi="fa-IR"/>
        </w:rPr>
        <w:t>ت</w:t>
      </w:r>
      <w:r w:rsidRPr="00A766F1">
        <w:rPr>
          <w:sz w:val="28"/>
          <w:szCs w:val="28"/>
          <w:rtl/>
          <w:lang w:val="de-DE" w:bidi="fa-IR"/>
        </w:rPr>
        <w:t xml:space="preserve"> هم فعال</w:t>
      </w:r>
      <w:r w:rsidRPr="00A766F1">
        <w:rPr>
          <w:rFonts w:hint="cs"/>
          <w:sz w:val="28"/>
          <w:szCs w:val="28"/>
          <w:rtl/>
          <w:lang w:val="de-DE" w:bidi="fa-IR"/>
        </w:rPr>
        <w:t>ی</w:t>
      </w:r>
      <w:r w:rsidRPr="00A766F1">
        <w:rPr>
          <w:rFonts w:hint="eastAsia"/>
          <w:sz w:val="28"/>
          <w:szCs w:val="28"/>
          <w:rtl/>
          <w:lang w:val="de-DE" w:bidi="fa-IR"/>
        </w:rPr>
        <w:t>ت</w:t>
      </w:r>
      <w:r w:rsidRPr="00A766F1">
        <w:rPr>
          <w:sz w:val="28"/>
          <w:szCs w:val="28"/>
          <w:rtl/>
          <w:lang w:val="de-DE" w:bidi="fa-IR"/>
        </w:rPr>
        <w:t xml:space="preserve"> م</w:t>
      </w:r>
      <w:r w:rsidRPr="00A766F1">
        <w:rPr>
          <w:rFonts w:hint="cs"/>
          <w:sz w:val="28"/>
          <w:szCs w:val="28"/>
          <w:rtl/>
          <w:lang w:val="de-DE" w:bidi="fa-IR"/>
        </w:rPr>
        <w:t>ی‌</w:t>
      </w:r>
      <w:r w:rsidRPr="00A766F1">
        <w:rPr>
          <w:rFonts w:hint="eastAsia"/>
          <w:sz w:val="28"/>
          <w:szCs w:val="28"/>
          <w:rtl/>
          <w:lang w:val="de-DE" w:bidi="fa-IR"/>
        </w:rPr>
        <w:t>کنند</w:t>
      </w:r>
      <w:r w:rsidRPr="00A766F1">
        <w:rPr>
          <w:sz w:val="28"/>
          <w:szCs w:val="28"/>
          <w:rtl/>
          <w:lang w:val="de-DE" w:bidi="fa-IR"/>
        </w:rPr>
        <w:t>.</w:t>
      </w:r>
    </w:p>
    <w:p w14:paraId="5D30B36A" w14:textId="41A741E0" w:rsidR="00001A32" w:rsidRDefault="00001A32" w:rsidP="0047655D">
      <w:pPr>
        <w:spacing w:line="276" w:lineRule="auto"/>
        <w:rPr>
          <w:rtl/>
          <w:lang w:bidi="fa-IR"/>
        </w:rPr>
      </w:pPr>
      <w:r w:rsidRPr="00A766F1">
        <w:rPr>
          <w:rFonts w:hint="eastAsia"/>
          <w:b/>
          <w:bCs/>
          <w:sz w:val="28"/>
          <w:szCs w:val="28"/>
          <w:rtl/>
          <w:lang w:val="de-DE" w:bidi="fa-IR"/>
        </w:rPr>
        <w:t>اتوماس</w:t>
      </w:r>
      <w:r w:rsidRPr="00A766F1">
        <w:rPr>
          <w:rFonts w:hint="cs"/>
          <w:b/>
          <w:bCs/>
          <w:sz w:val="28"/>
          <w:szCs w:val="28"/>
          <w:rtl/>
          <w:lang w:val="de-DE" w:bidi="fa-IR"/>
        </w:rPr>
        <w:t>ی</w:t>
      </w:r>
      <w:r w:rsidRPr="00A766F1">
        <w:rPr>
          <w:rFonts w:hint="eastAsia"/>
          <w:b/>
          <w:bCs/>
          <w:sz w:val="28"/>
          <w:szCs w:val="28"/>
          <w:rtl/>
          <w:lang w:val="de-DE" w:bidi="fa-IR"/>
        </w:rPr>
        <w:t>ون</w:t>
      </w:r>
      <w:r w:rsidRPr="00A766F1">
        <w:rPr>
          <w:b/>
          <w:bCs/>
          <w:sz w:val="28"/>
          <w:szCs w:val="28"/>
          <w:rtl/>
          <w:lang w:val="de-DE" w:bidi="fa-IR"/>
        </w:rPr>
        <w:t>:</w:t>
      </w:r>
      <w:r w:rsidRPr="00A766F1">
        <w:rPr>
          <w:sz w:val="28"/>
          <w:szCs w:val="28"/>
          <w:rtl/>
          <w:lang w:val="de-DE" w:bidi="fa-IR"/>
        </w:rPr>
        <w:t xml:space="preserve"> اتوماس</w:t>
      </w:r>
      <w:r w:rsidRPr="00A766F1">
        <w:rPr>
          <w:rFonts w:hint="cs"/>
          <w:sz w:val="28"/>
          <w:szCs w:val="28"/>
          <w:rtl/>
          <w:lang w:val="de-DE" w:bidi="fa-IR"/>
        </w:rPr>
        <w:t>ی</w:t>
      </w:r>
      <w:r w:rsidRPr="00A766F1">
        <w:rPr>
          <w:rFonts w:hint="eastAsia"/>
          <w:sz w:val="28"/>
          <w:szCs w:val="28"/>
          <w:rtl/>
          <w:lang w:val="de-DE" w:bidi="fa-IR"/>
        </w:rPr>
        <w:t>ون</w:t>
      </w:r>
      <w:r w:rsidRPr="00A766F1">
        <w:rPr>
          <w:sz w:val="28"/>
          <w:szCs w:val="28"/>
          <w:rtl/>
          <w:lang w:val="de-DE" w:bidi="fa-IR"/>
        </w:rPr>
        <w:t xml:space="preserve"> به فناور</w:t>
      </w:r>
      <w:r w:rsidRPr="00A766F1">
        <w:rPr>
          <w:rFonts w:hint="cs"/>
          <w:sz w:val="28"/>
          <w:szCs w:val="28"/>
          <w:rtl/>
          <w:lang w:val="de-DE" w:bidi="fa-IR"/>
        </w:rPr>
        <w:t>ی‌</w:t>
      </w:r>
      <w:r w:rsidRPr="00A766F1">
        <w:rPr>
          <w:rFonts w:hint="eastAsia"/>
          <w:sz w:val="28"/>
          <w:szCs w:val="28"/>
          <w:rtl/>
          <w:lang w:val="de-DE" w:bidi="fa-IR"/>
        </w:rPr>
        <w:t>ا</w:t>
      </w:r>
      <w:r w:rsidRPr="00A766F1">
        <w:rPr>
          <w:rFonts w:hint="cs"/>
          <w:sz w:val="28"/>
          <w:szCs w:val="28"/>
          <w:rtl/>
          <w:lang w:val="de-DE" w:bidi="fa-IR"/>
        </w:rPr>
        <w:t>ی</w:t>
      </w:r>
      <w:r w:rsidRPr="00A766F1">
        <w:rPr>
          <w:sz w:val="28"/>
          <w:szCs w:val="28"/>
          <w:rtl/>
          <w:lang w:val="de-DE" w:bidi="fa-IR"/>
        </w:rPr>
        <w:t xml:space="preserve"> اشاره دارد که در آن </w:t>
      </w:r>
      <w:r w:rsidRPr="00A766F1">
        <w:rPr>
          <w:rFonts w:hint="cs"/>
          <w:sz w:val="28"/>
          <w:szCs w:val="28"/>
          <w:rtl/>
          <w:lang w:val="de-DE" w:bidi="fa-IR"/>
        </w:rPr>
        <w:t>ی</w:t>
      </w:r>
      <w:r w:rsidRPr="00A766F1">
        <w:rPr>
          <w:rFonts w:hint="eastAsia"/>
          <w:sz w:val="28"/>
          <w:szCs w:val="28"/>
          <w:rtl/>
          <w:lang w:val="de-DE" w:bidi="fa-IR"/>
        </w:rPr>
        <w:t>ک</w:t>
      </w:r>
      <w:r w:rsidRPr="00A766F1">
        <w:rPr>
          <w:sz w:val="28"/>
          <w:szCs w:val="28"/>
          <w:rtl/>
          <w:lang w:val="de-DE" w:bidi="fa-IR"/>
        </w:rPr>
        <w:t xml:space="preserve"> فرآ</w:t>
      </w:r>
      <w:r w:rsidRPr="00A766F1">
        <w:rPr>
          <w:rFonts w:hint="cs"/>
          <w:sz w:val="28"/>
          <w:szCs w:val="28"/>
          <w:rtl/>
          <w:lang w:val="de-DE" w:bidi="fa-IR"/>
        </w:rPr>
        <w:t>ی</w:t>
      </w:r>
      <w:r w:rsidRPr="00A766F1">
        <w:rPr>
          <w:rFonts w:hint="eastAsia"/>
          <w:sz w:val="28"/>
          <w:szCs w:val="28"/>
          <w:rtl/>
          <w:lang w:val="de-DE" w:bidi="fa-IR"/>
        </w:rPr>
        <w:t>ند</w:t>
      </w:r>
      <w:r w:rsidRPr="00A766F1">
        <w:rPr>
          <w:sz w:val="28"/>
          <w:szCs w:val="28"/>
          <w:rtl/>
          <w:lang w:val="de-DE" w:bidi="fa-IR"/>
        </w:rPr>
        <w:t xml:space="preserve">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رو</w:t>
      </w:r>
      <w:r w:rsidRPr="00A766F1">
        <w:rPr>
          <w:rFonts w:hint="cs"/>
          <w:sz w:val="28"/>
          <w:szCs w:val="28"/>
          <w:rtl/>
          <w:lang w:val="de-DE" w:bidi="fa-IR"/>
        </w:rPr>
        <w:t>ی</w:t>
      </w:r>
      <w:r w:rsidRPr="00A766F1">
        <w:rPr>
          <w:rFonts w:hint="eastAsia"/>
          <w:sz w:val="28"/>
          <w:szCs w:val="28"/>
          <w:rtl/>
          <w:lang w:val="de-DE" w:bidi="fa-IR"/>
        </w:rPr>
        <w:t>ه</w:t>
      </w:r>
      <w:r w:rsidRPr="00A766F1">
        <w:rPr>
          <w:sz w:val="28"/>
          <w:szCs w:val="28"/>
          <w:rtl/>
          <w:lang w:val="de-DE" w:bidi="fa-IR"/>
        </w:rPr>
        <w:t xml:space="preserve"> با حداقل کمک انسان</w:t>
      </w:r>
      <w:r w:rsidRPr="00A766F1">
        <w:rPr>
          <w:rFonts w:hint="cs"/>
          <w:sz w:val="28"/>
          <w:szCs w:val="28"/>
          <w:rtl/>
          <w:lang w:val="de-DE" w:bidi="fa-IR"/>
        </w:rPr>
        <w:t>ی</w:t>
      </w:r>
      <w:r w:rsidRPr="00A766F1">
        <w:rPr>
          <w:sz w:val="28"/>
          <w:szCs w:val="28"/>
          <w:rtl/>
          <w:lang w:val="de-DE" w:bidi="fa-IR"/>
        </w:rPr>
        <w:t xml:space="preserve"> انجام م</w:t>
      </w:r>
      <w:r w:rsidRPr="00A766F1">
        <w:rPr>
          <w:rFonts w:hint="cs"/>
          <w:sz w:val="28"/>
          <w:szCs w:val="28"/>
          <w:rtl/>
          <w:lang w:val="de-DE" w:bidi="fa-IR"/>
        </w:rPr>
        <w:t>ی‌</w:t>
      </w:r>
      <w:r w:rsidRPr="00A766F1">
        <w:rPr>
          <w:rFonts w:hint="eastAsia"/>
          <w:sz w:val="28"/>
          <w:szCs w:val="28"/>
          <w:rtl/>
          <w:lang w:val="de-DE" w:bidi="fa-IR"/>
        </w:rPr>
        <w:t>شود</w:t>
      </w:r>
      <w:r w:rsidRPr="00A766F1">
        <w:rPr>
          <w:sz w:val="28"/>
          <w:szCs w:val="28"/>
          <w:rtl/>
          <w:lang w:val="de-DE" w:bidi="fa-IR"/>
        </w:rPr>
        <w:t>. ا</w:t>
      </w:r>
      <w:r w:rsidRPr="00A766F1">
        <w:rPr>
          <w:rFonts w:hint="cs"/>
          <w:sz w:val="28"/>
          <w:szCs w:val="28"/>
          <w:rtl/>
          <w:lang w:val="de-DE" w:bidi="fa-IR"/>
        </w:rPr>
        <w:t>ی</w:t>
      </w:r>
      <w:r w:rsidRPr="00A766F1">
        <w:rPr>
          <w:rFonts w:hint="eastAsia"/>
          <w:sz w:val="28"/>
          <w:szCs w:val="28"/>
          <w:rtl/>
          <w:lang w:val="de-DE" w:bidi="fa-IR"/>
        </w:rPr>
        <w:t>ن</w:t>
      </w:r>
      <w:r w:rsidRPr="00A766F1">
        <w:rPr>
          <w:sz w:val="28"/>
          <w:szCs w:val="28"/>
          <w:rtl/>
          <w:lang w:val="de-DE" w:bidi="fa-IR"/>
        </w:rPr>
        <w:t xml:space="preserve"> شامل استفاده از س</w:t>
      </w:r>
      <w:r w:rsidRPr="00A766F1">
        <w:rPr>
          <w:rFonts w:hint="cs"/>
          <w:sz w:val="28"/>
          <w:szCs w:val="28"/>
          <w:rtl/>
          <w:lang w:val="de-DE" w:bidi="fa-IR"/>
        </w:rPr>
        <w:t>ی</w:t>
      </w:r>
      <w:r w:rsidRPr="00A766F1">
        <w:rPr>
          <w:rFonts w:hint="eastAsia"/>
          <w:sz w:val="28"/>
          <w:szCs w:val="28"/>
          <w:rtl/>
          <w:lang w:val="de-DE" w:bidi="fa-IR"/>
        </w:rPr>
        <w:t>ستم‌ها</w:t>
      </w:r>
      <w:r w:rsidRPr="00A766F1">
        <w:rPr>
          <w:rFonts w:hint="cs"/>
          <w:sz w:val="28"/>
          <w:szCs w:val="28"/>
          <w:rtl/>
          <w:lang w:val="de-DE" w:bidi="fa-IR"/>
        </w:rPr>
        <w:t>ی</w:t>
      </w:r>
      <w:r w:rsidRPr="00A766F1">
        <w:rPr>
          <w:sz w:val="28"/>
          <w:szCs w:val="28"/>
          <w:rtl/>
          <w:lang w:val="de-DE" w:bidi="fa-IR"/>
        </w:rPr>
        <w:t xml:space="preserve"> کنترل مختلف برا</w:t>
      </w:r>
      <w:r w:rsidRPr="00A766F1">
        <w:rPr>
          <w:rFonts w:hint="cs"/>
          <w:sz w:val="28"/>
          <w:szCs w:val="28"/>
          <w:rtl/>
          <w:lang w:val="de-DE" w:bidi="fa-IR"/>
        </w:rPr>
        <w:t>ی</w:t>
      </w:r>
      <w:r w:rsidRPr="00A766F1">
        <w:rPr>
          <w:sz w:val="28"/>
          <w:szCs w:val="28"/>
          <w:rtl/>
          <w:lang w:val="de-DE" w:bidi="fa-IR"/>
        </w:rPr>
        <w:t xml:space="preserve"> کارکرد تجه</w:t>
      </w:r>
      <w:r w:rsidRPr="00A766F1">
        <w:rPr>
          <w:rFonts w:hint="cs"/>
          <w:sz w:val="28"/>
          <w:szCs w:val="28"/>
          <w:rtl/>
          <w:lang w:val="de-DE" w:bidi="fa-IR"/>
        </w:rPr>
        <w:t>ی</w:t>
      </w:r>
      <w:r w:rsidRPr="00A766F1">
        <w:rPr>
          <w:rFonts w:hint="eastAsia"/>
          <w:sz w:val="28"/>
          <w:szCs w:val="28"/>
          <w:rtl/>
          <w:lang w:val="de-DE" w:bidi="fa-IR"/>
        </w:rPr>
        <w:t>زات</w:t>
      </w:r>
      <w:r w:rsidRPr="00A766F1">
        <w:rPr>
          <w:rFonts w:hint="cs"/>
          <w:sz w:val="28"/>
          <w:szCs w:val="28"/>
          <w:rtl/>
          <w:lang w:val="de-DE" w:bidi="fa-IR"/>
        </w:rPr>
        <w:t>ی</w:t>
      </w:r>
      <w:r w:rsidRPr="00A766F1">
        <w:rPr>
          <w:sz w:val="28"/>
          <w:szCs w:val="28"/>
          <w:rtl/>
          <w:lang w:val="de-DE" w:bidi="fa-IR"/>
        </w:rPr>
        <w:t xml:space="preserve"> مانند ماش</w:t>
      </w:r>
      <w:r w:rsidRPr="00A766F1">
        <w:rPr>
          <w:rFonts w:hint="cs"/>
          <w:sz w:val="28"/>
          <w:szCs w:val="28"/>
          <w:rtl/>
          <w:lang w:val="de-DE" w:bidi="fa-IR"/>
        </w:rPr>
        <w:t>ی</w:t>
      </w:r>
      <w:r w:rsidRPr="00A766F1">
        <w:rPr>
          <w:rFonts w:hint="eastAsia"/>
          <w:sz w:val="28"/>
          <w:szCs w:val="28"/>
          <w:rtl/>
          <w:lang w:val="de-DE" w:bidi="fa-IR"/>
        </w:rPr>
        <w:t>ن‌آلات،</w:t>
      </w:r>
      <w:r w:rsidRPr="00A766F1">
        <w:rPr>
          <w:sz w:val="28"/>
          <w:szCs w:val="28"/>
          <w:rtl/>
          <w:lang w:val="de-DE" w:bidi="fa-IR"/>
        </w:rPr>
        <w:t xml:space="preserve"> فرآ</w:t>
      </w:r>
      <w:r w:rsidRPr="00A766F1">
        <w:rPr>
          <w:rFonts w:hint="cs"/>
          <w:sz w:val="28"/>
          <w:szCs w:val="28"/>
          <w:rtl/>
          <w:lang w:val="de-DE" w:bidi="fa-IR"/>
        </w:rPr>
        <w:t>ی</w:t>
      </w:r>
      <w:r w:rsidRPr="00A766F1">
        <w:rPr>
          <w:rFonts w:hint="eastAsia"/>
          <w:sz w:val="28"/>
          <w:szCs w:val="28"/>
          <w:rtl/>
          <w:lang w:val="de-DE" w:bidi="fa-IR"/>
        </w:rPr>
        <w:t>ندها</w:t>
      </w:r>
      <w:r w:rsidRPr="00A766F1">
        <w:rPr>
          <w:sz w:val="28"/>
          <w:szCs w:val="28"/>
          <w:rtl/>
          <w:lang w:val="de-DE" w:bidi="fa-IR"/>
        </w:rPr>
        <w:t xml:space="preserve"> در کارخانه‌ها و سا</w:t>
      </w:r>
      <w:r w:rsidRPr="00A766F1">
        <w:rPr>
          <w:rFonts w:hint="cs"/>
          <w:sz w:val="28"/>
          <w:szCs w:val="28"/>
          <w:rtl/>
          <w:lang w:val="de-DE" w:bidi="fa-IR"/>
        </w:rPr>
        <w:t>ی</w:t>
      </w:r>
      <w:r w:rsidRPr="00A766F1">
        <w:rPr>
          <w:rFonts w:hint="eastAsia"/>
          <w:sz w:val="28"/>
          <w:szCs w:val="28"/>
          <w:rtl/>
          <w:lang w:val="de-DE" w:bidi="fa-IR"/>
        </w:rPr>
        <w:t>ر</w:t>
      </w:r>
      <w:r w:rsidRPr="00A766F1">
        <w:rPr>
          <w:sz w:val="28"/>
          <w:szCs w:val="28"/>
          <w:rtl/>
          <w:lang w:val="de-DE" w:bidi="fa-IR"/>
        </w:rPr>
        <w:t xml:space="preserve"> کاربردها با حداقل </w:t>
      </w:r>
      <w:r w:rsidRPr="00A766F1">
        <w:rPr>
          <w:rFonts w:hint="cs"/>
          <w:sz w:val="28"/>
          <w:szCs w:val="28"/>
          <w:rtl/>
          <w:lang w:val="de-DE" w:bidi="fa-IR"/>
        </w:rPr>
        <w:t>ی</w:t>
      </w:r>
      <w:r w:rsidRPr="00A766F1">
        <w:rPr>
          <w:rFonts w:hint="eastAsia"/>
          <w:sz w:val="28"/>
          <w:szCs w:val="28"/>
          <w:rtl/>
          <w:lang w:val="de-DE" w:bidi="fa-IR"/>
        </w:rPr>
        <w:t>ا</w:t>
      </w:r>
      <w:r w:rsidRPr="00A766F1">
        <w:rPr>
          <w:sz w:val="28"/>
          <w:szCs w:val="28"/>
          <w:rtl/>
          <w:lang w:val="de-DE" w:bidi="fa-IR"/>
        </w:rPr>
        <w:t xml:space="preserve"> کاهش مداخله انسان</w:t>
      </w:r>
      <w:r w:rsidRPr="00A766F1">
        <w:rPr>
          <w:rFonts w:hint="cs"/>
          <w:sz w:val="28"/>
          <w:szCs w:val="28"/>
          <w:rtl/>
          <w:lang w:val="de-DE" w:bidi="fa-IR"/>
        </w:rPr>
        <w:t>ی</w:t>
      </w:r>
      <w:r w:rsidRPr="00A766F1">
        <w:rPr>
          <w:sz w:val="28"/>
          <w:szCs w:val="28"/>
          <w:rtl/>
          <w:lang w:val="de-DE" w:bidi="fa-IR"/>
        </w:rPr>
        <w:t xml:space="preserve"> است. اتوماس</w:t>
      </w:r>
      <w:r w:rsidRPr="00A766F1">
        <w:rPr>
          <w:rFonts w:hint="cs"/>
          <w:sz w:val="28"/>
          <w:szCs w:val="28"/>
          <w:rtl/>
          <w:lang w:val="de-DE" w:bidi="fa-IR"/>
        </w:rPr>
        <w:t>ی</w:t>
      </w:r>
      <w:r w:rsidRPr="00A766F1">
        <w:rPr>
          <w:rFonts w:hint="eastAsia"/>
          <w:sz w:val="28"/>
          <w:szCs w:val="28"/>
          <w:rtl/>
          <w:lang w:val="de-DE" w:bidi="fa-IR"/>
        </w:rPr>
        <w:t>ون</w:t>
      </w:r>
      <w:r w:rsidRPr="00A766F1">
        <w:rPr>
          <w:sz w:val="28"/>
          <w:szCs w:val="28"/>
          <w:rtl/>
          <w:lang w:val="de-DE" w:bidi="fa-IR"/>
        </w:rPr>
        <w:t xml:space="preserve"> از طر</w:t>
      </w:r>
      <w:r w:rsidRPr="00A766F1">
        <w:rPr>
          <w:rFonts w:hint="cs"/>
          <w:sz w:val="28"/>
          <w:szCs w:val="28"/>
          <w:rtl/>
          <w:lang w:val="de-DE" w:bidi="fa-IR"/>
        </w:rPr>
        <w:t>ی</w:t>
      </w:r>
      <w:r w:rsidRPr="00A766F1">
        <w:rPr>
          <w:rFonts w:hint="eastAsia"/>
          <w:sz w:val="28"/>
          <w:szCs w:val="28"/>
          <w:rtl/>
          <w:lang w:val="de-DE" w:bidi="fa-IR"/>
        </w:rPr>
        <w:t>ق</w:t>
      </w:r>
      <w:r w:rsidRPr="00A766F1">
        <w:rPr>
          <w:sz w:val="28"/>
          <w:szCs w:val="28"/>
          <w:rtl/>
          <w:lang w:val="de-DE" w:bidi="fa-IR"/>
        </w:rPr>
        <w:t xml:space="preserve"> وسا</w:t>
      </w:r>
      <w:r w:rsidRPr="00A766F1">
        <w:rPr>
          <w:rFonts w:hint="cs"/>
          <w:sz w:val="28"/>
          <w:szCs w:val="28"/>
          <w:rtl/>
          <w:lang w:val="de-DE" w:bidi="fa-IR"/>
        </w:rPr>
        <w:t>ی</w:t>
      </w:r>
      <w:r w:rsidRPr="00A766F1">
        <w:rPr>
          <w:rFonts w:hint="eastAsia"/>
          <w:sz w:val="28"/>
          <w:szCs w:val="28"/>
          <w:rtl/>
          <w:lang w:val="de-DE" w:bidi="fa-IR"/>
        </w:rPr>
        <w:t>ل</w:t>
      </w:r>
      <w:r w:rsidRPr="00A766F1">
        <w:rPr>
          <w:sz w:val="28"/>
          <w:szCs w:val="28"/>
          <w:rtl/>
          <w:lang w:val="de-DE" w:bidi="fa-IR"/>
        </w:rPr>
        <w:t xml:space="preserve"> مکان</w:t>
      </w:r>
      <w:r w:rsidRPr="00A766F1">
        <w:rPr>
          <w:rFonts w:hint="cs"/>
          <w:sz w:val="28"/>
          <w:szCs w:val="28"/>
          <w:rtl/>
          <w:lang w:val="de-DE" w:bidi="fa-IR"/>
        </w:rPr>
        <w:t>ی</w:t>
      </w:r>
      <w:r w:rsidRPr="00A766F1">
        <w:rPr>
          <w:rFonts w:hint="eastAsia"/>
          <w:sz w:val="28"/>
          <w:szCs w:val="28"/>
          <w:rtl/>
          <w:lang w:val="de-DE" w:bidi="fa-IR"/>
        </w:rPr>
        <w:t>ک</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ه</w:t>
      </w:r>
      <w:r w:rsidRPr="00A766F1">
        <w:rPr>
          <w:rFonts w:hint="cs"/>
          <w:sz w:val="28"/>
          <w:szCs w:val="28"/>
          <w:rtl/>
          <w:lang w:val="de-DE" w:bidi="fa-IR"/>
        </w:rPr>
        <w:t>ی</w:t>
      </w:r>
      <w:r w:rsidRPr="00A766F1">
        <w:rPr>
          <w:rFonts w:hint="eastAsia"/>
          <w:sz w:val="28"/>
          <w:szCs w:val="28"/>
          <w:rtl/>
          <w:lang w:val="de-DE" w:bidi="fa-IR"/>
        </w:rPr>
        <w:t>درول</w:t>
      </w:r>
      <w:r w:rsidRPr="00A766F1">
        <w:rPr>
          <w:rFonts w:hint="cs"/>
          <w:sz w:val="28"/>
          <w:szCs w:val="28"/>
          <w:rtl/>
          <w:lang w:val="de-DE" w:bidi="fa-IR"/>
        </w:rPr>
        <w:t>ی</w:t>
      </w:r>
      <w:r w:rsidRPr="00A766F1">
        <w:rPr>
          <w:rFonts w:hint="eastAsia"/>
          <w:sz w:val="28"/>
          <w:szCs w:val="28"/>
          <w:rtl/>
          <w:lang w:val="de-DE" w:bidi="fa-IR"/>
        </w:rPr>
        <w:t>ک</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پنومات</w:t>
      </w:r>
      <w:r w:rsidRPr="00A766F1">
        <w:rPr>
          <w:rFonts w:hint="cs"/>
          <w:sz w:val="28"/>
          <w:szCs w:val="28"/>
          <w:rtl/>
          <w:lang w:val="de-DE" w:bidi="fa-IR"/>
        </w:rPr>
        <w:t>ی</w:t>
      </w:r>
      <w:r w:rsidRPr="00A766F1">
        <w:rPr>
          <w:rFonts w:hint="eastAsia"/>
          <w:sz w:val="28"/>
          <w:szCs w:val="28"/>
          <w:rtl/>
          <w:lang w:val="de-DE" w:bidi="fa-IR"/>
        </w:rPr>
        <w:t>ک</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الکتر</w:t>
      </w:r>
      <w:r w:rsidRPr="00A766F1">
        <w:rPr>
          <w:rFonts w:hint="cs"/>
          <w:sz w:val="28"/>
          <w:szCs w:val="28"/>
          <w:rtl/>
          <w:lang w:val="de-DE" w:bidi="fa-IR"/>
        </w:rPr>
        <w:t>ی</w:t>
      </w:r>
      <w:r w:rsidRPr="00A766F1">
        <w:rPr>
          <w:rFonts w:hint="eastAsia"/>
          <w:sz w:val="28"/>
          <w:szCs w:val="28"/>
          <w:rtl/>
          <w:lang w:val="de-DE" w:bidi="fa-IR"/>
        </w:rPr>
        <w:t>ک</w:t>
      </w:r>
      <w:r w:rsidRPr="00A766F1">
        <w:rPr>
          <w:rFonts w:hint="cs"/>
          <w:sz w:val="28"/>
          <w:szCs w:val="28"/>
          <w:rtl/>
          <w:lang w:val="de-DE" w:bidi="fa-IR"/>
        </w:rPr>
        <w:t>ی</w:t>
      </w:r>
      <w:r w:rsidRPr="00A766F1">
        <w:rPr>
          <w:rFonts w:hint="eastAsia"/>
          <w:sz w:val="28"/>
          <w:szCs w:val="28"/>
          <w:rtl/>
          <w:lang w:val="de-DE" w:bidi="fa-IR"/>
        </w:rPr>
        <w:t>،</w:t>
      </w:r>
      <w:r w:rsidRPr="00A766F1">
        <w:rPr>
          <w:sz w:val="28"/>
          <w:szCs w:val="28"/>
          <w:rtl/>
          <w:lang w:val="de-DE" w:bidi="fa-IR"/>
        </w:rPr>
        <w:t xml:space="preserve"> الکترون</w:t>
      </w:r>
      <w:r w:rsidRPr="00A766F1">
        <w:rPr>
          <w:rFonts w:hint="cs"/>
          <w:sz w:val="28"/>
          <w:szCs w:val="28"/>
          <w:rtl/>
          <w:lang w:val="de-DE" w:bidi="fa-IR"/>
        </w:rPr>
        <w:t>ی</w:t>
      </w:r>
      <w:r w:rsidRPr="00A766F1">
        <w:rPr>
          <w:rFonts w:hint="eastAsia"/>
          <w:sz w:val="28"/>
          <w:szCs w:val="28"/>
          <w:rtl/>
          <w:lang w:val="de-DE" w:bidi="fa-IR"/>
        </w:rPr>
        <w:t>ک</w:t>
      </w:r>
      <w:r w:rsidRPr="00A766F1">
        <w:rPr>
          <w:rFonts w:hint="cs"/>
          <w:sz w:val="28"/>
          <w:szCs w:val="28"/>
          <w:rtl/>
          <w:lang w:val="de-DE" w:bidi="fa-IR"/>
        </w:rPr>
        <w:t>ی</w:t>
      </w:r>
      <w:r w:rsidRPr="00A766F1">
        <w:rPr>
          <w:sz w:val="28"/>
          <w:szCs w:val="28"/>
          <w:rtl/>
          <w:lang w:val="de-DE" w:bidi="fa-IR"/>
        </w:rPr>
        <w:t xml:space="preserve"> و کامپ</w:t>
      </w:r>
      <w:r w:rsidRPr="00A766F1">
        <w:rPr>
          <w:rFonts w:hint="cs"/>
          <w:sz w:val="28"/>
          <w:szCs w:val="28"/>
          <w:rtl/>
          <w:lang w:val="de-DE" w:bidi="fa-IR"/>
        </w:rPr>
        <w:t>ی</w:t>
      </w:r>
      <w:r w:rsidRPr="00A766F1">
        <w:rPr>
          <w:rFonts w:hint="eastAsia"/>
          <w:sz w:val="28"/>
          <w:szCs w:val="28"/>
          <w:rtl/>
          <w:lang w:val="de-DE" w:bidi="fa-IR"/>
        </w:rPr>
        <w:t>وترها،</w:t>
      </w:r>
      <w:r w:rsidRPr="00A766F1">
        <w:rPr>
          <w:sz w:val="28"/>
          <w:szCs w:val="28"/>
          <w:rtl/>
          <w:lang w:val="de-DE" w:bidi="fa-IR"/>
        </w:rPr>
        <w:t xml:space="preserve"> معمولاً در ترک</w:t>
      </w:r>
      <w:r w:rsidRPr="00A766F1">
        <w:rPr>
          <w:rFonts w:hint="cs"/>
          <w:sz w:val="28"/>
          <w:szCs w:val="28"/>
          <w:rtl/>
          <w:lang w:val="de-DE" w:bidi="fa-IR"/>
        </w:rPr>
        <w:t>ی</w:t>
      </w:r>
      <w:r w:rsidRPr="00A766F1">
        <w:rPr>
          <w:rFonts w:hint="eastAsia"/>
          <w:sz w:val="28"/>
          <w:szCs w:val="28"/>
          <w:rtl/>
          <w:lang w:val="de-DE" w:bidi="fa-IR"/>
        </w:rPr>
        <w:t>ب</w:t>
      </w:r>
      <w:r w:rsidRPr="00A766F1">
        <w:rPr>
          <w:sz w:val="28"/>
          <w:szCs w:val="28"/>
          <w:rtl/>
          <w:lang w:val="de-DE" w:bidi="fa-IR"/>
        </w:rPr>
        <w:t xml:space="preserve"> با </w:t>
      </w:r>
      <w:r w:rsidRPr="00A766F1">
        <w:rPr>
          <w:rFonts w:hint="cs"/>
          <w:sz w:val="28"/>
          <w:szCs w:val="28"/>
          <w:rtl/>
          <w:lang w:val="de-DE" w:bidi="fa-IR"/>
        </w:rPr>
        <w:t>ی</w:t>
      </w:r>
      <w:r w:rsidRPr="00A766F1">
        <w:rPr>
          <w:rFonts w:hint="eastAsia"/>
          <w:sz w:val="28"/>
          <w:szCs w:val="28"/>
          <w:rtl/>
          <w:lang w:val="de-DE" w:bidi="fa-IR"/>
        </w:rPr>
        <w:t>کد</w:t>
      </w:r>
      <w:r w:rsidRPr="00A766F1">
        <w:rPr>
          <w:rFonts w:hint="cs"/>
          <w:sz w:val="28"/>
          <w:szCs w:val="28"/>
          <w:rtl/>
          <w:lang w:val="de-DE" w:bidi="fa-IR"/>
        </w:rPr>
        <w:t>ی</w:t>
      </w:r>
      <w:r w:rsidRPr="00A766F1">
        <w:rPr>
          <w:rFonts w:hint="eastAsia"/>
          <w:sz w:val="28"/>
          <w:szCs w:val="28"/>
          <w:rtl/>
          <w:lang w:val="de-DE" w:bidi="fa-IR"/>
        </w:rPr>
        <w:t>گر،</w:t>
      </w:r>
      <w:r w:rsidRPr="00A766F1">
        <w:rPr>
          <w:sz w:val="28"/>
          <w:szCs w:val="28"/>
          <w:rtl/>
          <w:lang w:val="de-DE" w:bidi="fa-IR"/>
        </w:rPr>
        <w:t xml:space="preserve"> به دست آمده</w:t>
      </w:r>
      <w:r>
        <w:rPr>
          <w:rtl/>
          <w:lang w:bidi="fa-IR"/>
        </w:rPr>
        <w:t xml:space="preserve"> </w:t>
      </w:r>
      <w:r w:rsidRPr="00A766F1">
        <w:rPr>
          <w:sz w:val="28"/>
          <w:szCs w:val="28"/>
          <w:rtl/>
          <w:lang w:val="de-DE" w:bidi="fa-IR"/>
        </w:rPr>
        <w:t>است</w:t>
      </w:r>
      <w:r>
        <w:rPr>
          <w:rtl/>
          <w:lang w:bidi="fa-IR"/>
        </w:rPr>
        <w:t>.</w:t>
      </w:r>
    </w:p>
    <w:p w14:paraId="0368F243" w14:textId="2846B24A" w:rsidR="005869A1" w:rsidRDefault="005869A1" w:rsidP="005869A1">
      <w:pPr>
        <w:pStyle w:val="Heading2"/>
        <w:rPr>
          <w:rtl/>
        </w:rPr>
      </w:pPr>
      <w:bookmarkStart w:id="26" w:name="_Toc172114352"/>
      <w:r w:rsidRPr="005869A1">
        <w:rPr>
          <w:rtl/>
        </w:rPr>
        <w:t>اتوماس</w:t>
      </w:r>
      <w:r w:rsidRPr="005869A1">
        <w:rPr>
          <w:rFonts w:hint="cs"/>
          <w:rtl/>
        </w:rPr>
        <w:t>ی</w:t>
      </w:r>
      <w:r w:rsidRPr="005869A1">
        <w:rPr>
          <w:rFonts w:hint="eastAsia"/>
          <w:rtl/>
        </w:rPr>
        <w:t>ون،</w:t>
      </w:r>
      <w:r w:rsidRPr="005869A1">
        <w:rPr>
          <w:rtl/>
        </w:rPr>
        <w:t xml:space="preserve"> کارخانه هوشمند و تول</w:t>
      </w:r>
      <w:r w:rsidRPr="005869A1">
        <w:rPr>
          <w:rFonts w:hint="cs"/>
          <w:rtl/>
        </w:rPr>
        <w:t>ی</w:t>
      </w:r>
      <w:r w:rsidRPr="005869A1">
        <w:rPr>
          <w:rFonts w:hint="eastAsia"/>
          <w:rtl/>
        </w:rPr>
        <w:t>د</w:t>
      </w:r>
      <w:r w:rsidRPr="005869A1">
        <w:rPr>
          <w:rtl/>
        </w:rPr>
        <w:t xml:space="preserve"> هوشمند</w:t>
      </w:r>
      <w:bookmarkEnd w:id="26"/>
    </w:p>
    <w:p w14:paraId="2416892C" w14:textId="4C69EE9E" w:rsidR="00D35DE8" w:rsidRPr="00A766F1" w:rsidRDefault="00D35DE8" w:rsidP="0047655D">
      <w:pPr>
        <w:spacing w:line="276" w:lineRule="auto"/>
        <w:rPr>
          <w:sz w:val="28"/>
          <w:szCs w:val="28"/>
          <w:rtl/>
          <w:lang w:val="de-DE" w:bidi="fa-IR"/>
        </w:rPr>
      </w:pPr>
      <w:r w:rsidRPr="00A766F1">
        <w:rPr>
          <w:rFonts w:hint="cs"/>
          <w:sz w:val="28"/>
          <w:szCs w:val="28"/>
          <w:rtl/>
          <w:lang w:val="de-DE" w:bidi="fa-IR"/>
        </w:rPr>
        <w:t xml:space="preserve">در این </w:t>
      </w:r>
      <w:r w:rsidR="005D6ED3" w:rsidRPr="00A766F1">
        <w:rPr>
          <w:rFonts w:hint="cs"/>
          <w:sz w:val="28"/>
          <w:szCs w:val="28"/>
          <w:rtl/>
          <w:lang w:val="de-DE" w:bidi="fa-IR"/>
        </w:rPr>
        <w:t xml:space="preserve">بخش </w:t>
      </w:r>
      <w:r w:rsidRPr="00A766F1">
        <w:rPr>
          <w:rFonts w:hint="cs"/>
          <w:sz w:val="28"/>
          <w:szCs w:val="28"/>
          <w:rtl/>
          <w:lang w:val="de-DE" w:bidi="fa-IR"/>
        </w:rPr>
        <w:t xml:space="preserve">به معرفی ویژگیها و تفاوتهای بین سه عبارت پرتکرار در حوزه هوشمندسازی صنایع می پردازیم که هرکدام معنا و جایگاه خود را دارند و نبایستی با یکدیگر اشتباه گرفته شوند. در خصوص هر عبارت با توضیح سه مولفه اصلی (تمرکز، دامنه و هدف) جایگاه اصلی ارایه شده و تفاوتها آشکار می گردد.  </w:t>
      </w:r>
    </w:p>
    <w:p w14:paraId="6C22B06E" w14:textId="1DB0A266" w:rsidR="005869A1" w:rsidRPr="005869A1" w:rsidRDefault="00A766F1" w:rsidP="005869A1">
      <w:pPr>
        <w:pStyle w:val="Heading3"/>
        <w:rPr>
          <w:rtl/>
        </w:rPr>
      </w:pPr>
      <w:r>
        <w:rPr>
          <w:rFonts w:hint="cs"/>
          <w:rtl/>
        </w:rPr>
        <w:lastRenderedPageBreak/>
        <w:t xml:space="preserve"> </w:t>
      </w:r>
      <w:bookmarkStart w:id="27" w:name="_Toc172114353"/>
      <w:r w:rsidR="005869A1" w:rsidRPr="005869A1">
        <w:rPr>
          <w:rFonts w:hint="eastAsia"/>
          <w:rtl/>
        </w:rPr>
        <w:t>اتوماس</w:t>
      </w:r>
      <w:r w:rsidR="005869A1" w:rsidRPr="005869A1">
        <w:rPr>
          <w:rFonts w:hint="cs"/>
          <w:rtl/>
        </w:rPr>
        <w:t>ی</w:t>
      </w:r>
      <w:r w:rsidR="005869A1" w:rsidRPr="005869A1">
        <w:rPr>
          <w:rFonts w:hint="eastAsia"/>
          <w:rtl/>
        </w:rPr>
        <w:t>ون</w:t>
      </w:r>
      <w:bookmarkEnd w:id="27"/>
    </w:p>
    <w:p w14:paraId="09D75FBB"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تمرکز: بر رو</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فناور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که وظا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ف</w:t>
      </w:r>
      <w:r w:rsidRPr="0012102F">
        <w:rPr>
          <w:rFonts w:ascii="CIDFont+F5" w:eastAsia="Calibri"/>
          <w:color w:val="auto"/>
          <w:kern w:val="0"/>
          <w:sz w:val="28"/>
          <w:szCs w:val="28"/>
          <w:rtl/>
        </w:rPr>
        <w:t xml:space="preserve"> سنت</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انجام شده توسط انسان‌ها را انجام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دهد</w:t>
      </w:r>
      <w:r w:rsidRPr="0012102F">
        <w:rPr>
          <w:rFonts w:ascii="CIDFont+F5" w:eastAsia="Calibri"/>
          <w:color w:val="auto"/>
          <w:kern w:val="0"/>
          <w:sz w:val="28"/>
          <w:szCs w:val="28"/>
          <w:rtl/>
        </w:rPr>
        <w:t>.</w:t>
      </w:r>
    </w:p>
    <w:p w14:paraId="26802E79"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دامنه: قابل اعمال در هر بخش</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w:t>
      </w:r>
      <w:r w:rsidRPr="0012102F">
        <w:rPr>
          <w:rFonts w:ascii="CIDFont+F5" w:eastAsia="Calibri"/>
          <w:color w:val="auto"/>
          <w:kern w:val="0"/>
          <w:sz w:val="28"/>
          <w:szCs w:val="28"/>
          <w:rtl/>
        </w:rPr>
        <w:t xml:space="preserve"> محدود به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ن</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ست</w:t>
      </w:r>
      <w:r w:rsidRPr="0012102F">
        <w:rPr>
          <w:rFonts w:ascii="CIDFont+F5" w:eastAsia="Calibri"/>
          <w:color w:val="auto"/>
          <w:kern w:val="0"/>
          <w:sz w:val="28"/>
          <w:szCs w:val="28"/>
          <w:rtl/>
        </w:rPr>
        <w:t>.</w:t>
      </w:r>
    </w:p>
    <w:p w14:paraId="1E83B1E0"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هدف: افزا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w:t>
      </w:r>
      <w:r w:rsidRPr="0012102F">
        <w:rPr>
          <w:rFonts w:ascii="CIDFont+F5" w:eastAsia="Calibri"/>
          <w:color w:val="auto"/>
          <w:kern w:val="0"/>
          <w:sz w:val="28"/>
          <w:szCs w:val="28"/>
          <w:rtl/>
        </w:rPr>
        <w:t xml:space="preserve"> کارا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و کاهش ن</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رو</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کار انسان</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w:t>
      </w:r>
    </w:p>
    <w:p w14:paraId="3D4B90A7" w14:textId="77777777" w:rsidR="005869A1" w:rsidRPr="005869A1" w:rsidRDefault="005869A1" w:rsidP="005869A1">
      <w:pPr>
        <w:pStyle w:val="Heading3"/>
        <w:rPr>
          <w:rtl/>
        </w:rPr>
      </w:pPr>
      <w:bookmarkStart w:id="28" w:name="_Toc172114354"/>
      <w:r w:rsidRPr="005869A1">
        <w:rPr>
          <w:rFonts w:hint="eastAsia"/>
          <w:rtl/>
        </w:rPr>
        <w:t>کارخانه</w:t>
      </w:r>
      <w:r w:rsidRPr="005869A1">
        <w:rPr>
          <w:rtl/>
        </w:rPr>
        <w:t xml:space="preserve"> هوشمند</w:t>
      </w:r>
      <w:bookmarkEnd w:id="28"/>
    </w:p>
    <w:p w14:paraId="16F92BF0" w14:textId="396CADB4" w:rsidR="005869A1" w:rsidRPr="0012102F" w:rsidRDefault="005869A1" w:rsidP="0047655D">
      <w:pPr>
        <w:spacing w:line="276" w:lineRule="auto"/>
        <w:ind w:left="720"/>
        <w:rPr>
          <w:rFonts w:ascii="CIDFont+F5" w:eastAsia="Calibri"/>
          <w:color w:val="auto"/>
          <w:kern w:val="0"/>
          <w:sz w:val="28"/>
          <w:szCs w:val="28"/>
          <w:rtl/>
        </w:rPr>
      </w:pPr>
      <w:r w:rsidRPr="00C75D9B">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تمرکز: بر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جاد</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مح</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ط</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شرفته</w:t>
      </w:r>
      <w:r w:rsidRPr="0012102F">
        <w:rPr>
          <w:rFonts w:ascii="CIDFont+F5" w:eastAsia="Calibri"/>
          <w:color w:val="auto"/>
          <w:kern w:val="0"/>
          <w:sz w:val="28"/>
          <w:szCs w:val="28"/>
          <w:rtl/>
        </w:rPr>
        <w:t xml:space="preserve"> و متصل که در آن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شرفته</w:t>
      </w:r>
      <w:r w:rsidRPr="0012102F">
        <w:rPr>
          <w:rFonts w:ascii="CIDFont+F5" w:eastAsia="Calibri"/>
          <w:color w:val="auto"/>
          <w:kern w:val="0"/>
          <w:sz w:val="28"/>
          <w:szCs w:val="28"/>
          <w:rtl/>
        </w:rPr>
        <w:t xml:space="preserve"> مانند </w:t>
      </w:r>
      <w:r w:rsidRPr="0012102F">
        <w:rPr>
          <w:rFonts w:ascii="CIDFont+F5" w:eastAsia="Calibri"/>
          <w:color w:val="auto"/>
          <w:kern w:val="0"/>
          <w:sz w:val="28"/>
          <w:szCs w:val="28"/>
        </w:rPr>
        <w:t>IoT</w:t>
      </w:r>
      <w:r w:rsidR="005D6ED3">
        <w:rPr>
          <w:rStyle w:val="FootnoteReference"/>
          <w:rFonts w:ascii="CIDFont+F5" w:eastAsia="Calibri"/>
          <w:color w:val="auto"/>
          <w:kern w:val="0"/>
          <w:sz w:val="28"/>
          <w:szCs w:val="28"/>
        </w:rPr>
        <w:footnoteReference w:id="3"/>
      </w:r>
      <w:r w:rsidRPr="0012102F">
        <w:rPr>
          <w:rFonts w:ascii="CIDFont+F5" w:eastAsia="Calibri"/>
          <w:color w:val="auto"/>
          <w:kern w:val="0"/>
          <w:sz w:val="28"/>
          <w:szCs w:val="28"/>
          <w:rtl/>
        </w:rPr>
        <w:t xml:space="preserve">، </w:t>
      </w:r>
      <w:r w:rsidRPr="0012102F">
        <w:rPr>
          <w:rFonts w:ascii="CIDFont+F5" w:eastAsia="Calibri"/>
          <w:color w:val="auto"/>
          <w:kern w:val="0"/>
          <w:sz w:val="28"/>
          <w:szCs w:val="28"/>
        </w:rPr>
        <w:t>AI</w:t>
      </w:r>
      <w:r w:rsidR="005D6ED3">
        <w:rPr>
          <w:rStyle w:val="FootnoteReference"/>
          <w:rFonts w:ascii="CIDFont+F5" w:eastAsia="Calibri"/>
          <w:color w:val="auto"/>
          <w:kern w:val="0"/>
          <w:sz w:val="28"/>
          <w:szCs w:val="28"/>
        </w:rPr>
        <w:footnoteReference w:id="4"/>
      </w:r>
      <w:r w:rsidRPr="0012102F">
        <w:rPr>
          <w:rFonts w:ascii="CIDFont+F5" w:eastAsia="Calibri"/>
          <w:color w:val="auto"/>
          <w:kern w:val="0"/>
          <w:sz w:val="28"/>
          <w:szCs w:val="28"/>
          <w:rtl/>
        </w:rPr>
        <w:t xml:space="preserve"> و ربات</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کپارچه</w:t>
      </w:r>
      <w:r w:rsidRPr="0012102F">
        <w:rPr>
          <w:rFonts w:ascii="CIDFont+F5" w:eastAsia="Calibri"/>
          <w:color w:val="auto"/>
          <w:kern w:val="0"/>
          <w:sz w:val="28"/>
          <w:szCs w:val="28"/>
          <w:rtl/>
        </w:rPr>
        <w:t xml:space="preserve"> شده‌اند.</w:t>
      </w:r>
    </w:p>
    <w:p w14:paraId="701764C9" w14:textId="77777777" w:rsidR="005869A1" w:rsidRPr="0012102F" w:rsidRDefault="005869A1" w:rsidP="0047655D">
      <w:pPr>
        <w:spacing w:line="276" w:lineRule="auto"/>
        <w:ind w:left="720"/>
        <w:rPr>
          <w:rFonts w:ascii="CIDFont+F5" w:eastAsia="Calibri"/>
          <w:color w:val="auto"/>
          <w:kern w:val="0"/>
          <w:sz w:val="28"/>
          <w:szCs w:val="28"/>
          <w:rtl/>
        </w:rPr>
      </w:pPr>
      <w:r w:rsidRPr="00C75D9B">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 xml:space="preserve">دامنه: خاص در محدوده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کارخانه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w:t>
      </w:r>
      <w:r w:rsidRPr="0012102F">
        <w:rPr>
          <w:rFonts w:ascii="CIDFont+F5" w:eastAsia="Calibri"/>
          <w:color w:val="auto"/>
          <w:kern w:val="0"/>
          <w:sz w:val="28"/>
          <w:szCs w:val="28"/>
          <w:rtl/>
        </w:rPr>
        <w:t xml:space="preserve"> تاس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سات</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مشخص.</w:t>
      </w:r>
    </w:p>
    <w:p w14:paraId="4C82619D" w14:textId="77777777" w:rsidR="005869A1" w:rsidRPr="0012102F" w:rsidRDefault="005869A1" w:rsidP="0047655D">
      <w:pPr>
        <w:spacing w:line="276" w:lineRule="auto"/>
        <w:ind w:left="720"/>
        <w:rPr>
          <w:rFonts w:ascii="CIDFont+F5" w:eastAsia="Calibri"/>
          <w:color w:val="auto"/>
          <w:kern w:val="0"/>
          <w:sz w:val="28"/>
          <w:szCs w:val="28"/>
          <w:rtl/>
        </w:rPr>
      </w:pPr>
      <w:r w:rsidRPr="00C75D9B">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هدف: بهبود کارا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فرآ</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ند،</w:t>
      </w:r>
      <w:r w:rsidRPr="0012102F">
        <w:rPr>
          <w:rFonts w:ascii="CIDFont+F5" w:eastAsia="Calibri"/>
          <w:color w:val="auto"/>
          <w:kern w:val="0"/>
          <w:sz w:val="28"/>
          <w:szCs w:val="28"/>
          <w:rtl/>
        </w:rPr>
        <w:t xml:space="preserve"> انعطاف‌پذ</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ک</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ف</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ت</w:t>
      </w:r>
      <w:r w:rsidRPr="0012102F">
        <w:rPr>
          <w:rFonts w:ascii="CIDFont+F5" w:eastAsia="Calibri"/>
          <w:color w:val="auto"/>
          <w:kern w:val="0"/>
          <w:sz w:val="28"/>
          <w:szCs w:val="28"/>
          <w:rtl/>
        </w:rPr>
        <w:t xml:space="preserve"> محصول از طر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ق</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کپارچه‌ساز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داده‌ها و تحل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ل‌ها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شرفته</w:t>
      </w:r>
      <w:r w:rsidRPr="0012102F">
        <w:rPr>
          <w:rFonts w:ascii="CIDFont+F5" w:eastAsia="Calibri"/>
          <w:color w:val="auto"/>
          <w:kern w:val="0"/>
          <w:sz w:val="28"/>
          <w:szCs w:val="28"/>
          <w:rtl/>
        </w:rPr>
        <w:t>.</w:t>
      </w:r>
    </w:p>
    <w:p w14:paraId="40E7A1C5" w14:textId="77777777" w:rsidR="005869A1" w:rsidRPr="005869A1" w:rsidRDefault="005869A1" w:rsidP="005869A1">
      <w:pPr>
        <w:pStyle w:val="Heading3"/>
        <w:rPr>
          <w:rtl/>
        </w:rPr>
      </w:pPr>
      <w:bookmarkStart w:id="29" w:name="_Toc172114355"/>
      <w:r w:rsidRPr="005869A1">
        <w:rPr>
          <w:rFonts w:hint="eastAsia"/>
          <w:rtl/>
        </w:rPr>
        <w:t>تول</w:t>
      </w:r>
      <w:r w:rsidRPr="005869A1">
        <w:rPr>
          <w:rFonts w:hint="cs"/>
          <w:rtl/>
        </w:rPr>
        <w:t>ی</w:t>
      </w:r>
      <w:r w:rsidRPr="005869A1">
        <w:rPr>
          <w:rFonts w:hint="eastAsia"/>
          <w:rtl/>
        </w:rPr>
        <w:t>د</w:t>
      </w:r>
      <w:r w:rsidRPr="005869A1">
        <w:rPr>
          <w:rtl/>
        </w:rPr>
        <w:t xml:space="preserve"> هوشمند</w:t>
      </w:r>
      <w:bookmarkEnd w:id="29"/>
    </w:p>
    <w:p w14:paraId="1135E553"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تمرکز: شامل دامنه‌ا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گسترده‌تر که درگ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کپارچه‌ساز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هوشمند در سراسر فرآ</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ند</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است.</w:t>
      </w:r>
    </w:p>
    <w:p w14:paraId="5BAB6410"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 xml:space="preserve">دامنه: فراتر از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کارخانه واحد، شامل کل شبکه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و زنج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ره</w:t>
      </w:r>
      <w:r w:rsidRPr="0012102F">
        <w:rPr>
          <w:rFonts w:ascii="CIDFont+F5" w:eastAsia="Calibri"/>
          <w:color w:val="auto"/>
          <w:kern w:val="0"/>
          <w:sz w:val="28"/>
          <w:szCs w:val="28"/>
          <w:rtl/>
        </w:rPr>
        <w:t xml:space="preserve"> تأم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w:t>
      </w:r>
    </w:p>
    <w:p w14:paraId="592A9B85" w14:textId="77777777" w:rsidR="005869A1" w:rsidRPr="0012102F" w:rsidRDefault="005869A1" w:rsidP="0047655D">
      <w:pPr>
        <w:spacing w:line="276" w:lineRule="auto"/>
        <w:ind w:left="720"/>
        <w:rPr>
          <w:rFonts w:ascii="CIDFont+F5" w:eastAsia="Calibri"/>
          <w:color w:val="auto"/>
          <w:kern w:val="0"/>
          <w:sz w:val="28"/>
          <w:szCs w:val="28"/>
          <w:rtl/>
        </w:rPr>
      </w:pPr>
      <w:r w:rsidRPr="0012102F">
        <w:rPr>
          <w:rFonts w:eastAsia="Calibri" w:cs="Times New Roman" w:hint="cs"/>
          <w:color w:val="auto"/>
          <w:kern w:val="0"/>
          <w:sz w:val="28"/>
          <w:szCs w:val="28"/>
          <w:rtl/>
        </w:rPr>
        <w:t>•</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هدف: ارتقاء عمل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ات</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کل</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با اتصال، هوشمند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تصم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م‌گ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مبتن</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بر داده‌ها، که منجر به بهبود انعطاف‌پذ</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پاسخ‌گو</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به تغ</w:t>
      </w:r>
      <w:r w:rsidRPr="0012102F">
        <w:rPr>
          <w:rFonts w:ascii="CIDFont+F5" w:eastAsia="Calibri" w:hint="cs"/>
          <w:color w:val="auto"/>
          <w:kern w:val="0"/>
          <w:sz w:val="28"/>
          <w:szCs w:val="28"/>
          <w:rtl/>
        </w:rPr>
        <w:t>یی</w:t>
      </w:r>
      <w:r w:rsidRPr="0012102F">
        <w:rPr>
          <w:rFonts w:ascii="CIDFont+F5" w:eastAsia="Calibri" w:hint="eastAsia"/>
          <w:color w:val="auto"/>
          <w:kern w:val="0"/>
          <w:sz w:val="28"/>
          <w:szCs w:val="28"/>
          <w:rtl/>
        </w:rPr>
        <w:t>رات</w:t>
      </w:r>
      <w:r w:rsidRPr="0012102F">
        <w:rPr>
          <w:rFonts w:ascii="CIDFont+F5" w:eastAsia="Calibri"/>
          <w:color w:val="auto"/>
          <w:kern w:val="0"/>
          <w:sz w:val="28"/>
          <w:szCs w:val="28"/>
          <w:rtl/>
        </w:rPr>
        <w:t xml:space="preserve"> بازار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شود</w:t>
      </w:r>
      <w:r w:rsidRPr="0012102F">
        <w:rPr>
          <w:rFonts w:ascii="CIDFont+F5" w:eastAsia="Calibri"/>
          <w:color w:val="auto"/>
          <w:kern w:val="0"/>
          <w:sz w:val="28"/>
          <w:szCs w:val="28"/>
          <w:rtl/>
        </w:rPr>
        <w:t>.</w:t>
      </w:r>
    </w:p>
    <w:p w14:paraId="529D11C3" w14:textId="77777777" w:rsidR="005869A1" w:rsidRPr="005869A1" w:rsidRDefault="005869A1" w:rsidP="005869A1">
      <w:pPr>
        <w:pStyle w:val="Heading3"/>
        <w:rPr>
          <w:rtl/>
        </w:rPr>
      </w:pPr>
      <w:bookmarkStart w:id="30" w:name="_Toc172114356"/>
      <w:r w:rsidRPr="005869A1">
        <w:rPr>
          <w:rFonts w:hint="eastAsia"/>
          <w:rtl/>
        </w:rPr>
        <w:t>تفاوت‌ها</w:t>
      </w:r>
      <w:r w:rsidRPr="005869A1">
        <w:rPr>
          <w:rFonts w:hint="cs"/>
          <w:rtl/>
        </w:rPr>
        <w:t>ی</w:t>
      </w:r>
      <w:r w:rsidRPr="005869A1">
        <w:rPr>
          <w:rtl/>
        </w:rPr>
        <w:t xml:space="preserve"> کل</w:t>
      </w:r>
      <w:r w:rsidRPr="005869A1">
        <w:rPr>
          <w:rFonts w:hint="cs"/>
          <w:rtl/>
        </w:rPr>
        <w:t>ی</w:t>
      </w:r>
      <w:r w:rsidRPr="005869A1">
        <w:rPr>
          <w:rFonts w:hint="eastAsia"/>
          <w:rtl/>
        </w:rPr>
        <w:t>د</w:t>
      </w:r>
      <w:r w:rsidRPr="005869A1">
        <w:rPr>
          <w:rFonts w:hint="cs"/>
          <w:rtl/>
        </w:rPr>
        <w:t>ی</w:t>
      </w:r>
      <w:bookmarkEnd w:id="30"/>
    </w:p>
    <w:p w14:paraId="6EBF3483" w14:textId="76C71A71" w:rsidR="005869A1" w:rsidRPr="00F16BBC" w:rsidRDefault="005869A1" w:rsidP="0047655D">
      <w:pPr>
        <w:spacing w:line="276" w:lineRule="auto"/>
        <w:rPr>
          <w:rtl/>
          <w:lang w:bidi="fa-IR"/>
        </w:rPr>
      </w:pPr>
      <w:r w:rsidRPr="0012102F">
        <w:rPr>
          <w:rFonts w:ascii="CIDFont+F5" w:eastAsia="Calibri" w:hint="eastAsia"/>
          <w:color w:val="auto"/>
          <w:kern w:val="0"/>
          <w:sz w:val="28"/>
          <w:szCs w:val="28"/>
          <w:rtl/>
        </w:rPr>
        <w:t>اتوماس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ون</w:t>
      </w:r>
      <w:r w:rsidRPr="0012102F">
        <w:rPr>
          <w:rFonts w:ascii="CIDFont+F5" w:eastAsia="Calibri"/>
          <w:color w:val="auto"/>
          <w:kern w:val="0"/>
          <w:sz w:val="28"/>
          <w:szCs w:val="28"/>
          <w:rtl/>
        </w:rPr>
        <w:t xml:space="preserve"> لا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w:t>
      </w:r>
      <w:r w:rsidRPr="0012102F">
        <w:rPr>
          <w:rFonts w:ascii="CIDFont+F5" w:eastAsia="Calibri"/>
          <w:color w:val="auto"/>
          <w:kern w:val="0"/>
          <w:sz w:val="28"/>
          <w:szCs w:val="28"/>
          <w:rtl/>
        </w:rPr>
        <w:t xml:space="preserve"> پا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است که به ماش</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ن‌ها</w:t>
      </w:r>
      <w:r w:rsidRPr="0012102F">
        <w:rPr>
          <w:rFonts w:ascii="CIDFont+F5" w:eastAsia="Calibri"/>
          <w:color w:val="auto"/>
          <w:kern w:val="0"/>
          <w:sz w:val="28"/>
          <w:szCs w:val="28"/>
          <w:rtl/>
        </w:rPr>
        <w:t xml:space="preserve"> امکان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دهد</w:t>
      </w:r>
      <w:r w:rsidRPr="0012102F">
        <w:rPr>
          <w:rFonts w:ascii="CIDFont+F5" w:eastAsia="Calibri"/>
          <w:color w:val="auto"/>
          <w:kern w:val="0"/>
          <w:sz w:val="28"/>
          <w:szCs w:val="28"/>
          <w:rtl/>
        </w:rPr>
        <w:t xml:space="preserve"> بدون راهنما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دائم</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انسان، وظا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ف</w:t>
      </w:r>
      <w:r w:rsidRPr="0012102F">
        <w:rPr>
          <w:rFonts w:ascii="CIDFont+F5" w:eastAsia="Calibri"/>
          <w:color w:val="auto"/>
          <w:kern w:val="0"/>
          <w:sz w:val="28"/>
          <w:szCs w:val="28"/>
          <w:rtl/>
        </w:rPr>
        <w:t xml:space="preserve"> را انجام دهند.کارخانه هوشمند بر اساس اتوماس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ون،</w:t>
      </w:r>
      <w:r w:rsidRPr="0012102F">
        <w:rPr>
          <w:rFonts w:ascii="CIDFont+F5" w:eastAsia="Calibri"/>
          <w:color w:val="auto"/>
          <w:kern w:val="0"/>
          <w:sz w:val="28"/>
          <w:szCs w:val="28"/>
          <w:rtl/>
        </w:rPr>
        <w:t xml:space="preserve"> با افزودن حسگرها و تجه</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زات</w:t>
      </w:r>
      <w:r w:rsidRPr="0012102F">
        <w:rPr>
          <w:rFonts w:ascii="CIDFont+F5" w:eastAsia="Calibri"/>
          <w:color w:val="auto"/>
          <w:kern w:val="0"/>
          <w:sz w:val="28"/>
          <w:szCs w:val="28"/>
          <w:rtl/>
        </w:rPr>
        <w:t xml:space="preserve"> شبکه‌ا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w:t>
      </w:r>
      <w:r w:rsidRPr="0012102F">
        <w:rPr>
          <w:rFonts w:ascii="CIDFont+F5" w:eastAsia="Calibri"/>
          <w:color w:val="auto"/>
          <w:kern w:val="0"/>
          <w:sz w:val="28"/>
          <w:szCs w:val="28"/>
          <w:rtl/>
        </w:rPr>
        <w:t xml:space="preserve"> مح</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ط</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منسجم و پاسخ‌گو در داخل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کارخانه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جاد</w:t>
      </w:r>
      <w:r w:rsidRPr="0012102F">
        <w:rPr>
          <w:rFonts w:ascii="CIDFont+F5" w:eastAsia="Calibri"/>
          <w:color w:val="auto"/>
          <w:kern w:val="0"/>
          <w:sz w:val="28"/>
          <w:szCs w:val="28"/>
          <w:rtl/>
        </w:rPr>
        <w:t xml:space="preserve">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کند</w:t>
      </w:r>
      <w:r w:rsidRPr="0012102F">
        <w:rPr>
          <w:rFonts w:ascii="CIDFont+F5" w:eastAsia="Calibri"/>
          <w:color w:val="auto"/>
          <w:kern w:val="0"/>
          <w:sz w:val="28"/>
          <w:szCs w:val="28"/>
          <w:rtl/>
        </w:rPr>
        <w:t>.تول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هوشمند با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کپارچه‌ساز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هوشمند در تمام جنبه‌ها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فرآ</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ند</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و زنج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ره</w:t>
      </w:r>
      <w:r w:rsidRPr="0012102F">
        <w:rPr>
          <w:rFonts w:ascii="CIDFont+F5" w:eastAsia="Calibri"/>
          <w:color w:val="auto"/>
          <w:kern w:val="0"/>
          <w:sz w:val="28"/>
          <w:szCs w:val="28"/>
          <w:rtl/>
        </w:rPr>
        <w:t xml:space="preserve"> تأم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کارا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و نوآور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را در مق</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اس</w:t>
      </w:r>
      <w:r w:rsidRPr="0012102F">
        <w:rPr>
          <w:rFonts w:ascii="CIDFont+F5" w:eastAsia="Calibri"/>
          <w:color w:val="auto"/>
          <w:kern w:val="0"/>
          <w:sz w:val="28"/>
          <w:szCs w:val="28"/>
          <w:rtl/>
        </w:rPr>
        <w:t xml:space="preserve"> بزرگ‌تر ترو</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w:t>
      </w:r>
      <w:r w:rsidRPr="0012102F">
        <w:rPr>
          <w:rFonts w:ascii="CIDFont+F5" w:eastAsia="Calibri"/>
          <w:color w:val="auto"/>
          <w:kern w:val="0"/>
          <w:sz w:val="28"/>
          <w:szCs w:val="28"/>
          <w:rtl/>
        </w:rPr>
        <w:t xml:space="preserve">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کند</w:t>
      </w:r>
      <w:r w:rsidRPr="0012102F">
        <w:rPr>
          <w:rFonts w:ascii="CIDFont+F5" w:eastAsia="Calibri"/>
          <w:color w:val="auto"/>
          <w:kern w:val="0"/>
          <w:sz w:val="28"/>
          <w:szCs w:val="28"/>
          <w:rtl/>
        </w:rPr>
        <w:t>. بنابرا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در حال</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که اتوماس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ون</w:t>
      </w:r>
      <w:r w:rsidRPr="0012102F">
        <w:rPr>
          <w:rFonts w:ascii="CIDFont+F5" w:eastAsia="Calibri"/>
          <w:color w:val="auto"/>
          <w:kern w:val="0"/>
          <w:sz w:val="28"/>
          <w:szCs w:val="28"/>
          <w:rtl/>
        </w:rPr>
        <w:t xml:space="preserve"> جزء هر دو مفهوم کارخانه هوشمند و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هوشمند است، مفاه</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م</w:t>
      </w:r>
      <w:r w:rsidRPr="0012102F">
        <w:rPr>
          <w:rFonts w:ascii="CIDFont+F5" w:eastAsia="Calibri"/>
          <w:color w:val="auto"/>
          <w:kern w:val="0"/>
          <w:sz w:val="28"/>
          <w:szCs w:val="28"/>
          <w:rtl/>
        </w:rPr>
        <w:t xml:space="preserve"> بعد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اتوماس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ون</w:t>
      </w:r>
      <w:r w:rsidRPr="0012102F">
        <w:rPr>
          <w:rFonts w:ascii="CIDFont+F5" w:eastAsia="Calibri"/>
          <w:color w:val="auto"/>
          <w:kern w:val="0"/>
          <w:sz w:val="28"/>
          <w:szCs w:val="28"/>
          <w:rtl/>
        </w:rPr>
        <w:t xml:space="preserve"> را در چارچوب گسترده‌تر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از تح</w:t>
      </w:r>
      <w:r w:rsidRPr="0012102F">
        <w:rPr>
          <w:rFonts w:ascii="CIDFont+F5" w:eastAsia="Calibri" w:hint="eastAsia"/>
          <w:color w:val="auto"/>
          <w:kern w:val="0"/>
          <w:sz w:val="28"/>
          <w:szCs w:val="28"/>
          <w:rtl/>
        </w:rPr>
        <w:t>ول</w:t>
      </w:r>
      <w:r w:rsidRPr="0012102F">
        <w:rPr>
          <w:rFonts w:ascii="CIDFont+F5" w:eastAsia="Calibri"/>
          <w:color w:val="auto"/>
          <w:kern w:val="0"/>
          <w:sz w:val="28"/>
          <w:szCs w:val="28"/>
          <w:rtl/>
        </w:rPr>
        <w:t xml:space="preserve"> 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تال</w:t>
      </w:r>
      <w:r w:rsidRPr="0012102F">
        <w:rPr>
          <w:rFonts w:ascii="CIDFont+F5" w:eastAsia="Calibri"/>
          <w:color w:val="auto"/>
          <w:kern w:val="0"/>
          <w:sz w:val="28"/>
          <w:szCs w:val="28"/>
          <w:rtl/>
        </w:rPr>
        <w:t xml:space="preserve"> و </w:t>
      </w:r>
      <w:r w:rsidRPr="0012102F">
        <w:rPr>
          <w:rFonts w:ascii="CIDFont+F5" w:eastAsia="Calibri"/>
          <w:color w:val="auto"/>
          <w:kern w:val="0"/>
          <w:sz w:val="28"/>
          <w:szCs w:val="28"/>
          <w:rtl/>
        </w:rPr>
        <w:lastRenderedPageBreak/>
        <w:t xml:space="preserve">اتصال </w:t>
      </w:r>
      <w:r w:rsidR="002B19B0">
        <w:rPr>
          <w:rFonts w:ascii="CIDFont+F5" w:eastAsia="Calibri" w:hint="cs"/>
          <w:color w:val="auto"/>
          <w:kern w:val="0"/>
          <w:sz w:val="28"/>
          <w:szCs w:val="28"/>
          <w:rtl/>
        </w:rPr>
        <w:t xml:space="preserve">راهبردی </w:t>
      </w:r>
      <w:r w:rsidRPr="0012102F">
        <w:rPr>
          <w:rFonts w:ascii="CIDFont+F5" w:eastAsia="Calibri"/>
          <w:color w:val="auto"/>
          <w:kern w:val="0"/>
          <w:sz w:val="28"/>
          <w:szCs w:val="28"/>
          <w:rtl/>
        </w:rPr>
        <w:t>جا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دهند</w:t>
      </w:r>
      <w:r w:rsidRPr="0012102F">
        <w:rPr>
          <w:rFonts w:ascii="CIDFont+F5" w:eastAsia="Calibri"/>
          <w:color w:val="auto"/>
          <w:kern w:val="0"/>
          <w:sz w:val="28"/>
          <w:szCs w:val="28"/>
          <w:rtl/>
        </w:rPr>
        <w:t>.</w:t>
      </w:r>
    </w:p>
    <w:p w14:paraId="47D09F37" w14:textId="663CC4F6" w:rsidR="00D31766" w:rsidRPr="00D31766" w:rsidRDefault="00D31766" w:rsidP="00D31766">
      <w:pPr>
        <w:pStyle w:val="Heading1"/>
        <w:rPr>
          <w:sz w:val="36"/>
          <w:szCs w:val="36"/>
          <w:rtl/>
        </w:rPr>
      </w:pPr>
      <w:bookmarkStart w:id="31" w:name="_Toc172114357"/>
      <w:r w:rsidRPr="00D31766">
        <w:rPr>
          <w:sz w:val="36"/>
          <w:szCs w:val="36"/>
          <w:rtl/>
        </w:rPr>
        <w:t>بررس</w:t>
      </w:r>
      <w:r w:rsidRPr="00D31766">
        <w:rPr>
          <w:rFonts w:hint="cs"/>
          <w:sz w:val="36"/>
          <w:szCs w:val="36"/>
          <w:rtl/>
        </w:rPr>
        <w:t>ی</w:t>
      </w:r>
      <w:r w:rsidRPr="00D31766">
        <w:rPr>
          <w:sz w:val="36"/>
          <w:szCs w:val="36"/>
          <w:rtl/>
        </w:rPr>
        <w:t xml:space="preserve"> اسناد بالادست</w:t>
      </w:r>
      <w:r w:rsidRPr="00D31766">
        <w:rPr>
          <w:rFonts w:hint="cs"/>
          <w:sz w:val="36"/>
          <w:szCs w:val="36"/>
          <w:rtl/>
        </w:rPr>
        <w:t>ی</w:t>
      </w:r>
      <w:r w:rsidRPr="00D31766">
        <w:rPr>
          <w:sz w:val="36"/>
          <w:szCs w:val="36"/>
          <w:rtl/>
        </w:rPr>
        <w:t xml:space="preserve"> در خصوص هوشمندساز</w:t>
      </w:r>
      <w:r w:rsidRPr="00D31766">
        <w:rPr>
          <w:rFonts w:hint="cs"/>
          <w:sz w:val="36"/>
          <w:szCs w:val="36"/>
          <w:rtl/>
        </w:rPr>
        <w:t>ی</w:t>
      </w:r>
      <w:bookmarkEnd w:id="31"/>
      <w:r w:rsidRPr="00D31766">
        <w:rPr>
          <w:sz w:val="36"/>
          <w:szCs w:val="36"/>
          <w:rtl/>
        </w:rPr>
        <w:t xml:space="preserve"> </w:t>
      </w:r>
    </w:p>
    <w:p w14:paraId="2978DC9F" w14:textId="2ADFA9CB" w:rsidR="00D31766" w:rsidRPr="00D31766" w:rsidRDefault="00D31766" w:rsidP="0047655D">
      <w:pPr>
        <w:widowControl/>
        <w:spacing w:after="160" w:line="276" w:lineRule="auto"/>
        <w:ind w:left="0"/>
        <w:contextualSpacing w:val="0"/>
        <w:rPr>
          <w:rFonts w:eastAsia="Calibri"/>
          <w:color w:val="auto"/>
          <w:kern w:val="0"/>
          <w:sz w:val="24"/>
          <w:szCs w:val="28"/>
          <w:rtl/>
          <w:lang w:bidi="fa-IR"/>
        </w:rPr>
      </w:pPr>
      <w:r>
        <w:rPr>
          <w:rFonts w:eastAsia="Calibri" w:hint="cs"/>
          <w:color w:val="auto"/>
          <w:kern w:val="0"/>
          <w:sz w:val="24"/>
          <w:szCs w:val="28"/>
          <w:rtl/>
          <w:lang w:bidi="fa-IR"/>
        </w:rPr>
        <w:t xml:space="preserve">در زمینه هوشمندسازی، بررسی و مطالعه </w:t>
      </w:r>
      <w:r w:rsidRPr="00D31766">
        <w:rPr>
          <w:rFonts w:eastAsia="Calibri"/>
          <w:color w:val="auto"/>
          <w:kern w:val="0"/>
          <w:sz w:val="24"/>
          <w:szCs w:val="28"/>
          <w:rtl/>
          <w:lang w:bidi="fa-IR"/>
        </w:rPr>
        <w:t>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w:t>
      </w:r>
      <w:r>
        <w:rPr>
          <w:rFonts w:eastAsia="Calibri" w:hint="cs"/>
          <w:color w:val="auto"/>
          <w:kern w:val="0"/>
          <w:sz w:val="24"/>
          <w:szCs w:val="28"/>
          <w:rtl/>
          <w:lang w:bidi="fa-IR"/>
        </w:rPr>
        <w:t>از اهمیت بسیار بالایی برخوردار است</w:t>
      </w:r>
      <w:r w:rsidRPr="00D31766">
        <w:rPr>
          <w:rFonts w:eastAsia="Calibri"/>
          <w:color w:val="auto"/>
          <w:kern w:val="0"/>
          <w:sz w:val="24"/>
          <w:szCs w:val="28"/>
          <w:rtl/>
          <w:lang w:bidi="fa-IR"/>
        </w:rPr>
        <w:t>. هدف از مطالعه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اسناد</w:t>
      </w:r>
      <w:r>
        <w:rPr>
          <w:rFonts w:eastAsia="Calibri" w:hint="cs"/>
          <w:color w:val="auto"/>
          <w:kern w:val="0"/>
          <w:sz w:val="24"/>
          <w:szCs w:val="28"/>
          <w:rtl/>
          <w:lang w:bidi="fa-IR"/>
        </w:rPr>
        <w:t xml:space="preserve">، </w:t>
      </w:r>
      <w:r w:rsidRPr="00D31766">
        <w:rPr>
          <w:rFonts w:eastAsia="Calibri"/>
          <w:color w:val="auto"/>
          <w:kern w:val="0"/>
          <w:sz w:val="24"/>
          <w:szCs w:val="28"/>
          <w:rtl/>
          <w:lang w:bidi="fa-IR"/>
        </w:rPr>
        <w:t xml:space="preserve"> بررس</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ظرف</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قانون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فرصتها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مرتبط با توانمندساز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توسعه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صنا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ع</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باشد</w:t>
      </w:r>
      <w:r w:rsidRPr="00D31766">
        <w:rPr>
          <w:rFonts w:eastAsia="Calibri"/>
          <w:color w:val="auto"/>
          <w:kern w:val="0"/>
          <w:sz w:val="24"/>
          <w:szCs w:val="28"/>
          <w:rtl/>
          <w:lang w:bidi="fa-IR"/>
        </w:rPr>
        <w:t xml:space="preserve">. </w:t>
      </w:r>
    </w:p>
    <w:p w14:paraId="1CB478DC" w14:textId="6181ABB5" w:rsidR="00D31766" w:rsidRPr="00D31766" w:rsidRDefault="00D31766" w:rsidP="00D31766">
      <w:pPr>
        <w:pStyle w:val="Heading2"/>
        <w:rPr>
          <w:rFonts w:eastAsia="Calibri"/>
          <w:rtl/>
        </w:rPr>
      </w:pPr>
      <w:bookmarkStart w:id="32" w:name="_Toc172114358"/>
      <w:r w:rsidRPr="00D31766">
        <w:rPr>
          <w:rFonts w:eastAsia="Calibri"/>
          <w:rtl/>
        </w:rPr>
        <w:t>ضرورت بررس</w:t>
      </w:r>
      <w:r w:rsidRPr="00D31766">
        <w:rPr>
          <w:rFonts w:eastAsia="Calibri" w:hint="cs"/>
          <w:rtl/>
        </w:rPr>
        <w:t>ی</w:t>
      </w:r>
      <w:r w:rsidRPr="00D31766">
        <w:rPr>
          <w:rFonts w:eastAsia="Calibri"/>
          <w:rtl/>
        </w:rPr>
        <w:t xml:space="preserve"> اسناد بالادست</w:t>
      </w:r>
      <w:r w:rsidRPr="00D31766">
        <w:rPr>
          <w:rFonts w:eastAsia="Calibri" w:hint="cs"/>
          <w:rtl/>
        </w:rPr>
        <w:t>ی</w:t>
      </w:r>
      <w:r w:rsidRPr="00D31766">
        <w:rPr>
          <w:rFonts w:eastAsia="Calibri"/>
          <w:rtl/>
        </w:rPr>
        <w:t xml:space="preserve"> و فرآ</w:t>
      </w:r>
      <w:r w:rsidRPr="00D31766">
        <w:rPr>
          <w:rFonts w:eastAsia="Calibri" w:hint="cs"/>
          <w:rtl/>
        </w:rPr>
        <w:t>ی</w:t>
      </w:r>
      <w:r w:rsidRPr="00D31766">
        <w:rPr>
          <w:rFonts w:eastAsia="Calibri" w:hint="eastAsia"/>
          <w:rtl/>
        </w:rPr>
        <w:t>ند</w:t>
      </w:r>
      <w:r w:rsidRPr="00D31766">
        <w:rPr>
          <w:rFonts w:eastAsia="Calibri"/>
          <w:rtl/>
        </w:rPr>
        <w:t xml:space="preserve"> پژوهش مربوطه</w:t>
      </w:r>
      <w:bookmarkEnd w:id="32"/>
    </w:p>
    <w:p w14:paraId="528D5322" w14:textId="77777777" w:rsidR="00D31766" w:rsidRPr="00D31766" w:rsidRDefault="00D31766" w:rsidP="0047655D">
      <w:pPr>
        <w:spacing w:line="276" w:lineRule="auto"/>
        <w:rPr>
          <w:rFonts w:eastAsia="Calibri"/>
          <w:color w:val="auto"/>
          <w:kern w:val="0"/>
          <w:sz w:val="24"/>
          <w:szCs w:val="28"/>
          <w:rtl/>
          <w:lang w:bidi="fa-IR"/>
        </w:rPr>
      </w:pPr>
      <w:r w:rsidRPr="00D31766">
        <w:rPr>
          <w:rFonts w:eastAsia="Calibri" w:hint="eastAsia"/>
          <w:color w:val="auto"/>
          <w:kern w:val="0"/>
          <w:sz w:val="24"/>
          <w:szCs w:val="28"/>
          <w:rtl/>
          <w:lang w:bidi="fa-IR"/>
        </w:rPr>
        <w:t>اسناد</w:t>
      </w:r>
      <w:r w:rsidRPr="00D31766">
        <w:rPr>
          <w:rFonts w:eastAsia="Calibri"/>
          <w:color w:val="auto"/>
          <w:kern w:val="0"/>
          <w:sz w:val="24"/>
          <w:szCs w:val="28"/>
          <w:rtl/>
          <w:lang w:bidi="fa-IR"/>
        </w:rPr>
        <w:t xml:space="preserve">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قوان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مادر در حوزه دامنه موضوع پژوهش و برنامه‌ر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مشخص‌کننده دورنما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حرکت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w:t>
      </w:r>
      <w:r w:rsidRPr="00D31766">
        <w:rPr>
          <w:rFonts w:eastAsia="Calibri"/>
          <w:color w:val="auto"/>
          <w:kern w:val="0"/>
          <w:sz w:val="24"/>
          <w:szCs w:val="28"/>
          <w:rtl/>
          <w:lang w:bidi="fa-IR"/>
        </w:rPr>
        <w:t xml:space="preserve"> فرد، سازمان و کشور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رامون</w:t>
      </w:r>
      <w:r w:rsidRPr="00D31766">
        <w:rPr>
          <w:rFonts w:eastAsia="Calibri"/>
          <w:color w:val="auto"/>
          <w:kern w:val="0"/>
          <w:sz w:val="24"/>
          <w:szCs w:val="28"/>
          <w:rtl/>
          <w:lang w:bidi="fa-IR"/>
        </w:rPr>
        <w:t xml:space="preserve"> آن حوزه است.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اسناد که منبعث از جا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گاه</w:t>
      </w:r>
      <w:r w:rsidRPr="00D31766">
        <w:rPr>
          <w:rFonts w:eastAsia="Calibri"/>
          <w:color w:val="auto"/>
          <w:kern w:val="0"/>
          <w:sz w:val="24"/>
          <w:szCs w:val="28"/>
          <w:rtl/>
          <w:lang w:bidi="fa-IR"/>
        </w:rPr>
        <w:t xml:space="preserve"> قانون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مورداحترام سازمان‌ها و کشورها است، نقشه راه و مس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تعال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را تع</w:t>
      </w:r>
      <w:r w:rsidRPr="00D31766">
        <w:rPr>
          <w:rFonts w:eastAsia="Calibri" w:hint="cs"/>
          <w:color w:val="auto"/>
          <w:kern w:val="0"/>
          <w:sz w:val="24"/>
          <w:szCs w:val="28"/>
          <w:rtl/>
          <w:lang w:bidi="fa-IR"/>
        </w:rPr>
        <w:t>یی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کند</w:t>
      </w:r>
      <w:r w:rsidRPr="00D31766">
        <w:rPr>
          <w:rFonts w:eastAsia="Calibri"/>
          <w:color w:val="auto"/>
          <w:kern w:val="0"/>
          <w:sz w:val="24"/>
          <w:szCs w:val="28"/>
          <w:rtl/>
          <w:lang w:bidi="fa-IR"/>
        </w:rPr>
        <w:t>. به عبارت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توان</w:t>
      </w:r>
      <w:r w:rsidRPr="00D31766">
        <w:rPr>
          <w:rFonts w:eastAsia="Calibri"/>
          <w:color w:val="auto"/>
          <w:kern w:val="0"/>
          <w:sz w:val="24"/>
          <w:szCs w:val="28"/>
          <w:rtl/>
          <w:lang w:bidi="fa-IR"/>
        </w:rPr>
        <w:t xml:space="preserve"> گفت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به‌نوع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راهگشا و مشخص‌کننده مس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شرفت</w:t>
      </w:r>
      <w:r w:rsidRPr="00D31766">
        <w:rPr>
          <w:rFonts w:eastAsia="Calibri"/>
          <w:color w:val="auto"/>
          <w:kern w:val="0"/>
          <w:sz w:val="24"/>
          <w:szCs w:val="28"/>
          <w:rtl/>
          <w:lang w:bidi="fa-IR"/>
        </w:rPr>
        <w:t xml:space="preserve"> در حوزه‌ها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در کشور هستند.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کشور در زمان‌ها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با توجه به 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از</w:t>
      </w:r>
      <w:r w:rsidRPr="00D31766">
        <w:rPr>
          <w:rFonts w:eastAsia="Calibri"/>
          <w:color w:val="auto"/>
          <w:kern w:val="0"/>
          <w:sz w:val="24"/>
          <w:szCs w:val="28"/>
          <w:rtl/>
          <w:lang w:bidi="fa-IR"/>
        </w:rPr>
        <w:t xml:space="preserve"> کشور تدو</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و تنظ</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م‌شده‌اند</w:t>
      </w:r>
      <w:r w:rsidRPr="00D31766">
        <w:rPr>
          <w:rFonts w:eastAsia="Calibri"/>
          <w:color w:val="auto"/>
          <w:kern w:val="0"/>
          <w:sz w:val="24"/>
          <w:szCs w:val="28"/>
          <w:rtl/>
          <w:lang w:bidi="fa-IR"/>
        </w:rPr>
        <w:t>. بنابرا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اسناد شامل برنامه‌ها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جامع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شوند</w:t>
      </w:r>
      <w:r w:rsidRPr="00D31766">
        <w:rPr>
          <w:rFonts w:eastAsia="Calibri"/>
          <w:color w:val="auto"/>
          <w:kern w:val="0"/>
          <w:sz w:val="24"/>
          <w:szCs w:val="28"/>
          <w:rtl/>
          <w:lang w:bidi="fa-IR"/>
        </w:rPr>
        <w:t xml:space="preserve"> که استراتژ</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خر</w:t>
      </w:r>
      <w:r w:rsidRPr="00D31766">
        <w:rPr>
          <w:rFonts w:eastAsia="Calibri" w:hint="eastAsia"/>
          <w:color w:val="auto"/>
          <w:kern w:val="0"/>
          <w:sz w:val="24"/>
          <w:szCs w:val="28"/>
          <w:rtl/>
          <w:lang w:bidi="fa-IR"/>
        </w:rPr>
        <w:t>دتر</w:t>
      </w:r>
      <w:r w:rsidRPr="00D31766">
        <w:rPr>
          <w:rFonts w:eastAsia="Calibri"/>
          <w:color w:val="auto"/>
          <w:kern w:val="0"/>
          <w:sz w:val="24"/>
          <w:szCs w:val="28"/>
          <w:rtl/>
          <w:lang w:bidi="fa-IR"/>
        </w:rPr>
        <w:t xml:space="preserve"> با جزئ</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ات</w:t>
      </w:r>
      <w:r w:rsidRPr="00D31766">
        <w:rPr>
          <w:rFonts w:eastAsia="Calibri"/>
          <w:color w:val="auto"/>
          <w:kern w:val="0"/>
          <w:sz w:val="24"/>
          <w:szCs w:val="28"/>
          <w:rtl/>
          <w:lang w:bidi="fa-IR"/>
        </w:rPr>
        <w:t xml:space="preserve"> ب</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شتر</w:t>
      </w:r>
      <w:r w:rsidRPr="00D31766">
        <w:rPr>
          <w:rFonts w:eastAsia="Calibri"/>
          <w:color w:val="auto"/>
          <w:kern w:val="0"/>
          <w:sz w:val="24"/>
          <w:szCs w:val="28"/>
          <w:rtl/>
          <w:lang w:bidi="fa-IR"/>
        </w:rPr>
        <w:t xml:space="preserve"> و در راستا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قوان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شکل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رند</w:t>
      </w:r>
      <w:r w:rsidRPr="00D31766">
        <w:rPr>
          <w:rFonts w:eastAsia="Calibri"/>
          <w:color w:val="auto"/>
          <w:kern w:val="0"/>
          <w:sz w:val="24"/>
          <w:szCs w:val="28"/>
          <w:rtl/>
          <w:lang w:bidi="fa-IR"/>
        </w:rPr>
        <w:t>. با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توجه داشته باش</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که وجود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حوزه‌ها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هر کشور ضرور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بوده و </w:t>
      </w:r>
      <w:r w:rsidRPr="000B09D9">
        <w:rPr>
          <w:rFonts w:ascii="CIDFont+F5" w:eastAsia="Calibri"/>
          <w:color w:val="auto"/>
          <w:kern w:val="0"/>
          <w:sz w:val="28"/>
          <w:szCs w:val="28"/>
          <w:rtl/>
        </w:rPr>
        <w:t>به‌نوبه</w:t>
      </w:r>
      <w:r w:rsidRPr="00D31766">
        <w:rPr>
          <w:rFonts w:eastAsia="Calibri"/>
          <w:color w:val="auto"/>
          <w:kern w:val="0"/>
          <w:sz w:val="24"/>
          <w:szCs w:val="28"/>
          <w:rtl/>
          <w:lang w:bidi="fa-IR"/>
        </w:rPr>
        <w:t xml:space="preserve"> خود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برنامه‌ر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color w:val="auto"/>
          <w:kern w:val="0"/>
          <w:sz w:val="24"/>
          <w:szCs w:val="28"/>
          <w:rtl/>
          <w:lang w:bidi="fa-IR"/>
        </w:rPr>
        <w:t xml:space="preserve"> و تصم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م‌گ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خردتر راهگشا است.</w:t>
      </w:r>
    </w:p>
    <w:p w14:paraId="12BB1692" w14:textId="04F2A162" w:rsidR="00D31766" w:rsidRPr="00D31766" w:rsidRDefault="00D31766" w:rsidP="0047655D">
      <w:pPr>
        <w:spacing w:line="276" w:lineRule="auto"/>
        <w:rPr>
          <w:rFonts w:eastAsia="Calibri"/>
          <w:color w:val="auto"/>
          <w:kern w:val="0"/>
          <w:sz w:val="24"/>
          <w:szCs w:val="28"/>
          <w:rtl/>
          <w:lang w:bidi="fa-IR"/>
        </w:rPr>
      </w:pPr>
      <w:r w:rsidRPr="00D31766">
        <w:rPr>
          <w:rFonts w:eastAsia="Calibri"/>
          <w:color w:val="auto"/>
          <w:kern w:val="0"/>
          <w:sz w:val="24"/>
          <w:szCs w:val="28"/>
          <w:rtl/>
          <w:lang w:bidi="fa-IR"/>
        </w:rPr>
        <w:t xml:space="preserve"> در کشور ما و در سال‌ها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اخ</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اسناد مختلف</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مانند سند چشم‌انداز و 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است‌ها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موضوع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سطح کلان، مصوبات شورا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عال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فضا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مجاز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سا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اسناد </w:t>
      </w:r>
      <w:r w:rsidRPr="00D31766">
        <w:rPr>
          <w:rFonts w:eastAsia="Calibri" w:hint="cs"/>
          <w:color w:val="auto"/>
          <w:kern w:val="0"/>
          <w:sz w:val="24"/>
          <w:szCs w:val="28"/>
          <w:rtl/>
          <w:lang w:bidi="fa-IR"/>
        </w:rPr>
        <w:t>در</w:t>
      </w:r>
      <w:r w:rsidRPr="00D31766">
        <w:rPr>
          <w:rFonts w:eastAsia="Calibri"/>
          <w:color w:val="auto"/>
          <w:kern w:val="0"/>
          <w:sz w:val="24"/>
          <w:szCs w:val="28"/>
          <w:rtl/>
          <w:lang w:bidi="fa-IR"/>
        </w:rPr>
        <w:t xml:space="preserve"> </w:t>
      </w:r>
      <w:r w:rsidRPr="00D31766">
        <w:rPr>
          <w:rFonts w:eastAsia="Calibri" w:hint="cs"/>
          <w:color w:val="auto"/>
          <w:kern w:val="0"/>
          <w:sz w:val="24"/>
          <w:szCs w:val="28"/>
          <w:rtl/>
          <w:lang w:bidi="fa-IR"/>
        </w:rPr>
        <w:t>حوزه</w:t>
      </w:r>
      <w:r w:rsidRPr="00D31766">
        <w:rPr>
          <w:rFonts w:eastAsia="Calibri"/>
          <w:color w:val="auto"/>
          <w:kern w:val="0"/>
          <w:sz w:val="24"/>
          <w:szCs w:val="28"/>
          <w:rtl/>
          <w:lang w:bidi="fa-IR"/>
        </w:rPr>
        <w:t xml:space="preserve"> </w:t>
      </w:r>
      <w:r w:rsidRPr="00D31766">
        <w:rPr>
          <w:rFonts w:eastAsia="Calibri" w:hint="cs"/>
          <w:color w:val="auto"/>
          <w:kern w:val="0"/>
          <w:sz w:val="24"/>
          <w:szCs w:val="28"/>
          <w:rtl/>
          <w:lang w:bidi="fa-IR"/>
        </w:rPr>
        <w:t>هوشمندسازی</w:t>
      </w:r>
      <w:r w:rsidRPr="00D31766">
        <w:rPr>
          <w:rFonts w:eastAsia="Calibri"/>
          <w:color w:val="auto"/>
          <w:kern w:val="0"/>
          <w:sz w:val="24"/>
          <w:szCs w:val="28"/>
          <w:rtl/>
          <w:lang w:bidi="fa-IR"/>
        </w:rPr>
        <w:t xml:space="preserve"> تدو</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و ابلاغ‌شده است. </w:t>
      </w:r>
    </w:p>
    <w:p w14:paraId="2E5DA300" w14:textId="213EA2C5" w:rsidR="00D31766" w:rsidRPr="00D31766" w:rsidRDefault="00D31766" w:rsidP="0047655D">
      <w:pPr>
        <w:spacing w:line="276" w:lineRule="auto"/>
        <w:rPr>
          <w:rFonts w:eastAsia="Calibri"/>
          <w:color w:val="auto"/>
          <w:kern w:val="0"/>
          <w:sz w:val="24"/>
          <w:szCs w:val="28"/>
          <w:rtl/>
          <w:lang w:bidi="fa-IR"/>
        </w:rPr>
      </w:pPr>
      <w:r w:rsidRPr="00D31766">
        <w:rPr>
          <w:rFonts w:eastAsia="Calibri" w:hint="eastAsia"/>
          <w:color w:val="auto"/>
          <w:kern w:val="0"/>
          <w:sz w:val="24"/>
          <w:szCs w:val="28"/>
          <w:rtl/>
          <w:lang w:bidi="fa-IR"/>
        </w:rPr>
        <w:t>درباره</w:t>
      </w:r>
      <w:r w:rsidRPr="00D31766">
        <w:rPr>
          <w:rFonts w:eastAsia="Calibri"/>
          <w:color w:val="auto"/>
          <w:kern w:val="0"/>
          <w:sz w:val="24"/>
          <w:szCs w:val="28"/>
          <w:rtl/>
          <w:lang w:bidi="fa-IR"/>
        </w:rPr>
        <w:t xml:space="preserve">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موضوع اساس</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کل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توجه به جا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گاه</w:t>
      </w:r>
      <w:r w:rsidRPr="00D31766">
        <w:rPr>
          <w:rFonts w:eastAsia="Calibri"/>
          <w:color w:val="auto"/>
          <w:kern w:val="0"/>
          <w:sz w:val="24"/>
          <w:szCs w:val="28"/>
          <w:rtl/>
          <w:lang w:bidi="fa-IR"/>
        </w:rPr>
        <w:t xml:space="preserve"> حقوق</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و قانون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است‌ها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مرتبط با حوزه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کشور و همچن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حما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w:t>
      </w:r>
      <w:r w:rsidRPr="00D31766">
        <w:rPr>
          <w:rFonts w:eastAsia="Calibri"/>
          <w:color w:val="auto"/>
          <w:kern w:val="0"/>
          <w:sz w:val="24"/>
          <w:szCs w:val="28"/>
          <w:rtl/>
          <w:lang w:bidi="fa-IR"/>
        </w:rPr>
        <w:t xml:space="preserve"> قانون</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از هوش مصنوع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جهت 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ل</w:t>
      </w:r>
      <w:r w:rsidRPr="00D31766">
        <w:rPr>
          <w:rFonts w:eastAsia="Calibri"/>
          <w:color w:val="auto"/>
          <w:kern w:val="0"/>
          <w:sz w:val="24"/>
          <w:szCs w:val="28"/>
          <w:rtl/>
          <w:lang w:bidi="fa-IR"/>
        </w:rPr>
        <w:t xml:space="preserve"> به توسعه اقتصاد 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ج</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تال</w:t>
      </w:r>
      <w:r w:rsidRPr="00D31766">
        <w:rPr>
          <w:rFonts w:eastAsia="Calibri"/>
          <w:color w:val="auto"/>
          <w:kern w:val="0"/>
          <w:sz w:val="24"/>
          <w:szCs w:val="28"/>
          <w:rtl/>
          <w:lang w:bidi="fa-IR"/>
        </w:rPr>
        <w:t xml:space="preserve"> است. </w:t>
      </w:r>
      <w:r w:rsidRPr="000B09D9">
        <w:rPr>
          <w:rFonts w:eastAsia="Calibri"/>
          <w:color w:val="auto"/>
          <w:kern w:val="0"/>
          <w:sz w:val="24"/>
          <w:szCs w:val="28"/>
          <w:rtl/>
          <w:lang w:bidi="fa-IR"/>
        </w:rPr>
        <w:t>بررس</w:t>
      </w:r>
      <w:r w:rsidRPr="000B09D9">
        <w:rPr>
          <w:rFonts w:eastAsia="Calibri" w:hint="cs"/>
          <w:color w:val="auto"/>
          <w:kern w:val="0"/>
          <w:sz w:val="24"/>
          <w:szCs w:val="28"/>
          <w:rtl/>
          <w:lang w:bidi="fa-IR"/>
        </w:rPr>
        <w:t>ی</w:t>
      </w:r>
      <w:r w:rsidR="000B09D9">
        <w:rPr>
          <w:rFonts w:eastAsia="Calibri" w:hint="cs"/>
          <w:color w:val="auto"/>
          <w:kern w:val="0"/>
          <w:sz w:val="24"/>
          <w:szCs w:val="28"/>
          <w:rtl/>
          <w:lang w:bidi="fa-IR"/>
        </w:rPr>
        <w:t>‌</w:t>
      </w:r>
      <w:r w:rsidRPr="000B09D9">
        <w:rPr>
          <w:rFonts w:eastAsia="Calibri" w:hint="cs"/>
          <w:color w:val="auto"/>
          <w:kern w:val="0"/>
          <w:sz w:val="24"/>
          <w:szCs w:val="28"/>
          <w:rtl/>
          <w:lang w:bidi="fa-IR"/>
        </w:rPr>
        <w:t>ها</w:t>
      </w:r>
      <w:r w:rsidRPr="00D31766">
        <w:rPr>
          <w:rFonts w:eastAsia="Calibri"/>
          <w:color w:val="auto"/>
          <w:kern w:val="0"/>
          <w:sz w:val="24"/>
          <w:szCs w:val="28"/>
          <w:rtl/>
          <w:lang w:bidi="fa-IR"/>
        </w:rPr>
        <w:t xml:space="preserve"> حاک</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از آن است که توسعه هوش مصنوع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قوان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و مقررات کشورها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درحال‌توسعه، به‌طور </w:t>
      </w:r>
      <w:r w:rsidRPr="000B09D9">
        <w:rPr>
          <w:rFonts w:eastAsia="Calibri"/>
          <w:color w:val="auto"/>
          <w:kern w:val="0"/>
          <w:sz w:val="24"/>
          <w:szCs w:val="28"/>
          <w:rtl/>
          <w:lang w:bidi="fa-IR"/>
        </w:rPr>
        <w:t>و</w:t>
      </w:r>
      <w:r w:rsidRPr="000B09D9">
        <w:rPr>
          <w:rFonts w:eastAsia="Calibri" w:hint="cs"/>
          <w:color w:val="auto"/>
          <w:kern w:val="0"/>
          <w:sz w:val="24"/>
          <w:szCs w:val="28"/>
          <w:rtl/>
          <w:lang w:bidi="fa-IR"/>
        </w:rPr>
        <w:t>ی</w:t>
      </w:r>
      <w:r w:rsidRPr="000B09D9">
        <w:rPr>
          <w:rFonts w:eastAsia="Calibri" w:hint="eastAsia"/>
          <w:color w:val="auto"/>
          <w:kern w:val="0"/>
          <w:sz w:val="24"/>
          <w:szCs w:val="28"/>
          <w:rtl/>
          <w:lang w:bidi="fa-IR"/>
        </w:rPr>
        <w:t>ژه</w:t>
      </w:r>
      <w:r w:rsidR="000B09D9">
        <w:rPr>
          <w:rFonts w:eastAsia="Calibri" w:hint="cs"/>
          <w:color w:val="auto"/>
          <w:kern w:val="0"/>
          <w:sz w:val="24"/>
          <w:szCs w:val="28"/>
          <w:rtl/>
          <w:lang w:bidi="fa-IR"/>
        </w:rPr>
        <w:t>‌</w:t>
      </w:r>
      <w:r w:rsidRPr="000B09D9">
        <w:rPr>
          <w:rFonts w:eastAsia="Calibri" w:hint="cs"/>
          <w:color w:val="auto"/>
          <w:kern w:val="0"/>
          <w:sz w:val="24"/>
          <w:szCs w:val="28"/>
          <w:rtl/>
          <w:lang w:bidi="fa-IR"/>
        </w:rPr>
        <w:t>ای</w:t>
      </w:r>
      <w:r w:rsidRPr="00D31766">
        <w:rPr>
          <w:rFonts w:eastAsia="Calibri"/>
          <w:color w:val="auto"/>
          <w:kern w:val="0"/>
          <w:sz w:val="24"/>
          <w:szCs w:val="28"/>
          <w:rtl/>
          <w:lang w:bidi="fa-IR"/>
        </w:rPr>
        <w:t xml:space="preserve"> موردتوجه قرارگرفته است. موضوع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که م</w:t>
      </w:r>
      <w:r w:rsidRPr="00D31766">
        <w:rPr>
          <w:rFonts w:eastAsia="Calibri" w:hint="cs"/>
          <w:color w:val="auto"/>
          <w:kern w:val="0"/>
          <w:sz w:val="24"/>
          <w:szCs w:val="28"/>
          <w:rtl/>
          <w:lang w:bidi="fa-IR"/>
        </w:rPr>
        <w:t>ی</w:t>
      </w:r>
      <w:r w:rsidR="0021760C">
        <w:rPr>
          <w:rFonts w:ascii="Cambria" w:eastAsia="Calibri" w:hAnsi="Cambria" w:cs="Times New Roman" w:hint="cs"/>
          <w:color w:val="auto"/>
          <w:kern w:val="0"/>
          <w:sz w:val="24"/>
          <w:szCs w:val="28"/>
          <w:rtl/>
          <w:lang w:bidi="fa-IR"/>
        </w:rPr>
        <w:t>‌</w:t>
      </w:r>
      <w:r w:rsidRPr="00D31766">
        <w:rPr>
          <w:rFonts w:eastAsia="Calibri" w:hint="cs"/>
          <w:color w:val="auto"/>
          <w:kern w:val="0"/>
          <w:sz w:val="24"/>
          <w:szCs w:val="28"/>
          <w:rtl/>
          <w:lang w:bidi="fa-IR"/>
        </w:rPr>
        <w:t>تواند</w:t>
      </w:r>
      <w:r w:rsidRPr="00D31766">
        <w:rPr>
          <w:rFonts w:eastAsia="Calibri"/>
          <w:color w:val="auto"/>
          <w:kern w:val="0"/>
          <w:sz w:val="24"/>
          <w:szCs w:val="28"/>
          <w:rtl/>
          <w:lang w:bidi="fa-IR"/>
        </w:rPr>
        <w:t xml:space="preserve"> چالش‌برانگ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w:t>
      </w:r>
      <w:r w:rsidRPr="00D31766">
        <w:rPr>
          <w:rFonts w:eastAsia="Calibri"/>
          <w:color w:val="auto"/>
          <w:kern w:val="0"/>
          <w:sz w:val="24"/>
          <w:szCs w:val="28"/>
          <w:rtl/>
          <w:lang w:bidi="fa-IR"/>
        </w:rPr>
        <w:t xml:space="preserve"> باشد عدم انطباق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نظ</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قانون اساس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w:t>
      </w:r>
      <w:r w:rsidRPr="00D31766">
        <w:rPr>
          <w:rFonts w:eastAsia="Calibri"/>
          <w:color w:val="auto"/>
          <w:kern w:val="0"/>
          <w:sz w:val="24"/>
          <w:szCs w:val="28"/>
          <w:rtl/>
          <w:lang w:bidi="fa-IR"/>
        </w:rPr>
        <w:t xml:space="preserve"> 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است‌ها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نظام و برنامه‌ها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توسعه و همچن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عدم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کپارچگ</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قوان</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در انطباق با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است. از طرف</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موضوع گسترش و </w:t>
      </w:r>
      <w:r w:rsidRPr="00D31766">
        <w:rPr>
          <w:rFonts w:eastAsia="Calibri" w:hint="eastAsia"/>
          <w:color w:val="auto"/>
          <w:kern w:val="0"/>
          <w:sz w:val="24"/>
          <w:szCs w:val="28"/>
          <w:rtl/>
          <w:lang w:bidi="fa-IR"/>
        </w:rPr>
        <w:t>پ</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شرفت</w:t>
      </w:r>
      <w:r w:rsidRPr="00D31766">
        <w:rPr>
          <w:rFonts w:eastAsia="Calibri"/>
          <w:color w:val="auto"/>
          <w:kern w:val="0"/>
          <w:sz w:val="24"/>
          <w:szCs w:val="28"/>
          <w:rtl/>
          <w:lang w:bidi="fa-IR"/>
        </w:rPr>
        <w:t xml:space="preserve"> هوش مصنوع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در برنامه‌ها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توسعه، موردتوجه </w:t>
      </w:r>
      <w:r w:rsidRPr="000B09D9">
        <w:rPr>
          <w:rFonts w:eastAsia="Calibri"/>
          <w:color w:val="auto"/>
          <w:kern w:val="0"/>
          <w:sz w:val="24"/>
          <w:szCs w:val="28"/>
          <w:rtl/>
          <w:lang w:bidi="fa-IR"/>
        </w:rPr>
        <w:t>برنامه</w:t>
      </w:r>
      <w:r w:rsidR="000B09D9">
        <w:rPr>
          <w:rFonts w:eastAsia="Calibri" w:hint="cs"/>
          <w:color w:val="auto"/>
          <w:kern w:val="0"/>
          <w:sz w:val="24"/>
          <w:szCs w:val="28"/>
          <w:rtl/>
          <w:lang w:bidi="fa-IR"/>
        </w:rPr>
        <w:t>‌</w:t>
      </w:r>
      <w:r w:rsidRPr="000B09D9">
        <w:rPr>
          <w:rFonts w:eastAsia="Calibri" w:hint="cs"/>
          <w:color w:val="auto"/>
          <w:kern w:val="0"/>
          <w:sz w:val="24"/>
          <w:szCs w:val="28"/>
          <w:rtl/>
          <w:lang w:bidi="fa-IR"/>
        </w:rPr>
        <w:t>ری</w:t>
      </w:r>
      <w:r w:rsidRPr="000B09D9">
        <w:rPr>
          <w:rFonts w:eastAsia="Calibri" w:hint="eastAsia"/>
          <w:color w:val="auto"/>
          <w:kern w:val="0"/>
          <w:sz w:val="24"/>
          <w:szCs w:val="28"/>
          <w:rtl/>
          <w:lang w:bidi="fa-IR"/>
        </w:rPr>
        <w:t>زان</w:t>
      </w:r>
      <w:r w:rsidRPr="00D31766">
        <w:rPr>
          <w:rFonts w:eastAsia="Calibri"/>
          <w:color w:val="auto"/>
          <w:kern w:val="0"/>
          <w:sz w:val="24"/>
          <w:szCs w:val="28"/>
          <w:rtl/>
          <w:lang w:bidi="fa-IR"/>
        </w:rPr>
        <w:t xml:space="preserve"> و </w:t>
      </w:r>
      <w:r w:rsidRPr="000B09D9">
        <w:rPr>
          <w:rFonts w:eastAsia="Calibri"/>
          <w:color w:val="auto"/>
          <w:kern w:val="0"/>
          <w:sz w:val="24"/>
          <w:szCs w:val="28"/>
          <w:rtl/>
          <w:lang w:bidi="fa-IR"/>
        </w:rPr>
        <w:t>س</w:t>
      </w:r>
      <w:r w:rsidRPr="000B09D9">
        <w:rPr>
          <w:rFonts w:eastAsia="Calibri" w:hint="cs"/>
          <w:color w:val="auto"/>
          <w:kern w:val="0"/>
          <w:sz w:val="24"/>
          <w:szCs w:val="28"/>
          <w:rtl/>
          <w:lang w:bidi="fa-IR"/>
        </w:rPr>
        <w:t>ی</w:t>
      </w:r>
      <w:r w:rsidRPr="000B09D9">
        <w:rPr>
          <w:rFonts w:eastAsia="Calibri" w:hint="eastAsia"/>
          <w:color w:val="auto"/>
          <w:kern w:val="0"/>
          <w:sz w:val="24"/>
          <w:szCs w:val="28"/>
          <w:rtl/>
          <w:lang w:bidi="fa-IR"/>
        </w:rPr>
        <w:t>است</w:t>
      </w:r>
      <w:r w:rsidR="000B09D9">
        <w:rPr>
          <w:rFonts w:eastAsia="Calibri" w:hint="cs"/>
          <w:color w:val="auto"/>
          <w:kern w:val="0"/>
          <w:sz w:val="24"/>
          <w:szCs w:val="28"/>
          <w:rtl/>
          <w:lang w:bidi="fa-IR"/>
        </w:rPr>
        <w:t>‌</w:t>
      </w:r>
      <w:r w:rsidRPr="000B09D9">
        <w:rPr>
          <w:rFonts w:eastAsia="Calibri" w:hint="cs"/>
          <w:color w:val="auto"/>
          <w:kern w:val="0"/>
          <w:sz w:val="24"/>
          <w:szCs w:val="28"/>
          <w:rtl/>
          <w:lang w:bidi="fa-IR"/>
        </w:rPr>
        <w:t>مداران</w:t>
      </w:r>
      <w:r w:rsidRPr="00D31766">
        <w:rPr>
          <w:rFonts w:eastAsia="Calibri"/>
          <w:color w:val="auto"/>
          <w:kern w:val="0"/>
          <w:sz w:val="24"/>
          <w:szCs w:val="28"/>
          <w:rtl/>
          <w:lang w:bidi="fa-IR"/>
        </w:rPr>
        <w:t xml:space="preserve">  قرارگرفته است. علم به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ن‌که</w:t>
      </w:r>
      <w:r w:rsidRPr="00D31766">
        <w:rPr>
          <w:rFonts w:eastAsia="Calibri"/>
          <w:color w:val="auto"/>
          <w:kern w:val="0"/>
          <w:sz w:val="24"/>
          <w:szCs w:val="28"/>
          <w:rtl/>
          <w:lang w:bidi="fa-IR"/>
        </w:rPr>
        <w:t xml:space="preserve"> چه مقدار از تکال</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ف</w:t>
      </w:r>
      <w:r w:rsidRPr="00D31766">
        <w:rPr>
          <w:rFonts w:eastAsia="Calibri"/>
          <w:color w:val="auto"/>
          <w:kern w:val="0"/>
          <w:sz w:val="24"/>
          <w:szCs w:val="28"/>
          <w:rtl/>
          <w:lang w:bidi="fa-IR"/>
        </w:rPr>
        <w:t xml:space="preserve">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w:t>
      </w:r>
      <w:r w:rsidRPr="00D31766">
        <w:rPr>
          <w:rFonts w:eastAsia="Calibri"/>
          <w:color w:val="auto"/>
          <w:kern w:val="0"/>
          <w:sz w:val="24"/>
          <w:szCs w:val="28"/>
          <w:rtl/>
          <w:lang w:bidi="fa-IR"/>
        </w:rPr>
        <w:t xml:space="preserve"> برنامه تحقق‌</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افته</w:t>
      </w:r>
      <w:r w:rsidRPr="00D31766">
        <w:rPr>
          <w:rFonts w:eastAsia="Calibri"/>
          <w:color w:val="auto"/>
          <w:kern w:val="0"/>
          <w:sz w:val="24"/>
          <w:szCs w:val="28"/>
          <w:rtl/>
          <w:lang w:bidi="fa-IR"/>
        </w:rPr>
        <w:t xml:space="preserve"> است، </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w:t>
      </w:r>
      <w:r w:rsidRPr="00D31766">
        <w:rPr>
          <w:rFonts w:eastAsia="Calibri"/>
          <w:color w:val="auto"/>
          <w:kern w:val="0"/>
          <w:sz w:val="24"/>
          <w:szCs w:val="28"/>
          <w:rtl/>
          <w:lang w:bidi="fa-IR"/>
        </w:rPr>
        <w:t xml:space="preserve">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نکه</w:t>
      </w:r>
      <w:r w:rsidRPr="00D31766">
        <w:rPr>
          <w:rFonts w:eastAsia="Calibri"/>
          <w:color w:val="auto"/>
          <w:kern w:val="0"/>
          <w:sz w:val="24"/>
          <w:szCs w:val="28"/>
          <w:rtl/>
          <w:lang w:bidi="fa-IR"/>
        </w:rPr>
        <w:t xml:space="preserve"> چه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زان</w:t>
      </w:r>
      <w:r w:rsidRPr="00D31766">
        <w:rPr>
          <w:rFonts w:eastAsia="Calibri"/>
          <w:color w:val="auto"/>
          <w:kern w:val="0"/>
          <w:sz w:val="24"/>
          <w:szCs w:val="28"/>
          <w:rtl/>
          <w:lang w:bidi="fa-IR"/>
        </w:rPr>
        <w:t xml:space="preserve"> در اسناد بالادست</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موضوع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تأک</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د</w:t>
      </w:r>
      <w:r w:rsidRPr="00D31766">
        <w:rPr>
          <w:rFonts w:eastAsia="Calibri"/>
          <w:color w:val="auto"/>
          <w:kern w:val="0"/>
          <w:sz w:val="24"/>
          <w:szCs w:val="28"/>
          <w:rtl/>
          <w:lang w:bidi="fa-IR"/>
        </w:rPr>
        <w:t xml:space="preserve"> شده است،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تواند</w:t>
      </w:r>
      <w:r w:rsidRPr="00D31766">
        <w:rPr>
          <w:rFonts w:eastAsia="Calibri"/>
          <w:color w:val="auto"/>
          <w:kern w:val="0"/>
          <w:sz w:val="24"/>
          <w:szCs w:val="28"/>
          <w:rtl/>
          <w:lang w:bidi="fa-IR"/>
        </w:rPr>
        <w:t xml:space="preserve"> ما را به‌سو</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برنامه‌ر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بهتر در آ</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نده</w:t>
      </w:r>
      <w:r w:rsidRPr="00D31766">
        <w:rPr>
          <w:rFonts w:eastAsia="Calibri"/>
          <w:color w:val="auto"/>
          <w:kern w:val="0"/>
          <w:sz w:val="24"/>
          <w:szCs w:val="28"/>
          <w:rtl/>
          <w:lang w:bidi="fa-IR"/>
        </w:rPr>
        <w:t xml:space="preserve"> رهنمون سازد. </w:t>
      </w:r>
    </w:p>
    <w:p w14:paraId="03D3D41E" w14:textId="5EF4FCA5" w:rsidR="0012102F" w:rsidRDefault="00D31766" w:rsidP="0047655D">
      <w:pPr>
        <w:spacing w:line="276" w:lineRule="auto"/>
        <w:rPr>
          <w:rFonts w:eastAsia="Calibri"/>
          <w:color w:val="auto"/>
          <w:kern w:val="0"/>
          <w:sz w:val="24"/>
          <w:szCs w:val="28"/>
          <w:rtl/>
          <w:lang w:bidi="fa-IR"/>
        </w:rPr>
      </w:pPr>
      <w:r w:rsidRPr="00D31766">
        <w:rPr>
          <w:rFonts w:eastAsia="Calibri" w:hint="eastAsia"/>
          <w:color w:val="auto"/>
          <w:kern w:val="0"/>
          <w:sz w:val="24"/>
          <w:szCs w:val="28"/>
          <w:rtl/>
          <w:lang w:bidi="fa-IR"/>
        </w:rPr>
        <w:t>به‌طورکل</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با توجه به‌ضرورت تدو</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برنامه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بخش‌ها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کشور، بس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ار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از مسئولان در کنار تصم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م</w:t>
      </w:r>
      <w:r w:rsidRPr="00D31766">
        <w:rPr>
          <w:rFonts w:eastAsia="Calibri"/>
          <w:color w:val="auto"/>
          <w:kern w:val="0"/>
          <w:sz w:val="24"/>
          <w:szCs w:val="28"/>
          <w:rtl/>
          <w:lang w:bidi="fa-IR"/>
        </w:rPr>
        <w:t>-گ</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ران</w:t>
      </w:r>
      <w:r w:rsidRPr="00D31766">
        <w:rPr>
          <w:rFonts w:eastAsia="Calibri"/>
          <w:color w:val="auto"/>
          <w:kern w:val="0"/>
          <w:sz w:val="24"/>
          <w:szCs w:val="28"/>
          <w:rtl/>
          <w:lang w:bidi="fa-IR"/>
        </w:rPr>
        <w:t xml:space="preserve"> ارشد کشور</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اقدام به نگارش برنامه</w:t>
      </w:r>
      <w:r>
        <w:rPr>
          <w:rFonts w:eastAsia="Calibri" w:hint="cs"/>
          <w:color w:val="auto"/>
          <w:kern w:val="0"/>
          <w:sz w:val="24"/>
          <w:szCs w:val="28"/>
          <w:rtl/>
          <w:lang w:bidi="fa-IR"/>
        </w:rPr>
        <w:t>‌</w:t>
      </w:r>
      <w:r w:rsidRPr="00D31766">
        <w:rPr>
          <w:rFonts w:eastAsia="Calibri" w:hint="cs"/>
          <w:color w:val="auto"/>
          <w:kern w:val="0"/>
          <w:sz w:val="24"/>
          <w:szCs w:val="28"/>
          <w:rtl/>
          <w:lang w:bidi="fa-IR"/>
        </w:rPr>
        <w:t>ای</w:t>
      </w:r>
      <w:r w:rsidRPr="00D31766">
        <w:rPr>
          <w:rFonts w:eastAsia="Calibri"/>
          <w:color w:val="auto"/>
          <w:kern w:val="0"/>
          <w:sz w:val="24"/>
          <w:szCs w:val="28"/>
          <w:rtl/>
          <w:lang w:bidi="fa-IR"/>
        </w:rPr>
        <w:t xml:space="preserve"> جامع در حوزه‌ها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مختلف کرده‌اند تا بر اساس آن مس</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ر</w:t>
      </w:r>
      <w:r w:rsidRPr="00D31766">
        <w:rPr>
          <w:rFonts w:eastAsia="Calibri"/>
          <w:color w:val="auto"/>
          <w:kern w:val="0"/>
          <w:sz w:val="24"/>
          <w:szCs w:val="28"/>
          <w:rtl/>
          <w:lang w:bidi="fa-IR"/>
        </w:rPr>
        <w:t xml:space="preserve"> توسعه ا</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بخش‌ها مشخص و شفاف شود.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مثال تصم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م</w:t>
      </w:r>
      <w:r>
        <w:rPr>
          <w:rFonts w:eastAsia="Calibri" w:hint="cs"/>
          <w:color w:val="auto"/>
          <w:kern w:val="0"/>
          <w:sz w:val="24"/>
          <w:szCs w:val="28"/>
          <w:rtl/>
          <w:lang w:bidi="fa-IR"/>
        </w:rPr>
        <w:t>‌</w:t>
      </w:r>
      <w:r w:rsidRPr="00D31766">
        <w:rPr>
          <w:rFonts w:eastAsia="Calibri" w:hint="cs"/>
          <w:color w:val="auto"/>
          <w:kern w:val="0"/>
          <w:sz w:val="24"/>
          <w:szCs w:val="28"/>
          <w:rtl/>
          <w:lang w:bidi="fa-IR"/>
        </w:rPr>
        <w:t>سازان</w:t>
      </w:r>
      <w:r w:rsidRPr="00D31766">
        <w:rPr>
          <w:rFonts w:eastAsia="Calibri"/>
          <w:color w:val="auto"/>
          <w:kern w:val="0"/>
          <w:sz w:val="24"/>
          <w:szCs w:val="28"/>
          <w:rtl/>
          <w:lang w:bidi="fa-IR"/>
        </w:rPr>
        <w:t xml:space="preserve"> و برنامه</w:t>
      </w:r>
      <w:r>
        <w:rPr>
          <w:rFonts w:eastAsia="Calibri" w:hint="cs"/>
          <w:color w:val="auto"/>
          <w:kern w:val="0"/>
          <w:sz w:val="24"/>
          <w:szCs w:val="28"/>
          <w:rtl/>
          <w:lang w:bidi="fa-IR"/>
        </w:rPr>
        <w:t>‌</w:t>
      </w:r>
      <w:r w:rsidRPr="00D31766">
        <w:rPr>
          <w:rFonts w:eastAsia="Calibri" w:hint="cs"/>
          <w:color w:val="auto"/>
          <w:kern w:val="0"/>
          <w:sz w:val="24"/>
          <w:szCs w:val="28"/>
          <w:rtl/>
          <w:lang w:bidi="fa-IR"/>
        </w:rPr>
        <w:t>ری</w:t>
      </w:r>
      <w:r w:rsidRPr="00D31766">
        <w:rPr>
          <w:rFonts w:eastAsia="Calibri" w:hint="eastAsia"/>
          <w:color w:val="auto"/>
          <w:kern w:val="0"/>
          <w:sz w:val="24"/>
          <w:szCs w:val="28"/>
          <w:rtl/>
          <w:lang w:bidi="fa-IR"/>
        </w:rPr>
        <w:t>زان</w:t>
      </w:r>
      <w:r w:rsidRPr="00D31766">
        <w:rPr>
          <w:rFonts w:eastAsia="Calibri"/>
          <w:color w:val="auto"/>
          <w:kern w:val="0"/>
          <w:sz w:val="24"/>
          <w:szCs w:val="28"/>
          <w:rtl/>
          <w:lang w:bidi="fa-IR"/>
        </w:rPr>
        <w:t xml:space="preserve">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تب</w:t>
      </w:r>
      <w:r w:rsidRPr="00D31766">
        <w:rPr>
          <w:rFonts w:eastAsia="Calibri" w:hint="cs"/>
          <w:color w:val="auto"/>
          <w:kern w:val="0"/>
          <w:sz w:val="24"/>
          <w:szCs w:val="28"/>
          <w:rtl/>
          <w:lang w:bidi="fa-IR"/>
        </w:rPr>
        <w:t>یی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چشم‌انداز کشور در حوزه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w:t>
      </w:r>
      <w:r w:rsidRPr="00D31766">
        <w:rPr>
          <w:rFonts w:eastAsia="Calibri"/>
          <w:color w:val="auto"/>
          <w:kern w:val="0"/>
          <w:sz w:val="24"/>
          <w:szCs w:val="28"/>
          <w:rtl/>
          <w:lang w:bidi="fa-IR"/>
        </w:rPr>
        <w:lastRenderedPageBreak/>
        <w:t>اقدام به تدو</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ن</w:t>
      </w:r>
      <w:r w:rsidRPr="00D31766">
        <w:rPr>
          <w:rFonts w:eastAsia="Calibri"/>
          <w:color w:val="auto"/>
          <w:kern w:val="0"/>
          <w:sz w:val="24"/>
          <w:szCs w:val="28"/>
          <w:rtl/>
          <w:lang w:bidi="fa-IR"/>
        </w:rPr>
        <w:t xml:space="preserve"> برنامه‌ها</w:t>
      </w:r>
      <w:r w:rsidRPr="00D31766">
        <w:rPr>
          <w:rFonts w:eastAsia="Calibri" w:hint="cs"/>
          <w:color w:val="auto"/>
          <w:kern w:val="0"/>
          <w:sz w:val="24"/>
          <w:szCs w:val="28"/>
          <w:rtl/>
          <w:lang w:bidi="fa-IR"/>
        </w:rPr>
        <w:t>یی</w:t>
      </w:r>
      <w:r w:rsidRPr="00D31766">
        <w:rPr>
          <w:rFonts w:eastAsia="Calibri"/>
          <w:color w:val="auto"/>
          <w:kern w:val="0"/>
          <w:sz w:val="24"/>
          <w:szCs w:val="28"/>
          <w:rtl/>
          <w:lang w:bidi="fa-IR"/>
        </w:rPr>
        <w:t xml:space="preserve"> با عنوان " نقشه راه هوش مصنوع</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کشور "کرده‌اند که چارچوب و راه را برا</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توسعه هوشمندساز</w:t>
      </w:r>
      <w:r w:rsidRPr="00D31766">
        <w:rPr>
          <w:rFonts w:eastAsia="Calibri" w:hint="cs"/>
          <w:color w:val="auto"/>
          <w:kern w:val="0"/>
          <w:sz w:val="24"/>
          <w:szCs w:val="28"/>
          <w:rtl/>
          <w:lang w:bidi="fa-IR"/>
        </w:rPr>
        <w:t>ی</w:t>
      </w:r>
      <w:r w:rsidRPr="00D31766">
        <w:rPr>
          <w:rFonts w:eastAsia="Calibri"/>
          <w:color w:val="auto"/>
          <w:kern w:val="0"/>
          <w:sz w:val="24"/>
          <w:szCs w:val="28"/>
          <w:rtl/>
          <w:lang w:bidi="fa-IR"/>
        </w:rPr>
        <w:t xml:space="preserve"> کشور مشخص م</w:t>
      </w:r>
      <w:r w:rsidRPr="00D31766">
        <w:rPr>
          <w:rFonts w:eastAsia="Calibri" w:hint="cs"/>
          <w:color w:val="auto"/>
          <w:kern w:val="0"/>
          <w:sz w:val="24"/>
          <w:szCs w:val="28"/>
          <w:rtl/>
          <w:lang w:bidi="fa-IR"/>
        </w:rPr>
        <w:t>ی‌</w:t>
      </w:r>
      <w:r w:rsidRPr="00D31766">
        <w:rPr>
          <w:rFonts w:eastAsia="Calibri" w:hint="eastAsia"/>
          <w:color w:val="auto"/>
          <w:kern w:val="0"/>
          <w:sz w:val="24"/>
          <w:szCs w:val="28"/>
          <w:rtl/>
          <w:lang w:bidi="fa-IR"/>
        </w:rPr>
        <w:t>کند</w:t>
      </w:r>
      <w:r w:rsidRPr="00D31766">
        <w:rPr>
          <w:rFonts w:eastAsia="Calibri"/>
          <w:color w:val="auto"/>
          <w:kern w:val="0"/>
          <w:sz w:val="24"/>
          <w:szCs w:val="28"/>
          <w:rtl/>
          <w:lang w:bidi="fa-IR"/>
        </w:rPr>
        <w:t>.</w:t>
      </w:r>
      <w:r w:rsidR="005869A1">
        <w:rPr>
          <w:rFonts w:eastAsia="Calibri" w:hint="cs"/>
          <w:color w:val="auto"/>
          <w:kern w:val="0"/>
          <w:sz w:val="24"/>
          <w:szCs w:val="28"/>
          <w:rtl/>
          <w:lang w:bidi="fa-IR"/>
        </w:rPr>
        <w:t xml:space="preserve"> </w:t>
      </w:r>
      <w:r w:rsidR="006535ED">
        <w:rPr>
          <w:rFonts w:eastAsia="Calibri" w:hint="cs"/>
          <w:color w:val="auto"/>
          <w:kern w:val="0"/>
          <w:sz w:val="24"/>
          <w:szCs w:val="28"/>
          <w:rtl/>
          <w:lang w:bidi="fa-IR"/>
        </w:rPr>
        <w:t xml:space="preserve">اسناد </w:t>
      </w:r>
      <w:r w:rsidR="00E34D8F">
        <w:rPr>
          <w:rFonts w:eastAsia="Calibri" w:hint="cs"/>
          <w:color w:val="auto"/>
          <w:kern w:val="0"/>
          <w:sz w:val="24"/>
          <w:szCs w:val="28"/>
          <w:rtl/>
          <w:lang w:bidi="fa-IR"/>
        </w:rPr>
        <w:t xml:space="preserve">و احکامی </w:t>
      </w:r>
      <w:r w:rsidR="006535ED">
        <w:rPr>
          <w:rFonts w:eastAsia="Calibri" w:hint="cs"/>
          <w:color w:val="auto"/>
          <w:kern w:val="0"/>
          <w:sz w:val="24"/>
          <w:szCs w:val="28"/>
          <w:rtl/>
          <w:lang w:bidi="fa-IR"/>
        </w:rPr>
        <w:t xml:space="preserve">که باید مورد توجه قرار گیرند </w:t>
      </w:r>
      <w:r w:rsidR="00E34D8F">
        <w:rPr>
          <w:rFonts w:eastAsia="Calibri" w:hint="cs"/>
          <w:color w:val="auto"/>
          <w:kern w:val="0"/>
          <w:sz w:val="24"/>
          <w:szCs w:val="28"/>
          <w:rtl/>
          <w:lang w:bidi="fa-IR"/>
        </w:rPr>
        <w:t xml:space="preserve">را می‌توان در </w:t>
      </w:r>
      <w:r w:rsidR="00CF2403">
        <w:rPr>
          <w:rFonts w:eastAsia="Calibri"/>
          <w:color w:val="auto"/>
          <w:kern w:val="0"/>
          <w:sz w:val="24"/>
          <w:szCs w:val="28"/>
          <w:rtl/>
          <w:lang w:bidi="fa-IR"/>
        </w:rPr>
        <w:fldChar w:fldCharType="begin"/>
      </w:r>
      <w:r w:rsidR="00CF2403">
        <w:rPr>
          <w:rFonts w:eastAsia="Calibri"/>
          <w:color w:val="auto"/>
          <w:kern w:val="0"/>
          <w:sz w:val="24"/>
          <w:szCs w:val="28"/>
          <w:rtl/>
          <w:lang w:bidi="fa-IR"/>
        </w:rPr>
        <w:instrText xml:space="preserve"> </w:instrText>
      </w:r>
      <w:r w:rsidR="00CF2403">
        <w:rPr>
          <w:rFonts w:eastAsia="Calibri" w:hint="cs"/>
          <w:color w:val="auto"/>
          <w:kern w:val="0"/>
          <w:sz w:val="24"/>
          <w:szCs w:val="28"/>
          <w:lang w:bidi="fa-IR"/>
        </w:rPr>
        <w:instrText>REF</w:instrText>
      </w:r>
      <w:r w:rsidR="00CF2403">
        <w:rPr>
          <w:rFonts w:eastAsia="Calibri" w:hint="cs"/>
          <w:color w:val="auto"/>
          <w:kern w:val="0"/>
          <w:sz w:val="24"/>
          <w:szCs w:val="28"/>
          <w:rtl/>
          <w:lang w:bidi="fa-IR"/>
        </w:rPr>
        <w:instrText xml:space="preserve"> _</w:instrText>
      </w:r>
      <w:r w:rsidR="00CF2403">
        <w:rPr>
          <w:rFonts w:eastAsia="Calibri" w:hint="cs"/>
          <w:color w:val="auto"/>
          <w:kern w:val="0"/>
          <w:sz w:val="24"/>
          <w:szCs w:val="28"/>
          <w:lang w:bidi="fa-IR"/>
        </w:rPr>
        <w:instrText>Ref169603622 \h</w:instrText>
      </w:r>
      <w:r w:rsidR="00CF2403">
        <w:rPr>
          <w:rFonts w:eastAsia="Calibri"/>
          <w:color w:val="auto"/>
          <w:kern w:val="0"/>
          <w:sz w:val="24"/>
          <w:szCs w:val="28"/>
          <w:rtl/>
          <w:lang w:bidi="fa-IR"/>
        </w:rPr>
        <w:instrText xml:space="preserve"> </w:instrText>
      </w:r>
      <w:r w:rsidR="0047655D">
        <w:rPr>
          <w:rFonts w:eastAsia="Calibri"/>
          <w:color w:val="auto"/>
          <w:kern w:val="0"/>
          <w:sz w:val="24"/>
          <w:szCs w:val="28"/>
          <w:rtl/>
          <w:lang w:bidi="fa-IR"/>
        </w:rPr>
        <w:instrText xml:space="preserve"> \* </w:instrText>
      </w:r>
      <w:r w:rsidR="0047655D">
        <w:rPr>
          <w:rFonts w:eastAsia="Calibri"/>
          <w:color w:val="auto"/>
          <w:kern w:val="0"/>
          <w:sz w:val="24"/>
          <w:szCs w:val="28"/>
          <w:lang w:bidi="fa-IR"/>
        </w:rPr>
        <w:instrText>MERGEFORMAT</w:instrText>
      </w:r>
      <w:r w:rsidR="0047655D">
        <w:rPr>
          <w:rFonts w:eastAsia="Calibri"/>
          <w:color w:val="auto"/>
          <w:kern w:val="0"/>
          <w:sz w:val="24"/>
          <w:szCs w:val="28"/>
          <w:rtl/>
          <w:lang w:bidi="fa-IR"/>
        </w:rPr>
        <w:instrText xml:space="preserve"> </w:instrText>
      </w:r>
      <w:r w:rsidR="00CF2403">
        <w:rPr>
          <w:rFonts w:eastAsia="Calibri"/>
          <w:color w:val="auto"/>
          <w:kern w:val="0"/>
          <w:sz w:val="24"/>
          <w:szCs w:val="28"/>
          <w:rtl/>
          <w:lang w:bidi="fa-IR"/>
        </w:rPr>
      </w:r>
      <w:r w:rsidR="00CF2403">
        <w:rPr>
          <w:rFonts w:eastAsia="Calibri"/>
          <w:color w:val="auto"/>
          <w:kern w:val="0"/>
          <w:sz w:val="24"/>
          <w:szCs w:val="28"/>
          <w:rtl/>
          <w:lang w:bidi="fa-IR"/>
        </w:rPr>
        <w:fldChar w:fldCharType="separate"/>
      </w:r>
      <w:r w:rsidR="00383AB5">
        <w:rPr>
          <w:rtl/>
        </w:rPr>
        <w:t xml:space="preserve">جدول </w:t>
      </w:r>
      <w:r w:rsidR="00383AB5">
        <w:rPr>
          <w:noProof/>
          <w:rtl/>
        </w:rPr>
        <w:t>2</w:t>
      </w:r>
      <w:r w:rsidR="00CF2403">
        <w:rPr>
          <w:rFonts w:eastAsia="Calibri"/>
          <w:color w:val="auto"/>
          <w:kern w:val="0"/>
          <w:sz w:val="24"/>
          <w:szCs w:val="28"/>
          <w:rtl/>
          <w:lang w:bidi="fa-IR"/>
        </w:rPr>
        <w:fldChar w:fldCharType="end"/>
      </w:r>
      <w:r w:rsidR="00CF2403">
        <w:rPr>
          <w:rFonts w:eastAsia="Calibri" w:hint="cs"/>
          <w:color w:val="auto"/>
          <w:kern w:val="0"/>
          <w:sz w:val="24"/>
          <w:szCs w:val="28"/>
          <w:rtl/>
          <w:lang w:bidi="fa-IR"/>
        </w:rPr>
        <w:t xml:space="preserve"> </w:t>
      </w:r>
      <w:r w:rsidR="005869A1">
        <w:rPr>
          <w:rFonts w:eastAsia="Calibri" w:hint="cs"/>
          <w:color w:val="auto"/>
          <w:kern w:val="0"/>
          <w:sz w:val="24"/>
          <w:szCs w:val="28"/>
          <w:rtl/>
          <w:lang w:bidi="fa-IR"/>
        </w:rPr>
        <w:t xml:space="preserve"> ملاحظه کرد</w:t>
      </w:r>
      <w:r w:rsidR="000B09D9">
        <w:rPr>
          <w:rStyle w:val="FootnoteReference"/>
          <w:rFonts w:eastAsia="Calibri"/>
          <w:color w:val="auto"/>
          <w:kern w:val="0"/>
          <w:sz w:val="24"/>
          <w:szCs w:val="28"/>
          <w:rtl/>
          <w:lang w:bidi="fa-IR"/>
        </w:rPr>
        <w:footnoteReference w:id="5"/>
      </w:r>
      <w:r w:rsidR="005869A1">
        <w:rPr>
          <w:rFonts w:eastAsia="Calibri" w:hint="cs"/>
          <w:color w:val="auto"/>
          <w:kern w:val="0"/>
          <w:sz w:val="24"/>
          <w:szCs w:val="28"/>
          <w:rtl/>
          <w:lang w:bidi="fa-IR"/>
        </w:rPr>
        <w:t xml:space="preserve">. </w:t>
      </w:r>
    </w:p>
    <w:p w14:paraId="67A5B6B4" w14:textId="500359B7" w:rsidR="00E34D8F" w:rsidRDefault="00E34D8F" w:rsidP="00E34D8F">
      <w:pPr>
        <w:pStyle w:val="Caption"/>
        <w:keepNext/>
      </w:pPr>
      <w:bookmarkStart w:id="33" w:name="_Ref169603622"/>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383AB5">
        <w:rPr>
          <w:noProof/>
          <w:rtl/>
        </w:rPr>
        <w:t>2</w:t>
      </w:r>
      <w:r>
        <w:rPr>
          <w:rtl/>
        </w:rPr>
        <w:fldChar w:fldCharType="end"/>
      </w:r>
      <w:bookmarkEnd w:id="33"/>
      <w:r>
        <w:rPr>
          <w:rFonts w:hint="cs"/>
          <w:noProof/>
          <w:rtl/>
        </w:rPr>
        <w:t xml:space="preserve">. </w:t>
      </w:r>
      <w:r w:rsidRPr="0000326A">
        <w:rPr>
          <w:rFonts w:hint="eastAsia"/>
          <w:noProof/>
          <w:rtl/>
        </w:rPr>
        <w:t>تحل</w:t>
      </w:r>
      <w:r w:rsidRPr="0000326A">
        <w:rPr>
          <w:rFonts w:hint="cs"/>
          <w:noProof/>
          <w:rtl/>
        </w:rPr>
        <w:t>ی</w:t>
      </w:r>
      <w:r w:rsidRPr="0000326A">
        <w:rPr>
          <w:rFonts w:hint="eastAsia"/>
          <w:noProof/>
          <w:rtl/>
        </w:rPr>
        <w:t>ل</w:t>
      </w:r>
      <w:r w:rsidRPr="0000326A">
        <w:rPr>
          <w:noProof/>
          <w:rtl/>
        </w:rPr>
        <w:t xml:space="preserve"> </w:t>
      </w:r>
      <w:r w:rsidRPr="0000326A">
        <w:rPr>
          <w:rFonts w:hint="eastAsia"/>
          <w:noProof/>
          <w:rtl/>
        </w:rPr>
        <w:t>بندها</w:t>
      </w:r>
      <w:r w:rsidRPr="0000326A">
        <w:rPr>
          <w:rFonts w:hint="cs"/>
          <w:noProof/>
          <w:rtl/>
        </w:rPr>
        <w:t>ی</w:t>
      </w:r>
      <w:r w:rsidRPr="0000326A">
        <w:rPr>
          <w:noProof/>
          <w:rtl/>
        </w:rPr>
        <w:t xml:space="preserve"> </w:t>
      </w:r>
      <w:r w:rsidRPr="0000326A">
        <w:rPr>
          <w:rFonts w:hint="eastAsia"/>
          <w:noProof/>
          <w:rtl/>
        </w:rPr>
        <w:t>مربوط</w:t>
      </w:r>
      <w:r w:rsidRPr="0000326A">
        <w:rPr>
          <w:noProof/>
          <w:rtl/>
        </w:rPr>
        <w:t xml:space="preserve"> </w:t>
      </w:r>
      <w:r w:rsidRPr="0000326A">
        <w:rPr>
          <w:rFonts w:hint="eastAsia"/>
          <w:noProof/>
          <w:rtl/>
        </w:rPr>
        <w:t>به</w:t>
      </w:r>
      <w:r w:rsidRPr="0000326A">
        <w:rPr>
          <w:noProof/>
          <w:rtl/>
        </w:rPr>
        <w:t xml:space="preserve"> </w:t>
      </w:r>
      <w:r w:rsidRPr="0000326A">
        <w:rPr>
          <w:rFonts w:hint="eastAsia"/>
          <w:noProof/>
          <w:rtl/>
        </w:rPr>
        <w:t>هوشمند‌ساز</w:t>
      </w:r>
      <w:r w:rsidRPr="0000326A">
        <w:rPr>
          <w:rFonts w:hint="cs"/>
          <w:noProof/>
          <w:rtl/>
        </w:rPr>
        <w:t>ی</w:t>
      </w:r>
      <w:r w:rsidRPr="0000326A">
        <w:rPr>
          <w:noProof/>
          <w:rtl/>
        </w:rPr>
        <w:t xml:space="preserve"> </w:t>
      </w:r>
      <w:r w:rsidRPr="0000326A">
        <w:rPr>
          <w:rFonts w:hint="eastAsia"/>
          <w:noProof/>
          <w:rtl/>
        </w:rPr>
        <w:t>در</w:t>
      </w:r>
      <w:r w:rsidRPr="0000326A">
        <w:rPr>
          <w:noProof/>
          <w:rtl/>
        </w:rPr>
        <w:t xml:space="preserve"> </w:t>
      </w:r>
      <w:r w:rsidRPr="0000326A">
        <w:rPr>
          <w:rFonts w:hint="eastAsia"/>
          <w:noProof/>
          <w:rtl/>
        </w:rPr>
        <w:t>پ</w:t>
      </w:r>
      <w:r w:rsidRPr="0000326A">
        <w:rPr>
          <w:rFonts w:hint="cs"/>
          <w:noProof/>
          <w:rtl/>
        </w:rPr>
        <w:t>ی</w:t>
      </w:r>
      <w:r w:rsidRPr="0000326A">
        <w:rPr>
          <w:rFonts w:hint="eastAsia"/>
          <w:noProof/>
          <w:rtl/>
        </w:rPr>
        <w:t>ش‌نو</w:t>
      </w:r>
      <w:r w:rsidRPr="0000326A">
        <w:rPr>
          <w:rFonts w:hint="cs"/>
          <w:noProof/>
          <w:rtl/>
        </w:rPr>
        <w:t>ی</w:t>
      </w:r>
      <w:r w:rsidRPr="0000326A">
        <w:rPr>
          <w:rFonts w:hint="eastAsia"/>
          <w:noProof/>
          <w:rtl/>
        </w:rPr>
        <w:t>س</w:t>
      </w:r>
      <w:r w:rsidRPr="0000326A">
        <w:rPr>
          <w:noProof/>
          <w:rtl/>
        </w:rPr>
        <w:t xml:space="preserve"> </w:t>
      </w:r>
      <w:r w:rsidRPr="0000326A">
        <w:rPr>
          <w:rFonts w:hint="eastAsia"/>
          <w:noProof/>
          <w:rtl/>
        </w:rPr>
        <w:t>احکام</w:t>
      </w:r>
      <w:r w:rsidRPr="0000326A">
        <w:rPr>
          <w:noProof/>
          <w:rtl/>
        </w:rPr>
        <w:t xml:space="preserve"> </w:t>
      </w:r>
      <w:r w:rsidRPr="0000326A">
        <w:rPr>
          <w:rFonts w:hint="eastAsia"/>
          <w:noProof/>
          <w:rtl/>
        </w:rPr>
        <w:t>برنامه</w:t>
      </w:r>
      <w:r w:rsidRPr="0000326A">
        <w:rPr>
          <w:noProof/>
          <w:rtl/>
        </w:rPr>
        <w:t xml:space="preserve"> </w:t>
      </w:r>
      <w:r w:rsidRPr="0000326A">
        <w:rPr>
          <w:rFonts w:hint="eastAsia"/>
          <w:noProof/>
          <w:rtl/>
        </w:rPr>
        <w:t>هفتم</w:t>
      </w:r>
      <w:r w:rsidRPr="0000326A">
        <w:rPr>
          <w:noProof/>
          <w:rtl/>
        </w:rPr>
        <w:t xml:space="preserve"> </w:t>
      </w:r>
      <w:r w:rsidRPr="0000326A">
        <w:rPr>
          <w:rFonts w:hint="eastAsia"/>
          <w:noProof/>
          <w:rtl/>
        </w:rPr>
        <w:t>توسعه</w:t>
      </w:r>
    </w:p>
    <w:tbl>
      <w:tblPr>
        <w:tblStyle w:val="TableGrid"/>
        <w:bidiVisual/>
        <w:tblW w:w="0" w:type="auto"/>
        <w:tblInd w:w="-143" w:type="dxa"/>
        <w:tblLook w:val="04A0" w:firstRow="1" w:lastRow="0" w:firstColumn="1" w:lastColumn="0" w:noHBand="0" w:noVBand="1"/>
      </w:tblPr>
      <w:tblGrid>
        <w:gridCol w:w="1131"/>
        <w:gridCol w:w="5529"/>
        <w:gridCol w:w="2833"/>
      </w:tblGrid>
      <w:tr w:rsidR="00E34D8F" w:rsidRPr="00652DC4" w14:paraId="7201C877" w14:textId="77777777" w:rsidTr="00EF2AB0">
        <w:trPr>
          <w:cantSplit/>
        </w:trPr>
        <w:tc>
          <w:tcPr>
            <w:tcW w:w="1131" w:type="dxa"/>
            <w:shd w:val="clear" w:color="auto" w:fill="DEDEDE" w:themeFill="text2" w:themeFillTint="33"/>
          </w:tcPr>
          <w:p w14:paraId="39333CE5" w14:textId="77777777" w:rsidR="00E34D8F" w:rsidRPr="005558A1" w:rsidRDefault="00E34D8F" w:rsidP="00EF2AB0">
            <w:pPr>
              <w:spacing w:line="240" w:lineRule="auto"/>
              <w:jc w:val="center"/>
              <w:rPr>
                <w:b/>
                <w:bCs/>
                <w:szCs w:val="24"/>
                <w:rtl/>
                <w:lang w:bidi="fa-IR"/>
              </w:rPr>
            </w:pPr>
            <w:r w:rsidRPr="005558A1">
              <w:rPr>
                <w:rFonts w:hint="cs"/>
                <w:b/>
                <w:bCs/>
                <w:szCs w:val="24"/>
                <w:rtl/>
                <w:lang w:bidi="fa-IR"/>
              </w:rPr>
              <w:t>ماده و بند</w:t>
            </w:r>
          </w:p>
        </w:tc>
        <w:tc>
          <w:tcPr>
            <w:tcW w:w="5529" w:type="dxa"/>
            <w:shd w:val="clear" w:color="auto" w:fill="DEDEDE" w:themeFill="text2" w:themeFillTint="33"/>
          </w:tcPr>
          <w:p w14:paraId="7DB3FC59" w14:textId="77777777" w:rsidR="00E34D8F" w:rsidRPr="005558A1" w:rsidRDefault="00E34D8F" w:rsidP="00EF2AB0">
            <w:pPr>
              <w:spacing w:line="240" w:lineRule="auto"/>
              <w:jc w:val="center"/>
              <w:rPr>
                <w:b/>
                <w:bCs/>
                <w:szCs w:val="24"/>
                <w:rtl/>
                <w:lang w:bidi="fa-IR"/>
              </w:rPr>
            </w:pPr>
            <w:r w:rsidRPr="005558A1">
              <w:rPr>
                <w:rFonts w:hint="cs"/>
                <w:b/>
                <w:bCs/>
                <w:szCs w:val="24"/>
                <w:rtl/>
                <w:lang w:bidi="fa-IR"/>
              </w:rPr>
              <w:t>خلاصه متن</w:t>
            </w:r>
          </w:p>
        </w:tc>
        <w:tc>
          <w:tcPr>
            <w:tcW w:w="2833" w:type="dxa"/>
            <w:shd w:val="clear" w:color="auto" w:fill="DEDEDE" w:themeFill="text2" w:themeFillTint="33"/>
          </w:tcPr>
          <w:p w14:paraId="7CE4D664" w14:textId="77777777" w:rsidR="00E34D8F" w:rsidRPr="005558A1" w:rsidRDefault="00E34D8F" w:rsidP="00EF2AB0">
            <w:pPr>
              <w:spacing w:line="240" w:lineRule="auto"/>
              <w:jc w:val="center"/>
              <w:rPr>
                <w:b/>
                <w:bCs/>
                <w:szCs w:val="24"/>
                <w:rtl/>
                <w:lang w:bidi="fa-IR"/>
              </w:rPr>
            </w:pPr>
            <w:r w:rsidRPr="005558A1">
              <w:rPr>
                <w:rFonts w:hint="cs"/>
                <w:b/>
                <w:bCs/>
                <w:szCs w:val="24"/>
                <w:rtl/>
                <w:lang w:bidi="fa-IR"/>
              </w:rPr>
              <w:t>تحلیل مربوطه</w:t>
            </w:r>
          </w:p>
        </w:tc>
      </w:tr>
      <w:tr w:rsidR="00E34D8F" w:rsidRPr="00652DC4" w14:paraId="7D398474" w14:textId="77777777" w:rsidTr="00EF2AB0">
        <w:trPr>
          <w:cantSplit/>
        </w:trPr>
        <w:tc>
          <w:tcPr>
            <w:tcW w:w="1131" w:type="dxa"/>
          </w:tcPr>
          <w:p w14:paraId="49746D19" w14:textId="77777777" w:rsidR="00E34D8F" w:rsidRPr="0088332A" w:rsidRDefault="00E34D8F" w:rsidP="00EF2AB0">
            <w:pPr>
              <w:spacing w:line="240" w:lineRule="auto"/>
              <w:rPr>
                <w:szCs w:val="22"/>
                <w:rtl/>
                <w:lang w:bidi="fa-IR"/>
              </w:rPr>
            </w:pPr>
            <w:r w:rsidRPr="0088332A">
              <w:rPr>
                <w:szCs w:val="22"/>
                <w:rtl/>
                <w:lang w:bidi="fa-IR"/>
              </w:rPr>
              <w:t>ماده 65</w:t>
            </w:r>
            <w:r w:rsidRPr="0088332A">
              <w:rPr>
                <w:rFonts w:hint="cs"/>
                <w:szCs w:val="22"/>
                <w:rtl/>
                <w:lang w:bidi="fa-IR"/>
              </w:rPr>
              <w:t>-الف</w:t>
            </w:r>
          </w:p>
        </w:tc>
        <w:tc>
          <w:tcPr>
            <w:tcW w:w="5529" w:type="dxa"/>
          </w:tcPr>
          <w:p w14:paraId="128A3944" w14:textId="77777777" w:rsidR="00E34D8F" w:rsidRPr="0088332A" w:rsidRDefault="00E34D8F" w:rsidP="00EF2AB0">
            <w:pPr>
              <w:spacing w:line="240" w:lineRule="auto"/>
              <w:rPr>
                <w:szCs w:val="22"/>
                <w:rtl/>
                <w:lang w:bidi="fa-IR"/>
              </w:rPr>
            </w:pPr>
            <w:r w:rsidRPr="0088332A">
              <w:rPr>
                <w:szCs w:val="22"/>
                <w:rtl/>
                <w:lang w:bidi="fa-IR"/>
              </w:rPr>
              <w:t>وزارت ارتباطات و فناور</w:t>
            </w:r>
            <w:r w:rsidRPr="0088332A">
              <w:rPr>
                <w:rFonts w:hint="cs"/>
                <w:szCs w:val="22"/>
                <w:rtl/>
                <w:lang w:bidi="fa-IR"/>
              </w:rPr>
              <w:t>ی</w:t>
            </w:r>
            <w:r w:rsidRPr="0088332A">
              <w:rPr>
                <w:szCs w:val="22"/>
                <w:rtl/>
                <w:lang w:bidi="fa-IR"/>
              </w:rPr>
              <w:t xml:space="preserve"> اطلاعات مکلف است </w:t>
            </w:r>
            <w:r>
              <w:rPr>
                <w:rFonts w:hint="cs"/>
                <w:szCs w:val="22"/>
                <w:rtl/>
                <w:lang w:bidi="fa-IR"/>
              </w:rPr>
              <w:t>...........</w:t>
            </w:r>
            <w:r w:rsidRPr="0088332A">
              <w:rPr>
                <w:szCs w:val="22"/>
                <w:rtl/>
                <w:lang w:bidi="fa-IR"/>
              </w:rPr>
              <w:t xml:space="preserve"> امکان اتصال اماکن ادار</w:t>
            </w:r>
            <w:r w:rsidRPr="0088332A">
              <w:rPr>
                <w:rFonts w:hint="cs"/>
                <w:szCs w:val="22"/>
                <w:rtl/>
                <w:lang w:bidi="fa-IR"/>
              </w:rPr>
              <w:t>ی</w:t>
            </w:r>
            <w:r w:rsidRPr="0088332A">
              <w:rPr>
                <w:rFonts w:hint="eastAsia"/>
                <w:szCs w:val="22"/>
                <w:rtl/>
                <w:lang w:bidi="fa-IR"/>
              </w:rPr>
              <w:t>،</w:t>
            </w:r>
            <w:r w:rsidRPr="0088332A">
              <w:rPr>
                <w:szCs w:val="22"/>
                <w:rtl/>
                <w:lang w:bidi="fa-IR"/>
              </w:rPr>
              <w:t xml:space="preserve"> تجار</w:t>
            </w:r>
            <w:r w:rsidRPr="0088332A">
              <w:rPr>
                <w:rFonts w:hint="cs"/>
                <w:szCs w:val="22"/>
                <w:rtl/>
                <w:lang w:bidi="fa-IR"/>
              </w:rPr>
              <w:t>ی</w:t>
            </w:r>
            <w:r w:rsidRPr="0088332A">
              <w:rPr>
                <w:szCs w:val="22"/>
                <w:rtl/>
                <w:lang w:bidi="fa-IR"/>
              </w:rPr>
              <w:t xml:space="preserve"> و مسکون</w:t>
            </w:r>
            <w:r w:rsidRPr="0088332A">
              <w:rPr>
                <w:rFonts w:hint="cs"/>
                <w:szCs w:val="22"/>
                <w:rtl/>
                <w:lang w:bidi="fa-IR"/>
              </w:rPr>
              <w:t>ی</w:t>
            </w:r>
            <w:r w:rsidRPr="0088332A">
              <w:rPr>
                <w:szCs w:val="22"/>
                <w:rtl/>
                <w:lang w:bidi="fa-IR"/>
              </w:rPr>
              <w:t xml:space="preserve"> شهرها</w:t>
            </w:r>
            <w:r w:rsidRPr="0088332A">
              <w:rPr>
                <w:rFonts w:hint="cs"/>
                <w:szCs w:val="22"/>
                <w:rtl/>
                <w:lang w:bidi="fa-IR"/>
              </w:rPr>
              <w:t>ی</w:t>
            </w:r>
            <w:r w:rsidRPr="0088332A">
              <w:rPr>
                <w:szCs w:val="22"/>
                <w:rtl/>
                <w:lang w:bidi="fa-IR"/>
              </w:rPr>
              <w:t xml:space="preserve"> هر استان به شبکه مل</w:t>
            </w:r>
            <w:r w:rsidRPr="0088332A">
              <w:rPr>
                <w:rFonts w:hint="cs"/>
                <w:szCs w:val="22"/>
                <w:rtl/>
                <w:lang w:bidi="fa-IR"/>
              </w:rPr>
              <w:t>ی</w:t>
            </w:r>
            <w:r w:rsidRPr="0088332A">
              <w:rPr>
                <w:szCs w:val="22"/>
                <w:rtl/>
                <w:lang w:bidi="fa-IR"/>
              </w:rPr>
              <w:t xml:space="preserve"> اطلاعات از طر</w:t>
            </w:r>
            <w:r w:rsidRPr="0088332A">
              <w:rPr>
                <w:rFonts w:hint="cs"/>
                <w:szCs w:val="22"/>
                <w:rtl/>
                <w:lang w:bidi="fa-IR"/>
              </w:rPr>
              <w:t>ی</w:t>
            </w:r>
            <w:r w:rsidRPr="0088332A">
              <w:rPr>
                <w:rFonts w:hint="eastAsia"/>
                <w:szCs w:val="22"/>
                <w:rtl/>
                <w:lang w:bidi="fa-IR"/>
              </w:rPr>
              <w:t>ق</w:t>
            </w:r>
            <w:r w:rsidRPr="0088332A">
              <w:rPr>
                <w:szCs w:val="22"/>
                <w:rtl/>
                <w:lang w:bidi="fa-IR"/>
              </w:rPr>
              <w:t xml:space="preserve"> شبکه دسترس</w:t>
            </w:r>
            <w:r w:rsidRPr="0088332A">
              <w:rPr>
                <w:rFonts w:hint="cs"/>
                <w:szCs w:val="22"/>
                <w:rtl/>
                <w:lang w:bidi="fa-IR"/>
              </w:rPr>
              <w:t>ی</w:t>
            </w:r>
            <w:r w:rsidRPr="0088332A">
              <w:rPr>
                <w:szCs w:val="22"/>
                <w:rtl/>
                <w:lang w:bidi="fa-IR"/>
              </w:rPr>
              <w:t xml:space="preserve"> مبتن</w:t>
            </w:r>
            <w:r w:rsidRPr="0088332A">
              <w:rPr>
                <w:rFonts w:hint="cs"/>
                <w:szCs w:val="22"/>
                <w:rtl/>
                <w:lang w:bidi="fa-IR"/>
              </w:rPr>
              <w:t>ی</w:t>
            </w:r>
            <w:r w:rsidRPr="0088332A">
              <w:rPr>
                <w:szCs w:val="22"/>
                <w:rtl/>
                <w:lang w:bidi="fa-IR"/>
              </w:rPr>
              <w:t xml:space="preserve"> بر ف</w:t>
            </w:r>
            <w:r w:rsidRPr="0088332A">
              <w:rPr>
                <w:rFonts w:hint="cs"/>
                <w:szCs w:val="22"/>
                <w:rtl/>
                <w:lang w:bidi="fa-IR"/>
              </w:rPr>
              <w:t>ی</w:t>
            </w:r>
            <w:r w:rsidRPr="0088332A">
              <w:rPr>
                <w:rFonts w:hint="eastAsia"/>
                <w:szCs w:val="22"/>
                <w:rtl/>
                <w:lang w:bidi="fa-IR"/>
              </w:rPr>
              <w:t>برنور</w:t>
            </w:r>
            <w:r w:rsidRPr="0088332A">
              <w:rPr>
                <w:rFonts w:hint="cs"/>
                <w:szCs w:val="22"/>
                <w:rtl/>
                <w:lang w:bidi="fa-IR"/>
              </w:rPr>
              <w:t>ی</w:t>
            </w:r>
            <w:r w:rsidRPr="0088332A">
              <w:rPr>
                <w:szCs w:val="22"/>
                <w:rtl/>
                <w:lang w:bidi="fa-IR"/>
              </w:rPr>
              <w:t xml:space="preserve"> و دسترس</w:t>
            </w:r>
            <w:r w:rsidRPr="0088332A">
              <w:rPr>
                <w:rFonts w:hint="cs"/>
                <w:szCs w:val="22"/>
                <w:rtl/>
                <w:lang w:bidi="fa-IR"/>
              </w:rPr>
              <w:t>ی</w:t>
            </w:r>
            <w:r w:rsidRPr="0088332A">
              <w:rPr>
                <w:szCs w:val="22"/>
                <w:rtl/>
                <w:lang w:bidi="fa-IR"/>
              </w:rPr>
              <w:t xml:space="preserve"> پرسرعت روستاها</w:t>
            </w:r>
            <w:r w:rsidRPr="0088332A">
              <w:rPr>
                <w:rFonts w:hint="cs"/>
                <w:szCs w:val="22"/>
                <w:rtl/>
                <w:lang w:bidi="fa-IR"/>
              </w:rPr>
              <w:t>ی</w:t>
            </w:r>
            <w:r w:rsidRPr="0088332A">
              <w:rPr>
                <w:szCs w:val="22"/>
                <w:rtl/>
                <w:lang w:bidi="fa-IR"/>
              </w:rPr>
              <w:t xml:space="preserve"> بالا</w:t>
            </w:r>
            <w:r w:rsidRPr="0088332A">
              <w:rPr>
                <w:rFonts w:hint="cs"/>
                <w:szCs w:val="22"/>
                <w:rtl/>
                <w:lang w:bidi="fa-IR"/>
              </w:rPr>
              <w:t>ی</w:t>
            </w:r>
            <w:r w:rsidRPr="0088332A">
              <w:rPr>
                <w:szCs w:val="22"/>
                <w:rtl/>
                <w:lang w:bidi="fa-IR"/>
              </w:rPr>
              <w:t xml:space="preserve"> ب</w:t>
            </w:r>
            <w:r w:rsidRPr="0088332A">
              <w:rPr>
                <w:rFonts w:hint="cs"/>
                <w:szCs w:val="22"/>
                <w:rtl/>
                <w:lang w:bidi="fa-IR"/>
              </w:rPr>
              <w:t>ی</w:t>
            </w:r>
            <w:r w:rsidRPr="0088332A">
              <w:rPr>
                <w:rFonts w:hint="eastAsia"/>
                <w:szCs w:val="22"/>
                <w:rtl/>
                <w:lang w:bidi="fa-IR"/>
              </w:rPr>
              <w:t>ست</w:t>
            </w:r>
            <w:r w:rsidRPr="0088332A">
              <w:rPr>
                <w:szCs w:val="22"/>
                <w:rtl/>
                <w:lang w:bidi="fa-IR"/>
              </w:rPr>
              <w:t xml:space="preserve"> خانوار را فراهم کند</w:t>
            </w:r>
          </w:p>
        </w:tc>
        <w:tc>
          <w:tcPr>
            <w:tcW w:w="2833" w:type="dxa"/>
          </w:tcPr>
          <w:p w14:paraId="5BC3AFBB" w14:textId="77777777" w:rsidR="00E34D8F" w:rsidRPr="0088332A" w:rsidRDefault="00E34D8F" w:rsidP="00EF2AB0">
            <w:pPr>
              <w:spacing w:line="240" w:lineRule="auto"/>
              <w:rPr>
                <w:szCs w:val="22"/>
                <w:rtl/>
                <w:lang w:bidi="fa-IR"/>
              </w:rPr>
            </w:pPr>
            <w:r>
              <w:rPr>
                <w:rFonts w:hint="cs"/>
                <w:szCs w:val="22"/>
                <w:rtl/>
                <w:lang w:bidi="fa-IR"/>
              </w:rPr>
              <w:t>ایجاد ظرفیت و توسعه شبکه‌ ارتباطی در سطح کشور جهت توسعه  برنامه‌های هوشمندسازی</w:t>
            </w:r>
          </w:p>
        </w:tc>
      </w:tr>
      <w:tr w:rsidR="00E34D8F" w:rsidRPr="00652DC4" w14:paraId="3DFC0B36" w14:textId="77777777" w:rsidTr="00EF2AB0">
        <w:trPr>
          <w:cantSplit/>
        </w:trPr>
        <w:tc>
          <w:tcPr>
            <w:tcW w:w="1131" w:type="dxa"/>
          </w:tcPr>
          <w:p w14:paraId="229B4915" w14:textId="77777777" w:rsidR="00E34D8F" w:rsidRPr="0088332A" w:rsidRDefault="00E34D8F" w:rsidP="00EF2AB0">
            <w:pPr>
              <w:spacing w:line="240" w:lineRule="auto"/>
              <w:rPr>
                <w:szCs w:val="22"/>
                <w:rtl/>
                <w:lang w:bidi="fa-IR"/>
              </w:rPr>
            </w:pPr>
            <w:r w:rsidRPr="0088332A">
              <w:rPr>
                <w:szCs w:val="22"/>
                <w:rtl/>
                <w:lang w:bidi="fa-IR"/>
              </w:rPr>
              <w:t>ماده 65</w:t>
            </w:r>
            <w:r w:rsidRPr="0088332A">
              <w:rPr>
                <w:rFonts w:hint="cs"/>
                <w:szCs w:val="22"/>
                <w:rtl/>
                <w:lang w:bidi="fa-IR"/>
              </w:rPr>
              <w:t>-</w:t>
            </w:r>
            <w:r>
              <w:rPr>
                <w:rFonts w:hint="cs"/>
                <w:szCs w:val="22"/>
                <w:rtl/>
                <w:lang w:bidi="fa-IR"/>
              </w:rPr>
              <w:t>پ</w:t>
            </w:r>
          </w:p>
        </w:tc>
        <w:tc>
          <w:tcPr>
            <w:tcW w:w="5529" w:type="dxa"/>
          </w:tcPr>
          <w:p w14:paraId="3A4F76AF" w14:textId="77777777" w:rsidR="00E34D8F" w:rsidRPr="0088332A" w:rsidRDefault="00E34D8F" w:rsidP="00EF2AB0">
            <w:pPr>
              <w:spacing w:line="240" w:lineRule="auto"/>
              <w:rPr>
                <w:szCs w:val="22"/>
                <w:rtl/>
                <w:lang w:bidi="fa-IR"/>
              </w:rPr>
            </w:pPr>
            <w:r w:rsidRPr="0088332A">
              <w:rPr>
                <w:szCs w:val="22"/>
                <w:rtl/>
                <w:lang w:bidi="fa-IR"/>
              </w:rPr>
              <w:t>دستگاهها</w:t>
            </w:r>
            <w:r w:rsidRPr="0088332A">
              <w:rPr>
                <w:rFonts w:hint="cs"/>
                <w:szCs w:val="22"/>
                <w:rtl/>
                <w:lang w:bidi="fa-IR"/>
              </w:rPr>
              <w:t>ی</w:t>
            </w:r>
            <w:r w:rsidRPr="0088332A">
              <w:rPr>
                <w:szCs w:val="22"/>
                <w:rtl/>
                <w:lang w:bidi="fa-IR"/>
              </w:rPr>
              <w:t xml:space="preserve"> اجرائ</w:t>
            </w:r>
            <w:r w:rsidRPr="0088332A">
              <w:rPr>
                <w:rFonts w:hint="cs"/>
                <w:szCs w:val="22"/>
                <w:rtl/>
                <w:lang w:bidi="fa-IR"/>
              </w:rPr>
              <w:t>ی</w:t>
            </w:r>
            <w:r w:rsidRPr="0088332A">
              <w:rPr>
                <w:szCs w:val="22"/>
                <w:rtl/>
                <w:lang w:bidi="fa-IR"/>
              </w:rPr>
              <w:t xml:space="preserve"> موضوع ماده (29) مکلفند با اعلام «وزارت ارتباطات و فناور</w:t>
            </w:r>
            <w:r w:rsidRPr="0088332A">
              <w:rPr>
                <w:rFonts w:hint="cs"/>
                <w:szCs w:val="22"/>
                <w:rtl/>
                <w:lang w:bidi="fa-IR"/>
              </w:rPr>
              <w:t>ی</w:t>
            </w:r>
            <w:r w:rsidRPr="0088332A">
              <w:rPr>
                <w:szCs w:val="22"/>
                <w:rtl/>
                <w:lang w:bidi="fa-IR"/>
              </w:rPr>
              <w:t xml:space="preserve"> اطلاعات» مجوز استفاده از ابن</w:t>
            </w:r>
            <w:r w:rsidRPr="0088332A">
              <w:rPr>
                <w:rFonts w:hint="cs"/>
                <w:szCs w:val="22"/>
                <w:rtl/>
                <w:lang w:bidi="fa-IR"/>
              </w:rPr>
              <w:t>ی</w:t>
            </w:r>
            <w:r w:rsidRPr="0088332A">
              <w:rPr>
                <w:rFonts w:hint="eastAsia"/>
                <w:szCs w:val="22"/>
                <w:rtl/>
                <w:lang w:bidi="fa-IR"/>
              </w:rPr>
              <w:t>ه</w:t>
            </w:r>
            <w:r w:rsidRPr="0088332A">
              <w:rPr>
                <w:szCs w:val="22"/>
                <w:rtl/>
                <w:lang w:bidi="fa-IR"/>
              </w:rPr>
              <w:t xml:space="preserve"> و ز</w:t>
            </w:r>
            <w:r w:rsidRPr="0088332A">
              <w:rPr>
                <w:rFonts w:hint="cs"/>
                <w:szCs w:val="22"/>
                <w:rtl/>
                <w:lang w:bidi="fa-IR"/>
              </w:rPr>
              <w:t>ی</w:t>
            </w:r>
            <w:r w:rsidRPr="0088332A">
              <w:rPr>
                <w:rFonts w:hint="eastAsia"/>
                <w:szCs w:val="22"/>
                <w:rtl/>
                <w:lang w:bidi="fa-IR"/>
              </w:rPr>
              <w:t>رساختها</w:t>
            </w:r>
            <w:r w:rsidRPr="0088332A">
              <w:rPr>
                <w:rFonts w:hint="cs"/>
                <w:szCs w:val="22"/>
                <w:rtl/>
                <w:lang w:bidi="fa-IR"/>
              </w:rPr>
              <w:t>ی</w:t>
            </w:r>
            <w:r w:rsidRPr="0088332A">
              <w:rPr>
                <w:szCs w:val="22"/>
                <w:rtl/>
                <w:lang w:bidi="fa-IR"/>
              </w:rPr>
              <w:t xml:space="preserve"> خود از قب</w:t>
            </w:r>
            <w:r w:rsidRPr="0088332A">
              <w:rPr>
                <w:rFonts w:hint="cs"/>
                <w:szCs w:val="22"/>
                <w:rtl/>
                <w:lang w:bidi="fa-IR"/>
              </w:rPr>
              <w:t>ی</w:t>
            </w:r>
            <w:r w:rsidRPr="0088332A">
              <w:rPr>
                <w:rFonts w:hint="eastAsia"/>
                <w:szCs w:val="22"/>
                <w:rtl/>
                <w:lang w:bidi="fa-IR"/>
              </w:rPr>
              <w:t>ل</w:t>
            </w:r>
            <w:r w:rsidRPr="0088332A">
              <w:rPr>
                <w:szCs w:val="22"/>
                <w:rtl/>
                <w:lang w:bidi="fa-IR"/>
              </w:rPr>
              <w:t xml:space="preserve"> ت</w:t>
            </w:r>
            <w:r w:rsidRPr="0088332A">
              <w:rPr>
                <w:rFonts w:hint="cs"/>
                <w:szCs w:val="22"/>
                <w:rtl/>
                <w:lang w:bidi="fa-IR"/>
              </w:rPr>
              <w:t>ی</w:t>
            </w:r>
            <w:r w:rsidRPr="0088332A">
              <w:rPr>
                <w:rFonts w:hint="eastAsia"/>
                <w:szCs w:val="22"/>
                <w:rtl/>
                <w:lang w:bidi="fa-IR"/>
              </w:rPr>
              <w:t>رها</w:t>
            </w:r>
            <w:r w:rsidRPr="0088332A">
              <w:rPr>
                <w:rFonts w:hint="cs"/>
                <w:szCs w:val="22"/>
                <w:rtl/>
                <w:lang w:bidi="fa-IR"/>
              </w:rPr>
              <w:t>ی</w:t>
            </w:r>
            <w:r w:rsidRPr="0088332A">
              <w:rPr>
                <w:szCs w:val="22"/>
                <w:rtl/>
                <w:lang w:bidi="fa-IR"/>
              </w:rPr>
              <w:t xml:space="preserve"> انتقال، مس</w:t>
            </w:r>
            <w:r w:rsidRPr="0088332A">
              <w:rPr>
                <w:rFonts w:hint="cs"/>
                <w:szCs w:val="22"/>
                <w:rtl/>
                <w:lang w:bidi="fa-IR"/>
              </w:rPr>
              <w:t>ی</w:t>
            </w:r>
            <w:r w:rsidRPr="0088332A">
              <w:rPr>
                <w:rFonts w:hint="eastAsia"/>
                <w:szCs w:val="22"/>
                <w:rtl/>
                <w:lang w:bidi="fa-IR"/>
              </w:rPr>
              <w:t>رها</w:t>
            </w:r>
            <w:r w:rsidRPr="0088332A">
              <w:rPr>
                <w:rFonts w:hint="cs"/>
                <w:szCs w:val="22"/>
                <w:rtl/>
                <w:lang w:bidi="fa-IR"/>
              </w:rPr>
              <w:t>ی</w:t>
            </w:r>
            <w:r w:rsidRPr="0088332A">
              <w:rPr>
                <w:szCs w:val="22"/>
                <w:rtl/>
                <w:lang w:bidi="fa-IR"/>
              </w:rPr>
              <w:t xml:space="preserve"> ارتباط</w:t>
            </w:r>
            <w:r w:rsidRPr="0088332A">
              <w:rPr>
                <w:rFonts w:hint="cs"/>
                <w:szCs w:val="22"/>
                <w:rtl/>
                <w:lang w:bidi="fa-IR"/>
              </w:rPr>
              <w:t>ی</w:t>
            </w:r>
            <w:r w:rsidRPr="0088332A">
              <w:rPr>
                <w:szCs w:val="22"/>
                <w:rtl/>
                <w:lang w:bidi="fa-IR"/>
              </w:rPr>
              <w:t xml:space="preserve"> زم</w:t>
            </w:r>
            <w:r w:rsidRPr="0088332A">
              <w:rPr>
                <w:rFonts w:hint="cs"/>
                <w:szCs w:val="22"/>
                <w:rtl/>
                <w:lang w:bidi="fa-IR"/>
              </w:rPr>
              <w:t>ی</w:t>
            </w:r>
            <w:r w:rsidRPr="0088332A">
              <w:rPr>
                <w:rFonts w:hint="eastAsia"/>
                <w:szCs w:val="22"/>
                <w:rtl/>
                <w:lang w:bidi="fa-IR"/>
              </w:rPr>
              <w:t>ن</w:t>
            </w:r>
            <w:r w:rsidRPr="0088332A">
              <w:rPr>
                <w:rFonts w:hint="cs"/>
                <w:szCs w:val="22"/>
                <w:rtl/>
                <w:lang w:bidi="fa-IR"/>
              </w:rPr>
              <w:t>ی</w:t>
            </w:r>
            <w:r w:rsidRPr="0088332A">
              <w:rPr>
                <w:szCs w:val="22"/>
                <w:rtl/>
                <w:lang w:bidi="fa-IR"/>
              </w:rPr>
              <w:t xml:space="preserve"> و ز</w:t>
            </w:r>
            <w:r w:rsidRPr="0088332A">
              <w:rPr>
                <w:rFonts w:hint="cs"/>
                <w:szCs w:val="22"/>
                <w:rtl/>
                <w:lang w:bidi="fa-IR"/>
              </w:rPr>
              <w:t>ی</w:t>
            </w:r>
            <w:r w:rsidRPr="0088332A">
              <w:rPr>
                <w:rFonts w:hint="eastAsia"/>
                <w:szCs w:val="22"/>
                <w:rtl/>
                <w:lang w:bidi="fa-IR"/>
              </w:rPr>
              <w:t>رزم</w:t>
            </w:r>
            <w:r w:rsidRPr="0088332A">
              <w:rPr>
                <w:rFonts w:hint="cs"/>
                <w:szCs w:val="22"/>
                <w:rtl/>
                <w:lang w:bidi="fa-IR"/>
              </w:rPr>
              <w:t>ی</w:t>
            </w:r>
            <w:r w:rsidRPr="0088332A">
              <w:rPr>
                <w:rFonts w:hint="eastAsia"/>
                <w:szCs w:val="22"/>
                <w:rtl/>
                <w:lang w:bidi="fa-IR"/>
              </w:rPr>
              <w:t>ن</w:t>
            </w:r>
            <w:r w:rsidRPr="0088332A">
              <w:rPr>
                <w:rFonts w:hint="cs"/>
                <w:szCs w:val="22"/>
                <w:rtl/>
                <w:lang w:bidi="fa-IR"/>
              </w:rPr>
              <w:t>ی</w:t>
            </w:r>
            <w:r w:rsidRPr="0088332A">
              <w:rPr>
                <w:rFonts w:hint="eastAsia"/>
                <w:szCs w:val="22"/>
                <w:rtl/>
                <w:lang w:bidi="fa-IR"/>
              </w:rPr>
              <w:t>،</w:t>
            </w:r>
            <w:r w:rsidRPr="0088332A">
              <w:rPr>
                <w:szCs w:val="22"/>
                <w:rtl/>
                <w:lang w:bidi="fa-IR"/>
              </w:rPr>
              <w:t xml:space="preserve"> مجرا (داکت)ها و </w:t>
            </w:r>
            <w:r w:rsidRPr="0088332A">
              <w:rPr>
                <w:rFonts w:hint="eastAsia"/>
                <w:szCs w:val="22"/>
                <w:rtl/>
                <w:lang w:bidi="fa-IR"/>
              </w:rPr>
              <w:t>فضاها</w:t>
            </w:r>
            <w:r w:rsidRPr="0088332A">
              <w:rPr>
                <w:rFonts w:hint="cs"/>
                <w:szCs w:val="22"/>
                <w:rtl/>
                <w:lang w:bidi="fa-IR"/>
              </w:rPr>
              <w:t>ی</w:t>
            </w:r>
            <w:r w:rsidRPr="0088332A">
              <w:rPr>
                <w:szCs w:val="22"/>
                <w:rtl/>
                <w:lang w:bidi="fa-IR"/>
              </w:rPr>
              <w:t xml:space="preserve"> مناسب، شامل فضاها</w:t>
            </w:r>
            <w:r w:rsidRPr="0088332A">
              <w:rPr>
                <w:rFonts w:hint="cs"/>
                <w:szCs w:val="22"/>
                <w:rtl/>
                <w:lang w:bidi="fa-IR"/>
              </w:rPr>
              <w:t>ی</w:t>
            </w:r>
            <w:r w:rsidRPr="0088332A">
              <w:rPr>
                <w:szCs w:val="22"/>
                <w:rtl/>
                <w:lang w:bidi="fa-IR"/>
              </w:rPr>
              <w:t xml:space="preserve"> دولت</w:t>
            </w:r>
            <w:r w:rsidRPr="0088332A">
              <w:rPr>
                <w:rFonts w:hint="cs"/>
                <w:szCs w:val="22"/>
                <w:rtl/>
                <w:lang w:bidi="fa-IR"/>
              </w:rPr>
              <w:t>ی</w:t>
            </w:r>
            <w:r w:rsidRPr="0088332A">
              <w:rPr>
                <w:rFonts w:hint="eastAsia"/>
                <w:szCs w:val="22"/>
                <w:rtl/>
                <w:lang w:bidi="fa-IR"/>
              </w:rPr>
              <w:t>،</w:t>
            </w:r>
            <w:r w:rsidRPr="0088332A">
              <w:rPr>
                <w:szCs w:val="22"/>
                <w:rtl/>
                <w:lang w:bidi="fa-IR"/>
              </w:rPr>
              <w:t xml:space="preserve"> عموم</w:t>
            </w:r>
            <w:r w:rsidRPr="0088332A">
              <w:rPr>
                <w:rFonts w:hint="cs"/>
                <w:szCs w:val="22"/>
                <w:rtl/>
                <w:lang w:bidi="fa-IR"/>
              </w:rPr>
              <w:t>ی</w:t>
            </w:r>
            <w:r w:rsidRPr="0088332A">
              <w:rPr>
                <w:rFonts w:hint="eastAsia"/>
                <w:szCs w:val="22"/>
                <w:rtl/>
                <w:lang w:bidi="fa-IR"/>
              </w:rPr>
              <w:t>،</w:t>
            </w:r>
            <w:r w:rsidRPr="0088332A">
              <w:rPr>
                <w:szCs w:val="22"/>
                <w:rtl/>
                <w:lang w:bidi="fa-IR"/>
              </w:rPr>
              <w:t xml:space="preserve"> تفر</w:t>
            </w:r>
            <w:r w:rsidRPr="0088332A">
              <w:rPr>
                <w:rFonts w:hint="cs"/>
                <w:szCs w:val="22"/>
                <w:rtl/>
                <w:lang w:bidi="fa-IR"/>
              </w:rPr>
              <w:t>ی</w:t>
            </w:r>
            <w:r w:rsidRPr="0088332A">
              <w:rPr>
                <w:rFonts w:hint="eastAsia"/>
                <w:szCs w:val="22"/>
                <w:rtl/>
                <w:lang w:bidi="fa-IR"/>
              </w:rPr>
              <w:t>ح</w:t>
            </w:r>
            <w:r w:rsidRPr="0088332A">
              <w:rPr>
                <w:rFonts w:hint="cs"/>
                <w:szCs w:val="22"/>
                <w:rtl/>
                <w:lang w:bidi="fa-IR"/>
              </w:rPr>
              <w:t>ی</w:t>
            </w:r>
            <w:r w:rsidRPr="0088332A">
              <w:rPr>
                <w:szCs w:val="22"/>
                <w:rtl/>
                <w:lang w:bidi="fa-IR"/>
              </w:rPr>
              <w:t xml:space="preserve"> و غ</w:t>
            </w:r>
            <w:r w:rsidRPr="0088332A">
              <w:rPr>
                <w:rFonts w:hint="cs"/>
                <w:szCs w:val="22"/>
                <w:rtl/>
                <w:lang w:bidi="fa-IR"/>
              </w:rPr>
              <w:t>ی</w:t>
            </w:r>
            <w:r w:rsidRPr="0088332A">
              <w:rPr>
                <w:rFonts w:hint="eastAsia"/>
                <w:szCs w:val="22"/>
                <w:rtl/>
                <w:lang w:bidi="fa-IR"/>
              </w:rPr>
              <w:t>ره</w:t>
            </w:r>
            <w:r w:rsidRPr="0088332A">
              <w:rPr>
                <w:szCs w:val="22"/>
                <w:rtl/>
                <w:lang w:bidi="fa-IR"/>
              </w:rPr>
              <w:t xml:space="preserve"> جهت نصب تجه</w:t>
            </w:r>
            <w:r w:rsidRPr="0088332A">
              <w:rPr>
                <w:rFonts w:hint="cs"/>
                <w:szCs w:val="22"/>
                <w:rtl/>
                <w:lang w:bidi="fa-IR"/>
              </w:rPr>
              <w:t>ی</w:t>
            </w:r>
            <w:r w:rsidRPr="0088332A">
              <w:rPr>
                <w:rFonts w:hint="eastAsia"/>
                <w:szCs w:val="22"/>
                <w:rtl/>
                <w:lang w:bidi="fa-IR"/>
              </w:rPr>
              <w:t>زات</w:t>
            </w:r>
            <w:r w:rsidRPr="0088332A">
              <w:rPr>
                <w:szCs w:val="22"/>
                <w:rtl/>
                <w:lang w:bidi="fa-IR"/>
              </w:rPr>
              <w:t xml:space="preserve"> ارتباط</w:t>
            </w:r>
            <w:r w:rsidRPr="0088332A">
              <w:rPr>
                <w:rFonts w:hint="cs"/>
                <w:szCs w:val="22"/>
                <w:rtl/>
                <w:lang w:bidi="fa-IR"/>
              </w:rPr>
              <w:t>ی</w:t>
            </w:r>
            <w:r w:rsidRPr="0088332A">
              <w:rPr>
                <w:szCs w:val="22"/>
                <w:rtl/>
                <w:lang w:bidi="fa-IR"/>
              </w:rPr>
              <w:t xml:space="preserve"> را وفق تعرفه‌ها</w:t>
            </w:r>
            <w:r w:rsidRPr="0088332A">
              <w:rPr>
                <w:rFonts w:hint="cs"/>
                <w:szCs w:val="22"/>
                <w:rtl/>
                <w:lang w:bidi="fa-IR"/>
              </w:rPr>
              <w:t>ی</w:t>
            </w:r>
            <w:r w:rsidRPr="0088332A">
              <w:rPr>
                <w:szCs w:val="22"/>
                <w:rtl/>
                <w:lang w:bidi="fa-IR"/>
              </w:rPr>
              <w:t xml:space="preserve"> مصوب کم</w:t>
            </w:r>
            <w:r w:rsidRPr="0088332A">
              <w:rPr>
                <w:rFonts w:hint="cs"/>
                <w:szCs w:val="22"/>
                <w:rtl/>
                <w:lang w:bidi="fa-IR"/>
              </w:rPr>
              <w:t>ی</w:t>
            </w:r>
            <w:r w:rsidRPr="0088332A">
              <w:rPr>
                <w:rFonts w:hint="eastAsia"/>
                <w:szCs w:val="22"/>
                <w:rtl/>
                <w:lang w:bidi="fa-IR"/>
              </w:rPr>
              <w:t>س</w:t>
            </w:r>
            <w:r w:rsidRPr="0088332A">
              <w:rPr>
                <w:rFonts w:hint="cs"/>
                <w:szCs w:val="22"/>
                <w:rtl/>
                <w:lang w:bidi="fa-IR"/>
              </w:rPr>
              <w:t>ی</w:t>
            </w:r>
            <w:r w:rsidRPr="0088332A">
              <w:rPr>
                <w:rFonts w:hint="eastAsia"/>
                <w:szCs w:val="22"/>
                <w:rtl/>
                <w:lang w:bidi="fa-IR"/>
              </w:rPr>
              <w:t>ون</w:t>
            </w:r>
            <w:r w:rsidRPr="0088332A">
              <w:rPr>
                <w:szCs w:val="22"/>
                <w:rtl/>
                <w:lang w:bidi="fa-IR"/>
              </w:rPr>
              <w:t xml:space="preserve"> تنظ</w:t>
            </w:r>
            <w:r w:rsidRPr="0088332A">
              <w:rPr>
                <w:rFonts w:hint="cs"/>
                <w:szCs w:val="22"/>
                <w:rtl/>
                <w:lang w:bidi="fa-IR"/>
              </w:rPr>
              <w:t>ی</w:t>
            </w:r>
            <w:r w:rsidRPr="0088332A">
              <w:rPr>
                <w:rFonts w:hint="eastAsia"/>
                <w:szCs w:val="22"/>
                <w:rtl/>
                <w:lang w:bidi="fa-IR"/>
              </w:rPr>
              <w:t>م</w:t>
            </w:r>
            <w:r w:rsidRPr="0088332A">
              <w:rPr>
                <w:szCs w:val="22"/>
                <w:rtl/>
                <w:lang w:bidi="fa-IR"/>
              </w:rPr>
              <w:t xml:space="preserve"> مقررات ارتباطات در اخت</w:t>
            </w:r>
            <w:r w:rsidRPr="0088332A">
              <w:rPr>
                <w:rFonts w:hint="cs"/>
                <w:szCs w:val="22"/>
                <w:rtl/>
                <w:lang w:bidi="fa-IR"/>
              </w:rPr>
              <w:t>ی</w:t>
            </w:r>
            <w:r w:rsidRPr="0088332A">
              <w:rPr>
                <w:rFonts w:hint="eastAsia"/>
                <w:szCs w:val="22"/>
                <w:rtl/>
                <w:lang w:bidi="fa-IR"/>
              </w:rPr>
              <w:t>ار</w:t>
            </w:r>
            <w:r w:rsidRPr="0088332A">
              <w:rPr>
                <w:szCs w:val="22"/>
                <w:rtl/>
                <w:lang w:bidi="fa-IR"/>
              </w:rPr>
              <w:t xml:space="preserve"> کارور (اپراتورها</w:t>
            </w:r>
            <w:r w:rsidRPr="0088332A">
              <w:rPr>
                <w:rFonts w:hint="cs"/>
                <w:szCs w:val="22"/>
                <w:rtl/>
                <w:lang w:bidi="fa-IR"/>
              </w:rPr>
              <w:t>ی</w:t>
            </w:r>
            <w:r w:rsidRPr="0088332A">
              <w:rPr>
                <w:szCs w:val="22"/>
                <w:rtl/>
                <w:lang w:bidi="fa-IR"/>
              </w:rPr>
              <w:t>) مخابرات</w:t>
            </w:r>
            <w:r w:rsidRPr="0088332A">
              <w:rPr>
                <w:rFonts w:hint="cs"/>
                <w:szCs w:val="22"/>
                <w:rtl/>
                <w:lang w:bidi="fa-IR"/>
              </w:rPr>
              <w:t>ی</w:t>
            </w:r>
            <w:r w:rsidRPr="0088332A">
              <w:rPr>
                <w:szCs w:val="22"/>
                <w:rtl/>
                <w:lang w:bidi="fa-IR"/>
              </w:rPr>
              <w:t xml:space="preserve"> قرار دهند.</w:t>
            </w:r>
          </w:p>
        </w:tc>
        <w:tc>
          <w:tcPr>
            <w:tcW w:w="2833" w:type="dxa"/>
          </w:tcPr>
          <w:p w14:paraId="1588D911" w14:textId="77777777" w:rsidR="00E34D8F" w:rsidRPr="0088332A" w:rsidRDefault="00E34D8F" w:rsidP="00EF2AB0">
            <w:pPr>
              <w:spacing w:line="240" w:lineRule="auto"/>
              <w:rPr>
                <w:szCs w:val="22"/>
                <w:rtl/>
                <w:lang w:bidi="fa-IR"/>
              </w:rPr>
            </w:pPr>
            <w:r>
              <w:rPr>
                <w:rFonts w:hint="cs"/>
                <w:szCs w:val="22"/>
                <w:rtl/>
                <w:lang w:bidi="fa-IR"/>
              </w:rPr>
              <w:t>ایجاد ظرفیت و توسعه شبکه‌ ارتباطی در سطح کشور جهت توسعه  برنامه‌های هوشمندسازی</w:t>
            </w:r>
          </w:p>
        </w:tc>
      </w:tr>
      <w:tr w:rsidR="00E34D8F" w:rsidRPr="00652DC4" w14:paraId="74A65B8B" w14:textId="77777777" w:rsidTr="00EF2AB0">
        <w:trPr>
          <w:cantSplit/>
        </w:trPr>
        <w:tc>
          <w:tcPr>
            <w:tcW w:w="1131" w:type="dxa"/>
          </w:tcPr>
          <w:p w14:paraId="0946ECA3" w14:textId="77777777" w:rsidR="00E34D8F" w:rsidRPr="0088332A" w:rsidRDefault="00E34D8F" w:rsidP="00EF2AB0">
            <w:pPr>
              <w:spacing w:line="240" w:lineRule="auto"/>
              <w:rPr>
                <w:szCs w:val="22"/>
                <w:rtl/>
                <w:lang w:bidi="fa-IR"/>
              </w:rPr>
            </w:pPr>
            <w:r w:rsidRPr="0088332A">
              <w:rPr>
                <w:szCs w:val="22"/>
                <w:rtl/>
                <w:lang w:bidi="fa-IR"/>
              </w:rPr>
              <w:t>ماده 65</w:t>
            </w:r>
            <w:r w:rsidRPr="0088332A">
              <w:rPr>
                <w:rFonts w:hint="cs"/>
                <w:szCs w:val="22"/>
                <w:rtl/>
                <w:lang w:bidi="fa-IR"/>
              </w:rPr>
              <w:t>-</w:t>
            </w:r>
            <w:r>
              <w:rPr>
                <w:rFonts w:hint="cs"/>
                <w:szCs w:val="22"/>
                <w:rtl/>
                <w:lang w:bidi="fa-IR"/>
              </w:rPr>
              <w:t xml:space="preserve"> الحاقی</w:t>
            </w:r>
          </w:p>
        </w:tc>
        <w:tc>
          <w:tcPr>
            <w:tcW w:w="5529" w:type="dxa"/>
          </w:tcPr>
          <w:p w14:paraId="00F0F0C7" w14:textId="77777777" w:rsidR="00E34D8F" w:rsidRPr="0088332A" w:rsidRDefault="00E34D8F" w:rsidP="00EF2AB0">
            <w:pPr>
              <w:spacing w:line="240" w:lineRule="auto"/>
              <w:rPr>
                <w:szCs w:val="22"/>
                <w:rtl/>
                <w:lang w:bidi="fa-IR"/>
              </w:rPr>
            </w:pPr>
            <w:r w:rsidRPr="0088332A">
              <w:rPr>
                <w:szCs w:val="22"/>
                <w:rtl/>
                <w:lang w:bidi="fa-IR"/>
              </w:rPr>
              <w:t>مرکز مل</w:t>
            </w:r>
            <w:r w:rsidRPr="0088332A">
              <w:rPr>
                <w:rFonts w:hint="cs"/>
                <w:szCs w:val="22"/>
                <w:rtl/>
                <w:lang w:bidi="fa-IR"/>
              </w:rPr>
              <w:t>ی</w:t>
            </w:r>
            <w:r w:rsidRPr="0088332A">
              <w:rPr>
                <w:szCs w:val="22"/>
                <w:rtl/>
                <w:lang w:bidi="fa-IR"/>
              </w:rPr>
              <w:t xml:space="preserve"> فضا</w:t>
            </w:r>
            <w:r w:rsidRPr="0088332A">
              <w:rPr>
                <w:rFonts w:hint="cs"/>
                <w:szCs w:val="22"/>
                <w:rtl/>
                <w:lang w:bidi="fa-IR"/>
              </w:rPr>
              <w:t>ی</w:t>
            </w:r>
            <w:r w:rsidRPr="0088332A">
              <w:rPr>
                <w:szCs w:val="22"/>
                <w:rtl/>
                <w:lang w:bidi="fa-IR"/>
              </w:rPr>
              <w:t xml:space="preserve"> مجاز</w:t>
            </w:r>
            <w:r w:rsidRPr="0088332A">
              <w:rPr>
                <w:rFonts w:hint="cs"/>
                <w:szCs w:val="22"/>
                <w:rtl/>
                <w:lang w:bidi="fa-IR"/>
              </w:rPr>
              <w:t>ی</w:t>
            </w:r>
            <w:r w:rsidRPr="0088332A">
              <w:rPr>
                <w:szCs w:val="22"/>
                <w:rtl/>
                <w:lang w:bidi="fa-IR"/>
              </w:rPr>
              <w:t xml:space="preserve"> و وزارت ارتباطات و فناور</w:t>
            </w:r>
            <w:r w:rsidRPr="0088332A">
              <w:rPr>
                <w:rFonts w:hint="cs"/>
                <w:szCs w:val="22"/>
                <w:rtl/>
                <w:lang w:bidi="fa-IR"/>
              </w:rPr>
              <w:t>ی</w:t>
            </w:r>
            <w:r w:rsidRPr="0088332A">
              <w:rPr>
                <w:szCs w:val="22"/>
                <w:rtl/>
                <w:lang w:bidi="fa-IR"/>
              </w:rPr>
              <w:t xml:space="preserve"> اطلاعات با همکار</w:t>
            </w:r>
            <w:r w:rsidRPr="0088332A">
              <w:rPr>
                <w:rFonts w:hint="cs"/>
                <w:szCs w:val="22"/>
                <w:rtl/>
                <w:lang w:bidi="fa-IR"/>
              </w:rPr>
              <w:t>ی</w:t>
            </w:r>
            <w:r w:rsidRPr="0088332A">
              <w:rPr>
                <w:szCs w:val="22"/>
                <w:rtl/>
                <w:lang w:bidi="fa-IR"/>
              </w:rPr>
              <w:t xml:space="preserve"> سا</w:t>
            </w:r>
            <w:r w:rsidRPr="0088332A">
              <w:rPr>
                <w:rFonts w:hint="cs"/>
                <w:szCs w:val="22"/>
                <w:rtl/>
                <w:lang w:bidi="fa-IR"/>
              </w:rPr>
              <w:t>ی</w:t>
            </w:r>
            <w:r w:rsidRPr="0088332A">
              <w:rPr>
                <w:rFonts w:hint="eastAsia"/>
                <w:szCs w:val="22"/>
                <w:rtl/>
                <w:lang w:bidi="fa-IR"/>
              </w:rPr>
              <w:t>ر</w:t>
            </w:r>
            <w:r w:rsidRPr="0088332A">
              <w:rPr>
                <w:szCs w:val="22"/>
                <w:rtl/>
                <w:lang w:bidi="fa-IR"/>
              </w:rPr>
              <w:t xml:space="preserve"> دستگاهها</w:t>
            </w:r>
            <w:r w:rsidRPr="0088332A">
              <w:rPr>
                <w:rFonts w:hint="cs"/>
                <w:szCs w:val="22"/>
                <w:rtl/>
                <w:lang w:bidi="fa-IR"/>
              </w:rPr>
              <w:t>ی</w:t>
            </w:r>
            <w:r w:rsidRPr="0088332A">
              <w:rPr>
                <w:szCs w:val="22"/>
                <w:rtl/>
                <w:lang w:bidi="fa-IR"/>
              </w:rPr>
              <w:t xml:space="preserve"> اجرائ</w:t>
            </w:r>
            <w:r w:rsidRPr="0088332A">
              <w:rPr>
                <w:rFonts w:hint="cs"/>
                <w:szCs w:val="22"/>
                <w:rtl/>
                <w:lang w:bidi="fa-IR"/>
              </w:rPr>
              <w:t>ی</w:t>
            </w:r>
            <w:r w:rsidRPr="0088332A">
              <w:rPr>
                <w:szCs w:val="22"/>
                <w:rtl/>
                <w:lang w:bidi="fa-IR"/>
              </w:rPr>
              <w:t xml:space="preserve"> مرتبط، موظف است در راستا</w:t>
            </w:r>
            <w:r w:rsidRPr="0088332A">
              <w:rPr>
                <w:rFonts w:hint="cs"/>
                <w:szCs w:val="22"/>
                <w:rtl/>
                <w:lang w:bidi="fa-IR"/>
              </w:rPr>
              <w:t>ی</w:t>
            </w:r>
            <w:r w:rsidRPr="0088332A">
              <w:rPr>
                <w:szCs w:val="22"/>
                <w:rtl/>
                <w:lang w:bidi="fa-IR"/>
              </w:rPr>
              <w:t xml:space="preserve"> حما</w:t>
            </w:r>
            <w:r w:rsidRPr="0088332A">
              <w:rPr>
                <w:rFonts w:hint="cs"/>
                <w:szCs w:val="22"/>
                <w:rtl/>
                <w:lang w:bidi="fa-IR"/>
              </w:rPr>
              <w:t>ی</w:t>
            </w:r>
            <w:r w:rsidRPr="0088332A">
              <w:rPr>
                <w:rFonts w:hint="eastAsia"/>
                <w:szCs w:val="22"/>
                <w:rtl/>
                <w:lang w:bidi="fa-IR"/>
              </w:rPr>
              <w:t>ت</w:t>
            </w:r>
            <w:r w:rsidRPr="0088332A">
              <w:rPr>
                <w:szCs w:val="22"/>
                <w:rtl/>
                <w:lang w:bidi="fa-IR"/>
              </w:rPr>
              <w:t xml:space="preserve"> از توسعه ز</w:t>
            </w:r>
            <w:r w:rsidRPr="0088332A">
              <w:rPr>
                <w:rFonts w:hint="cs"/>
                <w:szCs w:val="22"/>
                <w:rtl/>
                <w:lang w:bidi="fa-IR"/>
              </w:rPr>
              <w:t>ی</w:t>
            </w:r>
            <w:r w:rsidRPr="0088332A">
              <w:rPr>
                <w:rFonts w:hint="eastAsia"/>
                <w:szCs w:val="22"/>
                <w:rtl/>
                <w:lang w:bidi="fa-IR"/>
              </w:rPr>
              <w:t>ست</w:t>
            </w:r>
            <w:r w:rsidRPr="0088332A">
              <w:rPr>
                <w:szCs w:val="22"/>
                <w:rtl/>
                <w:lang w:bidi="fa-IR"/>
              </w:rPr>
              <w:t xml:space="preserve"> بوم تحول آفر</w:t>
            </w:r>
            <w:r w:rsidRPr="0088332A">
              <w:rPr>
                <w:rFonts w:hint="cs"/>
                <w:szCs w:val="22"/>
                <w:rtl/>
                <w:lang w:bidi="fa-IR"/>
              </w:rPr>
              <w:t>ی</w:t>
            </w:r>
            <w:r w:rsidRPr="0088332A">
              <w:rPr>
                <w:rFonts w:hint="eastAsia"/>
                <w:szCs w:val="22"/>
                <w:rtl/>
                <w:lang w:bidi="fa-IR"/>
              </w:rPr>
              <w:t>ن</w:t>
            </w:r>
            <w:r w:rsidRPr="0088332A">
              <w:rPr>
                <w:szCs w:val="22"/>
                <w:rtl/>
                <w:lang w:bidi="fa-IR"/>
              </w:rPr>
              <w:t xml:space="preserve"> هوش مصنوع</w:t>
            </w:r>
            <w:r w:rsidRPr="0088332A">
              <w:rPr>
                <w:rFonts w:hint="cs"/>
                <w:szCs w:val="22"/>
                <w:rtl/>
                <w:lang w:bidi="fa-IR"/>
              </w:rPr>
              <w:t>ی</w:t>
            </w:r>
            <w:r w:rsidRPr="0088332A">
              <w:rPr>
                <w:szCs w:val="22"/>
                <w:rtl/>
                <w:lang w:bidi="fa-IR"/>
              </w:rPr>
              <w:t xml:space="preserve"> قابل اعتماد و پا</w:t>
            </w:r>
            <w:r w:rsidRPr="0088332A">
              <w:rPr>
                <w:rFonts w:hint="cs"/>
                <w:szCs w:val="22"/>
                <w:rtl/>
                <w:lang w:bidi="fa-IR"/>
              </w:rPr>
              <w:t>ی</w:t>
            </w:r>
            <w:r w:rsidRPr="0088332A">
              <w:rPr>
                <w:rFonts w:hint="eastAsia"/>
                <w:szCs w:val="22"/>
                <w:rtl/>
                <w:lang w:bidi="fa-IR"/>
              </w:rPr>
              <w:t>دار،</w:t>
            </w:r>
            <w:r w:rsidRPr="0088332A">
              <w:rPr>
                <w:szCs w:val="22"/>
                <w:rtl/>
                <w:lang w:bidi="fa-IR"/>
              </w:rPr>
              <w:t xml:space="preserve"> ظرف مدت شش ماه از زمان لازم الجرا شدن ا</w:t>
            </w:r>
            <w:r w:rsidRPr="0088332A">
              <w:rPr>
                <w:rFonts w:hint="cs"/>
                <w:szCs w:val="22"/>
                <w:rtl/>
                <w:lang w:bidi="fa-IR"/>
              </w:rPr>
              <w:t>ی</w:t>
            </w:r>
            <w:r w:rsidRPr="0088332A">
              <w:rPr>
                <w:rFonts w:hint="eastAsia"/>
                <w:szCs w:val="22"/>
                <w:rtl/>
                <w:lang w:bidi="fa-IR"/>
              </w:rPr>
              <w:t>ن</w:t>
            </w:r>
            <w:r w:rsidRPr="0088332A">
              <w:rPr>
                <w:szCs w:val="22"/>
                <w:rtl/>
                <w:lang w:bidi="fa-IR"/>
              </w:rPr>
              <w:t xml:space="preserve"> قانون، «برنامه مل</w:t>
            </w:r>
            <w:r w:rsidRPr="0088332A">
              <w:rPr>
                <w:rFonts w:hint="cs"/>
                <w:szCs w:val="22"/>
                <w:rtl/>
                <w:lang w:bidi="fa-IR"/>
              </w:rPr>
              <w:t>ی</w:t>
            </w:r>
            <w:r w:rsidRPr="0088332A">
              <w:rPr>
                <w:szCs w:val="22"/>
                <w:rtl/>
                <w:lang w:bidi="fa-IR"/>
              </w:rPr>
              <w:t xml:space="preserve"> توسعه هوش مصنوع</w:t>
            </w:r>
            <w:r w:rsidRPr="0088332A">
              <w:rPr>
                <w:rFonts w:hint="cs"/>
                <w:szCs w:val="22"/>
                <w:rtl/>
                <w:lang w:bidi="fa-IR"/>
              </w:rPr>
              <w:t>ی</w:t>
            </w:r>
            <w:r w:rsidRPr="0088332A">
              <w:rPr>
                <w:rFonts w:hint="eastAsia"/>
                <w:szCs w:val="22"/>
                <w:rtl/>
                <w:lang w:bidi="fa-IR"/>
              </w:rPr>
              <w:t>»</w:t>
            </w:r>
            <w:r w:rsidRPr="0088332A">
              <w:rPr>
                <w:szCs w:val="22"/>
                <w:rtl/>
                <w:lang w:bidi="fa-IR"/>
              </w:rPr>
              <w:t xml:space="preserve"> را به منظور تع</w:t>
            </w:r>
            <w:r w:rsidRPr="0088332A">
              <w:rPr>
                <w:rFonts w:hint="cs"/>
                <w:szCs w:val="22"/>
                <w:rtl/>
                <w:lang w:bidi="fa-IR"/>
              </w:rPr>
              <w:t>یی</w:t>
            </w:r>
            <w:r w:rsidRPr="0088332A">
              <w:rPr>
                <w:rFonts w:hint="eastAsia"/>
                <w:szCs w:val="22"/>
                <w:rtl/>
                <w:lang w:bidi="fa-IR"/>
              </w:rPr>
              <w:t>ن</w:t>
            </w:r>
            <w:r w:rsidRPr="0088332A">
              <w:rPr>
                <w:szCs w:val="22"/>
                <w:rtl/>
                <w:lang w:bidi="fa-IR"/>
              </w:rPr>
              <w:t xml:space="preserve"> چارچوب</w:t>
            </w:r>
            <w:r>
              <w:rPr>
                <w:szCs w:val="22"/>
                <w:rtl/>
                <w:lang w:bidi="fa-IR"/>
              </w:rPr>
              <w:t>‌ها</w:t>
            </w:r>
            <w:r w:rsidRPr="0088332A">
              <w:rPr>
                <w:szCs w:val="22"/>
                <w:rtl/>
                <w:lang w:bidi="fa-IR"/>
              </w:rPr>
              <w:t xml:space="preserve"> و سازوکار تعامل تمام</w:t>
            </w:r>
            <w:r w:rsidRPr="0088332A">
              <w:rPr>
                <w:rFonts w:hint="cs"/>
                <w:szCs w:val="22"/>
                <w:rtl/>
                <w:lang w:bidi="fa-IR"/>
              </w:rPr>
              <w:t>ی</w:t>
            </w:r>
            <w:r w:rsidRPr="0088332A">
              <w:rPr>
                <w:szCs w:val="22"/>
                <w:rtl/>
                <w:lang w:bidi="fa-IR"/>
              </w:rPr>
              <w:t xml:space="preserve"> ذ</w:t>
            </w:r>
            <w:r w:rsidRPr="0088332A">
              <w:rPr>
                <w:rFonts w:hint="cs"/>
                <w:szCs w:val="22"/>
                <w:rtl/>
                <w:lang w:bidi="fa-IR"/>
              </w:rPr>
              <w:t>ی</w:t>
            </w:r>
            <w:r w:rsidRPr="0088332A">
              <w:rPr>
                <w:rFonts w:hint="eastAsia"/>
                <w:szCs w:val="22"/>
                <w:rtl/>
                <w:lang w:bidi="fa-IR"/>
              </w:rPr>
              <w:t>نفعان،</w:t>
            </w:r>
            <w:r w:rsidRPr="0088332A">
              <w:rPr>
                <w:szCs w:val="22"/>
                <w:rtl/>
                <w:lang w:bidi="fa-IR"/>
              </w:rPr>
              <w:t xml:space="preserve"> فراهم نمودن دانش و ز</w:t>
            </w:r>
            <w:r w:rsidRPr="0088332A">
              <w:rPr>
                <w:rFonts w:hint="cs"/>
                <w:szCs w:val="22"/>
                <w:rtl/>
                <w:lang w:bidi="fa-IR"/>
              </w:rPr>
              <w:t>ی</w:t>
            </w:r>
            <w:r w:rsidRPr="0088332A">
              <w:rPr>
                <w:rFonts w:hint="eastAsia"/>
                <w:szCs w:val="22"/>
                <w:rtl/>
                <w:lang w:bidi="fa-IR"/>
              </w:rPr>
              <w:t>رساختها</w:t>
            </w:r>
            <w:r w:rsidRPr="0088332A">
              <w:rPr>
                <w:rFonts w:hint="cs"/>
                <w:szCs w:val="22"/>
                <w:rtl/>
                <w:lang w:bidi="fa-IR"/>
              </w:rPr>
              <w:t>ی</w:t>
            </w:r>
            <w:r w:rsidRPr="0088332A">
              <w:rPr>
                <w:szCs w:val="22"/>
                <w:rtl/>
                <w:lang w:bidi="fa-IR"/>
              </w:rPr>
              <w:t xml:space="preserve"> پا</w:t>
            </w:r>
            <w:r w:rsidRPr="0088332A">
              <w:rPr>
                <w:rFonts w:hint="cs"/>
                <w:szCs w:val="22"/>
                <w:rtl/>
                <w:lang w:bidi="fa-IR"/>
              </w:rPr>
              <w:t>ی</w:t>
            </w:r>
            <w:r w:rsidRPr="0088332A">
              <w:rPr>
                <w:rFonts w:hint="eastAsia"/>
                <w:szCs w:val="22"/>
                <w:rtl/>
                <w:lang w:bidi="fa-IR"/>
              </w:rPr>
              <w:t>دار</w:t>
            </w:r>
            <w:r w:rsidRPr="0088332A">
              <w:rPr>
                <w:szCs w:val="22"/>
                <w:rtl/>
                <w:lang w:bidi="fa-IR"/>
              </w:rPr>
              <w:t xml:space="preserve"> فن</w:t>
            </w:r>
            <w:r w:rsidRPr="0088332A">
              <w:rPr>
                <w:rFonts w:hint="cs"/>
                <w:szCs w:val="22"/>
                <w:rtl/>
                <w:lang w:bidi="fa-IR"/>
              </w:rPr>
              <w:t>ی</w:t>
            </w:r>
            <w:r w:rsidRPr="0088332A">
              <w:rPr>
                <w:rFonts w:hint="eastAsia"/>
                <w:szCs w:val="22"/>
                <w:rtl/>
                <w:lang w:bidi="fa-IR"/>
              </w:rPr>
              <w:t>،</w:t>
            </w:r>
            <w:r w:rsidRPr="0088332A">
              <w:rPr>
                <w:szCs w:val="22"/>
                <w:rtl/>
                <w:lang w:bidi="fa-IR"/>
              </w:rPr>
              <w:t xml:space="preserve"> اجتماع</w:t>
            </w:r>
            <w:r w:rsidRPr="0088332A">
              <w:rPr>
                <w:rFonts w:hint="cs"/>
                <w:szCs w:val="22"/>
                <w:rtl/>
                <w:lang w:bidi="fa-IR"/>
              </w:rPr>
              <w:t>ی</w:t>
            </w:r>
            <w:r w:rsidRPr="0088332A">
              <w:rPr>
                <w:rFonts w:hint="eastAsia"/>
                <w:szCs w:val="22"/>
                <w:rtl/>
                <w:lang w:bidi="fa-IR"/>
              </w:rPr>
              <w:t>،</w:t>
            </w:r>
            <w:r w:rsidRPr="0088332A">
              <w:rPr>
                <w:szCs w:val="22"/>
                <w:rtl/>
                <w:lang w:bidi="fa-IR"/>
              </w:rPr>
              <w:t xml:space="preserve"> اخلاق</w:t>
            </w:r>
            <w:r w:rsidRPr="0088332A">
              <w:rPr>
                <w:rFonts w:hint="cs"/>
                <w:szCs w:val="22"/>
                <w:rtl/>
                <w:lang w:bidi="fa-IR"/>
              </w:rPr>
              <w:t>ی</w:t>
            </w:r>
            <w:r w:rsidRPr="0088332A">
              <w:rPr>
                <w:szCs w:val="22"/>
                <w:rtl/>
                <w:lang w:bidi="fa-IR"/>
              </w:rPr>
              <w:t xml:space="preserve"> و حقوق</w:t>
            </w:r>
            <w:r w:rsidRPr="0088332A">
              <w:rPr>
                <w:rFonts w:hint="cs"/>
                <w:szCs w:val="22"/>
                <w:rtl/>
                <w:lang w:bidi="fa-IR"/>
              </w:rPr>
              <w:t>ی</w:t>
            </w:r>
            <w:r w:rsidRPr="0088332A">
              <w:rPr>
                <w:rFonts w:hint="eastAsia"/>
                <w:szCs w:val="22"/>
                <w:rtl/>
                <w:lang w:bidi="fa-IR"/>
              </w:rPr>
              <w:t>،</w:t>
            </w:r>
            <w:r w:rsidRPr="0088332A">
              <w:rPr>
                <w:szCs w:val="22"/>
                <w:rtl/>
                <w:lang w:bidi="fa-IR"/>
              </w:rPr>
              <w:t xml:space="preserve"> ترو</w:t>
            </w:r>
            <w:r w:rsidRPr="0088332A">
              <w:rPr>
                <w:rFonts w:hint="cs"/>
                <w:szCs w:val="22"/>
                <w:rtl/>
                <w:lang w:bidi="fa-IR"/>
              </w:rPr>
              <w:t>ی</w:t>
            </w:r>
            <w:r w:rsidRPr="0088332A">
              <w:rPr>
                <w:rFonts w:hint="eastAsia"/>
                <w:szCs w:val="22"/>
                <w:rtl/>
                <w:lang w:bidi="fa-IR"/>
              </w:rPr>
              <w:t>ج</w:t>
            </w:r>
            <w:r w:rsidRPr="0088332A">
              <w:rPr>
                <w:szCs w:val="22"/>
                <w:rtl/>
                <w:lang w:bidi="fa-IR"/>
              </w:rPr>
              <w:t xml:space="preserve"> و افزا</w:t>
            </w:r>
            <w:r w:rsidRPr="0088332A">
              <w:rPr>
                <w:rFonts w:hint="cs"/>
                <w:szCs w:val="22"/>
                <w:rtl/>
                <w:lang w:bidi="fa-IR"/>
              </w:rPr>
              <w:t>ی</w:t>
            </w:r>
            <w:r w:rsidRPr="0088332A">
              <w:rPr>
                <w:rFonts w:hint="eastAsia"/>
                <w:szCs w:val="22"/>
                <w:rtl/>
                <w:lang w:bidi="fa-IR"/>
              </w:rPr>
              <w:t>ش</w:t>
            </w:r>
            <w:r w:rsidRPr="0088332A">
              <w:rPr>
                <w:szCs w:val="22"/>
                <w:rtl/>
                <w:lang w:bidi="fa-IR"/>
              </w:rPr>
              <w:t xml:space="preserve"> آگاه</w:t>
            </w:r>
            <w:r w:rsidRPr="0088332A">
              <w:rPr>
                <w:rFonts w:hint="cs"/>
                <w:szCs w:val="22"/>
                <w:rtl/>
                <w:lang w:bidi="fa-IR"/>
              </w:rPr>
              <w:t>ی</w:t>
            </w:r>
            <w:r w:rsidRPr="0088332A">
              <w:rPr>
                <w:szCs w:val="22"/>
                <w:rtl/>
                <w:lang w:bidi="fa-IR"/>
              </w:rPr>
              <w:t xml:space="preserve"> نسبت به کارکردها</w:t>
            </w:r>
            <w:r w:rsidRPr="0088332A">
              <w:rPr>
                <w:rFonts w:hint="cs"/>
                <w:szCs w:val="22"/>
                <w:rtl/>
                <w:lang w:bidi="fa-IR"/>
              </w:rPr>
              <w:t>ی</w:t>
            </w:r>
            <w:r w:rsidRPr="0088332A">
              <w:rPr>
                <w:szCs w:val="22"/>
                <w:rtl/>
                <w:lang w:bidi="fa-IR"/>
              </w:rPr>
              <w:t xml:space="preserve"> هوش مصنوع</w:t>
            </w:r>
            <w:r w:rsidRPr="0088332A">
              <w:rPr>
                <w:rFonts w:hint="cs"/>
                <w:szCs w:val="22"/>
                <w:rtl/>
                <w:lang w:bidi="fa-IR"/>
              </w:rPr>
              <w:t>ی</w:t>
            </w:r>
            <w:r w:rsidRPr="0088332A">
              <w:rPr>
                <w:szCs w:val="22"/>
                <w:rtl/>
                <w:lang w:bidi="fa-IR"/>
              </w:rPr>
              <w:t xml:space="preserve"> در زم</w:t>
            </w:r>
            <w:r w:rsidRPr="0088332A">
              <w:rPr>
                <w:rFonts w:hint="cs"/>
                <w:szCs w:val="22"/>
                <w:rtl/>
                <w:lang w:bidi="fa-IR"/>
              </w:rPr>
              <w:t>ی</w:t>
            </w:r>
            <w:r w:rsidRPr="0088332A">
              <w:rPr>
                <w:rFonts w:hint="eastAsia"/>
                <w:szCs w:val="22"/>
                <w:rtl/>
                <w:lang w:bidi="fa-IR"/>
              </w:rPr>
              <w:t>نه‌ها</w:t>
            </w:r>
            <w:r w:rsidRPr="0088332A">
              <w:rPr>
                <w:rFonts w:hint="cs"/>
                <w:szCs w:val="22"/>
                <w:rtl/>
                <w:lang w:bidi="fa-IR"/>
              </w:rPr>
              <w:t>ی</w:t>
            </w:r>
            <w:r w:rsidRPr="0088332A">
              <w:rPr>
                <w:szCs w:val="22"/>
                <w:rtl/>
                <w:lang w:bidi="fa-IR"/>
              </w:rPr>
              <w:t xml:space="preserve"> مختلف و همچن</w:t>
            </w:r>
            <w:r w:rsidRPr="0088332A">
              <w:rPr>
                <w:rFonts w:hint="cs"/>
                <w:szCs w:val="22"/>
                <w:rtl/>
                <w:lang w:bidi="fa-IR"/>
              </w:rPr>
              <w:t>ی</w:t>
            </w:r>
            <w:r w:rsidRPr="0088332A">
              <w:rPr>
                <w:rFonts w:hint="eastAsia"/>
                <w:szCs w:val="22"/>
                <w:rtl/>
                <w:lang w:bidi="fa-IR"/>
              </w:rPr>
              <w:t>ن</w:t>
            </w:r>
            <w:r w:rsidRPr="0088332A">
              <w:rPr>
                <w:szCs w:val="22"/>
                <w:rtl/>
                <w:lang w:bidi="fa-IR"/>
              </w:rPr>
              <w:t xml:space="preserve"> آگاه</w:t>
            </w:r>
            <w:r w:rsidRPr="0088332A">
              <w:rPr>
                <w:rFonts w:hint="cs"/>
                <w:szCs w:val="22"/>
                <w:rtl/>
                <w:lang w:bidi="fa-IR"/>
              </w:rPr>
              <w:t>ی</w:t>
            </w:r>
            <w:r w:rsidRPr="0088332A">
              <w:rPr>
                <w:szCs w:val="22"/>
                <w:rtl/>
                <w:lang w:bidi="fa-IR"/>
              </w:rPr>
              <w:t xml:space="preserve"> نسبت به خطرات بالقوه آن را تدو</w:t>
            </w:r>
            <w:r w:rsidRPr="0088332A">
              <w:rPr>
                <w:rFonts w:hint="cs"/>
                <w:szCs w:val="22"/>
                <w:rtl/>
                <w:lang w:bidi="fa-IR"/>
              </w:rPr>
              <w:t>ی</w:t>
            </w:r>
            <w:r w:rsidRPr="0088332A">
              <w:rPr>
                <w:rFonts w:hint="eastAsia"/>
                <w:szCs w:val="22"/>
                <w:rtl/>
                <w:lang w:bidi="fa-IR"/>
              </w:rPr>
              <w:t>ن</w:t>
            </w:r>
            <w:r w:rsidRPr="0088332A">
              <w:rPr>
                <w:szCs w:val="22"/>
                <w:rtl/>
                <w:lang w:bidi="fa-IR"/>
              </w:rPr>
              <w:t xml:space="preserve"> و به تصو</w:t>
            </w:r>
            <w:r w:rsidRPr="0088332A">
              <w:rPr>
                <w:rFonts w:hint="cs"/>
                <w:szCs w:val="22"/>
                <w:rtl/>
                <w:lang w:bidi="fa-IR"/>
              </w:rPr>
              <w:t>ی</w:t>
            </w:r>
            <w:r w:rsidRPr="0088332A">
              <w:rPr>
                <w:rFonts w:hint="eastAsia"/>
                <w:szCs w:val="22"/>
                <w:rtl/>
                <w:lang w:bidi="fa-IR"/>
              </w:rPr>
              <w:t>ب</w:t>
            </w:r>
            <w:r w:rsidRPr="0088332A">
              <w:rPr>
                <w:szCs w:val="22"/>
                <w:rtl/>
                <w:lang w:bidi="fa-IR"/>
              </w:rPr>
              <w:t xml:space="preserve"> شورا</w:t>
            </w:r>
            <w:r w:rsidRPr="0088332A">
              <w:rPr>
                <w:rFonts w:hint="cs"/>
                <w:szCs w:val="22"/>
                <w:rtl/>
                <w:lang w:bidi="fa-IR"/>
              </w:rPr>
              <w:t>ی</w:t>
            </w:r>
            <w:r w:rsidRPr="0088332A">
              <w:rPr>
                <w:szCs w:val="22"/>
                <w:rtl/>
                <w:lang w:bidi="fa-IR"/>
              </w:rPr>
              <w:t xml:space="preserve"> عال</w:t>
            </w:r>
            <w:r w:rsidRPr="0088332A">
              <w:rPr>
                <w:rFonts w:hint="cs"/>
                <w:szCs w:val="22"/>
                <w:rtl/>
                <w:lang w:bidi="fa-IR"/>
              </w:rPr>
              <w:t>ی</w:t>
            </w:r>
            <w:r w:rsidRPr="0088332A">
              <w:rPr>
                <w:szCs w:val="22"/>
                <w:rtl/>
                <w:lang w:bidi="fa-IR"/>
              </w:rPr>
              <w:t xml:space="preserve"> فضا</w:t>
            </w:r>
            <w:r w:rsidRPr="0088332A">
              <w:rPr>
                <w:rFonts w:hint="cs"/>
                <w:szCs w:val="22"/>
                <w:rtl/>
                <w:lang w:bidi="fa-IR"/>
              </w:rPr>
              <w:t>ی</w:t>
            </w:r>
            <w:r w:rsidRPr="0088332A">
              <w:rPr>
                <w:szCs w:val="22"/>
                <w:rtl/>
                <w:lang w:bidi="fa-IR"/>
              </w:rPr>
              <w:t xml:space="preserve"> مجاز</w:t>
            </w:r>
            <w:r w:rsidRPr="0088332A">
              <w:rPr>
                <w:rFonts w:hint="cs"/>
                <w:szCs w:val="22"/>
                <w:rtl/>
                <w:lang w:bidi="fa-IR"/>
              </w:rPr>
              <w:t>ی</w:t>
            </w:r>
            <w:r w:rsidRPr="0088332A">
              <w:rPr>
                <w:szCs w:val="22"/>
                <w:rtl/>
                <w:lang w:bidi="fa-IR"/>
              </w:rPr>
              <w:t xml:space="preserve"> برساند</w:t>
            </w:r>
          </w:p>
        </w:tc>
        <w:tc>
          <w:tcPr>
            <w:tcW w:w="2833" w:type="dxa"/>
          </w:tcPr>
          <w:p w14:paraId="3651A150" w14:textId="77777777" w:rsidR="00E34D8F" w:rsidRPr="0088332A" w:rsidRDefault="00E34D8F" w:rsidP="00EF2AB0">
            <w:pPr>
              <w:spacing w:line="240" w:lineRule="auto"/>
              <w:rPr>
                <w:szCs w:val="22"/>
                <w:rtl/>
                <w:lang w:bidi="fa-IR"/>
              </w:rPr>
            </w:pPr>
            <w:r>
              <w:rPr>
                <w:rFonts w:hint="cs"/>
                <w:szCs w:val="22"/>
                <w:rtl/>
                <w:lang w:bidi="fa-IR"/>
              </w:rPr>
              <w:t>ایجاد ظرفیت برنامه‌ای در سطح کشور برای کاربردهای هوش مصنوعی و هوشمندسازی</w:t>
            </w:r>
          </w:p>
        </w:tc>
      </w:tr>
      <w:tr w:rsidR="00E34D8F" w:rsidRPr="00652DC4" w14:paraId="6B38E7D6" w14:textId="77777777" w:rsidTr="00EF2AB0">
        <w:trPr>
          <w:cantSplit/>
        </w:trPr>
        <w:tc>
          <w:tcPr>
            <w:tcW w:w="1131" w:type="dxa"/>
          </w:tcPr>
          <w:p w14:paraId="2D12D4DD" w14:textId="77777777" w:rsidR="00E34D8F" w:rsidRPr="0088332A" w:rsidRDefault="00E34D8F" w:rsidP="00EF2AB0">
            <w:pPr>
              <w:spacing w:line="240" w:lineRule="auto"/>
              <w:rPr>
                <w:szCs w:val="22"/>
                <w:rtl/>
                <w:lang w:bidi="fa-IR"/>
              </w:rPr>
            </w:pPr>
            <w:r w:rsidRPr="0088332A">
              <w:rPr>
                <w:szCs w:val="22"/>
                <w:rtl/>
                <w:lang w:bidi="fa-IR"/>
              </w:rPr>
              <w:t>ماده</w:t>
            </w:r>
            <w:r>
              <w:rPr>
                <w:rFonts w:hint="cs"/>
                <w:szCs w:val="22"/>
                <w:rtl/>
                <w:lang w:bidi="fa-IR"/>
              </w:rPr>
              <w:t xml:space="preserve"> ۶۶</w:t>
            </w:r>
            <w:r w:rsidRPr="0088332A">
              <w:rPr>
                <w:rFonts w:hint="cs"/>
                <w:szCs w:val="22"/>
                <w:rtl/>
                <w:lang w:bidi="fa-IR"/>
              </w:rPr>
              <w:t>-</w:t>
            </w:r>
            <w:r>
              <w:rPr>
                <w:rFonts w:hint="cs"/>
                <w:szCs w:val="22"/>
                <w:rtl/>
                <w:lang w:bidi="fa-IR"/>
              </w:rPr>
              <w:t xml:space="preserve"> ب</w:t>
            </w:r>
          </w:p>
        </w:tc>
        <w:tc>
          <w:tcPr>
            <w:tcW w:w="5529" w:type="dxa"/>
          </w:tcPr>
          <w:p w14:paraId="467CF561" w14:textId="77777777" w:rsidR="00E34D8F" w:rsidRPr="0088332A" w:rsidRDefault="00E34D8F" w:rsidP="00EF2AB0">
            <w:pPr>
              <w:spacing w:line="240" w:lineRule="auto"/>
              <w:rPr>
                <w:szCs w:val="22"/>
                <w:rtl/>
                <w:lang w:bidi="fa-IR"/>
              </w:rPr>
            </w:pPr>
            <w:r w:rsidRPr="0088332A">
              <w:rPr>
                <w:szCs w:val="22"/>
                <w:rtl/>
                <w:lang w:bidi="fa-IR"/>
              </w:rPr>
              <w:t>وزارت ارتباطات و فناور</w:t>
            </w:r>
            <w:r w:rsidRPr="0088332A">
              <w:rPr>
                <w:rFonts w:hint="cs"/>
                <w:szCs w:val="22"/>
                <w:rtl/>
                <w:lang w:bidi="fa-IR"/>
              </w:rPr>
              <w:t>ی</w:t>
            </w:r>
            <w:r w:rsidRPr="0088332A">
              <w:rPr>
                <w:szCs w:val="22"/>
                <w:rtl/>
                <w:lang w:bidi="fa-IR"/>
              </w:rPr>
              <w:t xml:space="preserve"> اطلاعات موظف است با مشارکت و سرما</w:t>
            </w:r>
            <w:r w:rsidRPr="0088332A">
              <w:rPr>
                <w:rFonts w:hint="cs"/>
                <w:szCs w:val="22"/>
                <w:rtl/>
                <w:lang w:bidi="fa-IR"/>
              </w:rPr>
              <w:t>ی</w:t>
            </w:r>
            <w:r w:rsidRPr="0088332A">
              <w:rPr>
                <w:rFonts w:hint="eastAsia"/>
                <w:szCs w:val="22"/>
                <w:rtl/>
                <w:lang w:bidi="fa-IR"/>
              </w:rPr>
              <w:t>ه</w:t>
            </w:r>
            <w:r w:rsidRPr="0088332A">
              <w:rPr>
                <w:szCs w:val="22"/>
                <w:rtl/>
                <w:lang w:bidi="fa-IR"/>
              </w:rPr>
              <w:t xml:space="preserve"> گذار</w:t>
            </w:r>
            <w:r w:rsidRPr="0088332A">
              <w:rPr>
                <w:rFonts w:hint="cs"/>
                <w:szCs w:val="22"/>
                <w:rtl/>
                <w:lang w:bidi="fa-IR"/>
              </w:rPr>
              <w:t>ی</w:t>
            </w:r>
            <w:r w:rsidRPr="0088332A">
              <w:rPr>
                <w:szCs w:val="22"/>
                <w:rtl/>
                <w:lang w:bidi="fa-IR"/>
              </w:rPr>
              <w:t xml:space="preserve"> بخش غ</w:t>
            </w:r>
            <w:r w:rsidRPr="0088332A">
              <w:rPr>
                <w:rFonts w:hint="cs"/>
                <w:szCs w:val="22"/>
                <w:rtl/>
                <w:lang w:bidi="fa-IR"/>
              </w:rPr>
              <w:t>ی</w:t>
            </w:r>
            <w:r w:rsidRPr="0088332A">
              <w:rPr>
                <w:rFonts w:hint="eastAsia"/>
                <w:szCs w:val="22"/>
                <w:rtl/>
                <w:lang w:bidi="fa-IR"/>
              </w:rPr>
              <w:t>ردولت</w:t>
            </w:r>
            <w:r w:rsidRPr="0088332A">
              <w:rPr>
                <w:rFonts w:hint="cs"/>
                <w:szCs w:val="22"/>
                <w:rtl/>
                <w:lang w:bidi="fa-IR"/>
              </w:rPr>
              <w:t>ی</w:t>
            </w:r>
            <w:r w:rsidRPr="0088332A">
              <w:rPr>
                <w:szCs w:val="22"/>
                <w:rtl/>
                <w:lang w:bidi="fa-IR"/>
              </w:rPr>
              <w:t xml:space="preserve"> از طر</w:t>
            </w:r>
            <w:r w:rsidRPr="0088332A">
              <w:rPr>
                <w:rFonts w:hint="cs"/>
                <w:szCs w:val="22"/>
                <w:rtl/>
                <w:lang w:bidi="fa-IR"/>
              </w:rPr>
              <w:t>ی</w:t>
            </w:r>
            <w:r w:rsidRPr="0088332A">
              <w:rPr>
                <w:rFonts w:hint="eastAsia"/>
                <w:szCs w:val="22"/>
                <w:rtl/>
                <w:lang w:bidi="fa-IR"/>
              </w:rPr>
              <w:t>ق</w:t>
            </w:r>
            <w:r w:rsidRPr="0088332A">
              <w:rPr>
                <w:szCs w:val="22"/>
                <w:rtl/>
                <w:lang w:bidi="fa-IR"/>
              </w:rPr>
              <w:t xml:space="preserve"> سازمان توسعه‌ا</w:t>
            </w:r>
            <w:r w:rsidRPr="0088332A">
              <w:rPr>
                <w:rFonts w:hint="cs"/>
                <w:szCs w:val="22"/>
                <w:rtl/>
                <w:lang w:bidi="fa-IR"/>
              </w:rPr>
              <w:t>ی</w:t>
            </w:r>
            <w:r w:rsidRPr="0088332A">
              <w:rPr>
                <w:szCs w:val="22"/>
                <w:rtl/>
                <w:lang w:bidi="fa-IR"/>
              </w:rPr>
              <w:t xml:space="preserve"> ز</w:t>
            </w:r>
            <w:r w:rsidRPr="0088332A">
              <w:rPr>
                <w:rFonts w:hint="cs"/>
                <w:szCs w:val="22"/>
                <w:rtl/>
                <w:lang w:bidi="fa-IR"/>
              </w:rPr>
              <w:t>ی</w:t>
            </w:r>
            <w:r w:rsidRPr="0088332A">
              <w:rPr>
                <w:rFonts w:hint="eastAsia"/>
                <w:szCs w:val="22"/>
                <w:rtl/>
                <w:lang w:bidi="fa-IR"/>
              </w:rPr>
              <w:t>رمجموعه</w:t>
            </w:r>
            <w:r w:rsidRPr="0088332A">
              <w:rPr>
                <w:szCs w:val="22"/>
                <w:rtl/>
                <w:lang w:bidi="fa-IR"/>
              </w:rPr>
              <w:t xml:space="preserve"> خود نسبت به تأم</w:t>
            </w:r>
            <w:r w:rsidRPr="0088332A">
              <w:rPr>
                <w:rFonts w:hint="cs"/>
                <w:szCs w:val="22"/>
                <w:rtl/>
                <w:lang w:bidi="fa-IR"/>
              </w:rPr>
              <w:t>ی</w:t>
            </w:r>
            <w:r w:rsidRPr="0088332A">
              <w:rPr>
                <w:rFonts w:hint="eastAsia"/>
                <w:szCs w:val="22"/>
                <w:rtl/>
                <w:lang w:bidi="fa-IR"/>
              </w:rPr>
              <w:t>ن</w:t>
            </w:r>
            <w:r w:rsidRPr="0088332A">
              <w:rPr>
                <w:szCs w:val="22"/>
                <w:rtl/>
                <w:lang w:bidi="fa-IR"/>
              </w:rPr>
              <w:t xml:space="preserve"> ز</w:t>
            </w:r>
            <w:r w:rsidRPr="0088332A">
              <w:rPr>
                <w:rFonts w:hint="cs"/>
                <w:szCs w:val="22"/>
                <w:rtl/>
                <w:lang w:bidi="fa-IR"/>
              </w:rPr>
              <w:t>ی</w:t>
            </w:r>
            <w:r w:rsidRPr="0088332A">
              <w:rPr>
                <w:rFonts w:hint="eastAsia"/>
                <w:szCs w:val="22"/>
                <w:rtl/>
                <w:lang w:bidi="fa-IR"/>
              </w:rPr>
              <w:t>رساختها</w:t>
            </w:r>
            <w:r w:rsidRPr="0088332A">
              <w:rPr>
                <w:rFonts w:hint="cs"/>
                <w:szCs w:val="22"/>
                <w:rtl/>
                <w:lang w:bidi="fa-IR"/>
              </w:rPr>
              <w:t>ی</w:t>
            </w:r>
            <w:r w:rsidRPr="0088332A">
              <w:rPr>
                <w:szCs w:val="22"/>
                <w:rtl/>
                <w:lang w:bidi="fa-IR"/>
              </w:rPr>
              <w:t xml:space="preserve"> لازم برا</w:t>
            </w:r>
            <w:r w:rsidRPr="0088332A">
              <w:rPr>
                <w:rFonts w:hint="cs"/>
                <w:szCs w:val="22"/>
                <w:rtl/>
                <w:lang w:bidi="fa-IR"/>
              </w:rPr>
              <w:t>ی</w:t>
            </w:r>
            <w:r w:rsidRPr="0088332A">
              <w:rPr>
                <w:szCs w:val="22"/>
                <w:rtl/>
                <w:lang w:bidi="fa-IR"/>
              </w:rPr>
              <w:t xml:space="preserve"> توسعه  اقتصاد رقوم</w:t>
            </w:r>
            <w:r w:rsidRPr="0088332A">
              <w:rPr>
                <w:rFonts w:hint="cs"/>
                <w:szCs w:val="22"/>
                <w:rtl/>
                <w:lang w:bidi="fa-IR"/>
              </w:rPr>
              <w:t>ی</w:t>
            </w:r>
            <w:r w:rsidRPr="0088332A">
              <w:rPr>
                <w:szCs w:val="22"/>
                <w:rtl/>
                <w:lang w:bidi="fa-IR"/>
              </w:rPr>
              <w:t xml:space="preserve"> (د</w:t>
            </w:r>
            <w:r w:rsidRPr="0088332A">
              <w:rPr>
                <w:rFonts w:hint="cs"/>
                <w:szCs w:val="22"/>
                <w:rtl/>
                <w:lang w:bidi="fa-IR"/>
              </w:rPr>
              <w:t>ی</w:t>
            </w:r>
            <w:r w:rsidRPr="0088332A">
              <w:rPr>
                <w:rFonts w:hint="eastAsia"/>
                <w:szCs w:val="22"/>
                <w:rtl/>
                <w:lang w:bidi="fa-IR"/>
              </w:rPr>
              <w:t>ج</w:t>
            </w:r>
            <w:r w:rsidRPr="0088332A">
              <w:rPr>
                <w:rFonts w:hint="cs"/>
                <w:szCs w:val="22"/>
                <w:rtl/>
                <w:lang w:bidi="fa-IR"/>
              </w:rPr>
              <w:t>ی</w:t>
            </w:r>
            <w:r w:rsidRPr="0088332A">
              <w:rPr>
                <w:rFonts w:hint="eastAsia"/>
                <w:szCs w:val="22"/>
                <w:rtl/>
                <w:lang w:bidi="fa-IR"/>
              </w:rPr>
              <w:t>تال</w:t>
            </w:r>
            <w:r w:rsidRPr="0088332A">
              <w:rPr>
                <w:szCs w:val="22"/>
                <w:rtl/>
                <w:lang w:bidi="fa-IR"/>
              </w:rPr>
              <w:t>) ، اعم از ارتباط</w:t>
            </w:r>
            <w:r w:rsidRPr="0088332A">
              <w:rPr>
                <w:rFonts w:hint="cs"/>
                <w:szCs w:val="22"/>
                <w:rtl/>
                <w:lang w:bidi="fa-IR"/>
              </w:rPr>
              <w:t>ی</w:t>
            </w:r>
            <w:r w:rsidRPr="0088332A">
              <w:rPr>
                <w:szCs w:val="22"/>
                <w:rtl/>
                <w:lang w:bidi="fa-IR"/>
              </w:rPr>
              <w:t xml:space="preserve"> و اطلاعات</w:t>
            </w:r>
            <w:r w:rsidRPr="0088332A">
              <w:rPr>
                <w:rFonts w:hint="cs"/>
                <w:szCs w:val="22"/>
                <w:rtl/>
                <w:lang w:bidi="fa-IR"/>
              </w:rPr>
              <w:t>ی</w:t>
            </w:r>
            <w:r w:rsidRPr="0088332A">
              <w:rPr>
                <w:szCs w:val="22"/>
                <w:rtl/>
                <w:lang w:bidi="fa-IR"/>
              </w:rPr>
              <w:t xml:space="preserve"> (ابر</w:t>
            </w:r>
            <w:r w:rsidRPr="0088332A">
              <w:rPr>
                <w:rFonts w:hint="cs"/>
                <w:szCs w:val="22"/>
                <w:rtl/>
                <w:lang w:bidi="fa-IR"/>
              </w:rPr>
              <w:t>ی</w:t>
            </w:r>
            <w:r w:rsidRPr="0088332A">
              <w:rPr>
                <w:szCs w:val="22"/>
                <w:rtl/>
                <w:lang w:bidi="fa-IR"/>
              </w:rPr>
              <w:t>) و ذخ</w:t>
            </w:r>
            <w:r w:rsidRPr="0088332A">
              <w:rPr>
                <w:rFonts w:hint="cs"/>
                <w:szCs w:val="22"/>
                <w:rtl/>
                <w:lang w:bidi="fa-IR"/>
              </w:rPr>
              <w:t>ی</w:t>
            </w:r>
            <w:r w:rsidRPr="0088332A">
              <w:rPr>
                <w:rFonts w:hint="eastAsia"/>
                <w:szCs w:val="22"/>
                <w:rtl/>
                <w:lang w:bidi="fa-IR"/>
              </w:rPr>
              <w:t>ره</w:t>
            </w:r>
            <w:r>
              <w:rPr>
                <w:szCs w:val="22"/>
                <w:rtl/>
                <w:lang w:bidi="fa-IR"/>
              </w:rPr>
              <w:t xml:space="preserve">‌سازی </w:t>
            </w:r>
            <w:r w:rsidRPr="0088332A">
              <w:rPr>
                <w:szCs w:val="22"/>
                <w:rtl/>
                <w:lang w:bidi="fa-IR"/>
              </w:rPr>
              <w:t>و پردازش سر</w:t>
            </w:r>
            <w:r w:rsidRPr="0088332A">
              <w:rPr>
                <w:rFonts w:hint="cs"/>
                <w:szCs w:val="22"/>
                <w:rtl/>
                <w:lang w:bidi="fa-IR"/>
              </w:rPr>
              <w:t>ی</w:t>
            </w:r>
            <w:r w:rsidRPr="0088332A">
              <w:rPr>
                <w:rFonts w:hint="eastAsia"/>
                <w:szCs w:val="22"/>
                <w:rtl/>
                <w:lang w:bidi="fa-IR"/>
              </w:rPr>
              <w:t>ع</w:t>
            </w:r>
            <w:r w:rsidRPr="0088332A">
              <w:rPr>
                <w:szCs w:val="22"/>
                <w:rtl/>
                <w:lang w:bidi="fa-IR"/>
              </w:rPr>
              <w:t xml:space="preserve"> برا</w:t>
            </w:r>
            <w:r w:rsidRPr="0088332A">
              <w:rPr>
                <w:rFonts w:hint="cs"/>
                <w:szCs w:val="22"/>
                <w:rtl/>
                <w:lang w:bidi="fa-IR"/>
              </w:rPr>
              <w:t>ی</w:t>
            </w:r>
            <w:r w:rsidRPr="0088332A">
              <w:rPr>
                <w:szCs w:val="22"/>
                <w:rtl/>
                <w:lang w:bidi="fa-IR"/>
              </w:rPr>
              <w:t xml:space="preserve"> حضور و رقابت در بازارها</w:t>
            </w:r>
            <w:r w:rsidRPr="0088332A">
              <w:rPr>
                <w:rFonts w:hint="cs"/>
                <w:szCs w:val="22"/>
                <w:rtl/>
                <w:lang w:bidi="fa-IR"/>
              </w:rPr>
              <w:t>ی</w:t>
            </w:r>
            <w:r w:rsidRPr="0088332A">
              <w:rPr>
                <w:szCs w:val="22"/>
                <w:rtl/>
                <w:lang w:bidi="fa-IR"/>
              </w:rPr>
              <w:t xml:space="preserve"> داخل</w:t>
            </w:r>
            <w:r w:rsidRPr="0088332A">
              <w:rPr>
                <w:rFonts w:hint="cs"/>
                <w:szCs w:val="22"/>
                <w:rtl/>
                <w:lang w:bidi="fa-IR"/>
              </w:rPr>
              <w:t>ی</w:t>
            </w:r>
            <w:r w:rsidRPr="0088332A">
              <w:rPr>
                <w:szCs w:val="22"/>
                <w:rtl/>
                <w:lang w:bidi="fa-IR"/>
              </w:rPr>
              <w:t xml:space="preserve"> و ب</w:t>
            </w:r>
            <w:r w:rsidRPr="0088332A">
              <w:rPr>
                <w:rFonts w:hint="cs"/>
                <w:szCs w:val="22"/>
                <w:rtl/>
                <w:lang w:bidi="fa-IR"/>
              </w:rPr>
              <w:t>ی</w:t>
            </w:r>
            <w:r w:rsidRPr="0088332A">
              <w:rPr>
                <w:rFonts w:hint="eastAsia"/>
                <w:szCs w:val="22"/>
                <w:rtl/>
                <w:lang w:bidi="fa-IR"/>
              </w:rPr>
              <w:t>ن</w:t>
            </w:r>
            <w:r w:rsidRPr="0088332A">
              <w:rPr>
                <w:szCs w:val="22"/>
                <w:rtl/>
                <w:lang w:bidi="fa-IR"/>
              </w:rPr>
              <w:t xml:space="preserve"> الملل</w:t>
            </w:r>
            <w:r w:rsidRPr="0088332A">
              <w:rPr>
                <w:rFonts w:hint="cs"/>
                <w:szCs w:val="22"/>
                <w:rtl/>
                <w:lang w:bidi="fa-IR"/>
              </w:rPr>
              <w:t>ی</w:t>
            </w:r>
            <w:r w:rsidRPr="0088332A">
              <w:rPr>
                <w:rFonts w:hint="eastAsia"/>
                <w:szCs w:val="22"/>
                <w:rtl/>
                <w:lang w:bidi="fa-IR"/>
              </w:rPr>
              <w:t>،</w:t>
            </w:r>
            <w:r w:rsidRPr="0088332A">
              <w:rPr>
                <w:szCs w:val="22"/>
                <w:rtl/>
                <w:lang w:bidi="fa-IR"/>
              </w:rPr>
              <w:t xml:space="preserve"> اقدام نما</w:t>
            </w:r>
            <w:r w:rsidRPr="0088332A">
              <w:rPr>
                <w:rFonts w:hint="cs"/>
                <w:szCs w:val="22"/>
                <w:rtl/>
                <w:lang w:bidi="fa-IR"/>
              </w:rPr>
              <w:t>ی</w:t>
            </w:r>
            <w:r w:rsidRPr="0088332A">
              <w:rPr>
                <w:rFonts w:hint="eastAsia"/>
                <w:szCs w:val="22"/>
                <w:rtl/>
                <w:lang w:bidi="fa-IR"/>
              </w:rPr>
              <w:t>د</w:t>
            </w:r>
            <w:r w:rsidRPr="0088332A">
              <w:rPr>
                <w:szCs w:val="22"/>
                <w:rtl/>
                <w:lang w:bidi="fa-IR"/>
              </w:rPr>
              <w:t>.</w:t>
            </w:r>
          </w:p>
        </w:tc>
        <w:tc>
          <w:tcPr>
            <w:tcW w:w="2833" w:type="dxa"/>
          </w:tcPr>
          <w:p w14:paraId="42DE74F0" w14:textId="77777777" w:rsidR="00E34D8F" w:rsidRPr="0088332A" w:rsidRDefault="00E34D8F" w:rsidP="00EF2AB0">
            <w:pPr>
              <w:spacing w:line="240" w:lineRule="auto"/>
              <w:rPr>
                <w:szCs w:val="22"/>
                <w:rtl/>
                <w:lang w:bidi="fa-IR"/>
              </w:rPr>
            </w:pPr>
            <w:r>
              <w:rPr>
                <w:rFonts w:hint="cs"/>
                <w:szCs w:val="22"/>
                <w:rtl/>
                <w:lang w:bidi="fa-IR"/>
              </w:rPr>
              <w:t>ایجاد ظرفیت و توسعه زیرساخت اطلاعاتی و ذخیره‌سازی و پردازشی در سطح کشور جهت توسعه  برنامه‌های هوشمندسازی</w:t>
            </w:r>
          </w:p>
        </w:tc>
      </w:tr>
      <w:tr w:rsidR="00E34D8F" w:rsidRPr="00652DC4" w14:paraId="2EC2F8C1" w14:textId="77777777" w:rsidTr="00EF2AB0">
        <w:trPr>
          <w:cantSplit/>
        </w:trPr>
        <w:tc>
          <w:tcPr>
            <w:tcW w:w="1131" w:type="dxa"/>
          </w:tcPr>
          <w:p w14:paraId="0122F5FB" w14:textId="77777777" w:rsidR="00E34D8F" w:rsidRPr="0088332A" w:rsidRDefault="00E34D8F" w:rsidP="00EF2AB0">
            <w:pPr>
              <w:spacing w:line="240" w:lineRule="auto"/>
              <w:rPr>
                <w:szCs w:val="22"/>
                <w:rtl/>
                <w:lang w:bidi="fa-IR"/>
              </w:rPr>
            </w:pPr>
            <w:r w:rsidRPr="0088332A">
              <w:rPr>
                <w:szCs w:val="22"/>
                <w:rtl/>
                <w:lang w:bidi="fa-IR"/>
              </w:rPr>
              <w:t>ماده</w:t>
            </w:r>
            <w:r>
              <w:rPr>
                <w:rFonts w:hint="cs"/>
                <w:szCs w:val="22"/>
                <w:rtl/>
                <w:lang w:bidi="fa-IR"/>
              </w:rPr>
              <w:t xml:space="preserve"> ۶۶</w:t>
            </w:r>
            <w:r w:rsidRPr="0088332A">
              <w:rPr>
                <w:rFonts w:hint="cs"/>
                <w:szCs w:val="22"/>
                <w:rtl/>
                <w:lang w:bidi="fa-IR"/>
              </w:rPr>
              <w:t>-</w:t>
            </w:r>
            <w:r>
              <w:rPr>
                <w:rFonts w:hint="cs"/>
                <w:szCs w:val="22"/>
                <w:rtl/>
                <w:lang w:bidi="fa-IR"/>
              </w:rPr>
              <w:t xml:space="preserve"> ج</w:t>
            </w:r>
          </w:p>
        </w:tc>
        <w:tc>
          <w:tcPr>
            <w:tcW w:w="5529" w:type="dxa"/>
          </w:tcPr>
          <w:p w14:paraId="35434DC4" w14:textId="77777777" w:rsidR="00E34D8F" w:rsidRPr="0088332A" w:rsidRDefault="00E34D8F" w:rsidP="00EF2AB0">
            <w:pPr>
              <w:spacing w:line="240" w:lineRule="auto"/>
              <w:rPr>
                <w:szCs w:val="22"/>
                <w:rtl/>
                <w:lang w:bidi="fa-IR"/>
              </w:rPr>
            </w:pPr>
            <w:r w:rsidRPr="0088332A">
              <w:rPr>
                <w:szCs w:val="22"/>
                <w:rtl/>
                <w:lang w:bidi="fa-IR"/>
              </w:rPr>
              <w:t>وزارت ارتباطات و فناور</w:t>
            </w:r>
            <w:r w:rsidRPr="0088332A">
              <w:rPr>
                <w:rFonts w:hint="cs"/>
                <w:szCs w:val="22"/>
                <w:rtl/>
                <w:lang w:bidi="fa-IR"/>
              </w:rPr>
              <w:t>ی</w:t>
            </w:r>
            <w:r w:rsidRPr="0088332A">
              <w:rPr>
                <w:szCs w:val="22"/>
                <w:rtl/>
                <w:lang w:bidi="fa-IR"/>
              </w:rPr>
              <w:t xml:space="preserve"> اطلاعات مکلف است با رعا</w:t>
            </w:r>
            <w:r w:rsidRPr="0088332A">
              <w:rPr>
                <w:rFonts w:hint="cs"/>
                <w:szCs w:val="22"/>
                <w:rtl/>
                <w:lang w:bidi="fa-IR"/>
              </w:rPr>
              <w:t>ی</w:t>
            </w:r>
            <w:r w:rsidRPr="0088332A">
              <w:rPr>
                <w:rFonts w:hint="eastAsia"/>
                <w:szCs w:val="22"/>
                <w:rtl/>
                <w:lang w:bidi="fa-IR"/>
              </w:rPr>
              <w:t>ت</w:t>
            </w:r>
            <w:r w:rsidRPr="0088332A">
              <w:rPr>
                <w:szCs w:val="22"/>
                <w:rtl/>
                <w:lang w:bidi="fa-IR"/>
              </w:rPr>
              <w:t xml:space="preserve"> قانون مد</w:t>
            </w:r>
            <w:r w:rsidRPr="0088332A">
              <w:rPr>
                <w:rFonts w:hint="cs"/>
                <w:szCs w:val="22"/>
                <w:rtl/>
                <w:lang w:bidi="fa-IR"/>
              </w:rPr>
              <w:t>ی</w:t>
            </w:r>
            <w:r w:rsidRPr="0088332A">
              <w:rPr>
                <w:rFonts w:hint="eastAsia"/>
                <w:szCs w:val="22"/>
                <w:rtl/>
                <w:lang w:bidi="fa-IR"/>
              </w:rPr>
              <w:t>ر</w:t>
            </w:r>
            <w:r w:rsidRPr="0088332A">
              <w:rPr>
                <w:rFonts w:hint="cs"/>
                <w:szCs w:val="22"/>
                <w:rtl/>
                <w:lang w:bidi="fa-IR"/>
              </w:rPr>
              <w:t>ی</w:t>
            </w:r>
            <w:r w:rsidRPr="0088332A">
              <w:rPr>
                <w:rFonts w:hint="eastAsia"/>
                <w:szCs w:val="22"/>
                <w:rtl/>
                <w:lang w:bidi="fa-IR"/>
              </w:rPr>
              <w:t>ت</w:t>
            </w:r>
            <w:r w:rsidRPr="0088332A">
              <w:rPr>
                <w:szCs w:val="22"/>
                <w:rtl/>
                <w:lang w:bidi="fa-IR"/>
              </w:rPr>
              <w:t xml:space="preserve"> داده</w:t>
            </w:r>
            <w:r>
              <w:rPr>
                <w:szCs w:val="22"/>
                <w:rtl/>
                <w:lang w:bidi="fa-IR"/>
              </w:rPr>
              <w:t>‌ها</w:t>
            </w:r>
            <w:r w:rsidRPr="0088332A">
              <w:rPr>
                <w:szCs w:val="22"/>
                <w:rtl/>
                <w:lang w:bidi="fa-IR"/>
              </w:rPr>
              <w:t xml:space="preserve"> و اطلاعات مل</w:t>
            </w:r>
            <w:r w:rsidRPr="0088332A">
              <w:rPr>
                <w:rFonts w:hint="cs"/>
                <w:szCs w:val="22"/>
                <w:rtl/>
                <w:lang w:bidi="fa-IR"/>
              </w:rPr>
              <w:t>ی</w:t>
            </w:r>
            <w:r w:rsidRPr="0088332A">
              <w:rPr>
                <w:szCs w:val="22"/>
                <w:rtl/>
                <w:lang w:bidi="fa-IR"/>
              </w:rPr>
              <w:t xml:space="preserve"> به منظور فراهم کردن و تسه</w:t>
            </w:r>
            <w:r w:rsidRPr="0088332A">
              <w:rPr>
                <w:rFonts w:hint="cs"/>
                <w:szCs w:val="22"/>
                <w:rtl/>
                <w:lang w:bidi="fa-IR"/>
              </w:rPr>
              <w:t>ی</w:t>
            </w:r>
            <w:r w:rsidRPr="0088332A">
              <w:rPr>
                <w:rFonts w:hint="eastAsia"/>
                <w:szCs w:val="22"/>
                <w:rtl/>
                <w:lang w:bidi="fa-IR"/>
              </w:rPr>
              <w:t>ل</w:t>
            </w:r>
            <w:r w:rsidRPr="0088332A">
              <w:rPr>
                <w:szCs w:val="22"/>
                <w:rtl/>
                <w:lang w:bidi="fa-IR"/>
              </w:rPr>
              <w:t xml:space="preserve"> نوآور</w:t>
            </w:r>
            <w:r w:rsidRPr="0088332A">
              <w:rPr>
                <w:rFonts w:hint="cs"/>
                <w:szCs w:val="22"/>
                <w:rtl/>
                <w:lang w:bidi="fa-IR"/>
              </w:rPr>
              <w:t>ی</w:t>
            </w:r>
            <w:r w:rsidRPr="0088332A">
              <w:rPr>
                <w:rFonts w:hint="eastAsia"/>
                <w:szCs w:val="22"/>
                <w:rtl/>
                <w:lang w:bidi="fa-IR"/>
              </w:rPr>
              <w:t>ها</w:t>
            </w:r>
            <w:r w:rsidRPr="0088332A">
              <w:rPr>
                <w:rFonts w:hint="cs"/>
                <w:szCs w:val="22"/>
                <w:rtl/>
                <w:lang w:bidi="fa-IR"/>
              </w:rPr>
              <w:t>ی</w:t>
            </w:r>
            <w:r w:rsidRPr="0088332A">
              <w:rPr>
                <w:szCs w:val="22"/>
                <w:rtl/>
                <w:lang w:bidi="fa-IR"/>
              </w:rPr>
              <w:t xml:space="preserve"> مبتن</w:t>
            </w:r>
            <w:r w:rsidRPr="0088332A">
              <w:rPr>
                <w:rFonts w:hint="cs"/>
                <w:szCs w:val="22"/>
                <w:rtl/>
                <w:lang w:bidi="fa-IR"/>
              </w:rPr>
              <w:t>ی</w:t>
            </w:r>
            <w:r w:rsidRPr="0088332A">
              <w:rPr>
                <w:szCs w:val="22"/>
                <w:rtl/>
                <w:lang w:bidi="fa-IR"/>
              </w:rPr>
              <w:t xml:space="preserve"> بر دادهها در خدمات و محصولات، دسترس</w:t>
            </w:r>
            <w:r w:rsidRPr="0088332A">
              <w:rPr>
                <w:rFonts w:hint="cs"/>
                <w:szCs w:val="22"/>
                <w:rtl/>
                <w:lang w:bidi="fa-IR"/>
              </w:rPr>
              <w:t>ی</w:t>
            </w:r>
            <w:r w:rsidRPr="0088332A">
              <w:rPr>
                <w:szCs w:val="22"/>
                <w:rtl/>
                <w:lang w:bidi="fa-IR"/>
              </w:rPr>
              <w:t xml:space="preserve"> کسب وکارها</w:t>
            </w:r>
            <w:r w:rsidRPr="0088332A">
              <w:rPr>
                <w:rFonts w:hint="cs"/>
                <w:szCs w:val="22"/>
                <w:rtl/>
                <w:lang w:bidi="fa-IR"/>
              </w:rPr>
              <w:t>ی</w:t>
            </w:r>
            <w:r w:rsidRPr="0088332A">
              <w:rPr>
                <w:szCs w:val="22"/>
                <w:rtl/>
                <w:lang w:bidi="fa-IR"/>
              </w:rPr>
              <w:t xml:space="preserve"> رقوم</w:t>
            </w:r>
            <w:r w:rsidRPr="0088332A">
              <w:rPr>
                <w:rFonts w:hint="cs"/>
                <w:szCs w:val="22"/>
                <w:rtl/>
                <w:lang w:bidi="fa-IR"/>
              </w:rPr>
              <w:t>ی</w:t>
            </w:r>
            <w:r w:rsidRPr="0088332A">
              <w:rPr>
                <w:szCs w:val="22"/>
                <w:rtl/>
                <w:lang w:bidi="fa-IR"/>
              </w:rPr>
              <w:t xml:space="preserve"> به دادهها و اطلاعات مورد ن</w:t>
            </w:r>
            <w:r w:rsidRPr="0088332A">
              <w:rPr>
                <w:rFonts w:hint="cs"/>
                <w:szCs w:val="22"/>
                <w:rtl/>
                <w:lang w:bidi="fa-IR"/>
              </w:rPr>
              <w:t>ی</w:t>
            </w:r>
            <w:r w:rsidRPr="0088332A">
              <w:rPr>
                <w:rFonts w:hint="eastAsia"/>
                <w:szCs w:val="22"/>
                <w:rtl/>
                <w:lang w:bidi="fa-IR"/>
              </w:rPr>
              <w:t>از</w:t>
            </w:r>
            <w:r w:rsidRPr="0088332A">
              <w:rPr>
                <w:szCs w:val="22"/>
                <w:rtl/>
                <w:lang w:bidi="fa-IR"/>
              </w:rPr>
              <w:t xml:space="preserve"> را از طر</w:t>
            </w:r>
            <w:r w:rsidRPr="0088332A">
              <w:rPr>
                <w:rFonts w:hint="cs"/>
                <w:szCs w:val="22"/>
                <w:rtl/>
                <w:lang w:bidi="fa-IR"/>
              </w:rPr>
              <w:t>ی</w:t>
            </w:r>
            <w:r w:rsidRPr="0088332A">
              <w:rPr>
                <w:rFonts w:hint="eastAsia"/>
                <w:szCs w:val="22"/>
                <w:rtl/>
                <w:lang w:bidi="fa-IR"/>
              </w:rPr>
              <w:t>ق</w:t>
            </w:r>
            <w:r w:rsidRPr="0088332A">
              <w:rPr>
                <w:szCs w:val="22"/>
                <w:rtl/>
                <w:lang w:bidi="fa-IR"/>
              </w:rPr>
              <w:t xml:space="preserve"> مرکز مل</w:t>
            </w:r>
            <w:r w:rsidRPr="0088332A">
              <w:rPr>
                <w:rFonts w:hint="cs"/>
                <w:szCs w:val="22"/>
                <w:rtl/>
                <w:lang w:bidi="fa-IR"/>
              </w:rPr>
              <w:t>ی</w:t>
            </w:r>
            <w:r w:rsidRPr="0088332A">
              <w:rPr>
                <w:szCs w:val="22"/>
                <w:rtl/>
                <w:lang w:bidi="fa-IR"/>
              </w:rPr>
              <w:t xml:space="preserve"> تبادل اطلاعات و با </w:t>
            </w:r>
            <w:r w:rsidRPr="0088332A">
              <w:rPr>
                <w:rFonts w:hint="eastAsia"/>
                <w:szCs w:val="22"/>
                <w:rtl/>
                <w:lang w:bidi="fa-IR"/>
              </w:rPr>
              <w:t>حفظ</w:t>
            </w:r>
            <w:r w:rsidRPr="0088332A">
              <w:rPr>
                <w:szCs w:val="22"/>
                <w:rtl/>
                <w:lang w:bidi="fa-IR"/>
              </w:rPr>
              <w:t xml:space="preserve"> امن</w:t>
            </w:r>
            <w:r w:rsidRPr="0088332A">
              <w:rPr>
                <w:rFonts w:hint="cs"/>
                <w:szCs w:val="22"/>
                <w:rtl/>
                <w:lang w:bidi="fa-IR"/>
              </w:rPr>
              <w:t>ی</w:t>
            </w:r>
            <w:r w:rsidRPr="0088332A">
              <w:rPr>
                <w:rFonts w:hint="eastAsia"/>
                <w:szCs w:val="22"/>
                <w:rtl/>
                <w:lang w:bidi="fa-IR"/>
              </w:rPr>
              <w:t>ت</w:t>
            </w:r>
            <w:r w:rsidRPr="0088332A">
              <w:rPr>
                <w:szCs w:val="22"/>
                <w:rtl/>
                <w:lang w:bidi="fa-IR"/>
              </w:rPr>
              <w:t xml:space="preserve"> داده</w:t>
            </w:r>
            <w:r>
              <w:rPr>
                <w:szCs w:val="22"/>
                <w:rtl/>
                <w:lang w:bidi="fa-IR"/>
              </w:rPr>
              <w:t>‌ها</w:t>
            </w:r>
            <w:r w:rsidRPr="0088332A">
              <w:rPr>
                <w:rFonts w:hint="cs"/>
                <w:szCs w:val="22"/>
                <w:rtl/>
                <w:lang w:bidi="fa-IR"/>
              </w:rPr>
              <w:t>ی</w:t>
            </w:r>
            <w:r w:rsidRPr="0088332A">
              <w:rPr>
                <w:szCs w:val="22"/>
                <w:rtl/>
                <w:lang w:bidi="fa-IR"/>
              </w:rPr>
              <w:t xml:space="preserve"> شخص</w:t>
            </w:r>
            <w:r w:rsidRPr="0088332A">
              <w:rPr>
                <w:rFonts w:hint="cs"/>
                <w:szCs w:val="22"/>
                <w:rtl/>
                <w:lang w:bidi="fa-IR"/>
              </w:rPr>
              <w:t>ی</w:t>
            </w:r>
            <w:r w:rsidRPr="0088332A">
              <w:rPr>
                <w:rFonts w:hint="eastAsia"/>
                <w:szCs w:val="22"/>
                <w:rtl/>
                <w:lang w:bidi="fa-IR"/>
              </w:rPr>
              <w:t>،</w:t>
            </w:r>
            <w:r w:rsidRPr="0088332A">
              <w:rPr>
                <w:szCs w:val="22"/>
                <w:rtl/>
                <w:lang w:bidi="fa-IR"/>
              </w:rPr>
              <w:t xml:space="preserve"> فراهم نما</w:t>
            </w:r>
            <w:r w:rsidRPr="0088332A">
              <w:rPr>
                <w:rFonts w:hint="cs"/>
                <w:szCs w:val="22"/>
                <w:rtl/>
                <w:lang w:bidi="fa-IR"/>
              </w:rPr>
              <w:t>ی</w:t>
            </w:r>
            <w:r w:rsidRPr="0088332A">
              <w:rPr>
                <w:rFonts w:hint="eastAsia"/>
                <w:szCs w:val="22"/>
                <w:rtl/>
                <w:lang w:bidi="fa-IR"/>
              </w:rPr>
              <w:t>د</w:t>
            </w:r>
            <w:r w:rsidRPr="0088332A">
              <w:rPr>
                <w:szCs w:val="22"/>
                <w:rtl/>
                <w:lang w:bidi="fa-IR"/>
              </w:rPr>
              <w:t>.</w:t>
            </w:r>
          </w:p>
        </w:tc>
        <w:tc>
          <w:tcPr>
            <w:tcW w:w="2833" w:type="dxa"/>
          </w:tcPr>
          <w:p w14:paraId="720B18CA" w14:textId="77777777" w:rsidR="00E34D8F" w:rsidRPr="0088332A" w:rsidRDefault="00E34D8F" w:rsidP="00EF2AB0">
            <w:pPr>
              <w:spacing w:line="240" w:lineRule="auto"/>
              <w:rPr>
                <w:szCs w:val="22"/>
                <w:rtl/>
                <w:lang w:bidi="fa-IR"/>
              </w:rPr>
            </w:pPr>
            <w:r>
              <w:rPr>
                <w:rFonts w:hint="cs"/>
                <w:szCs w:val="22"/>
                <w:rtl/>
                <w:lang w:bidi="fa-IR"/>
              </w:rPr>
              <w:t>ایجاد ظرفیت قانونی در سطح کشور برای بهره‌برداری از داده‌ها جهت کاربردهای هوش مصنوعی و هوشمندسازی</w:t>
            </w:r>
          </w:p>
        </w:tc>
      </w:tr>
      <w:tr w:rsidR="00E34D8F" w:rsidRPr="00652DC4" w14:paraId="183C4876" w14:textId="77777777" w:rsidTr="00EF2AB0">
        <w:trPr>
          <w:cantSplit/>
        </w:trPr>
        <w:tc>
          <w:tcPr>
            <w:tcW w:w="1131" w:type="dxa"/>
          </w:tcPr>
          <w:p w14:paraId="08CDCD9F" w14:textId="77777777" w:rsidR="00E34D8F" w:rsidRPr="0088332A" w:rsidRDefault="00E34D8F" w:rsidP="00EF2AB0">
            <w:pPr>
              <w:spacing w:line="240" w:lineRule="auto"/>
              <w:rPr>
                <w:szCs w:val="22"/>
                <w:rtl/>
                <w:lang w:bidi="fa-IR"/>
              </w:rPr>
            </w:pPr>
            <w:r w:rsidRPr="004A6752">
              <w:rPr>
                <w:szCs w:val="22"/>
                <w:rtl/>
                <w:lang w:bidi="fa-IR"/>
              </w:rPr>
              <w:lastRenderedPageBreak/>
              <w:t xml:space="preserve">ماده </w:t>
            </w:r>
            <w:r>
              <w:rPr>
                <w:rFonts w:hint="cs"/>
                <w:szCs w:val="22"/>
                <w:rtl/>
                <w:lang w:bidi="fa-IR"/>
              </w:rPr>
              <w:t xml:space="preserve"> </w:t>
            </w:r>
            <w:r w:rsidRPr="004A6752">
              <w:rPr>
                <w:szCs w:val="22"/>
                <w:rtl/>
                <w:lang w:bidi="fa-IR"/>
              </w:rPr>
              <w:t>107</w:t>
            </w:r>
            <w:r>
              <w:rPr>
                <w:rFonts w:hint="cs"/>
                <w:szCs w:val="22"/>
                <w:rtl/>
                <w:lang w:bidi="fa-IR"/>
              </w:rPr>
              <w:t xml:space="preserve">- </w:t>
            </w:r>
            <w:r w:rsidRPr="004A6752">
              <w:rPr>
                <w:rFonts w:hint="eastAsia"/>
                <w:szCs w:val="22"/>
                <w:rtl/>
                <w:lang w:bidi="fa-IR"/>
              </w:rPr>
              <w:t>الف</w:t>
            </w:r>
          </w:p>
        </w:tc>
        <w:tc>
          <w:tcPr>
            <w:tcW w:w="5529" w:type="dxa"/>
          </w:tcPr>
          <w:p w14:paraId="5A560781" w14:textId="77777777" w:rsidR="00E34D8F" w:rsidRPr="004A6752" w:rsidRDefault="00E34D8F" w:rsidP="00EF2AB0">
            <w:pPr>
              <w:spacing w:line="240" w:lineRule="auto"/>
              <w:rPr>
                <w:szCs w:val="22"/>
                <w:rtl/>
                <w:lang w:bidi="fa-IR"/>
              </w:rPr>
            </w:pPr>
            <w:r w:rsidRPr="004A6752">
              <w:rPr>
                <w:szCs w:val="22"/>
                <w:rtl/>
                <w:lang w:bidi="fa-IR"/>
              </w:rPr>
              <w:t>به منظور هوشمندساز</w:t>
            </w:r>
            <w:r w:rsidRPr="004A6752">
              <w:rPr>
                <w:rFonts w:hint="cs"/>
                <w:szCs w:val="22"/>
                <w:rtl/>
                <w:lang w:bidi="fa-IR"/>
              </w:rPr>
              <w:t>ی</w:t>
            </w:r>
            <w:r w:rsidRPr="004A6752">
              <w:rPr>
                <w:szCs w:val="22"/>
                <w:rtl/>
                <w:lang w:bidi="fa-IR"/>
              </w:rPr>
              <w:t xml:space="preserve"> و تحقق دولت الکترون</w:t>
            </w:r>
            <w:r w:rsidRPr="004A6752">
              <w:rPr>
                <w:rFonts w:hint="cs"/>
                <w:szCs w:val="22"/>
                <w:rtl/>
                <w:lang w:bidi="fa-IR"/>
              </w:rPr>
              <w:t>ی</w:t>
            </w:r>
            <w:r w:rsidRPr="004A6752">
              <w:rPr>
                <w:rFonts w:hint="eastAsia"/>
                <w:szCs w:val="22"/>
                <w:rtl/>
                <w:lang w:bidi="fa-IR"/>
              </w:rPr>
              <w:t>ک،</w:t>
            </w:r>
            <w:r w:rsidRPr="004A6752">
              <w:rPr>
                <w:szCs w:val="22"/>
                <w:rtl/>
                <w:lang w:bidi="fa-IR"/>
              </w:rPr>
              <w:t xml:space="preserve"> وزارتخانه</w:t>
            </w:r>
            <w:r>
              <w:rPr>
                <w:szCs w:val="22"/>
                <w:rtl/>
                <w:lang w:bidi="fa-IR"/>
              </w:rPr>
              <w:t>‌ها</w:t>
            </w:r>
            <w:r w:rsidRPr="004A6752">
              <w:rPr>
                <w:szCs w:val="22"/>
                <w:rtl/>
                <w:lang w:bidi="fa-IR"/>
              </w:rPr>
              <w:t xml:space="preserve"> و موسسات دولت</w:t>
            </w:r>
            <w:r w:rsidRPr="004A6752">
              <w:rPr>
                <w:rFonts w:hint="cs"/>
                <w:szCs w:val="22"/>
                <w:rtl/>
                <w:lang w:bidi="fa-IR"/>
              </w:rPr>
              <w:t>ی</w:t>
            </w:r>
            <w:r w:rsidRPr="004A6752">
              <w:rPr>
                <w:szCs w:val="22"/>
                <w:rtl/>
                <w:lang w:bidi="fa-IR"/>
              </w:rPr>
              <w:t xml:space="preserve"> موظفند اقدامات ز</w:t>
            </w:r>
            <w:r w:rsidRPr="004A6752">
              <w:rPr>
                <w:rFonts w:hint="cs"/>
                <w:szCs w:val="22"/>
                <w:rtl/>
                <w:lang w:bidi="fa-IR"/>
              </w:rPr>
              <w:t>ی</w:t>
            </w:r>
            <w:r w:rsidRPr="004A6752">
              <w:rPr>
                <w:rFonts w:hint="eastAsia"/>
                <w:szCs w:val="22"/>
                <w:rtl/>
                <w:lang w:bidi="fa-IR"/>
              </w:rPr>
              <w:t>ر</w:t>
            </w:r>
            <w:r w:rsidRPr="004A6752">
              <w:rPr>
                <w:szCs w:val="22"/>
                <w:rtl/>
                <w:lang w:bidi="fa-IR"/>
              </w:rPr>
              <w:t xml:space="preserve"> را انجام دهند:</w:t>
            </w:r>
          </w:p>
          <w:p w14:paraId="316AC94A" w14:textId="77777777" w:rsidR="00E34D8F" w:rsidRPr="0088332A" w:rsidRDefault="00E34D8F" w:rsidP="00EF2AB0">
            <w:pPr>
              <w:spacing w:line="240" w:lineRule="auto"/>
              <w:rPr>
                <w:szCs w:val="22"/>
                <w:rtl/>
                <w:lang w:bidi="fa-IR"/>
              </w:rPr>
            </w:pPr>
            <w:r w:rsidRPr="004A6752">
              <w:rPr>
                <w:szCs w:val="22"/>
                <w:rtl/>
                <w:lang w:bidi="fa-IR"/>
              </w:rPr>
              <w:t>مراکز داده اصل</w:t>
            </w:r>
            <w:r w:rsidRPr="004A6752">
              <w:rPr>
                <w:rFonts w:hint="cs"/>
                <w:szCs w:val="22"/>
                <w:rtl/>
                <w:lang w:bidi="fa-IR"/>
              </w:rPr>
              <w:t>ی</w:t>
            </w:r>
            <w:r w:rsidRPr="004A6752">
              <w:rPr>
                <w:szCs w:val="22"/>
                <w:rtl/>
                <w:lang w:bidi="fa-IR"/>
              </w:rPr>
              <w:t xml:space="preserve"> و پشت</w:t>
            </w:r>
            <w:r w:rsidRPr="004A6752">
              <w:rPr>
                <w:rFonts w:hint="cs"/>
                <w:szCs w:val="22"/>
                <w:rtl/>
                <w:lang w:bidi="fa-IR"/>
              </w:rPr>
              <w:t>ی</w:t>
            </w:r>
            <w:r w:rsidRPr="004A6752">
              <w:rPr>
                <w:rFonts w:hint="eastAsia"/>
                <w:szCs w:val="22"/>
                <w:rtl/>
                <w:lang w:bidi="fa-IR"/>
              </w:rPr>
              <w:t>بان</w:t>
            </w:r>
            <w:r w:rsidRPr="004A6752">
              <w:rPr>
                <w:szCs w:val="22"/>
                <w:rtl/>
                <w:lang w:bidi="fa-IR"/>
              </w:rPr>
              <w:t xml:space="preserve"> خود را به ز</w:t>
            </w:r>
            <w:r w:rsidRPr="004A6752">
              <w:rPr>
                <w:rFonts w:hint="cs"/>
                <w:szCs w:val="22"/>
                <w:rtl/>
                <w:lang w:bidi="fa-IR"/>
              </w:rPr>
              <w:t>ی</w:t>
            </w:r>
            <w:r w:rsidRPr="004A6752">
              <w:rPr>
                <w:rFonts w:hint="eastAsia"/>
                <w:szCs w:val="22"/>
                <w:rtl/>
                <w:lang w:bidi="fa-IR"/>
              </w:rPr>
              <w:t>رساخت</w:t>
            </w:r>
            <w:r w:rsidRPr="004A6752">
              <w:rPr>
                <w:szCs w:val="22"/>
                <w:rtl/>
                <w:lang w:bidi="fa-IR"/>
              </w:rPr>
              <w:t xml:space="preserve"> </w:t>
            </w:r>
            <w:r w:rsidRPr="004A6752">
              <w:rPr>
                <w:rFonts w:hint="cs"/>
                <w:szCs w:val="22"/>
                <w:rtl/>
                <w:lang w:bidi="fa-IR"/>
              </w:rPr>
              <w:t>ی</w:t>
            </w:r>
            <w:r w:rsidRPr="004A6752">
              <w:rPr>
                <w:rFonts w:hint="eastAsia"/>
                <w:szCs w:val="22"/>
                <w:rtl/>
                <w:lang w:bidi="fa-IR"/>
              </w:rPr>
              <w:t>کپارچه</w:t>
            </w:r>
            <w:r w:rsidRPr="004A6752">
              <w:rPr>
                <w:szCs w:val="22"/>
                <w:rtl/>
                <w:lang w:bidi="fa-IR"/>
              </w:rPr>
              <w:t xml:space="preserve"> ابر</w:t>
            </w:r>
            <w:r w:rsidRPr="004A6752">
              <w:rPr>
                <w:rFonts w:hint="cs"/>
                <w:szCs w:val="22"/>
                <w:rtl/>
                <w:lang w:bidi="fa-IR"/>
              </w:rPr>
              <w:t>ی</w:t>
            </w:r>
            <w:r w:rsidRPr="004A6752">
              <w:rPr>
                <w:szCs w:val="22"/>
                <w:rtl/>
                <w:lang w:bidi="fa-IR"/>
              </w:rPr>
              <w:t xml:space="preserve"> دولت هوشمند متصل نما</w:t>
            </w:r>
            <w:r w:rsidRPr="004A6752">
              <w:rPr>
                <w:rFonts w:hint="cs"/>
                <w:szCs w:val="22"/>
                <w:rtl/>
                <w:lang w:bidi="fa-IR"/>
              </w:rPr>
              <w:t>ی</w:t>
            </w:r>
            <w:r w:rsidRPr="004A6752">
              <w:rPr>
                <w:rFonts w:hint="eastAsia"/>
                <w:szCs w:val="22"/>
                <w:rtl/>
                <w:lang w:bidi="fa-IR"/>
              </w:rPr>
              <w:t>ند</w:t>
            </w:r>
            <w:r w:rsidRPr="004A6752">
              <w:rPr>
                <w:szCs w:val="22"/>
                <w:rtl/>
                <w:lang w:bidi="fa-IR"/>
              </w:rPr>
              <w:t>.</w:t>
            </w:r>
          </w:p>
        </w:tc>
        <w:tc>
          <w:tcPr>
            <w:tcW w:w="2833" w:type="dxa"/>
          </w:tcPr>
          <w:p w14:paraId="68B8E529" w14:textId="77777777" w:rsidR="00E34D8F" w:rsidRPr="0088332A" w:rsidRDefault="00E34D8F" w:rsidP="00EF2AB0">
            <w:pPr>
              <w:spacing w:line="240" w:lineRule="auto"/>
              <w:rPr>
                <w:szCs w:val="22"/>
                <w:rtl/>
                <w:lang w:bidi="fa-IR"/>
              </w:rPr>
            </w:pPr>
            <w:r>
              <w:rPr>
                <w:rFonts w:hint="cs"/>
                <w:szCs w:val="22"/>
                <w:rtl/>
                <w:lang w:bidi="fa-IR"/>
              </w:rPr>
              <w:t>ایجاد ظرفیت و توسعه زیرساخت اطلاعاتی در سطح کشور جهت توسعه  برنامه‌های هوشمندسازی در دولت</w:t>
            </w:r>
          </w:p>
        </w:tc>
      </w:tr>
      <w:tr w:rsidR="00E34D8F" w:rsidRPr="00652DC4" w14:paraId="21818AF4" w14:textId="77777777" w:rsidTr="00EF2AB0">
        <w:trPr>
          <w:cantSplit/>
        </w:trPr>
        <w:tc>
          <w:tcPr>
            <w:tcW w:w="1131" w:type="dxa"/>
          </w:tcPr>
          <w:p w14:paraId="5BB4A64A" w14:textId="77777777" w:rsidR="00E34D8F" w:rsidRPr="0088332A" w:rsidRDefault="00E34D8F" w:rsidP="00EF2AB0">
            <w:pPr>
              <w:spacing w:line="240" w:lineRule="auto"/>
              <w:rPr>
                <w:szCs w:val="22"/>
                <w:rtl/>
                <w:lang w:bidi="fa-IR"/>
              </w:rPr>
            </w:pPr>
            <w:r w:rsidRPr="004A6752">
              <w:rPr>
                <w:szCs w:val="22"/>
                <w:rtl/>
                <w:lang w:bidi="fa-IR"/>
              </w:rPr>
              <w:t xml:space="preserve">ماده </w:t>
            </w:r>
            <w:r>
              <w:rPr>
                <w:rFonts w:hint="cs"/>
                <w:szCs w:val="22"/>
                <w:rtl/>
                <w:lang w:bidi="fa-IR"/>
              </w:rPr>
              <w:t xml:space="preserve"> </w:t>
            </w:r>
            <w:r w:rsidRPr="004A6752">
              <w:rPr>
                <w:szCs w:val="22"/>
                <w:rtl/>
                <w:lang w:bidi="fa-IR"/>
              </w:rPr>
              <w:t>107</w:t>
            </w:r>
            <w:r>
              <w:rPr>
                <w:rFonts w:hint="cs"/>
                <w:szCs w:val="22"/>
                <w:rtl/>
                <w:lang w:bidi="fa-IR"/>
              </w:rPr>
              <w:t>- ب</w:t>
            </w:r>
          </w:p>
        </w:tc>
        <w:tc>
          <w:tcPr>
            <w:tcW w:w="5529" w:type="dxa"/>
          </w:tcPr>
          <w:p w14:paraId="3C5C5367" w14:textId="77777777" w:rsidR="00E34D8F" w:rsidRPr="0088332A" w:rsidRDefault="00E34D8F" w:rsidP="00EF2AB0">
            <w:pPr>
              <w:spacing w:line="240" w:lineRule="auto"/>
              <w:rPr>
                <w:szCs w:val="22"/>
                <w:rtl/>
                <w:lang w:bidi="fa-IR"/>
              </w:rPr>
            </w:pPr>
            <w:r w:rsidRPr="004A6752">
              <w:rPr>
                <w:szCs w:val="22"/>
                <w:rtl/>
                <w:lang w:bidi="fa-IR"/>
              </w:rPr>
              <w:t>وزارت ارتباطات و فناور</w:t>
            </w:r>
            <w:r w:rsidRPr="004A6752">
              <w:rPr>
                <w:rFonts w:hint="cs"/>
                <w:szCs w:val="22"/>
                <w:rtl/>
                <w:lang w:bidi="fa-IR"/>
              </w:rPr>
              <w:t>ی</w:t>
            </w:r>
            <w:r w:rsidRPr="004A6752">
              <w:rPr>
                <w:szCs w:val="22"/>
                <w:rtl/>
                <w:lang w:bidi="fa-IR"/>
              </w:rPr>
              <w:t xml:space="preserve"> اطلاعات مکلف است </w:t>
            </w:r>
            <w:r>
              <w:rPr>
                <w:rFonts w:hint="cs"/>
                <w:szCs w:val="22"/>
                <w:rtl/>
                <w:lang w:bidi="fa-IR"/>
              </w:rPr>
              <w:t>...........</w:t>
            </w:r>
            <w:r w:rsidRPr="004A6752">
              <w:rPr>
                <w:szCs w:val="22"/>
                <w:rtl/>
                <w:lang w:bidi="fa-IR"/>
              </w:rPr>
              <w:t>نسبت به ا</w:t>
            </w:r>
            <w:r w:rsidRPr="004A6752">
              <w:rPr>
                <w:rFonts w:hint="cs"/>
                <w:szCs w:val="22"/>
                <w:rtl/>
                <w:lang w:bidi="fa-IR"/>
              </w:rPr>
              <w:t>ی</w:t>
            </w:r>
            <w:r w:rsidRPr="004A6752">
              <w:rPr>
                <w:rFonts w:hint="eastAsia"/>
                <w:szCs w:val="22"/>
                <w:rtl/>
                <w:lang w:bidi="fa-IR"/>
              </w:rPr>
              <w:t>جاد</w:t>
            </w:r>
            <w:r w:rsidRPr="004A6752">
              <w:rPr>
                <w:szCs w:val="22"/>
                <w:rtl/>
                <w:lang w:bidi="fa-IR"/>
              </w:rPr>
              <w:t xml:space="preserve"> معاونت </w:t>
            </w:r>
            <w:r w:rsidRPr="004A6752">
              <w:rPr>
                <w:rFonts w:hint="cs"/>
                <w:szCs w:val="22"/>
                <w:rtl/>
                <w:lang w:bidi="fa-IR"/>
              </w:rPr>
              <w:t>ی</w:t>
            </w:r>
            <w:r w:rsidRPr="004A6752">
              <w:rPr>
                <w:rFonts w:hint="eastAsia"/>
                <w:szCs w:val="22"/>
                <w:rtl/>
                <w:lang w:bidi="fa-IR"/>
              </w:rPr>
              <w:t>ا</w:t>
            </w:r>
            <w:r w:rsidRPr="004A6752">
              <w:rPr>
                <w:szCs w:val="22"/>
                <w:rtl/>
                <w:lang w:bidi="fa-IR"/>
              </w:rPr>
              <w:t xml:space="preserve"> مرکز </w:t>
            </w:r>
            <w:r w:rsidRPr="004A6752">
              <w:rPr>
                <w:rFonts w:hint="cs"/>
                <w:szCs w:val="22"/>
                <w:rtl/>
                <w:lang w:bidi="fa-IR"/>
              </w:rPr>
              <w:t>ی</w:t>
            </w:r>
            <w:r w:rsidRPr="004A6752">
              <w:rPr>
                <w:rFonts w:hint="eastAsia"/>
                <w:szCs w:val="22"/>
                <w:rtl/>
                <w:lang w:bidi="fa-IR"/>
              </w:rPr>
              <w:t>ا</w:t>
            </w:r>
            <w:r w:rsidRPr="004A6752">
              <w:rPr>
                <w:szCs w:val="22"/>
                <w:rtl/>
                <w:lang w:bidi="fa-IR"/>
              </w:rPr>
              <w:t xml:space="preserve"> سازمان «نوآور</w:t>
            </w:r>
            <w:r w:rsidRPr="004A6752">
              <w:rPr>
                <w:rFonts w:hint="cs"/>
                <w:szCs w:val="22"/>
                <w:rtl/>
                <w:lang w:bidi="fa-IR"/>
              </w:rPr>
              <w:t>ی</w:t>
            </w:r>
            <w:r w:rsidRPr="004A6752">
              <w:rPr>
                <w:rFonts w:hint="eastAsia"/>
                <w:szCs w:val="22"/>
                <w:rtl/>
                <w:lang w:bidi="fa-IR"/>
              </w:rPr>
              <w:t>،</w:t>
            </w:r>
            <w:r w:rsidRPr="004A6752">
              <w:rPr>
                <w:szCs w:val="22"/>
                <w:rtl/>
                <w:lang w:bidi="fa-IR"/>
              </w:rPr>
              <w:t xml:space="preserve"> هوشمندساز</w:t>
            </w:r>
            <w:r w:rsidRPr="004A6752">
              <w:rPr>
                <w:rFonts w:hint="cs"/>
                <w:szCs w:val="22"/>
                <w:rtl/>
                <w:lang w:bidi="fa-IR"/>
              </w:rPr>
              <w:t>ی</w:t>
            </w:r>
            <w:r w:rsidRPr="004A6752">
              <w:rPr>
                <w:szCs w:val="22"/>
                <w:rtl/>
                <w:lang w:bidi="fa-IR"/>
              </w:rPr>
              <w:t xml:space="preserve"> و امن</w:t>
            </w:r>
            <w:r w:rsidRPr="004A6752">
              <w:rPr>
                <w:rFonts w:hint="cs"/>
                <w:szCs w:val="22"/>
                <w:rtl/>
                <w:lang w:bidi="fa-IR"/>
              </w:rPr>
              <w:t>ی</w:t>
            </w:r>
            <w:r w:rsidRPr="004A6752">
              <w:rPr>
                <w:rFonts w:hint="eastAsia"/>
                <w:szCs w:val="22"/>
                <w:rtl/>
                <w:lang w:bidi="fa-IR"/>
              </w:rPr>
              <w:t>ت»</w:t>
            </w:r>
            <w:r w:rsidRPr="004A6752">
              <w:rPr>
                <w:szCs w:val="22"/>
                <w:rtl/>
                <w:lang w:bidi="fa-IR"/>
              </w:rPr>
              <w:t xml:space="preserve"> متناسب با مأمور</w:t>
            </w:r>
            <w:r w:rsidRPr="004A6752">
              <w:rPr>
                <w:rFonts w:hint="cs"/>
                <w:szCs w:val="22"/>
                <w:rtl/>
                <w:lang w:bidi="fa-IR"/>
              </w:rPr>
              <w:t>ی</w:t>
            </w:r>
            <w:r w:rsidRPr="004A6752">
              <w:rPr>
                <w:rFonts w:hint="eastAsia"/>
                <w:szCs w:val="22"/>
                <w:rtl/>
                <w:lang w:bidi="fa-IR"/>
              </w:rPr>
              <w:t>ت</w:t>
            </w:r>
            <w:r w:rsidRPr="004A6752">
              <w:rPr>
                <w:szCs w:val="22"/>
                <w:rtl/>
                <w:lang w:bidi="fa-IR"/>
              </w:rPr>
              <w:t xml:space="preserve"> هر </w:t>
            </w:r>
            <w:r w:rsidRPr="004A6752">
              <w:rPr>
                <w:rFonts w:hint="cs"/>
                <w:szCs w:val="22"/>
                <w:rtl/>
                <w:lang w:bidi="fa-IR"/>
              </w:rPr>
              <w:t>ی</w:t>
            </w:r>
            <w:r w:rsidRPr="004A6752">
              <w:rPr>
                <w:rFonts w:hint="eastAsia"/>
                <w:szCs w:val="22"/>
                <w:rtl/>
                <w:lang w:bidi="fa-IR"/>
              </w:rPr>
              <w:t>ک</w:t>
            </w:r>
            <w:r w:rsidRPr="004A6752">
              <w:rPr>
                <w:szCs w:val="22"/>
                <w:rtl/>
                <w:lang w:bidi="fa-IR"/>
              </w:rPr>
              <w:t xml:space="preserve"> از دستگاهها</w:t>
            </w:r>
            <w:r w:rsidRPr="004A6752">
              <w:rPr>
                <w:rFonts w:hint="cs"/>
                <w:szCs w:val="22"/>
                <w:rtl/>
                <w:lang w:bidi="fa-IR"/>
              </w:rPr>
              <w:t>ی</w:t>
            </w:r>
            <w:r w:rsidRPr="004A6752">
              <w:rPr>
                <w:szCs w:val="22"/>
                <w:rtl/>
                <w:lang w:bidi="fa-IR"/>
              </w:rPr>
              <w:t xml:space="preserve"> اجرائ</w:t>
            </w:r>
            <w:r w:rsidRPr="004A6752">
              <w:rPr>
                <w:rFonts w:hint="cs"/>
                <w:szCs w:val="22"/>
                <w:rtl/>
                <w:lang w:bidi="fa-IR"/>
              </w:rPr>
              <w:t>ی</w:t>
            </w:r>
            <w:r w:rsidRPr="004A6752">
              <w:rPr>
                <w:szCs w:val="22"/>
                <w:rtl/>
                <w:lang w:bidi="fa-IR"/>
              </w:rPr>
              <w:t xml:space="preserve"> کشور تا پا</w:t>
            </w:r>
            <w:r w:rsidRPr="004A6752">
              <w:rPr>
                <w:rFonts w:hint="cs"/>
                <w:szCs w:val="22"/>
                <w:rtl/>
                <w:lang w:bidi="fa-IR"/>
              </w:rPr>
              <w:t>ی</w:t>
            </w:r>
            <w:r w:rsidRPr="004A6752">
              <w:rPr>
                <w:rFonts w:hint="eastAsia"/>
                <w:szCs w:val="22"/>
                <w:rtl/>
                <w:lang w:bidi="fa-IR"/>
              </w:rPr>
              <w:t>ان</w:t>
            </w:r>
            <w:r w:rsidRPr="004A6752">
              <w:rPr>
                <w:szCs w:val="22"/>
                <w:rtl/>
                <w:lang w:bidi="fa-IR"/>
              </w:rPr>
              <w:t xml:space="preserve"> سال اول برنامه اقدام نما</w:t>
            </w:r>
            <w:r w:rsidRPr="004A6752">
              <w:rPr>
                <w:rFonts w:hint="cs"/>
                <w:szCs w:val="22"/>
                <w:rtl/>
                <w:lang w:bidi="fa-IR"/>
              </w:rPr>
              <w:t>ی</w:t>
            </w:r>
            <w:r w:rsidRPr="004A6752">
              <w:rPr>
                <w:rFonts w:hint="eastAsia"/>
                <w:szCs w:val="22"/>
                <w:rtl/>
                <w:lang w:bidi="fa-IR"/>
              </w:rPr>
              <w:t>د</w:t>
            </w:r>
            <w:r w:rsidRPr="004A6752">
              <w:rPr>
                <w:szCs w:val="22"/>
                <w:rtl/>
                <w:lang w:bidi="fa-IR"/>
              </w:rPr>
              <w:t>.</w:t>
            </w:r>
          </w:p>
        </w:tc>
        <w:tc>
          <w:tcPr>
            <w:tcW w:w="2833" w:type="dxa"/>
          </w:tcPr>
          <w:p w14:paraId="3CF86D2F" w14:textId="77777777" w:rsidR="00E34D8F" w:rsidRPr="0088332A" w:rsidRDefault="00E34D8F" w:rsidP="00EF2AB0">
            <w:pPr>
              <w:spacing w:line="240" w:lineRule="auto"/>
              <w:rPr>
                <w:szCs w:val="22"/>
                <w:rtl/>
                <w:lang w:bidi="fa-IR"/>
              </w:rPr>
            </w:pPr>
            <w:r>
              <w:rPr>
                <w:rFonts w:hint="cs"/>
                <w:szCs w:val="22"/>
                <w:rtl/>
                <w:lang w:bidi="fa-IR"/>
              </w:rPr>
              <w:t>ایجاد ظرفیت ساختاری و نهادی در سطح کشور جهت توسعه و استقرار  هوشمندسازی در دولت</w:t>
            </w:r>
          </w:p>
        </w:tc>
      </w:tr>
      <w:tr w:rsidR="00E34D8F" w:rsidRPr="00652DC4" w14:paraId="3847B9F2" w14:textId="77777777" w:rsidTr="00EF2AB0">
        <w:trPr>
          <w:cantSplit/>
        </w:trPr>
        <w:tc>
          <w:tcPr>
            <w:tcW w:w="1131" w:type="dxa"/>
          </w:tcPr>
          <w:p w14:paraId="01BC752E" w14:textId="77777777" w:rsidR="00E34D8F" w:rsidRPr="0088332A" w:rsidRDefault="00E34D8F" w:rsidP="00EF2AB0">
            <w:pPr>
              <w:spacing w:line="240" w:lineRule="auto"/>
              <w:rPr>
                <w:szCs w:val="22"/>
                <w:rtl/>
                <w:lang w:bidi="fa-IR"/>
              </w:rPr>
            </w:pPr>
            <w:r w:rsidRPr="004A6752">
              <w:rPr>
                <w:szCs w:val="22"/>
                <w:rtl/>
                <w:lang w:bidi="fa-IR"/>
              </w:rPr>
              <w:t xml:space="preserve">ماده </w:t>
            </w:r>
            <w:r>
              <w:rPr>
                <w:rFonts w:hint="cs"/>
                <w:szCs w:val="22"/>
                <w:rtl/>
                <w:lang w:bidi="fa-IR"/>
              </w:rPr>
              <w:t xml:space="preserve"> </w:t>
            </w:r>
            <w:r w:rsidRPr="004A6752">
              <w:rPr>
                <w:szCs w:val="22"/>
                <w:rtl/>
                <w:lang w:bidi="fa-IR"/>
              </w:rPr>
              <w:t>107</w:t>
            </w:r>
            <w:r>
              <w:rPr>
                <w:rFonts w:hint="cs"/>
                <w:szCs w:val="22"/>
                <w:rtl/>
                <w:lang w:bidi="fa-IR"/>
              </w:rPr>
              <w:t>- پ</w:t>
            </w:r>
          </w:p>
        </w:tc>
        <w:tc>
          <w:tcPr>
            <w:tcW w:w="5529" w:type="dxa"/>
          </w:tcPr>
          <w:p w14:paraId="35E82494" w14:textId="77777777" w:rsidR="00E34D8F" w:rsidRPr="0088332A" w:rsidRDefault="00E34D8F" w:rsidP="00EF2AB0">
            <w:pPr>
              <w:spacing w:line="240" w:lineRule="auto"/>
              <w:rPr>
                <w:szCs w:val="22"/>
                <w:rtl/>
                <w:lang w:bidi="fa-IR"/>
              </w:rPr>
            </w:pPr>
            <w:r w:rsidRPr="004A6752">
              <w:rPr>
                <w:szCs w:val="22"/>
                <w:rtl/>
                <w:lang w:bidi="fa-IR"/>
              </w:rPr>
              <w:t>برنامه عمل</w:t>
            </w:r>
            <w:r w:rsidRPr="004A6752">
              <w:rPr>
                <w:rFonts w:hint="cs"/>
                <w:szCs w:val="22"/>
                <w:rtl/>
                <w:lang w:bidi="fa-IR"/>
              </w:rPr>
              <w:t>ی</w:t>
            </w:r>
            <w:r w:rsidRPr="004A6752">
              <w:rPr>
                <w:rFonts w:hint="eastAsia"/>
                <w:szCs w:val="22"/>
                <w:rtl/>
                <w:lang w:bidi="fa-IR"/>
              </w:rPr>
              <w:t>ات</w:t>
            </w:r>
            <w:r w:rsidRPr="004A6752">
              <w:rPr>
                <w:rFonts w:hint="cs"/>
                <w:szCs w:val="22"/>
                <w:rtl/>
                <w:lang w:bidi="fa-IR"/>
              </w:rPr>
              <w:t>ی</w:t>
            </w:r>
            <w:r w:rsidRPr="004A6752">
              <w:rPr>
                <w:szCs w:val="22"/>
                <w:rtl/>
                <w:lang w:bidi="fa-IR"/>
              </w:rPr>
              <w:t xml:space="preserve"> استقرار و پ</w:t>
            </w:r>
            <w:r w:rsidRPr="004A6752">
              <w:rPr>
                <w:rFonts w:hint="cs"/>
                <w:szCs w:val="22"/>
                <w:rtl/>
                <w:lang w:bidi="fa-IR"/>
              </w:rPr>
              <w:t>ی</w:t>
            </w:r>
            <w:r w:rsidRPr="004A6752">
              <w:rPr>
                <w:rFonts w:hint="eastAsia"/>
                <w:szCs w:val="22"/>
                <w:rtl/>
                <w:lang w:bidi="fa-IR"/>
              </w:rPr>
              <w:t>اده</w:t>
            </w:r>
            <w:r>
              <w:rPr>
                <w:szCs w:val="22"/>
                <w:rtl/>
                <w:lang w:bidi="fa-IR"/>
              </w:rPr>
              <w:t xml:space="preserve">‌سازی </w:t>
            </w:r>
            <w:r w:rsidRPr="004A6752">
              <w:rPr>
                <w:szCs w:val="22"/>
                <w:rtl/>
                <w:lang w:bidi="fa-IR"/>
              </w:rPr>
              <w:t>چرخه هوشمندساز</w:t>
            </w:r>
            <w:r w:rsidRPr="004A6752">
              <w:rPr>
                <w:rFonts w:hint="cs"/>
                <w:szCs w:val="22"/>
                <w:rtl/>
                <w:lang w:bidi="fa-IR"/>
              </w:rPr>
              <w:t>ی</w:t>
            </w:r>
            <w:r w:rsidRPr="004A6752">
              <w:rPr>
                <w:rFonts w:hint="eastAsia"/>
                <w:szCs w:val="22"/>
                <w:rtl/>
                <w:lang w:bidi="fa-IR"/>
              </w:rPr>
              <w:t>،</w:t>
            </w:r>
            <w:r w:rsidRPr="004A6752">
              <w:rPr>
                <w:szCs w:val="22"/>
                <w:rtl/>
                <w:lang w:bidi="fa-IR"/>
              </w:rPr>
              <w:t xml:space="preserve"> اصلاح فرا</w:t>
            </w:r>
            <w:r w:rsidRPr="004A6752">
              <w:rPr>
                <w:rFonts w:hint="cs"/>
                <w:szCs w:val="22"/>
                <w:rtl/>
                <w:lang w:bidi="fa-IR"/>
              </w:rPr>
              <w:t>ی</w:t>
            </w:r>
            <w:r w:rsidRPr="004A6752">
              <w:rPr>
                <w:rFonts w:hint="eastAsia"/>
                <w:szCs w:val="22"/>
                <w:rtl/>
                <w:lang w:bidi="fa-IR"/>
              </w:rPr>
              <w:t>ندها</w:t>
            </w:r>
            <w:r w:rsidRPr="004A6752">
              <w:rPr>
                <w:szCs w:val="22"/>
                <w:rtl/>
                <w:lang w:bidi="fa-IR"/>
              </w:rPr>
              <w:t xml:space="preserve"> و استقرار نظام حکمران</w:t>
            </w:r>
            <w:r w:rsidRPr="004A6752">
              <w:rPr>
                <w:rFonts w:hint="cs"/>
                <w:szCs w:val="22"/>
                <w:rtl/>
                <w:lang w:bidi="fa-IR"/>
              </w:rPr>
              <w:t>ی</w:t>
            </w:r>
            <w:r w:rsidRPr="004A6752">
              <w:rPr>
                <w:szCs w:val="22"/>
                <w:rtl/>
                <w:lang w:bidi="fa-IR"/>
              </w:rPr>
              <w:t xml:space="preserve"> داده مبنا را ظرف سال اول برنامه ته</w:t>
            </w:r>
            <w:r w:rsidRPr="004A6752">
              <w:rPr>
                <w:rFonts w:hint="cs"/>
                <w:szCs w:val="22"/>
                <w:rtl/>
                <w:lang w:bidi="fa-IR"/>
              </w:rPr>
              <w:t>ی</w:t>
            </w:r>
            <w:r w:rsidRPr="004A6752">
              <w:rPr>
                <w:rFonts w:hint="eastAsia"/>
                <w:szCs w:val="22"/>
                <w:rtl/>
                <w:lang w:bidi="fa-IR"/>
              </w:rPr>
              <w:t>ه</w:t>
            </w:r>
            <w:r w:rsidRPr="004A6752">
              <w:rPr>
                <w:szCs w:val="22"/>
                <w:rtl/>
                <w:lang w:bidi="fa-IR"/>
              </w:rPr>
              <w:t xml:space="preserve"> و به مرحله اجرا در آورند.</w:t>
            </w:r>
          </w:p>
        </w:tc>
        <w:tc>
          <w:tcPr>
            <w:tcW w:w="2833" w:type="dxa"/>
          </w:tcPr>
          <w:p w14:paraId="25D00475" w14:textId="77777777" w:rsidR="00E34D8F" w:rsidRPr="0088332A" w:rsidRDefault="00E34D8F" w:rsidP="00EF2AB0">
            <w:pPr>
              <w:spacing w:line="240" w:lineRule="auto"/>
              <w:rPr>
                <w:szCs w:val="22"/>
                <w:rtl/>
                <w:lang w:bidi="fa-IR"/>
              </w:rPr>
            </w:pPr>
            <w:r>
              <w:rPr>
                <w:rFonts w:hint="cs"/>
                <w:szCs w:val="22"/>
                <w:rtl/>
                <w:lang w:bidi="fa-IR"/>
              </w:rPr>
              <w:t>ایجاد ظرفیت برنامه‌ای و فرآیندی در سطح کشور جهت توسعه و استقرار  هوشمندسازی در دولت</w:t>
            </w:r>
          </w:p>
        </w:tc>
      </w:tr>
      <w:tr w:rsidR="00E34D8F" w:rsidRPr="00652DC4" w14:paraId="6118DBC4" w14:textId="77777777" w:rsidTr="00EF2AB0">
        <w:trPr>
          <w:cantSplit/>
        </w:trPr>
        <w:tc>
          <w:tcPr>
            <w:tcW w:w="1131" w:type="dxa"/>
          </w:tcPr>
          <w:p w14:paraId="32B550A8" w14:textId="77777777" w:rsidR="00E34D8F" w:rsidRPr="0088332A" w:rsidRDefault="00E34D8F" w:rsidP="00EF2AB0">
            <w:pPr>
              <w:spacing w:line="240" w:lineRule="auto"/>
              <w:rPr>
                <w:szCs w:val="22"/>
                <w:rtl/>
                <w:lang w:bidi="fa-IR"/>
              </w:rPr>
            </w:pPr>
            <w:r w:rsidRPr="004A6752">
              <w:rPr>
                <w:szCs w:val="22"/>
                <w:rtl/>
                <w:lang w:bidi="fa-IR"/>
              </w:rPr>
              <w:t xml:space="preserve">ماده </w:t>
            </w:r>
            <w:r>
              <w:rPr>
                <w:rFonts w:hint="cs"/>
                <w:szCs w:val="22"/>
                <w:rtl/>
                <w:lang w:bidi="fa-IR"/>
              </w:rPr>
              <w:t xml:space="preserve"> </w:t>
            </w:r>
            <w:r w:rsidRPr="004A6752">
              <w:rPr>
                <w:szCs w:val="22"/>
                <w:rtl/>
                <w:lang w:bidi="fa-IR"/>
              </w:rPr>
              <w:t>107</w:t>
            </w:r>
            <w:r>
              <w:rPr>
                <w:rFonts w:hint="cs"/>
                <w:szCs w:val="22"/>
                <w:rtl/>
                <w:lang w:bidi="fa-IR"/>
              </w:rPr>
              <w:t>- الحاقی</w:t>
            </w:r>
          </w:p>
        </w:tc>
        <w:tc>
          <w:tcPr>
            <w:tcW w:w="5529" w:type="dxa"/>
          </w:tcPr>
          <w:p w14:paraId="70E40B67" w14:textId="77777777" w:rsidR="00E34D8F" w:rsidRPr="0088332A" w:rsidRDefault="00E34D8F" w:rsidP="00EF2AB0">
            <w:pPr>
              <w:spacing w:line="240" w:lineRule="auto"/>
              <w:rPr>
                <w:szCs w:val="22"/>
                <w:rtl/>
                <w:lang w:bidi="fa-IR"/>
              </w:rPr>
            </w:pPr>
            <w:r w:rsidRPr="003D4C96">
              <w:rPr>
                <w:szCs w:val="22"/>
                <w:rtl/>
                <w:lang w:bidi="fa-IR"/>
              </w:rPr>
              <w:t>به منظور ارتقا</w:t>
            </w:r>
            <w:r w:rsidRPr="003D4C96">
              <w:rPr>
                <w:rFonts w:hint="cs"/>
                <w:szCs w:val="22"/>
                <w:rtl/>
                <w:lang w:bidi="fa-IR"/>
              </w:rPr>
              <w:t>ی</w:t>
            </w:r>
            <w:r w:rsidRPr="003D4C96">
              <w:rPr>
                <w:szCs w:val="22"/>
                <w:rtl/>
                <w:lang w:bidi="fa-IR"/>
              </w:rPr>
              <w:t xml:space="preserve"> بهره‌ور</w:t>
            </w:r>
            <w:r w:rsidRPr="003D4C96">
              <w:rPr>
                <w:rFonts w:hint="cs"/>
                <w:szCs w:val="22"/>
                <w:rtl/>
                <w:lang w:bidi="fa-IR"/>
              </w:rPr>
              <w:t>ی</w:t>
            </w:r>
            <w:r w:rsidRPr="003D4C96">
              <w:rPr>
                <w:szCs w:val="22"/>
                <w:rtl/>
                <w:lang w:bidi="fa-IR"/>
              </w:rPr>
              <w:t xml:space="preserve"> و افزا</w:t>
            </w:r>
            <w:r w:rsidRPr="003D4C96">
              <w:rPr>
                <w:rFonts w:hint="cs"/>
                <w:szCs w:val="22"/>
                <w:rtl/>
                <w:lang w:bidi="fa-IR"/>
              </w:rPr>
              <w:t>ی</w:t>
            </w:r>
            <w:r w:rsidRPr="003D4C96">
              <w:rPr>
                <w:rFonts w:hint="eastAsia"/>
                <w:szCs w:val="22"/>
                <w:rtl/>
                <w:lang w:bidi="fa-IR"/>
              </w:rPr>
              <w:t>ش</w:t>
            </w:r>
            <w:r w:rsidRPr="003D4C96">
              <w:rPr>
                <w:szCs w:val="22"/>
                <w:rtl/>
                <w:lang w:bidi="fa-IR"/>
              </w:rPr>
              <w:t xml:space="preserve"> سهم اقتصاد د</w:t>
            </w:r>
            <w:r w:rsidRPr="003D4C96">
              <w:rPr>
                <w:rFonts w:hint="cs"/>
                <w:szCs w:val="22"/>
                <w:rtl/>
                <w:lang w:bidi="fa-IR"/>
              </w:rPr>
              <w:t>ی</w:t>
            </w:r>
            <w:r w:rsidRPr="003D4C96">
              <w:rPr>
                <w:rFonts w:hint="eastAsia"/>
                <w:szCs w:val="22"/>
                <w:rtl/>
                <w:lang w:bidi="fa-IR"/>
              </w:rPr>
              <w:t>ج</w:t>
            </w:r>
            <w:r w:rsidRPr="003D4C96">
              <w:rPr>
                <w:rFonts w:hint="cs"/>
                <w:szCs w:val="22"/>
                <w:rtl/>
                <w:lang w:bidi="fa-IR"/>
              </w:rPr>
              <w:t>ی</w:t>
            </w:r>
            <w:r w:rsidRPr="003D4C96">
              <w:rPr>
                <w:rFonts w:hint="eastAsia"/>
                <w:szCs w:val="22"/>
                <w:rtl/>
                <w:lang w:bidi="fa-IR"/>
              </w:rPr>
              <w:t>تال،</w:t>
            </w:r>
            <w:r w:rsidRPr="003D4C96">
              <w:rPr>
                <w:szCs w:val="22"/>
                <w:rtl/>
                <w:lang w:bidi="fa-IR"/>
              </w:rPr>
              <w:t xml:space="preserve"> کل</w:t>
            </w:r>
            <w:r w:rsidRPr="003D4C96">
              <w:rPr>
                <w:rFonts w:hint="cs"/>
                <w:szCs w:val="22"/>
                <w:rtl/>
                <w:lang w:bidi="fa-IR"/>
              </w:rPr>
              <w:t>ی</w:t>
            </w:r>
            <w:r w:rsidRPr="003D4C96">
              <w:rPr>
                <w:rFonts w:hint="eastAsia"/>
                <w:szCs w:val="22"/>
                <w:rtl/>
                <w:lang w:bidi="fa-IR"/>
              </w:rPr>
              <w:t>ه</w:t>
            </w:r>
            <w:r w:rsidRPr="003D4C96">
              <w:rPr>
                <w:szCs w:val="22"/>
                <w:rtl/>
                <w:lang w:bidi="fa-IR"/>
              </w:rPr>
              <w:t xml:space="preserve"> وزارتخانه‌ها، سازمانها</w:t>
            </w:r>
            <w:r w:rsidRPr="003D4C96">
              <w:rPr>
                <w:rFonts w:hint="cs"/>
                <w:szCs w:val="22"/>
                <w:rtl/>
                <w:lang w:bidi="fa-IR"/>
              </w:rPr>
              <w:t>ی</w:t>
            </w:r>
            <w:r w:rsidRPr="003D4C96">
              <w:rPr>
                <w:szCs w:val="22"/>
                <w:rtl/>
                <w:lang w:bidi="fa-IR"/>
              </w:rPr>
              <w:t xml:space="preserve"> برنامه و بودجه کشور، ادار</w:t>
            </w:r>
            <w:r w:rsidRPr="003D4C96">
              <w:rPr>
                <w:rFonts w:hint="cs"/>
                <w:szCs w:val="22"/>
                <w:rtl/>
                <w:lang w:bidi="fa-IR"/>
              </w:rPr>
              <w:t>ی</w:t>
            </w:r>
            <w:r w:rsidRPr="003D4C96">
              <w:rPr>
                <w:szCs w:val="22"/>
                <w:rtl/>
                <w:lang w:bidi="fa-IR"/>
              </w:rPr>
              <w:t xml:space="preserve"> و استخدام</w:t>
            </w:r>
            <w:r w:rsidRPr="003D4C96">
              <w:rPr>
                <w:rFonts w:hint="cs"/>
                <w:szCs w:val="22"/>
                <w:rtl/>
                <w:lang w:bidi="fa-IR"/>
              </w:rPr>
              <w:t>ی</w:t>
            </w:r>
            <w:r w:rsidRPr="003D4C96">
              <w:rPr>
                <w:szCs w:val="22"/>
                <w:rtl/>
                <w:lang w:bidi="fa-IR"/>
              </w:rPr>
              <w:t xml:space="preserve"> کشور، حفافت مح</w:t>
            </w:r>
            <w:r w:rsidRPr="003D4C96">
              <w:rPr>
                <w:rFonts w:hint="cs"/>
                <w:szCs w:val="22"/>
                <w:rtl/>
                <w:lang w:bidi="fa-IR"/>
              </w:rPr>
              <w:t>ی</w:t>
            </w:r>
            <w:r w:rsidRPr="003D4C96">
              <w:rPr>
                <w:rFonts w:hint="eastAsia"/>
                <w:szCs w:val="22"/>
                <w:rtl/>
                <w:lang w:bidi="fa-IR"/>
              </w:rPr>
              <w:t>ط</w:t>
            </w:r>
            <w:r w:rsidRPr="003D4C96">
              <w:rPr>
                <w:szCs w:val="22"/>
                <w:rtl/>
                <w:lang w:bidi="fa-IR"/>
              </w:rPr>
              <w:t xml:space="preserve"> ز</w:t>
            </w:r>
            <w:r w:rsidRPr="003D4C96">
              <w:rPr>
                <w:rFonts w:hint="cs"/>
                <w:szCs w:val="22"/>
                <w:rtl/>
                <w:lang w:bidi="fa-IR"/>
              </w:rPr>
              <w:t>ی</w:t>
            </w:r>
            <w:r w:rsidRPr="003D4C96">
              <w:rPr>
                <w:rFonts w:hint="eastAsia"/>
                <w:szCs w:val="22"/>
                <w:rtl/>
                <w:lang w:bidi="fa-IR"/>
              </w:rPr>
              <w:t>ست</w:t>
            </w:r>
            <w:r w:rsidRPr="003D4C96">
              <w:rPr>
                <w:szCs w:val="22"/>
                <w:rtl/>
                <w:lang w:bidi="fa-IR"/>
              </w:rPr>
              <w:t xml:space="preserve"> کشور، بانک مرکز</w:t>
            </w:r>
            <w:r w:rsidRPr="003D4C96">
              <w:rPr>
                <w:rFonts w:hint="cs"/>
                <w:szCs w:val="22"/>
                <w:rtl/>
                <w:lang w:bidi="fa-IR"/>
              </w:rPr>
              <w:t>ی</w:t>
            </w:r>
            <w:r w:rsidRPr="003D4C96">
              <w:rPr>
                <w:szCs w:val="22"/>
                <w:rtl/>
                <w:lang w:bidi="fa-IR"/>
              </w:rPr>
              <w:t xml:space="preserve"> و معاونت علم</w:t>
            </w:r>
            <w:r w:rsidRPr="003D4C96">
              <w:rPr>
                <w:rFonts w:hint="cs"/>
                <w:szCs w:val="22"/>
                <w:rtl/>
                <w:lang w:bidi="fa-IR"/>
              </w:rPr>
              <w:t>ی</w:t>
            </w:r>
            <w:r w:rsidRPr="003D4C96">
              <w:rPr>
                <w:szCs w:val="22"/>
                <w:rtl/>
                <w:lang w:bidi="fa-IR"/>
              </w:rPr>
              <w:t xml:space="preserve"> و فناور</w:t>
            </w:r>
            <w:r w:rsidRPr="003D4C96">
              <w:rPr>
                <w:rFonts w:hint="cs"/>
                <w:szCs w:val="22"/>
                <w:rtl/>
                <w:lang w:bidi="fa-IR"/>
              </w:rPr>
              <w:t>ی</w:t>
            </w:r>
            <w:r w:rsidRPr="003D4C96">
              <w:rPr>
                <w:szCs w:val="22"/>
                <w:rtl/>
                <w:lang w:bidi="fa-IR"/>
              </w:rPr>
              <w:t xml:space="preserve"> ر</w:t>
            </w:r>
            <w:r w:rsidRPr="003D4C96">
              <w:rPr>
                <w:rFonts w:hint="cs"/>
                <w:szCs w:val="22"/>
                <w:rtl/>
                <w:lang w:bidi="fa-IR"/>
              </w:rPr>
              <w:t>ی</w:t>
            </w:r>
            <w:r w:rsidRPr="003D4C96">
              <w:rPr>
                <w:rFonts w:hint="eastAsia"/>
                <w:szCs w:val="22"/>
                <w:rtl/>
                <w:lang w:bidi="fa-IR"/>
              </w:rPr>
              <w:t>است</w:t>
            </w:r>
            <w:r w:rsidRPr="003D4C96">
              <w:rPr>
                <w:szCs w:val="22"/>
                <w:rtl/>
                <w:lang w:bidi="fa-IR"/>
              </w:rPr>
              <w:t xml:space="preserve"> جمهور</w:t>
            </w:r>
            <w:r w:rsidRPr="003D4C96">
              <w:rPr>
                <w:rFonts w:hint="cs"/>
                <w:szCs w:val="22"/>
                <w:rtl/>
                <w:lang w:bidi="fa-IR"/>
              </w:rPr>
              <w:t>ی</w:t>
            </w:r>
            <w:r w:rsidRPr="003D4C96">
              <w:rPr>
                <w:szCs w:val="22"/>
                <w:rtl/>
                <w:lang w:bidi="fa-IR"/>
              </w:rPr>
              <w:t xml:space="preserve"> مکلفند، تا پا</w:t>
            </w:r>
            <w:r w:rsidRPr="003D4C96">
              <w:rPr>
                <w:rFonts w:hint="cs"/>
                <w:szCs w:val="22"/>
                <w:rtl/>
                <w:lang w:bidi="fa-IR"/>
              </w:rPr>
              <w:t>ی</w:t>
            </w:r>
            <w:r w:rsidRPr="003D4C96">
              <w:rPr>
                <w:rFonts w:hint="eastAsia"/>
                <w:szCs w:val="22"/>
                <w:rtl/>
                <w:lang w:bidi="fa-IR"/>
              </w:rPr>
              <w:t>ان</w:t>
            </w:r>
            <w:r w:rsidRPr="003D4C96">
              <w:rPr>
                <w:szCs w:val="22"/>
                <w:rtl/>
                <w:lang w:bidi="fa-IR"/>
              </w:rPr>
              <w:t xml:space="preserve"> سال اول ا</w:t>
            </w:r>
            <w:r w:rsidRPr="003D4C96">
              <w:rPr>
                <w:rFonts w:hint="cs"/>
                <w:szCs w:val="22"/>
                <w:rtl/>
                <w:lang w:bidi="fa-IR"/>
              </w:rPr>
              <w:t>ی</w:t>
            </w:r>
            <w:r w:rsidRPr="003D4C96">
              <w:rPr>
                <w:rFonts w:hint="eastAsia"/>
                <w:szCs w:val="22"/>
                <w:rtl/>
                <w:lang w:bidi="fa-IR"/>
              </w:rPr>
              <w:t>ن</w:t>
            </w:r>
            <w:r w:rsidRPr="003D4C96">
              <w:rPr>
                <w:szCs w:val="22"/>
                <w:rtl/>
                <w:lang w:bidi="fa-IR"/>
              </w:rPr>
              <w:t xml:space="preserve"> برنامه، نسبت به ته</w:t>
            </w:r>
            <w:r w:rsidRPr="003D4C96">
              <w:rPr>
                <w:rFonts w:hint="cs"/>
                <w:szCs w:val="22"/>
                <w:rtl/>
                <w:lang w:bidi="fa-IR"/>
              </w:rPr>
              <w:t>ی</w:t>
            </w:r>
            <w:r w:rsidRPr="003D4C96">
              <w:rPr>
                <w:rFonts w:hint="eastAsia"/>
                <w:szCs w:val="22"/>
                <w:rtl/>
                <w:lang w:bidi="fa-IR"/>
              </w:rPr>
              <w:t>ه</w:t>
            </w:r>
            <w:r w:rsidRPr="003D4C96">
              <w:rPr>
                <w:szCs w:val="22"/>
                <w:rtl/>
                <w:lang w:bidi="fa-IR"/>
              </w:rPr>
              <w:t xml:space="preserve"> برنامه تحو</w:t>
            </w:r>
            <w:r w:rsidRPr="003D4C96">
              <w:rPr>
                <w:rFonts w:hint="eastAsia"/>
                <w:szCs w:val="22"/>
                <w:rtl/>
                <w:lang w:bidi="fa-IR"/>
              </w:rPr>
              <w:t>ل</w:t>
            </w:r>
            <w:r w:rsidRPr="003D4C96">
              <w:rPr>
                <w:szCs w:val="22"/>
                <w:rtl/>
                <w:lang w:bidi="fa-IR"/>
              </w:rPr>
              <w:t xml:space="preserve"> رقوم</w:t>
            </w:r>
            <w:r w:rsidRPr="003D4C96">
              <w:rPr>
                <w:rFonts w:hint="cs"/>
                <w:szCs w:val="22"/>
                <w:rtl/>
                <w:lang w:bidi="fa-IR"/>
              </w:rPr>
              <w:t>ی</w:t>
            </w:r>
            <w:r w:rsidRPr="003D4C96">
              <w:rPr>
                <w:szCs w:val="22"/>
                <w:rtl/>
                <w:lang w:bidi="fa-IR"/>
              </w:rPr>
              <w:t xml:space="preserve"> (د</w:t>
            </w:r>
            <w:r w:rsidRPr="003D4C96">
              <w:rPr>
                <w:rFonts w:hint="cs"/>
                <w:szCs w:val="22"/>
                <w:rtl/>
                <w:lang w:bidi="fa-IR"/>
              </w:rPr>
              <w:t>ی</w:t>
            </w:r>
            <w:r w:rsidRPr="003D4C96">
              <w:rPr>
                <w:rFonts w:hint="eastAsia"/>
                <w:szCs w:val="22"/>
                <w:rtl/>
                <w:lang w:bidi="fa-IR"/>
              </w:rPr>
              <w:t>ج</w:t>
            </w:r>
            <w:r w:rsidRPr="003D4C96">
              <w:rPr>
                <w:rFonts w:hint="cs"/>
                <w:szCs w:val="22"/>
                <w:rtl/>
                <w:lang w:bidi="fa-IR"/>
              </w:rPr>
              <w:t>ی</w:t>
            </w:r>
            <w:r w:rsidRPr="003D4C96">
              <w:rPr>
                <w:rFonts w:hint="eastAsia"/>
                <w:szCs w:val="22"/>
                <w:rtl/>
                <w:lang w:bidi="fa-IR"/>
              </w:rPr>
              <w:t>تال</w:t>
            </w:r>
            <w:r w:rsidRPr="003D4C96">
              <w:rPr>
                <w:szCs w:val="22"/>
                <w:rtl/>
                <w:lang w:bidi="fa-IR"/>
              </w:rPr>
              <w:t>) بخش خود و طرح (پروژه)ها</w:t>
            </w:r>
            <w:r w:rsidRPr="003D4C96">
              <w:rPr>
                <w:rFonts w:hint="cs"/>
                <w:szCs w:val="22"/>
                <w:rtl/>
                <w:lang w:bidi="fa-IR"/>
              </w:rPr>
              <w:t>ی</w:t>
            </w:r>
            <w:r w:rsidRPr="003D4C96">
              <w:rPr>
                <w:szCs w:val="22"/>
                <w:rtl/>
                <w:lang w:bidi="fa-IR"/>
              </w:rPr>
              <w:t xml:space="preserve"> پ</w:t>
            </w:r>
            <w:r w:rsidRPr="003D4C96">
              <w:rPr>
                <w:rFonts w:hint="cs"/>
                <w:szCs w:val="22"/>
                <w:rtl/>
                <w:lang w:bidi="fa-IR"/>
              </w:rPr>
              <w:t>ی</w:t>
            </w:r>
            <w:r w:rsidRPr="003D4C96">
              <w:rPr>
                <w:rFonts w:hint="eastAsia"/>
                <w:szCs w:val="22"/>
                <w:rtl/>
                <w:lang w:bidi="fa-IR"/>
              </w:rPr>
              <w:t>شران</w:t>
            </w:r>
            <w:r w:rsidRPr="003D4C96">
              <w:rPr>
                <w:szCs w:val="22"/>
                <w:rtl/>
                <w:lang w:bidi="fa-IR"/>
              </w:rPr>
              <w:t xml:space="preserve"> با سازوکارها</w:t>
            </w:r>
            <w:r w:rsidRPr="003D4C96">
              <w:rPr>
                <w:rFonts w:hint="cs"/>
                <w:szCs w:val="22"/>
                <w:rtl/>
                <w:lang w:bidi="fa-IR"/>
              </w:rPr>
              <w:t>ی</w:t>
            </w:r>
            <w:r w:rsidRPr="003D4C96">
              <w:rPr>
                <w:szCs w:val="22"/>
                <w:rtl/>
                <w:lang w:bidi="fa-IR"/>
              </w:rPr>
              <w:t xml:space="preserve"> تأم</w:t>
            </w:r>
            <w:r w:rsidRPr="003D4C96">
              <w:rPr>
                <w:rFonts w:hint="cs"/>
                <w:szCs w:val="22"/>
                <w:rtl/>
                <w:lang w:bidi="fa-IR"/>
              </w:rPr>
              <w:t>ی</w:t>
            </w:r>
            <w:r w:rsidRPr="003D4C96">
              <w:rPr>
                <w:rFonts w:hint="eastAsia"/>
                <w:szCs w:val="22"/>
                <w:rtl/>
                <w:lang w:bidi="fa-IR"/>
              </w:rPr>
              <w:t>ن</w:t>
            </w:r>
            <w:r w:rsidRPr="003D4C96">
              <w:rPr>
                <w:szCs w:val="22"/>
                <w:rtl/>
                <w:lang w:bidi="fa-IR"/>
              </w:rPr>
              <w:t xml:space="preserve"> مال</w:t>
            </w:r>
            <w:r w:rsidRPr="003D4C96">
              <w:rPr>
                <w:rFonts w:hint="cs"/>
                <w:szCs w:val="22"/>
                <w:rtl/>
                <w:lang w:bidi="fa-IR"/>
              </w:rPr>
              <w:t>ی</w:t>
            </w:r>
            <w:r w:rsidRPr="003D4C96">
              <w:rPr>
                <w:szCs w:val="22"/>
                <w:rtl/>
                <w:lang w:bidi="fa-IR"/>
              </w:rPr>
              <w:t xml:space="preserve"> آن منطبق با پ</w:t>
            </w:r>
            <w:r w:rsidRPr="003D4C96">
              <w:rPr>
                <w:rFonts w:hint="cs"/>
                <w:szCs w:val="22"/>
                <w:rtl/>
                <w:lang w:bidi="fa-IR"/>
              </w:rPr>
              <w:t>ی</w:t>
            </w:r>
            <w:r w:rsidRPr="003D4C96">
              <w:rPr>
                <w:rFonts w:hint="eastAsia"/>
                <w:szCs w:val="22"/>
                <w:rtl/>
                <w:lang w:bidi="fa-IR"/>
              </w:rPr>
              <w:t>شنهادها</w:t>
            </w:r>
            <w:r w:rsidRPr="003D4C96">
              <w:rPr>
                <w:rFonts w:hint="cs"/>
                <w:szCs w:val="22"/>
                <w:rtl/>
                <w:lang w:bidi="fa-IR"/>
              </w:rPr>
              <w:t>ی</w:t>
            </w:r>
            <w:r w:rsidRPr="003D4C96">
              <w:rPr>
                <w:szCs w:val="22"/>
                <w:rtl/>
                <w:lang w:bidi="fa-IR"/>
              </w:rPr>
              <w:t xml:space="preserve"> و توانمند</w:t>
            </w:r>
            <w:r w:rsidRPr="003D4C96">
              <w:rPr>
                <w:rFonts w:hint="cs"/>
                <w:szCs w:val="22"/>
                <w:rtl/>
                <w:lang w:bidi="fa-IR"/>
              </w:rPr>
              <w:t>ی</w:t>
            </w:r>
            <w:r w:rsidRPr="003D4C96">
              <w:rPr>
                <w:rFonts w:hint="eastAsia"/>
                <w:szCs w:val="22"/>
                <w:rtl/>
                <w:lang w:bidi="fa-IR"/>
              </w:rPr>
              <w:t>ها</w:t>
            </w:r>
            <w:r w:rsidRPr="003D4C96">
              <w:rPr>
                <w:rFonts w:hint="cs"/>
                <w:szCs w:val="22"/>
                <w:rtl/>
                <w:lang w:bidi="fa-IR"/>
              </w:rPr>
              <w:t>ی</w:t>
            </w:r>
            <w:r w:rsidRPr="003D4C96">
              <w:rPr>
                <w:szCs w:val="22"/>
                <w:rtl/>
                <w:lang w:bidi="fa-IR"/>
              </w:rPr>
              <w:t xml:space="preserve"> اجرائ</w:t>
            </w:r>
            <w:r w:rsidRPr="003D4C96">
              <w:rPr>
                <w:rFonts w:hint="cs"/>
                <w:szCs w:val="22"/>
                <w:rtl/>
                <w:lang w:bidi="fa-IR"/>
              </w:rPr>
              <w:t>ی</w:t>
            </w:r>
            <w:r w:rsidRPr="003D4C96">
              <w:rPr>
                <w:szCs w:val="22"/>
                <w:rtl/>
                <w:lang w:bidi="fa-IR"/>
              </w:rPr>
              <w:t xml:space="preserve"> بخش غ</w:t>
            </w:r>
            <w:r w:rsidRPr="003D4C96">
              <w:rPr>
                <w:rFonts w:hint="cs"/>
                <w:szCs w:val="22"/>
                <w:rtl/>
                <w:lang w:bidi="fa-IR"/>
              </w:rPr>
              <w:t>ی</w:t>
            </w:r>
            <w:r w:rsidRPr="003D4C96">
              <w:rPr>
                <w:rFonts w:hint="eastAsia"/>
                <w:szCs w:val="22"/>
                <w:rtl/>
                <w:lang w:bidi="fa-IR"/>
              </w:rPr>
              <w:t>ردولت</w:t>
            </w:r>
            <w:r w:rsidRPr="003D4C96">
              <w:rPr>
                <w:rFonts w:hint="cs"/>
                <w:szCs w:val="22"/>
                <w:rtl/>
                <w:lang w:bidi="fa-IR"/>
              </w:rPr>
              <w:t>ی</w:t>
            </w:r>
            <w:r w:rsidRPr="003D4C96">
              <w:rPr>
                <w:szCs w:val="22"/>
                <w:rtl/>
                <w:lang w:bidi="fa-IR"/>
              </w:rPr>
              <w:t xml:space="preserve"> اقدام و به تصو</w:t>
            </w:r>
            <w:r w:rsidRPr="003D4C96">
              <w:rPr>
                <w:rFonts w:hint="cs"/>
                <w:szCs w:val="22"/>
                <w:rtl/>
                <w:lang w:bidi="fa-IR"/>
              </w:rPr>
              <w:t>ی</w:t>
            </w:r>
            <w:r w:rsidRPr="003D4C96">
              <w:rPr>
                <w:rFonts w:hint="eastAsia"/>
                <w:szCs w:val="22"/>
                <w:rtl/>
                <w:lang w:bidi="fa-IR"/>
              </w:rPr>
              <w:t>ب</w:t>
            </w:r>
            <w:r w:rsidRPr="003D4C96">
              <w:rPr>
                <w:szCs w:val="22"/>
                <w:rtl/>
                <w:lang w:bidi="fa-IR"/>
              </w:rPr>
              <w:t xml:space="preserve"> ه</w:t>
            </w:r>
            <w:r w:rsidRPr="003D4C96">
              <w:rPr>
                <w:rFonts w:hint="cs"/>
                <w:szCs w:val="22"/>
                <w:rtl/>
                <w:lang w:bidi="fa-IR"/>
              </w:rPr>
              <w:t>ی</w:t>
            </w:r>
            <w:r w:rsidRPr="003D4C96">
              <w:rPr>
                <w:rFonts w:hint="eastAsia"/>
                <w:szCs w:val="22"/>
                <w:rtl/>
                <w:lang w:bidi="fa-IR"/>
              </w:rPr>
              <w:t>ئت</w:t>
            </w:r>
            <w:r w:rsidRPr="003D4C96">
              <w:rPr>
                <w:szCs w:val="22"/>
                <w:rtl/>
                <w:lang w:bidi="fa-IR"/>
              </w:rPr>
              <w:t xml:space="preserve"> وز</w:t>
            </w:r>
            <w:r w:rsidRPr="003D4C96">
              <w:rPr>
                <w:rFonts w:hint="cs"/>
                <w:szCs w:val="22"/>
                <w:rtl/>
                <w:lang w:bidi="fa-IR"/>
              </w:rPr>
              <w:t>ی</w:t>
            </w:r>
            <w:r w:rsidRPr="003D4C96">
              <w:rPr>
                <w:rFonts w:hint="eastAsia"/>
                <w:szCs w:val="22"/>
                <w:rtl/>
                <w:lang w:bidi="fa-IR"/>
              </w:rPr>
              <w:t>ران</w:t>
            </w:r>
            <w:r w:rsidRPr="003D4C96">
              <w:rPr>
                <w:szCs w:val="22"/>
                <w:rtl/>
                <w:lang w:bidi="fa-IR"/>
              </w:rPr>
              <w:t xml:space="preserve"> برسانند.</w:t>
            </w:r>
          </w:p>
        </w:tc>
        <w:tc>
          <w:tcPr>
            <w:tcW w:w="2833" w:type="dxa"/>
          </w:tcPr>
          <w:p w14:paraId="77966E78" w14:textId="77777777" w:rsidR="00E34D8F" w:rsidRPr="0088332A" w:rsidRDefault="00E34D8F" w:rsidP="00EF2AB0">
            <w:pPr>
              <w:spacing w:line="240" w:lineRule="auto"/>
              <w:rPr>
                <w:szCs w:val="22"/>
                <w:rtl/>
                <w:lang w:bidi="fa-IR"/>
              </w:rPr>
            </w:pPr>
            <w:r>
              <w:rPr>
                <w:rFonts w:hint="cs"/>
                <w:szCs w:val="22"/>
                <w:rtl/>
                <w:lang w:bidi="fa-IR"/>
              </w:rPr>
              <w:t xml:space="preserve">الزام </w:t>
            </w:r>
            <w:r w:rsidRPr="003D4C96">
              <w:rPr>
                <w:szCs w:val="22"/>
                <w:rtl/>
                <w:lang w:bidi="fa-IR"/>
              </w:rPr>
              <w:t>ته</w:t>
            </w:r>
            <w:r w:rsidRPr="003D4C96">
              <w:rPr>
                <w:rFonts w:hint="cs"/>
                <w:szCs w:val="22"/>
                <w:rtl/>
                <w:lang w:bidi="fa-IR"/>
              </w:rPr>
              <w:t>ی</w:t>
            </w:r>
            <w:r w:rsidRPr="003D4C96">
              <w:rPr>
                <w:rFonts w:hint="eastAsia"/>
                <w:szCs w:val="22"/>
                <w:rtl/>
                <w:lang w:bidi="fa-IR"/>
              </w:rPr>
              <w:t>ه</w:t>
            </w:r>
            <w:r w:rsidRPr="003D4C96">
              <w:rPr>
                <w:szCs w:val="22"/>
                <w:rtl/>
                <w:lang w:bidi="fa-IR"/>
              </w:rPr>
              <w:t xml:space="preserve"> برنامه تحو</w:t>
            </w:r>
            <w:r w:rsidRPr="003D4C96">
              <w:rPr>
                <w:rFonts w:hint="eastAsia"/>
                <w:szCs w:val="22"/>
                <w:rtl/>
                <w:lang w:bidi="fa-IR"/>
              </w:rPr>
              <w:t>ل</w:t>
            </w:r>
            <w:r w:rsidRPr="003D4C96">
              <w:rPr>
                <w:szCs w:val="22"/>
                <w:rtl/>
                <w:lang w:bidi="fa-IR"/>
              </w:rPr>
              <w:t xml:space="preserve"> د</w:t>
            </w:r>
            <w:r w:rsidRPr="003D4C96">
              <w:rPr>
                <w:rFonts w:hint="cs"/>
                <w:szCs w:val="22"/>
                <w:rtl/>
                <w:lang w:bidi="fa-IR"/>
              </w:rPr>
              <w:t>ی</w:t>
            </w:r>
            <w:r w:rsidRPr="003D4C96">
              <w:rPr>
                <w:rFonts w:hint="eastAsia"/>
                <w:szCs w:val="22"/>
                <w:rtl/>
                <w:lang w:bidi="fa-IR"/>
              </w:rPr>
              <w:t>ج</w:t>
            </w:r>
            <w:r w:rsidRPr="003D4C96">
              <w:rPr>
                <w:rFonts w:hint="cs"/>
                <w:szCs w:val="22"/>
                <w:rtl/>
                <w:lang w:bidi="fa-IR"/>
              </w:rPr>
              <w:t>ی</w:t>
            </w:r>
            <w:r w:rsidRPr="003D4C96">
              <w:rPr>
                <w:rFonts w:hint="eastAsia"/>
                <w:szCs w:val="22"/>
                <w:rtl/>
                <w:lang w:bidi="fa-IR"/>
              </w:rPr>
              <w:t>تال</w:t>
            </w:r>
            <w:r>
              <w:rPr>
                <w:rFonts w:hint="cs"/>
                <w:szCs w:val="22"/>
                <w:rtl/>
                <w:lang w:bidi="fa-IR"/>
              </w:rPr>
              <w:t xml:space="preserve"> برای دستگاههای دولتی و ایجاد ظرفیت برنامه‌ای هوشمندسازی در دولت</w:t>
            </w:r>
          </w:p>
        </w:tc>
      </w:tr>
      <w:tr w:rsidR="00E34D8F" w:rsidRPr="00652DC4" w14:paraId="0945FAAB" w14:textId="77777777" w:rsidTr="00EF2AB0">
        <w:trPr>
          <w:cantSplit/>
        </w:trPr>
        <w:tc>
          <w:tcPr>
            <w:tcW w:w="1131" w:type="dxa"/>
          </w:tcPr>
          <w:p w14:paraId="11B3D6E2" w14:textId="77777777" w:rsidR="00E34D8F" w:rsidRPr="0088332A" w:rsidRDefault="00E34D8F" w:rsidP="00EF2AB0">
            <w:pPr>
              <w:spacing w:line="240" w:lineRule="auto"/>
              <w:rPr>
                <w:szCs w:val="22"/>
                <w:rtl/>
                <w:lang w:bidi="fa-IR"/>
              </w:rPr>
            </w:pPr>
            <w:r w:rsidRPr="004A6752">
              <w:rPr>
                <w:szCs w:val="22"/>
                <w:rtl/>
                <w:lang w:bidi="fa-IR"/>
              </w:rPr>
              <w:t xml:space="preserve">ماده </w:t>
            </w:r>
            <w:r>
              <w:rPr>
                <w:rFonts w:hint="cs"/>
                <w:szCs w:val="22"/>
                <w:rtl/>
                <w:lang w:bidi="fa-IR"/>
              </w:rPr>
              <w:t xml:space="preserve"> ۴۸- </w:t>
            </w:r>
            <w:r w:rsidRPr="004A6752">
              <w:rPr>
                <w:rFonts w:hint="eastAsia"/>
                <w:szCs w:val="22"/>
                <w:rtl/>
                <w:lang w:bidi="fa-IR"/>
              </w:rPr>
              <w:t>الف</w:t>
            </w:r>
          </w:p>
        </w:tc>
        <w:tc>
          <w:tcPr>
            <w:tcW w:w="5529" w:type="dxa"/>
          </w:tcPr>
          <w:p w14:paraId="3B474610" w14:textId="77777777" w:rsidR="00E34D8F" w:rsidRPr="003D4C96" w:rsidRDefault="00E34D8F" w:rsidP="00EF2AB0">
            <w:pPr>
              <w:spacing w:line="240" w:lineRule="auto"/>
              <w:rPr>
                <w:szCs w:val="22"/>
                <w:rtl/>
                <w:lang w:bidi="fa-IR"/>
              </w:rPr>
            </w:pPr>
            <w:r w:rsidRPr="003D4C96">
              <w:rPr>
                <w:szCs w:val="22"/>
                <w:rtl/>
                <w:lang w:bidi="fa-IR"/>
              </w:rPr>
              <w:t>سازمان با همکار</w:t>
            </w:r>
            <w:r w:rsidRPr="003D4C96">
              <w:rPr>
                <w:rFonts w:hint="cs"/>
                <w:szCs w:val="22"/>
                <w:rtl/>
                <w:lang w:bidi="fa-IR"/>
              </w:rPr>
              <w:t>ی</w:t>
            </w:r>
            <w:r w:rsidRPr="003D4C96">
              <w:rPr>
                <w:szCs w:val="22"/>
                <w:rtl/>
                <w:lang w:bidi="fa-IR"/>
              </w:rPr>
              <w:t xml:space="preserve"> وزارتخانه</w:t>
            </w:r>
            <w:r>
              <w:rPr>
                <w:szCs w:val="22"/>
                <w:rtl/>
                <w:lang w:bidi="fa-IR"/>
              </w:rPr>
              <w:t>‌ها</w:t>
            </w:r>
            <w:r w:rsidRPr="003D4C96">
              <w:rPr>
                <w:rFonts w:hint="cs"/>
                <w:szCs w:val="22"/>
                <w:rtl/>
                <w:lang w:bidi="fa-IR"/>
              </w:rPr>
              <w:t>ی</w:t>
            </w:r>
            <w:r w:rsidRPr="003D4C96">
              <w:rPr>
                <w:szCs w:val="22"/>
                <w:rtl/>
                <w:lang w:bidi="fa-IR"/>
              </w:rPr>
              <w:t xml:space="preserve"> ذ</w:t>
            </w:r>
            <w:r w:rsidRPr="003D4C96">
              <w:rPr>
                <w:rFonts w:hint="cs"/>
                <w:szCs w:val="22"/>
                <w:rtl/>
                <w:lang w:bidi="fa-IR"/>
              </w:rPr>
              <w:t>ی</w:t>
            </w:r>
            <w:r w:rsidRPr="003D4C96">
              <w:rPr>
                <w:rFonts w:hint="eastAsia"/>
                <w:szCs w:val="22"/>
                <w:rtl/>
                <w:lang w:bidi="fa-IR"/>
              </w:rPr>
              <w:t>ربط</w:t>
            </w:r>
            <w:r w:rsidRPr="003D4C96">
              <w:rPr>
                <w:szCs w:val="22"/>
                <w:rtl/>
                <w:lang w:bidi="fa-IR"/>
              </w:rPr>
              <w:t xml:space="preserve"> مکلف است چند طرح بزرگ اقتصاد</w:t>
            </w:r>
            <w:r w:rsidRPr="003D4C96">
              <w:rPr>
                <w:rFonts w:hint="cs"/>
                <w:szCs w:val="22"/>
                <w:rtl/>
                <w:lang w:bidi="fa-IR"/>
              </w:rPr>
              <w:t>ی</w:t>
            </w:r>
            <w:r w:rsidRPr="003D4C96">
              <w:rPr>
                <w:szCs w:val="22"/>
                <w:rtl/>
                <w:lang w:bidi="fa-IR"/>
              </w:rPr>
              <w:t xml:space="preserve"> مل</w:t>
            </w:r>
            <w:r w:rsidRPr="003D4C96">
              <w:rPr>
                <w:rFonts w:hint="cs"/>
                <w:szCs w:val="22"/>
                <w:rtl/>
                <w:lang w:bidi="fa-IR"/>
              </w:rPr>
              <w:t>ی</w:t>
            </w:r>
            <w:r w:rsidRPr="003D4C96">
              <w:rPr>
                <w:szCs w:val="22"/>
                <w:rtl/>
                <w:lang w:bidi="fa-IR"/>
              </w:rPr>
              <w:t xml:space="preserve"> و پ</w:t>
            </w:r>
            <w:r w:rsidRPr="003D4C96">
              <w:rPr>
                <w:rFonts w:hint="cs"/>
                <w:szCs w:val="22"/>
                <w:rtl/>
                <w:lang w:bidi="fa-IR"/>
              </w:rPr>
              <w:t>ی</w:t>
            </w:r>
            <w:r w:rsidRPr="003D4C96">
              <w:rPr>
                <w:rFonts w:hint="eastAsia"/>
                <w:szCs w:val="22"/>
                <w:rtl/>
                <w:lang w:bidi="fa-IR"/>
              </w:rPr>
              <w:t>شران</w:t>
            </w:r>
            <w:r w:rsidRPr="003D4C96">
              <w:rPr>
                <w:szCs w:val="22"/>
                <w:rtl/>
                <w:lang w:bidi="fa-IR"/>
              </w:rPr>
              <w:t xml:space="preserve"> از جمله موارد ز</w:t>
            </w:r>
            <w:r w:rsidRPr="003D4C96">
              <w:rPr>
                <w:rFonts w:hint="cs"/>
                <w:szCs w:val="22"/>
                <w:rtl/>
                <w:lang w:bidi="fa-IR"/>
              </w:rPr>
              <w:t>ی</w:t>
            </w:r>
            <w:r w:rsidRPr="003D4C96">
              <w:rPr>
                <w:rFonts w:hint="eastAsia"/>
                <w:szCs w:val="22"/>
                <w:rtl/>
                <w:lang w:bidi="fa-IR"/>
              </w:rPr>
              <w:t>ر</w:t>
            </w:r>
            <w:r w:rsidRPr="003D4C96">
              <w:rPr>
                <w:szCs w:val="22"/>
                <w:rtl/>
                <w:lang w:bidi="fa-IR"/>
              </w:rPr>
              <w:t xml:space="preserve"> را ته</w:t>
            </w:r>
            <w:r w:rsidRPr="003D4C96">
              <w:rPr>
                <w:rFonts w:hint="cs"/>
                <w:szCs w:val="22"/>
                <w:rtl/>
                <w:lang w:bidi="fa-IR"/>
              </w:rPr>
              <w:t>ی</w:t>
            </w:r>
            <w:r w:rsidRPr="003D4C96">
              <w:rPr>
                <w:rFonts w:hint="eastAsia"/>
                <w:szCs w:val="22"/>
                <w:rtl/>
                <w:lang w:bidi="fa-IR"/>
              </w:rPr>
              <w:t>ه</w:t>
            </w:r>
            <w:r w:rsidRPr="003D4C96">
              <w:rPr>
                <w:szCs w:val="22"/>
                <w:rtl/>
                <w:lang w:bidi="fa-IR"/>
              </w:rPr>
              <w:t xml:space="preserve"> و ظرف شش‌ماه پس از ابلاغ ا</w:t>
            </w:r>
            <w:r w:rsidRPr="003D4C96">
              <w:rPr>
                <w:rFonts w:hint="cs"/>
                <w:szCs w:val="22"/>
                <w:rtl/>
                <w:lang w:bidi="fa-IR"/>
              </w:rPr>
              <w:t>ی</w:t>
            </w:r>
            <w:r w:rsidRPr="003D4C96">
              <w:rPr>
                <w:rFonts w:hint="eastAsia"/>
                <w:szCs w:val="22"/>
                <w:rtl/>
                <w:lang w:bidi="fa-IR"/>
              </w:rPr>
              <w:t>ن</w:t>
            </w:r>
            <w:r w:rsidRPr="003D4C96">
              <w:rPr>
                <w:szCs w:val="22"/>
                <w:rtl/>
                <w:lang w:bidi="fa-IR"/>
              </w:rPr>
              <w:t xml:space="preserve"> قانون به تصو</w:t>
            </w:r>
            <w:r w:rsidRPr="003D4C96">
              <w:rPr>
                <w:rFonts w:hint="cs"/>
                <w:szCs w:val="22"/>
                <w:rtl/>
                <w:lang w:bidi="fa-IR"/>
              </w:rPr>
              <w:t>ی</w:t>
            </w:r>
            <w:r w:rsidRPr="003D4C96">
              <w:rPr>
                <w:rFonts w:hint="eastAsia"/>
                <w:szCs w:val="22"/>
                <w:rtl/>
                <w:lang w:bidi="fa-IR"/>
              </w:rPr>
              <w:t>ب</w:t>
            </w:r>
            <w:r w:rsidRPr="003D4C96">
              <w:rPr>
                <w:szCs w:val="22"/>
                <w:rtl/>
                <w:lang w:bidi="fa-IR"/>
              </w:rPr>
              <w:t xml:space="preserve"> ه</w:t>
            </w:r>
            <w:r w:rsidRPr="003D4C96">
              <w:rPr>
                <w:rFonts w:hint="cs"/>
                <w:szCs w:val="22"/>
                <w:rtl/>
                <w:lang w:bidi="fa-IR"/>
              </w:rPr>
              <w:t>ی</w:t>
            </w:r>
            <w:r w:rsidRPr="003D4C96">
              <w:rPr>
                <w:rFonts w:hint="eastAsia"/>
                <w:szCs w:val="22"/>
                <w:rtl/>
                <w:lang w:bidi="fa-IR"/>
              </w:rPr>
              <w:t>أت</w:t>
            </w:r>
            <w:r w:rsidRPr="003D4C96">
              <w:rPr>
                <w:szCs w:val="22"/>
                <w:rtl/>
                <w:lang w:bidi="fa-IR"/>
              </w:rPr>
              <w:t xml:space="preserve"> وز</w:t>
            </w:r>
            <w:r w:rsidRPr="003D4C96">
              <w:rPr>
                <w:rFonts w:hint="cs"/>
                <w:szCs w:val="22"/>
                <w:rtl/>
                <w:lang w:bidi="fa-IR"/>
              </w:rPr>
              <w:t>ی</w:t>
            </w:r>
            <w:r w:rsidRPr="003D4C96">
              <w:rPr>
                <w:rFonts w:hint="eastAsia"/>
                <w:szCs w:val="22"/>
                <w:rtl/>
                <w:lang w:bidi="fa-IR"/>
              </w:rPr>
              <w:t>ران</w:t>
            </w:r>
            <w:r w:rsidRPr="003D4C96">
              <w:rPr>
                <w:szCs w:val="22"/>
                <w:rtl/>
                <w:lang w:bidi="fa-IR"/>
              </w:rPr>
              <w:t xml:space="preserve"> برساند:</w:t>
            </w:r>
          </w:p>
          <w:p w14:paraId="3857A2DD" w14:textId="77777777" w:rsidR="00E34D8F" w:rsidRPr="003D4C96" w:rsidRDefault="00E34D8F" w:rsidP="00EF2AB0">
            <w:pPr>
              <w:spacing w:line="240" w:lineRule="auto"/>
              <w:rPr>
                <w:szCs w:val="22"/>
                <w:rtl/>
                <w:lang w:bidi="fa-IR"/>
              </w:rPr>
            </w:pPr>
            <w:r w:rsidRPr="003D4C96">
              <w:rPr>
                <w:szCs w:val="22"/>
                <w:rtl/>
                <w:lang w:bidi="fa-IR"/>
              </w:rPr>
              <w:t>۴- تحول رقو</w:t>
            </w:r>
            <w:r>
              <w:rPr>
                <w:szCs w:val="22"/>
                <w:rtl/>
                <w:lang w:bidi="fa-IR"/>
              </w:rPr>
              <w:t>می‌با</w:t>
            </w:r>
            <w:r w:rsidRPr="003D4C96">
              <w:rPr>
                <w:szCs w:val="22"/>
                <w:rtl/>
                <w:lang w:bidi="fa-IR"/>
              </w:rPr>
              <w:t xml:space="preserve"> اولو</w:t>
            </w:r>
            <w:r w:rsidRPr="003D4C96">
              <w:rPr>
                <w:rFonts w:hint="cs"/>
                <w:szCs w:val="22"/>
                <w:rtl/>
                <w:lang w:bidi="fa-IR"/>
              </w:rPr>
              <w:t>ی</w:t>
            </w:r>
            <w:r w:rsidRPr="003D4C96">
              <w:rPr>
                <w:rFonts w:hint="eastAsia"/>
                <w:szCs w:val="22"/>
                <w:rtl/>
                <w:lang w:bidi="fa-IR"/>
              </w:rPr>
              <w:t>ت</w:t>
            </w:r>
            <w:r w:rsidRPr="003D4C96">
              <w:rPr>
                <w:szCs w:val="22"/>
                <w:rtl/>
                <w:lang w:bidi="fa-IR"/>
              </w:rPr>
              <w:t xml:space="preserve"> ا</w:t>
            </w:r>
            <w:r w:rsidRPr="003D4C96">
              <w:rPr>
                <w:rFonts w:hint="cs"/>
                <w:szCs w:val="22"/>
                <w:rtl/>
                <w:lang w:bidi="fa-IR"/>
              </w:rPr>
              <w:t>ی</w:t>
            </w:r>
            <w:r w:rsidRPr="003D4C96">
              <w:rPr>
                <w:rFonts w:hint="eastAsia"/>
                <w:szCs w:val="22"/>
                <w:rtl/>
                <w:lang w:bidi="fa-IR"/>
              </w:rPr>
              <w:t>جاد</w:t>
            </w:r>
            <w:r w:rsidRPr="003D4C96">
              <w:rPr>
                <w:szCs w:val="22"/>
                <w:rtl/>
                <w:lang w:bidi="fa-IR"/>
              </w:rPr>
              <w:t xml:space="preserve"> شهر فناور</w:t>
            </w:r>
            <w:r w:rsidRPr="003D4C96">
              <w:rPr>
                <w:rFonts w:hint="cs"/>
                <w:szCs w:val="22"/>
                <w:rtl/>
                <w:lang w:bidi="fa-IR"/>
              </w:rPr>
              <w:t>ی</w:t>
            </w:r>
            <w:r w:rsidRPr="003D4C96">
              <w:rPr>
                <w:szCs w:val="22"/>
                <w:rtl/>
                <w:lang w:bidi="fa-IR"/>
              </w:rPr>
              <w:t xml:space="preserve"> رقوم</w:t>
            </w:r>
            <w:r w:rsidRPr="003D4C96">
              <w:rPr>
                <w:rFonts w:hint="cs"/>
                <w:szCs w:val="22"/>
                <w:rtl/>
                <w:lang w:bidi="fa-IR"/>
              </w:rPr>
              <w:t>ی</w:t>
            </w:r>
            <w:r w:rsidRPr="003D4C96">
              <w:rPr>
                <w:szCs w:val="22"/>
                <w:rtl/>
                <w:lang w:bidi="fa-IR"/>
              </w:rPr>
              <w:t xml:space="preserve"> (د</w:t>
            </w:r>
            <w:r w:rsidRPr="003D4C96">
              <w:rPr>
                <w:rFonts w:hint="cs"/>
                <w:szCs w:val="22"/>
                <w:rtl/>
                <w:lang w:bidi="fa-IR"/>
              </w:rPr>
              <w:t>ی</w:t>
            </w:r>
            <w:r w:rsidRPr="003D4C96">
              <w:rPr>
                <w:rFonts w:hint="eastAsia"/>
                <w:szCs w:val="22"/>
                <w:rtl/>
                <w:lang w:bidi="fa-IR"/>
              </w:rPr>
              <w:t>ج</w:t>
            </w:r>
            <w:r w:rsidRPr="003D4C96">
              <w:rPr>
                <w:rFonts w:hint="cs"/>
                <w:szCs w:val="22"/>
                <w:rtl/>
                <w:lang w:bidi="fa-IR"/>
              </w:rPr>
              <w:t>ی</w:t>
            </w:r>
            <w:r w:rsidRPr="003D4C96">
              <w:rPr>
                <w:rFonts w:hint="eastAsia"/>
                <w:szCs w:val="22"/>
                <w:rtl/>
                <w:lang w:bidi="fa-IR"/>
              </w:rPr>
              <w:t>تال</w:t>
            </w:r>
            <w:r w:rsidRPr="003D4C96">
              <w:rPr>
                <w:szCs w:val="22"/>
                <w:rtl/>
                <w:lang w:bidi="fa-IR"/>
              </w:rPr>
              <w:t>) ا</w:t>
            </w:r>
            <w:r w:rsidRPr="003D4C96">
              <w:rPr>
                <w:rFonts w:hint="cs"/>
                <w:szCs w:val="22"/>
                <w:rtl/>
                <w:lang w:bidi="fa-IR"/>
              </w:rPr>
              <w:t>ی</w:t>
            </w:r>
            <w:r w:rsidRPr="003D4C96">
              <w:rPr>
                <w:rFonts w:hint="eastAsia"/>
                <w:szCs w:val="22"/>
                <w:rtl/>
                <w:lang w:bidi="fa-IR"/>
              </w:rPr>
              <w:t>ران</w:t>
            </w:r>
            <w:r w:rsidRPr="003D4C96">
              <w:rPr>
                <w:szCs w:val="22"/>
                <w:rtl/>
                <w:lang w:bidi="fa-IR"/>
              </w:rPr>
              <w:t xml:space="preserve"> در تهران</w:t>
            </w:r>
          </w:p>
          <w:p w14:paraId="150FC3F7" w14:textId="77777777" w:rsidR="00E34D8F" w:rsidRPr="0088332A" w:rsidRDefault="00E34D8F" w:rsidP="00EF2AB0">
            <w:pPr>
              <w:spacing w:line="240" w:lineRule="auto"/>
              <w:rPr>
                <w:szCs w:val="22"/>
                <w:rtl/>
                <w:lang w:bidi="fa-IR"/>
              </w:rPr>
            </w:pPr>
            <w:r w:rsidRPr="003D4C96">
              <w:rPr>
                <w:szCs w:val="22"/>
                <w:rtl/>
                <w:lang w:bidi="fa-IR"/>
              </w:rPr>
              <w:t>۱۰- هوشمندساز</w:t>
            </w:r>
            <w:r w:rsidRPr="003D4C96">
              <w:rPr>
                <w:rFonts w:hint="cs"/>
                <w:szCs w:val="22"/>
                <w:rtl/>
                <w:lang w:bidi="fa-IR"/>
              </w:rPr>
              <w:t>ی</w:t>
            </w:r>
            <w:r w:rsidRPr="003D4C96">
              <w:rPr>
                <w:szCs w:val="22"/>
                <w:rtl/>
                <w:lang w:bidi="fa-IR"/>
              </w:rPr>
              <w:t xml:space="preserve"> و دست</w:t>
            </w:r>
            <w:r w:rsidRPr="003D4C96">
              <w:rPr>
                <w:rFonts w:hint="cs"/>
                <w:szCs w:val="22"/>
                <w:rtl/>
                <w:lang w:bidi="fa-IR"/>
              </w:rPr>
              <w:t>ی</w:t>
            </w:r>
            <w:r w:rsidRPr="003D4C96">
              <w:rPr>
                <w:rFonts w:hint="eastAsia"/>
                <w:szCs w:val="22"/>
                <w:rtl/>
                <w:lang w:bidi="fa-IR"/>
              </w:rPr>
              <w:t>اب</w:t>
            </w:r>
            <w:r w:rsidRPr="003D4C96">
              <w:rPr>
                <w:rFonts w:hint="cs"/>
                <w:szCs w:val="22"/>
                <w:rtl/>
                <w:lang w:bidi="fa-IR"/>
              </w:rPr>
              <w:t>ی</w:t>
            </w:r>
            <w:r w:rsidRPr="003D4C96">
              <w:rPr>
                <w:szCs w:val="22"/>
                <w:rtl/>
                <w:lang w:bidi="fa-IR"/>
              </w:rPr>
              <w:t xml:space="preserve"> به توانمند</w:t>
            </w:r>
            <w:r w:rsidRPr="003D4C96">
              <w:rPr>
                <w:rFonts w:hint="cs"/>
                <w:szCs w:val="22"/>
                <w:rtl/>
                <w:lang w:bidi="fa-IR"/>
              </w:rPr>
              <w:t>ی</w:t>
            </w:r>
            <w:r w:rsidRPr="003D4C96">
              <w:rPr>
                <w:szCs w:val="22"/>
                <w:rtl/>
                <w:lang w:bidi="fa-IR"/>
              </w:rPr>
              <w:t xml:space="preserve"> تزر</w:t>
            </w:r>
            <w:r w:rsidRPr="003D4C96">
              <w:rPr>
                <w:rFonts w:hint="cs"/>
                <w:szCs w:val="22"/>
                <w:rtl/>
                <w:lang w:bidi="fa-IR"/>
              </w:rPr>
              <w:t>ی</w:t>
            </w:r>
            <w:r w:rsidRPr="003D4C96">
              <w:rPr>
                <w:rFonts w:hint="eastAsia"/>
                <w:szCs w:val="22"/>
                <w:rtl/>
                <w:lang w:bidi="fa-IR"/>
              </w:rPr>
              <w:t>ق</w:t>
            </w:r>
            <w:r w:rsidRPr="003D4C96">
              <w:rPr>
                <w:szCs w:val="22"/>
                <w:rtl/>
                <w:lang w:bidi="fa-IR"/>
              </w:rPr>
              <w:t xml:space="preserve"> ماهواره به مدارها</w:t>
            </w:r>
            <w:r w:rsidRPr="003D4C96">
              <w:rPr>
                <w:rFonts w:hint="cs"/>
                <w:szCs w:val="22"/>
                <w:rtl/>
                <w:lang w:bidi="fa-IR"/>
              </w:rPr>
              <w:t>ی</w:t>
            </w:r>
            <w:r w:rsidRPr="003D4C96">
              <w:rPr>
                <w:szCs w:val="22"/>
                <w:rtl/>
                <w:lang w:bidi="fa-IR"/>
              </w:rPr>
              <w:t xml:space="preserve"> زم</w:t>
            </w:r>
            <w:r w:rsidRPr="003D4C96">
              <w:rPr>
                <w:rFonts w:hint="cs"/>
                <w:szCs w:val="22"/>
                <w:rtl/>
                <w:lang w:bidi="fa-IR"/>
              </w:rPr>
              <w:t>ی</w:t>
            </w:r>
            <w:r w:rsidRPr="003D4C96">
              <w:rPr>
                <w:rFonts w:hint="eastAsia"/>
                <w:szCs w:val="22"/>
                <w:rtl/>
                <w:lang w:bidi="fa-IR"/>
              </w:rPr>
              <w:t>ن</w:t>
            </w:r>
            <w:r w:rsidRPr="003D4C96">
              <w:rPr>
                <w:szCs w:val="22"/>
                <w:rtl/>
                <w:lang w:bidi="fa-IR"/>
              </w:rPr>
              <w:t xml:space="preserve"> آهن</w:t>
            </w:r>
          </w:p>
        </w:tc>
        <w:tc>
          <w:tcPr>
            <w:tcW w:w="2833" w:type="dxa"/>
          </w:tcPr>
          <w:p w14:paraId="18DD9FBE" w14:textId="77777777" w:rsidR="00E34D8F" w:rsidRPr="0088332A" w:rsidRDefault="00E34D8F" w:rsidP="00EF2AB0">
            <w:pPr>
              <w:spacing w:line="240" w:lineRule="auto"/>
              <w:rPr>
                <w:szCs w:val="22"/>
                <w:rtl/>
                <w:lang w:bidi="fa-IR"/>
              </w:rPr>
            </w:pPr>
            <w:r>
              <w:rPr>
                <w:rFonts w:hint="cs"/>
                <w:szCs w:val="22"/>
                <w:rtl/>
                <w:lang w:bidi="fa-IR"/>
              </w:rPr>
              <w:t xml:space="preserve">الزام به اجرای برنامه تحول دیجیتال شهری در تهران و توسعه کاربرد هوشمندسازی شهری </w:t>
            </w:r>
          </w:p>
        </w:tc>
      </w:tr>
      <w:tr w:rsidR="00E34D8F" w:rsidRPr="00652DC4" w14:paraId="6166B02D" w14:textId="77777777" w:rsidTr="00EF2AB0">
        <w:trPr>
          <w:cantSplit/>
        </w:trPr>
        <w:tc>
          <w:tcPr>
            <w:tcW w:w="1131" w:type="dxa"/>
          </w:tcPr>
          <w:p w14:paraId="5CAE1FE7" w14:textId="77777777" w:rsidR="00E34D8F" w:rsidRPr="0088332A" w:rsidRDefault="00E34D8F" w:rsidP="00EF2AB0">
            <w:pPr>
              <w:spacing w:line="240" w:lineRule="auto"/>
              <w:rPr>
                <w:szCs w:val="22"/>
                <w:rtl/>
                <w:lang w:bidi="fa-IR"/>
              </w:rPr>
            </w:pPr>
            <w:r w:rsidRPr="004A6752">
              <w:rPr>
                <w:szCs w:val="22"/>
                <w:rtl/>
                <w:lang w:bidi="fa-IR"/>
              </w:rPr>
              <w:t xml:space="preserve">ماده </w:t>
            </w:r>
            <w:r>
              <w:rPr>
                <w:rFonts w:hint="cs"/>
                <w:szCs w:val="22"/>
                <w:rtl/>
                <w:lang w:bidi="fa-IR"/>
              </w:rPr>
              <w:t xml:space="preserve"> ۶۹- </w:t>
            </w:r>
            <w:r w:rsidRPr="004A6752">
              <w:rPr>
                <w:rFonts w:hint="eastAsia"/>
                <w:szCs w:val="22"/>
                <w:rtl/>
                <w:lang w:bidi="fa-IR"/>
              </w:rPr>
              <w:t>الف</w:t>
            </w:r>
          </w:p>
        </w:tc>
        <w:tc>
          <w:tcPr>
            <w:tcW w:w="5529" w:type="dxa"/>
          </w:tcPr>
          <w:p w14:paraId="1F0ABA16" w14:textId="77777777" w:rsidR="00E34D8F" w:rsidRPr="0088332A" w:rsidRDefault="00E34D8F" w:rsidP="00EF2AB0">
            <w:pPr>
              <w:spacing w:line="240" w:lineRule="auto"/>
              <w:rPr>
                <w:szCs w:val="22"/>
                <w:rtl/>
                <w:lang w:bidi="fa-IR"/>
              </w:rPr>
            </w:pPr>
            <w:r w:rsidRPr="0082305D">
              <w:rPr>
                <w:szCs w:val="22"/>
                <w:rtl/>
                <w:lang w:bidi="fa-IR"/>
              </w:rPr>
              <w:t>وزارت بهداشت، درمان و آموزش پزشک</w:t>
            </w:r>
            <w:r w:rsidRPr="0082305D">
              <w:rPr>
                <w:rFonts w:hint="cs"/>
                <w:szCs w:val="22"/>
                <w:rtl/>
                <w:lang w:bidi="fa-IR"/>
              </w:rPr>
              <w:t>ی</w:t>
            </w:r>
            <w:r w:rsidRPr="0082305D">
              <w:rPr>
                <w:szCs w:val="22"/>
                <w:rtl/>
                <w:lang w:bidi="fa-IR"/>
              </w:rPr>
              <w:t xml:space="preserve"> مکلف است با هدف توسعه ظرف</w:t>
            </w:r>
            <w:r w:rsidRPr="0082305D">
              <w:rPr>
                <w:rFonts w:hint="cs"/>
                <w:szCs w:val="22"/>
                <w:rtl/>
                <w:lang w:bidi="fa-IR"/>
              </w:rPr>
              <w:t>ی</w:t>
            </w:r>
            <w:r w:rsidRPr="0082305D">
              <w:rPr>
                <w:rFonts w:hint="eastAsia"/>
                <w:szCs w:val="22"/>
                <w:rtl/>
                <w:lang w:bidi="fa-IR"/>
              </w:rPr>
              <w:t>ت</w:t>
            </w:r>
            <w:r w:rsidRPr="0082305D">
              <w:rPr>
                <w:szCs w:val="22"/>
                <w:rtl/>
                <w:lang w:bidi="fa-IR"/>
              </w:rPr>
              <w:t xml:space="preserve"> و فضا</w:t>
            </w:r>
            <w:r w:rsidRPr="0082305D">
              <w:rPr>
                <w:rFonts w:hint="cs"/>
                <w:szCs w:val="22"/>
                <w:rtl/>
                <w:lang w:bidi="fa-IR"/>
              </w:rPr>
              <w:t>ی</w:t>
            </w:r>
            <w:r w:rsidRPr="0082305D">
              <w:rPr>
                <w:szCs w:val="22"/>
                <w:rtl/>
                <w:lang w:bidi="fa-IR"/>
              </w:rPr>
              <w:t xml:space="preserve"> کسب وکار رقابت</w:t>
            </w:r>
            <w:r>
              <w:rPr>
                <w:szCs w:val="22"/>
                <w:rtl/>
                <w:lang w:bidi="fa-IR"/>
              </w:rPr>
              <w:t>‌پذیر</w:t>
            </w:r>
            <w:r w:rsidRPr="0082305D">
              <w:rPr>
                <w:szCs w:val="22"/>
                <w:rtl/>
                <w:lang w:bidi="fa-IR"/>
              </w:rPr>
              <w:t xml:space="preserve"> به و</w:t>
            </w:r>
            <w:r w:rsidRPr="0082305D">
              <w:rPr>
                <w:rFonts w:hint="cs"/>
                <w:szCs w:val="22"/>
                <w:rtl/>
                <w:lang w:bidi="fa-IR"/>
              </w:rPr>
              <w:t>ی</w:t>
            </w:r>
            <w:r w:rsidRPr="0082305D">
              <w:rPr>
                <w:rFonts w:hint="eastAsia"/>
                <w:szCs w:val="22"/>
                <w:rtl/>
                <w:lang w:bidi="fa-IR"/>
              </w:rPr>
              <w:t>ژه</w:t>
            </w:r>
            <w:r w:rsidRPr="0082305D">
              <w:rPr>
                <w:szCs w:val="22"/>
                <w:rtl/>
                <w:lang w:bidi="fa-IR"/>
              </w:rPr>
              <w:t xml:space="preserve"> در بخشها</w:t>
            </w:r>
            <w:r w:rsidRPr="0082305D">
              <w:rPr>
                <w:rFonts w:hint="cs"/>
                <w:szCs w:val="22"/>
                <w:rtl/>
                <w:lang w:bidi="fa-IR"/>
              </w:rPr>
              <w:t>ی</w:t>
            </w:r>
            <w:r w:rsidRPr="0082305D">
              <w:rPr>
                <w:szCs w:val="22"/>
                <w:rtl/>
                <w:lang w:bidi="fa-IR"/>
              </w:rPr>
              <w:t xml:space="preserve"> غ</w:t>
            </w:r>
            <w:r w:rsidRPr="0082305D">
              <w:rPr>
                <w:rFonts w:hint="cs"/>
                <w:szCs w:val="22"/>
                <w:rtl/>
                <w:lang w:bidi="fa-IR"/>
              </w:rPr>
              <w:t>ی</w:t>
            </w:r>
            <w:r w:rsidRPr="0082305D">
              <w:rPr>
                <w:rFonts w:hint="eastAsia"/>
                <w:szCs w:val="22"/>
                <w:rtl/>
                <w:lang w:bidi="fa-IR"/>
              </w:rPr>
              <w:t>ردولت</w:t>
            </w:r>
            <w:r w:rsidRPr="0082305D">
              <w:rPr>
                <w:rFonts w:hint="cs"/>
                <w:szCs w:val="22"/>
                <w:rtl/>
                <w:lang w:bidi="fa-IR"/>
              </w:rPr>
              <w:t>ی</w:t>
            </w:r>
            <w:r w:rsidRPr="0082305D">
              <w:rPr>
                <w:szCs w:val="22"/>
                <w:rtl/>
                <w:lang w:bidi="fa-IR"/>
              </w:rPr>
              <w:t xml:space="preserve"> ظرف شش‌ماه اول اجرا</w:t>
            </w:r>
            <w:r w:rsidRPr="0082305D">
              <w:rPr>
                <w:rFonts w:hint="cs"/>
                <w:szCs w:val="22"/>
                <w:rtl/>
                <w:lang w:bidi="fa-IR"/>
              </w:rPr>
              <w:t>ی</w:t>
            </w:r>
            <w:r w:rsidRPr="0082305D">
              <w:rPr>
                <w:szCs w:val="22"/>
                <w:rtl/>
                <w:lang w:bidi="fa-IR"/>
              </w:rPr>
              <w:t xml:space="preserve"> ا</w:t>
            </w:r>
            <w:r w:rsidRPr="0082305D">
              <w:rPr>
                <w:rFonts w:hint="cs"/>
                <w:szCs w:val="22"/>
                <w:rtl/>
                <w:lang w:bidi="fa-IR"/>
              </w:rPr>
              <w:t>ی</w:t>
            </w:r>
            <w:r w:rsidRPr="0082305D">
              <w:rPr>
                <w:rFonts w:hint="eastAsia"/>
                <w:szCs w:val="22"/>
                <w:rtl/>
                <w:lang w:bidi="fa-IR"/>
              </w:rPr>
              <w:t>ن</w:t>
            </w:r>
            <w:r w:rsidRPr="0082305D">
              <w:rPr>
                <w:szCs w:val="22"/>
                <w:rtl/>
                <w:lang w:bidi="fa-IR"/>
              </w:rPr>
              <w:t xml:space="preserve"> قانون، کم</w:t>
            </w:r>
            <w:r w:rsidRPr="0082305D">
              <w:rPr>
                <w:rFonts w:hint="cs"/>
                <w:szCs w:val="22"/>
                <w:rtl/>
                <w:lang w:bidi="fa-IR"/>
              </w:rPr>
              <w:t>ی</w:t>
            </w:r>
            <w:r w:rsidRPr="0082305D">
              <w:rPr>
                <w:rFonts w:hint="eastAsia"/>
                <w:szCs w:val="22"/>
                <w:rtl/>
                <w:lang w:bidi="fa-IR"/>
              </w:rPr>
              <w:t>س</w:t>
            </w:r>
            <w:r w:rsidRPr="0082305D">
              <w:rPr>
                <w:rFonts w:hint="cs"/>
                <w:szCs w:val="22"/>
                <w:rtl/>
                <w:lang w:bidi="fa-IR"/>
              </w:rPr>
              <w:t>ی</w:t>
            </w:r>
            <w:r w:rsidRPr="0082305D">
              <w:rPr>
                <w:rFonts w:hint="eastAsia"/>
                <w:szCs w:val="22"/>
                <w:rtl/>
                <w:lang w:bidi="fa-IR"/>
              </w:rPr>
              <w:t>ون</w:t>
            </w:r>
            <w:r w:rsidRPr="0082305D">
              <w:rPr>
                <w:szCs w:val="22"/>
                <w:rtl/>
                <w:lang w:bidi="fa-IR"/>
              </w:rPr>
              <w:t xml:space="preserve"> تنظ</w:t>
            </w:r>
            <w:r w:rsidRPr="0082305D">
              <w:rPr>
                <w:rFonts w:hint="cs"/>
                <w:szCs w:val="22"/>
                <w:rtl/>
                <w:lang w:bidi="fa-IR"/>
              </w:rPr>
              <w:t>ی</w:t>
            </w:r>
            <w:r w:rsidRPr="0082305D">
              <w:rPr>
                <w:rFonts w:hint="eastAsia"/>
                <w:szCs w:val="22"/>
                <w:rtl/>
                <w:lang w:bidi="fa-IR"/>
              </w:rPr>
              <w:t>م</w:t>
            </w:r>
            <w:r w:rsidRPr="0082305D">
              <w:rPr>
                <w:szCs w:val="22"/>
                <w:rtl/>
                <w:lang w:bidi="fa-IR"/>
              </w:rPr>
              <w:t xml:space="preserve"> مقررات و تعرفه</w:t>
            </w:r>
            <w:r>
              <w:rPr>
                <w:szCs w:val="22"/>
                <w:rtl/>
                <w:lang w:bidi="fa-IR"/>
              </w:rPr>
              <w:t>‌ها</w:t>
            </w:r>
            <w:r w:rsidRPr="0082305D">
              <w:rPr>
                <w:rFonts w:hint="cs"/>
                <w:szCs w:val="22"/>
                <w:rtl/>
                <w:lang w:bidi="fa-IR"/>
              </w:rPr>
              <w:t>ی</w:t>
            </w:r>
            <w:r w:rsidRPr="0082305D">
              <w:rPr>
                <w:szCs w:val="22"/>
                <w:rtl/>
                <w:lang w:bidi="fa-IR"/>
              </w:rPr>
              <w:t xml:space="preserve"> جز فناور</w:t>
            </w:r>
            <w:r w:rsidRPr="0082305D">
              <w:rPr>
                <w:rFonts w:hint="cs"/>
                <w:szCs w:val="22"/>
                <w:rtl/>
                <w:lang w:bidi="fa-IR"/>
              </w:rPr>
              <w:t>ی</w:t>
            </w:r>
            <w:r w:rsidRPr="0082305D">
              <w:rPr>
                <w:szCs w:val="22"/>
                <w:rtl/>
                <w:lang w:bidi="fa-IR"/>
              </w:rPr>
              <w:t xml:space="preserve"> اطلاعات را با عضو</w:t>
            </w:r>
            <w:r w:rsidRPr="0082305D">
              <w:rPr>
                <w:rFonts w:hint="cs"/>
                <w:szCs w:val="22"/>
                <w:rtl/>
                <w:lang w:bidi="fa-IR"/>
              </w:rPr>
              <w:t>ی</w:t>
            </w:r>
            <w:r w:rsidRPr="0082305D">
              <w:rPr>
                <w:rFonts w:hint="eastAsia"/>
                <w:szCs w:val="22"/>
                <w:rtl/>
                <w:lang w:bidi="fa-IR"/>
              </w:rPr>
              <w:t>ت</w:t>
            </w:r>
            <w:r w:rsidRPr="0082305D">
              <w:rPr>
                <w:szCs w:val="22"/>
                <w:rtl/>
                <w:lang w:bidi="fa-IR"/>
              </w:rPr>
              <w:t xml:space="preserve"> تمام</w:t>
            </w:r>
            <w:r w:rsidRPr="0082305D">
              <w:rPr>
                <w:rFonts w:hint="cs"/>
                <w:szCs w:val="22"/>
                <w:rtl/>
                <w:lang w:bidi="fa-IR"/>
              </w:rPr>
              <w:t>ی</w:t>
            </w:r>
            <w:r w:rsidRPr="0082305D">
              <w:rPr>
                <w:szCs w:val="22"/>
                <w:rtl/>
                <w:lang w:bidi="fa-IR"/>
              </w:rPr>
              <w:t xml:space="preserve"> نما</w:t>
            </w:r>
            <w:r w:rsidRPr="0082305D">
              <w:rPr>
                <w:rFonts w:hint="cs"/>
                <w:szCs w:val="22"/>
                <w:rtl/>
                <w:lang w:bidi="fa-IR"/>
              </w:rPr>
              <w:t>ی</w:t>
            </w:r>
            <w:r w:rsidRPr="0082305D">
              <w:rPr>
                <w:rFonts w:hint="eastAsia"/>
                <w:szCs w:val="22"/>
                <w:rtl/>
                <w:lang w:bidi="fa-IR"/>
              </w:rPr>
              <w:t>ندگان</w:t>
            </w:r>
            <w:r w:rsidRPr="0082305D">
              <w:rPr>
                <w:szCs w:val="22"/>
                <w:rtl/>
                <w:lang w:bidi="fa-IR"/>
              </w:rPr>
              <w:t xml:space="preserve"> ارکان مرتبط با حوزه سلامت الک</w:t>
            </w:r>
            <w:r w:rsidRPr="0082305D">
              <w:rPr>
                <w:rFonts w:hint="eastAsia"/>
                <w:szCs w:val="22"/>
                <w:rtl/>
                <w:lang w:bidi="fa-IR"/>
              </w:rPr>
              <w:t>ترون</w:t>
            </w:r>
            <w:r w:rsidRPr="0082305D">
              <w:rPr>
                <w:rFonts w:hint="cs"/>
                <w:szCs w:val="22"/>
                <w:rtl/>
                <w:lang w:bidi="fa-IR"/>
              </w:rPr>
              <w:t>ی</w:t>
            </w:r>
            <w:r w:rsidRPr="0082305D">
              <w:rPr>
                <w:rFonts w:hint="eastAsia"/>
                <w:szCs w:val="22"/>
                <w:rtl/>
                <w:lang w:bidi="fa-IR"/>
              </w:rPr>
              <w:t>ک</w:t>
            </w:r>
            <w:r w:rsidRPr="0082305D">
              <w:rPr>
                <w:rFonts w:hint="cs"/>
                <w:szCs w:val="22"/>
                <w:rtl/>
                <w:lang w:bidi="fa-IR"/>
              </w:rPr>
              <w:t>ی</w:t>
            </w:r>
            <w:r w:rsidRPr="0082305D">
              <w:rPr>
                <w:szCs w:val="22"/>
                <w:rtl/>
                <w:lang w:bidi="fa-IR"/>
              </w:rPr>
              <w:t xml:space="preserve"> شامل نما</w:t>
            </w:r>
            <w:r w:rsidRPr="0082305D">
              <w:rPr>
                <w:rFonts w:hint="cs"/>
                <w:szCs w:val="22"/>
                <w:rtl/>
                <w:lang w:bidi="fa-IR"/>
              </w:rPr>
              <w:t>ی</w:t>
            </w:r>
            <w:r w:rsidRPr="0082305D">
              <w:rPr>
                <w:rFonts w:hint="eastAsia"/>
                <w:szCs w:val="22"/>
                <w:rtl/>
                <w:lang w:bidi="fa-IR"/>
              </w:rPr>
              <w:t>ندگان</w:t>
            </w:r>
            <w:r w:rsidRPr="0082305D">
              <w:rPr>
                <w:szCs w:val="22"/>
                <w:rtl/>
                <w:lang w:bidi="fa-IR"/>
              </w:rPr>
              <w:t xml:space="preserve"> وزارت ارتباطات و فناور</w:t>
            </w:r>
            <w:r w:rsidRPr="0082305D">
              <w:rPr>
                <w:rFonts w:hint="cs"/>
                <w:szCs w:val="22"/>
                <w:rtl/>
                <w:lang w:bidi="fa-IR"/>
              </w:rPr>
              <w:t>ی</w:t>
            </w:r>
            <w:r w:rsidRPr="0082305D">
              <w:rPr>
                <w:szCs w:val="22"/>
                <w:rtl/>
                <w:lang w:bidi="fa-IR"/>
              </w:rPr>
              <w:t xml:space="preserve"> اطلاعات، سازمان، ب</w:t>
            </w:r>
            <w:r w:rsidRPr="0082305D">
              <w:rPr>
                <w:rFonts w:hint="cs"/>
                <w:szCs w:val="22"/>
                <w:rtl/>
                <w:lang w:bidi="fa-IR"/>
              </w:rPr>
              <w:t>ی</w:t>
            </w:r>
            <w:r w:rsidRPr="0082305D">
              <w:rPr>
                <w:rFonts w:hint="eastAsia"/>
                <w:szCs w:val="22"/>
                <w:rtl/>
                <w:lang w:bidi="fa-IR"/>
              </w:rPr>
              <w:t>مه</w:t>
            </w:r>
            <w:r w:rsidRPr="0082305D">
              <w:rPr>
                <w:szCs w:val="22"/>
                <w:rtl/>
                <w:lang w:bidi="fa-IR"/>
              </w:rPr>
              <w:t xml:space="preserve"> مرکز</w:t>
            </w:r>
            <w:r w:rsidRPr="0082305D">
              <w:rPr>
                <w:rFonts w:hint="cs"/>
                <w:szCs w:val="22"/>
                <w:rtl/>
                <w:lang w:bidi="fa-IR"/>
              </w:rPr>
              <w:t>ی</w:t>
            </w:r>
            <w:r w:rsidRPr="0082305D">
              <w:rPr>
                <w:szCs w:val="22"/>
                <w:rtl/>
                <w:lang w:bidi="fa-IR"/>
              </w:rPr>
              <w:t xml:space="preserve"> جمهور</w:t>
            </w:r>
            <w:r w:rsidRPr="0082305D">
              <w:rPr>
                <w:rFonts w:hint="cs"/>
                <w:szCs w:val="22"/>
                <w:rtl/>
                <w:lang w:bidi="fa-IR"/>
              </w:rPr>
              <w:t>ی</w:t>
            </w:r>
            <w:r w:rsidRPr="0082305D">
              <w:rPr>
                <w:szCs w:val="22"/>
                <w:rtl/>
                <w:lang w:bidi="fa-IR"/>
              </w:rPr>
              <w:t xml:space="preserve"> اسلام</w:t>
            </w:r>
            <w:r w:rsidRPr="0082305D">
              <w:rPr>
                <w:rFonts w:hint="cs"/>
                <w:szCs w:val="22"/>
                <w:rtl/>
                <w:lang w:bidi="fa-IR"/>
              </w:rPr>
              <w:t>ی</w:t>
            </w:r>
            <w:r w:rsidRPr="0082305D">
              <w:rPr>
                <w:szCs w:val="22"/>
                <w:rtl/>
                <w:lang w:bidi="fa-IR"/>
              </w:rPr>
              <w:t xml:space="preserve"> ا</w:t>
            </w:r>
            <w:r w:rsidRPr="0082305D">
              <w:rPr>
                <w:rFonts w:hint="cs"/>
                <w:szCs w:val="22"/>
                <w:rtl/>
                <w:lang w:bidi="fa-IR"/>
              </w:rPr>
              <w:t>ی</w:t>
            </w:r>
            <w:r w:rsidRPr="0082305D">
              <w:rPr>
                <w:rFonts w:hint="eastAsia"/>
                <w:szCs w:val="22"/>
                <w:rtl/>
                <w:lang w:bidi="fa-IR"/>
              </w:rPr>
              <w:t>ران،</w:t>
            </w:r>
            <w:r w:rsidRPr="0082305D">
              <w:rPr>
                <w:szCs w:val="22"/>
                <w:rtl/>
                <w:lang w:bidi="fa-IR"/>
              </w:rPr>
              <w:t xml:space="preserve"> سازمانها</w:t>
            </w:r>
            <w:r w:rsidRPr="0082305D">
              <w:rPr>
                <w:rFonts w:hint="cs"/>
                <w:szCs w:val="22"/>
                <w:rtl/>
                <w:lang w:bidi="fa-IR"/>
              </w:rPr>
              <w:t>ی</w:t>
            </w:r>
            <w:r w:rsidRPr="0082305D">
              <w:rPr>
                <w:szCs w:val="22"/>
                <w:rtl/>
                <w:lang w:bidi="fa-IR"/>
              </w:rPr>
              <w:t xml:space="preserve"> ب</w:t>
            </w:r>
            <w:r w:rsidRPr="0082305D">
              <w:rPr>
                <w:rFonts w:hint="cs"/>
                <w:szCs w:val="22"/>
                <w:rtl/>
                <w:lang w:bidi="fa-IR"/>
              </w:rPr>
              <w:t>ی</w:t>
            </w:r>
            <w:r w:rsidRPr="0082305D">
              <w:rPr>
                <w:rFonts w:hint="eastAsia"/>
                <w:szCs w:val="22"/>
                <w:rtl/>
                <w:lang w:bidi="fa-IR"/>
              </w:rPr>
              <w:t>مه‌گر</w:t>
            </w:r>
            <w:r w:rsidRPr="0082305D">
              <w:rPr>
                <w:szCs w:val="22"/>
                <w:rtl/>
                <w:lang w:bidi="fa-IR"/>
              </w:rPr>
              <w:t xml:space="preserve"> پا</w:t>
            </w:r>
            <w:r w:rsidRPr="0082305D">
              <w:rPr>
                <w:rFonts w:hint="cs"/>
                <w:szCs w:val="22"/>
                <w:rtl/>
                <w:lang w:bidi="fa-IR"/>
              </w:rPr>
              <w:t>ی</w:t>
            </w:r>
            <w:r w:rsidRPr="0082305D">
              <w:rPr>
                <w:rFonts w:hint="eastAsia"/>
                <w:szCs w:val="22"/>
                <w:rtl/>
                <w:lang w:bidi="fa-IR"/>
              </w:rPr>
              <w:t>ه</w:t>
            </w:r>
            <w:r w:rsidRPr="0082305D">
              <w:rPr>
                <w:szCs w:val="22"/>
                <w:rtl/>
                <w:lang w:bidi="fa-IR"/>
              </w:rPr>
              <w:t xml:space="preserve"> و سازمان نظام پزشک</w:t>
            </w:r>
            <w:r w:rsidRPr="0082305D">
              <w:rPr>
                <w:rFonts w:hint="cs"/>
                <w:szCs w:val="22"/>
                <w:rtl/>
                <w:lang w:bidi="fa-IR"/>
              </w:rPr>
              <w:t>ی</w:t>
            </w:r>
            <w:r w:rsidRPr="0082305D">
              <w:rPr>
                <w:szCs w:val="22"/>
                <w:rtl/>
                <w:lang w:bidi="fa-IR"/>
              </w:rPr>
              <w:t xml:space="preserve"> جمهور</w:t>
            </w:r>
            <w:r w:rsidRPr="0082305D">
              <w:rPr>
                <w:rFonts w:hint="cs"/>
                <w:szCs w:val="22"/>
                <w:rtl/>
                <w:lang w:bidi="fa-IR"/>
              </w:rPr>
              <w:t>ی</w:t>
            </w:r>
            <w:r w:rsidRPr="0082305D">
              <w:rPr>
                <w:szCs w:val="22"/>
                <w:rtl/>
                <w:lang w:bidi="fa-IR"/>
              </w:rPr>
              <w:t xml:space="preserve"> اسلام</w:t>
            </w:r>
            <w:r w:rsidRPr="0082305D">
              <w:rPr>
                <w:rFonts w:hint="cs"/>
                <w:szCs w:val="22"/>
                <w:rtl/>
                <w:lang w:bidi="fa-IR"/>
              </w:rPr>
              <w:t>ی</w:t>
            </w:r>
            <w:r w:rsidRPr="0082305D">
              <w:rPr>
                <w:szCs w:val="22"/>
                <w:rtl/>
                <w:lang w:bidi="fa-IR"/>
              </w:rPr>
              <w:t xml:space="preserve"> ا</w:t>
            </w:r>
            <w:r w:rsidRPr="0082305D">
              <w:rPr>
                <w:rFonts w:hint="cs"/>
                <w:szCs w:val="22"/>
                <w:rtl/>
                <w:lang w:bidi="fa-IR"/>
              </w:rPr>
              <w:t>ی</w:t>
            </w:r>
            <w:r w:rsidRPr="0082305D">
              <w:rPr>
                <w:rFonts w:hint="eastAsia"/>
                <w:szCs w:val="22"/>
                <w:rtl/>
                <w:lang w:bidi="fa-IR"/>
              </w:rPr>
              <w:t>ران</w:t>
            </w:r>
            <w:r w:rsidRPr="0082305D">
              <w:rPr>
                <w:szCs w:val="22"/>
                <w:rtl/>
                <w:lang w:bidi="fa-IR"/>
              </w:rPr>
              <w:t xml:space="preserve"> راه‌انداز</w:t>
            </w:r>
            <w:r w:rsidRPr="0082305D">
              <w:rPr>
                <w:rFonts w:hint="cs"/>
                <w:szCs w:val="22"/>
                <w:rtl/>
                <w:lang w:bidi="fa-IR"/>
              </w:rPr>
              <w:t>ی</w:t>
            </w:r>
            <w:r w:rsidRPr="0082305D">
              <w:rPr>
                <w:szCs w:val="22"/>
                <w:rtl/>
                <w:lang w:bidi="fa-IR"/>
              </w:rPr>
              <w:t xml:space="preserve"> نما</w:t>
            </w:r>
            <w:r w:rsidRPr="0082305D">
              <w:rPr>
                <w:rFonts w:hint="cs"/>
                <w:szCs w:val="22"/>
                <w:rtl/>
                <w:lang w:bidi="fa-IR"/>
              </w:rPr>
              <w:t>ی</w:t>
            </w:r>
            <w:r w:rsidRPr="0082305D">
              <w:rPr>
                <w:rFonts w:hint="eastAsia"/>
                <w:szCs w:val="22"/>
                <w:rtl/>
                <w:lang w:bidi="fa-IR"/>
              </w:rPr>
              <w:t>د</w:t>
            </w:r>
            <w:r w:rsidRPr="0082305D">
              <w:rPr>
                <w:szCs w:val="22"/>
                <w:rtl/>
                <w:lang w:bidi="fa-IR"/>
              </w:rPr>
              <w:t>.</w:t>
            </w:r>
            <w:r>
              <w:rPr>
                <w:rFonts w:hint="cs"/>
                <w:szCs w:val="22"/>
                <w:rtl/>
                <w:lang w:bidi="fa-IR"/>
              </w:rPr>
              <w:t xml:space="preserve"> </w:t>
            </w:r>
            <w:r w:rsidRPr="0082305D">
              <w:rPr>
                <w:szCs w:val="22"/>
                <w:rtl/>
                <w:lang w:bidi="fa-IR"/>
              </w:rPr>
              <w:t>ا</w:t>
            </w:r>
            <w:r w:rsidRPr="0082305D">
              <w:rPr>
                <w:rFonts w:hint="cs"/>
                <w:szCs w:val="22"/>
                <w:rtl/>
                <w:lang w:bidi="fa-IR"/>
              </w:rPr>
              <w:t>ی</w:t>
            </w:r>
            <w:r w:rsidRPr="0082305D">
              <w:rPr>
                <w:rFonts w:hint="eastAsia"/>
                <w:szCs w:val="22"/>
                <w:rtl/>
                <w:lang w:bidi="fa-IR"/>
              </w:rPr>
              <w:t>ن</w:t>
            </w:r>
            <w:r w:rsidRPr="0082305D">
              <w:rPr>
                <w:szCs w:val="22"/>
                <w:rtl/>
                <w:lang w:bidi="fa-IR"/>
              </w:rPr>
              <w:t xml:space="preserve"> کم</w:t>
            </w:r>
            <w:r w:rsidRPr="0082305D">
              <w:rPr>
                <w:rFonts w:hint="cs"/>
                <w:szCs w:val="22"/>
                <w:rtl/>
                <w:lang w:bidi="fa-IR"/>
              </w:rPr>
              <w:t>ی</w:t>
            </w:r>
            <w:r w:rsidRPr="0082305D">
              <w:rPr>
                <w:rFonts w:hint="eastAsia"/>
                <w:szCs w:val="22"/>
                <w:rtl/>
                <w:lang w:bidi="fa-IR"/>
              </w:rPr>
              <w:t>س</w:t>
            </w:r>
            <w:r w:rsidRPr="0082305D">
              <w:rPr>
                <w:rFonts w:hint="cs"/>
                <w:szCs w:val="22"/>
                <w:rtl/>
                <w:lang w:bidi="fa-IR"/>
              </w:rPr>
              <w:t>ی</w:t>
            </w:r>
            <w:r w:rsidRPr="0082305D">
              <w:rPr>
                <w:rFonts w:hint="eastAsia"/>
                <w:szCs w:val="22"/>
                <w:rtl/>
                <w:lang w:bidi="fa-IR"/>
              </w:rPr>
              <w:t>ون</w:t>
            </w:r>
            <w:r w:rsidRPr="0082305D">
              <w:rPr>
                <w:szCs w:val="22"/>
                <w:rtl/>
                <w:lang w:bidi="fa-IR"/>
              </w:rPr>
              <w:t xml:space="preserve"> موظف است تا پا</w:t>
            </w:r>
            <w:r w:rsidRPr="0082305D">
              <w:rPr>
                <w:rFonts w:hint="cs"/>
                <w:szCs w:val="22"/>
                <w:rtl/>
                <w:lang w:bidi="fa-IR"/>
              </w:rPr>
              <w:t>ی</w:t>
            </w:r>
            <w:r w:rsidRPr="0082305D">
              <w:rPr>
                <w:rFonts w:hint="eastAsia"/>
                <w:szCs w:val="22"/>
                <w:rtl/>
                <w:lang w:bidi="fa-IR"/>
              </w:rPr>
              <w:t>ان</w:t>
            </w:r>
            <w:r w:rsidRPr="0082305D">
              <w:rPr>
                <w:szCs w:val="22"/>
                <w:rtl/>
                <w:lang w:bidi="fa-IR"/>
              </w:rPr>
              <w:t xml:space="preserve"> سال اول اجرا</w:t>
            </w:r>
            <w:r w:rsidRPr="0082305D">
              <w:rPr>
                <w:rFonts w:hint="cs"/>
                <w:szCs w:val="22"/>
                <w:rtl/>
                <w:lang w:bidi="fa-IR"/>
              </w:rPr>
              <w:t>ی</w:t>
            </w:r>
            <w:r w:rsidRPr="0082305D">
              <w:rPr>
                <w:szCs w:val="22"/>
                <w:rtl/>
                <w:lang w:bidi="fa-IR"/>
              </w:rPr>
              <w:t xml:space="preserve"> ا</w:t>
            </w:r>
            <w:r w:rsidRPr="0082305D">
              <w:rPr>
                <w:rFonts w:hint="cs"/>
                <w:szCs w:val="22"/>
                <w:rtl/>
                <w:lang w:bidi="fa-IR"/>
              </w:rPr>
              <w:t>ی</w:t>
            </w:r>
            <w:r w:rsidRPr="0082305D">
              <w:rPr>
                <w:rFonts w:hint="eastAsia"/>
                <w:szCs w:val="22"/>
                <w:rtl/>
                <w:lang w:bidi="fa-IR"/>
              </w:rPr>
              <w:t>ن</w:t>
            </w:r>
            <w:r w:rsidRPr="0082305D">
              <w:rPr>
                <w:szCs w:val="22"/>
                <w:rtl/>
                <w:lang w:bidi="fa-IR"/>
              </w:rPr>
              <w:t xml:space="preserve"> قانون، مقررات لازم برا</w:t>
            </w:r>
            <w:r w:rsidRPr="0082305D">
              <w:rPr>
                <w:rFonts w:hint="cs"/>
                <w:szCs w:val="22"/>
                <w:rtl/>
                <w:lang w:bidi="fa-IR"/>
              </w:rPr>
              <w:t>ی</w:t>
            </w:r>
            <w:r w:rsidRPr="0082305D">
              <w:rPr>
                <w:szCs w:val="22"/>
                <w:rtl/>
                <w:lang w:bidi="fa-IR"/>
              </w:rPr>
              <w:t xml:space="preserve"> ارائه خد</w:t>
            </w:r>
            <w:r w:rsidRPr="0082305D">
              <w:rPr>
                <w:rFonts w:hint="eastAsia"/>
                <w:szCs w:val="22"/>
                <w:rtl/>
                <w:lang w:bidi="fa-IR"/>
              </w:rPr>
              <w:t>مات</w:t>
            </w:r>
            <w:r w:rsidRPr="0082305D">
              <w:rPr>
                <w:szCs w:val="22"/>
                <w:rtl/>
                <w:lang w:bidi="fa-IR"/>
              </w:rPr>
              <w:t xml:space="preserve"> </w:t>
            </w:r>
            <w:r w:rsidRPr="0082305D">
              <w:rPr>
                <w:rFonts w:hint="cs"/>
                <w:szCs w:val="22"/>
                <w:rtl/>
                <w:lang w:bidi="fa-IR"/>
              </w:rPr>
              <w:t>ی</w:t>
            </w:r>
            <w:r w:rsidRPr="0082305D">
              <w:rPr>
                <w:rFonts w:hint="eastAsia"/>
                <w:szCs w:val="22"/>
                <w:rtl/>
                <w:lang w:bidi="fa-IR"/>
              </w:rPr>
              <w:t>کپارچه</w:t>
            </w:r>
            <w:r w:rsidRPr="0082305D">
              <w:rPr>
                <w:szCs w:val="22"/>
                <w:rtl/>
                <w:lang w:bidi="fa-IR"/>
              </w:rPr>
              <w:t xml:space="preserve"> سلامت الکترون</w:t>
            </w:r>
            <w:r w:rsidRPr="0082305D">
              <w:rPr>
                <w:rFonts w:hint="cs"/>
                <w:szCs w:val="22"/>
                <w:rtl/>
                <w:lang w:bidi="fa-IR"/>
              </w:rPr>
              <w:t>ی</w:t>
            </w:r>
            <w:r w:rsidRPr="0082305D">
              <w:rPr>
                <w:rFonts w:hint="eastAsia"/>
                <w:szCs w:val="22"/>
                <w:rtl/>
                <w:lang w:bidi="fa-IR"/>
              </w:rPr>
              <w:t>ک</w:t>
            </w:r>
            <w:r w:rsidRPr="0082305D">
              <w:rPr>
                <w:rFonts w:hint="cs"/>
                <w:szCs w:val="22"/>
                <w:rtl/>
                <w:lang w:bidi="fa-IR"/>
              </w:rPr>
              <w:t>ی</w:t>
            </w:r>
            <w:r w:rsidRPr="0082305D">
              <w:rPr>
                <w:szCs w:val="22"/>
                <w:rtl/>
                <w:lang w:bidi="fa-IR"/>
              </w:rPr>
              <w:t xml:space="preserve"> مبتن</w:t>
            </w:r>
            <w:r w:rsidRPr="0082305D">
              <w:rPr>
                <w:rFonts w:hint="cs"/>
                <w:szCs w:val="22"/>
                <w:rtl/>
                <w:lang w:bidi="fa-IR"/>
              </w:rPr>
              <w:t>ی</w:t>
            </w:r>
            <w:r w:rsidRPr="0082305D">
              <w:rPr>
                <w:szCs w:val="22"/>
                <w:rtl/>
                <w:lang w:bidi="fa-IR"/>
              </w:rPr>
              <w:t xml:space="preserve"> بر نظام تنظ</w:t>
            </w:r>
            <w:r w:rsidRPr="0082305D">
              <w:rPr>
                <w:rFonts w:hint="cs"/>
                <w:szCs w:val="22"/>
                <w:rtl/>
                <w:lang w:bidi="fa-IR"/>
              </w:rPr>
              <w:t>ی</w:t>
            </w:r>
            <w:r w:rsidRPr="0082305D">
              <w:rPr>
                <w:rFonts w:hint="eastAsia"/>
                <w:szCs w:val="22"/>
                <w:rtl/>
                <w:lang w:bidi="fa-IR"/>
              </w:rPr>
              <w:t>م‌گر</w:t>
            </w:r>
            <w:r w:rsidRPr="0082305D">
              <w:rPr>
                <w:rFonts w:hint="cs"/>
                <w:szCs w:val="22"/>
                <w:rtl/>
                <w:lang w:bidi="fa-IR"/>
              </w:rPr>
              <w:t>ی</w:t>
            </w:r>
            <w:r w:rsidRPr="0082305D">
              <w:rPr>
                <w:szCs w:val="22"/>
                <w:rtl/>
                <w:lang w:bidi="fa-IR"/>
              </w:rPr>
              <w:t xml:space="preserve"> (رگولاتور</w:t>
            </w:r>
            <w:r w:rsidRPr="0082305D">
              <w:rPr>
                <w:rFonts w:hint="cs"/>
                <w:szCs w:val="22"/>
                <w:rtl/>
                <w:lang w:bidi="fa-IR"/>
              </w:rPr>
              <w:t>ی</w:t>
            </w:r>
            <w:r w:rsidRPr="0082305D">
              <w:rPr>
                <w:szCs w:val="22"/>
                <w:rtl/>
                <w:lang w:bidi="fa-IR"/>
              </w:rPr>
              <w:t>)- کارور</w:t>
            </w:r>
            <w:r w:rsidRPr="0082305D">
              <w:rPr>
                <w:rFonts w:hint="cs"/>
                <w:szCs w:val="22"/>
                <w:rtl/>
                <w:lang w:bidi="fa-IR"/>
              </w:rPr>
              <w:t>ی</w:t>
            </w:r>
            <w:r w:rsidRPr="0082305D">
              <w:rPr>
                <w:szCs w:val="22"/>
                <w:rtl/>
                <w:lang w:bidi="fa-IR"/>
              </w:rPr>
              <w:t xml:space="preserve"> (اپراتور</w:t>
            </w:r>
            <w:r w:rsidRPr="0082305D">
              <w:rPr>
                <w:rFonts w:hint="cs"/>
                <w:szCs w:val="22"/>
                <w:rtl/>
                <w:lang w:bidi="fa-IR"/>
              </w:rPr>
              <w:t>ی</w:t>
            </w:r>
            <w:r w:rsidRPr="0082305D">
              <w:rPr>
                <w:szCs w:val="22"/>
                <w:rtl/>
                <w:lang w:bidi="fa-IR"/>
              </w:rPr>
              <w:t>) سلامت الکترون</w:t>
            </w:r>
            <w:r w:rsidRPr="0082305D">
              <w:rPr>
                <w:rFonts w:hint="cs"/>
                <w:szCs w:val="22"/>
                <w:rtl/>
                <w:lang w:bidi="fa-IR"/>
              </w:rPr>
              <w:t>ی</w:t>
            </w:r>
            <w:r w:rsidRPr="0082305D">
              <w:rPr>
                <w:rFonts w:hint="eastAsia"/>
                <w:szCs w:val="22"/>
                <w:rtl/>
                <w:lang w:bidi="fa-IR"/>
              </w:rPr>
              <w:t>ک</w:t>
            </w:r>
            <w:r w:rsidRPr="0082305D">
              <w:rPr>
                <w:rFonts w:hint="cs"/>
                <w:szCs w:val="22"/>
                <w:rtl/>
                <w:lang w:bidi="fa-IR"/>
              </w:rPr>
              <w:t>ی</w:t>
            </w:r>
            <w:r w:rsidRPr="0082305D">
              <w:rPr>
                <w:szCs w:val="22"/>
                <w:rtl/>
                <w:lang w:bidi="fa-IR"/>
              </w:rPr>
              <w:t xml:space="preserve"> و ن</w:t>
            </w:r>
            <w:r w:rsidRPr="0082305D">
              <w:rPr>
                <w:rFonts w:hint="cs"/>
                <w:szCs w:val="22"/>
                <w:rtl/>
                <w:lang w:bidi="fa-IR"/>
              </w:rPr>
              <w:t>ی</w:t>
            </w:r>
            <w:r w:rsidRPr="0082305D">
              <w:rPr>
                <w:rFonts w:hint="eastAsia"/>
                <w:szCs w:val="22"/>
                <w:rtl/>
                <w:lang w:bidi="fa-IR"/>
              </w:rPr>
              <w:t>ز</w:t>
            </w:r>
            <w:r w:rsidRPr="0082305D">
              <w:rPr>
                <w:szCs w:val="22"/>
                <w:rtl/>
                <w:lang w:bidi="fa-IR"/>
              </w:rPr>
              <w:t xml:space="preserve"> تعرفه‌ها</w:t>
            </w:r>
            <w:r w:rsidRPr="0082305D">
              <w:rPr>
                <w:rFonts w:hint="cs"/>
                <w:szCs w:val="22"/>
                <w:rtl/>
                <w:lang w:bidi="fa-IR"/>
              </w:rPr>
              <w:t>ی</w:t>
            </w:r>
            <w:r w:rsidRPr="0082305D">
              <w:rPr>
                <w:szCs w:val="22"/>
                <w:rtl/>
                <w:lang w:bidi="fa-IR"/>
              </w:rPr>
              <w:t xml:space="preserve"> جز فناور</w:t>
            </w:r>
            <w:r w:rsidRPr="0082305D">
              <w:rPr>
                <w:rFonts w:hint="cs"/>
                <w:szCs w:val="22"/>
                <w:rtl/>
                <w:lang w:bidi="fa-IR"/>
              </w:rPr>
              <w:t>ی</w:t>
            </w:r>
            <w:r w:rsidRPr="0082305D">
              <w:rPr>
                <w:szCs w:val="22"/>
                <w:rtl/>
                <w:lang w:bidi="fa-IR"/>
              </w:rPr>
              <w:t xml:space="preserve"> اطلاعات ا</w:t>
            </w:r>
            <w:r w:rsidRPr="0082305D">
              <w:rPr>
                <w:rFonts w:hint="cs"/>
                <w:szCs w:val="22"/>
                <w:rtl/>
                <w:lang w:bidi="fa-IR"/>
              </w:rPr>
              <w:t>ی</w:t>
            </w:r>
            <w:r w:rsidRPr="0082305D">
              <w:rPr>
                <w:rFonts w:hint="eastAsia"/>
                <w:szCs w:val="22"/>
                <w:rtl/>
                <w:lang w:bidi="fa-IR"/>
              </w:rPr>
              <w:t>ن</w:t>
            </w:r>
            <w:r w:rsidRPr="0082305D">
              <w:rPr>
                <w:szCs w:val="22"/>
                <w:rtl/>
                <w:lang w:bidi="fa-IR"/>
              </w:rPr>
              <w:t xml:space="preserve"> خدمات را تدو</w:t>
            </w:r>
            <w:r w:rsidRPr="0082305D">
              <w:rPr>
                <w:rFonts w:hint="cs"/>
                <w:szCs w:val="22"/>
                <w:rtl/>
                <w:lang w:bidi="fa-IR"/>
              </w:rPr>
              <w:t>ی</w:t>
            </w:r>
            <w:r w:rsidRPr="0082305D">
              <w:rPr>
                <w:rFonts w:hint="eastAsia"/>
                <w:szCs w:val="22"/>
                <w:rtl/>
                <w:lang w:bidi="fa-IR"/>
              </w:rPr>
              <w:t>ن،</w:t>
            </w:r>
            <w:r w:rsidRPr="0082305D">
              <w:rPr>
                <w:szCs w:val="22"/>
                <w:rtl/>
                <w:lang w:bidi="fa-IR"/>
              </w:rPr>
              <w:t xml:space="preserve"> تصو</w:t>
            </w:r>
            <w:r w:rsidRPr="0082305D">
              <w:rPr>
                <w:rFonts w:hint="cs"/>
                <w:szCs w:val="22"/>
                <w:rtl/>
                <w:lang w:bidi="fa-IR"/>
              </w:rPr>
              <w:t>ی</w:t>
            </w:r>
            <w:r w:rsidRPr="0082305D">
              <w:rPr>
                <w:rFonts w:hint="eastAsia"/>
                <w:szCs w:val="22"/>
                <w:rtl/>
                <w:lang w:bidi="fa-IR"/>
              </w:rPr>
              <w:t>ب</w:t>
            </w:r>
            <w:r w:rsidRPr="0082305D">
              <w:rPr>
                <w:szCs w:val="22"/>
                <w:rtl/>
                <w:lang w:bidi="fa-IR"/>
              </w:rPr>
              <w:t xml:space="preserve"> و ابلاغ نما</w:t>
            </w:r>
            <w:r w:rsidRPr="0082305D">
              <w:rPr>
                <w:rFonts w:hint="cs"/>
                <w:szCs w:val="22"/>
                <w:rtl/>
                <w:lang w:bidi="fa-IR"/>
              </w:rPr>
              <w:t>ی</w:t>
            </w:r>
            <w:r w:rsidRPr="0082305D">
              <w:rPr>
                <w:rFonts w:hint="eastAsia"/>
                <w:szCs w:val="22"/>
                <w:rtl/>
                <w:lang w:bidi="fa-IR"/>
              </w:rPr>
              <w:t>د</w:t>
            </w:r>
            <w:r w:rsidRPr="0082305D">
              <w:rPr>
                <w:szCs w:val="22"/>
                <w:rtl/>
                <w:lang w:bidi="fa-IR"/>
              </w:rPr>
              <w:t>. وزارت بهداشت، درمان و آموزش پزشک</w:t>
            </w:r>
            <w:r w:rsidRPr="0082305D">
              <w:rPr>
                <w:rFonts w:hint="cs"/>
                <w:szCs w:val="22"/>
                <w:rtl/>
                <w:lang w:bidi="fa-IR"/>
              </w:rPr>
              <w:t>ی</w:t>
            </w:r>
            <w:r w:rsidRPr="0082305D">
              <w:rPr>
                <w:szCs w:val="22"/>
                <w:rtl/>
                <w:lang w:bidi="fa-IR"/>
              </w:rPr>
              <w:t xml:space="preserve"> مکلف است حداکثر از ابتدا</w:t>
            </w:r>
            <w:r w:rsidRPr="0082305D">
              <w:rPr>
                <w:rFonts w:hint="cs"/>
                <w:szCs w:val="22"/>
                <w:rtl/>
                <w:lang w:bidi="fa-IR"/>
              </w:rPr>
              <w:t>ی</w:t>
            </w:r>
            <w:r w:rsidRPr="0082305D">
              <w:rPr>
                <w:szCs w:val="22"/>
                <w:rtl/>
                <w:lang w:bidi="fa-IR"/>
              </w:rPr>
              <w:t xml:space="preserve"> سال دوم اجرا</w:t>
            </w:r>
            <w:r w:rsidRPr="0082305D">
              <w:rPr>
                <w:rFonts w:hint="cs"/>
                <w:szCs w:val="22"/>
                <w:rtl/>
                <w:lang w:bidi="fa-IR"/>
              </w:rPr>
              <w:t>ی</w:t>
            </w:r>
            <w:r w:rsidRPr="0082305D">
              <w:rPr>
                <w:szCs w:val="22"/>
                <w:rtl/>
                <w:lang w:bidi="fa-IR"/>
              </w:rPr>
              <w:t xml:space="preserve"> ا</w:t>
            </w:r>
            <w:r w:rsidRPr="0082305D">
              <w:rPr>
                <w:rFonts w:hint="cs"/>
                <w:szCs w:val="22"/>
                <w:rtl/>
                <w:lang w:bidi="fa-IR"/>
              </w:rPr>
              <w:t>ی</w:t>
            </w:r>
            <w:r w:rsidRPr="0082305D">
              <w:rPr>
                <w:rFonts w:hint="eastAsia"/>
                <w:szCs w:val="22"/>
                <w:rtl/>
                <w:lang w:bidi="fa-IR"/>
              </w:rPr>
              <w:t>ن</w:t>
            </w:r>
            <w:r w:rsidRPr="0082305D">
              <w:rPr>
                <w:szCs w:val="22"/>
                <w:rtl/>
                <w:lang w:bidi="fa-IR"/>
              </w:rPr>
              <w:t xml:space="preserve"> قا</w:t>
            </w:r>
            <w:r w:rsidRPr="0082305D">
              <w:rPr>
                <w:rFonts w:hint="eastAsia"/>
                <w:szCs w:val="22"/>
                <w:rtl/>
                <w:lang w:bidi="fa-IR"/>
              </w:rPr>
              <w:t>نون</w:t>
            </w:r>
            <w:r w:rsidRPr="0082305D">
              <w:rPr>
                <w:szCs w:val="22"/>
                <w:rtl/>
                <w:lang w:bidi="fa-IR"/>
              </w:rPr>
              <w:t xml:space="preserve"> از طر</w:t>
            </w:r>
            <w:r w:rsidRPr="0082305D">
              <w:rPr>
                <w:rFonts w:hint="cs"/>
                <w:szCs w:val="22"/>
                <w:rtl/>
                <w:lang w:bidi="fa-IR"/>
              </w:rPr>
              <w:t>ی</w:t>
            </w:r>
            <w:r w:rsidRPr="0082305D">
              <w:rPr>
                <w:rFonts w:hint="eastAsia"/>
                <w:szCs w:val="22"/>
                <w:rtl/>
                <w:lang w:bidi="fa-IR"/>
              </w:rPr>
              <w:t>ق</w:t>
            </w:r>
            <w:r w:rsidRPr="0082305D">
              <w:rPr>
                <w:szCs w:val="22"/>
                <w:rtl/>
                <w:lang w:bidi="fa-IR"/>
              </w:rPr>
              <w:t xml:space="preserve"> فراخوان و ارز</w:t>
            </w:r>
            <w:r w:rsidRPr="0082305D">
              <w:rPr>
                <w:rFonts w:hint="cs"/>
                <w:szCs w:val="22"/>
                <w:rtl/>
                <w:lang w:bidi="fa-IR"/>
              </w:rPr>
              <w:t>ی</w:t>
            </w:r>
            <w:r w:rsidRPr="0082305D">
              <w:rPr>
                <w:rFonts w:hint="eastAsia"/>
                <w:szCs w:val="22"/>
                <w:rtl/>
                <w:lang w:bidi="fa-IR"/>
              </w:rPr>
              <w:t>اب</w:t>
            </w:r>
            <w:r w:rsidRPr="0082305D">
              <w:rPr>
                <w:rFonts w:hint="cs"/>
                <w:szCs w:val="22"/>
                <w:rtl/>
                <w:lang w:bidi="fa-IR"/>
              </w:rPr>
              <w:t>ی</w:t>
            </w:r>
            <w:r w:rsidRPr="0082305D">
              <w:rPr>
                <w:szCs w:val="22"/>
                <w:rtl/>
                <w:lang w:bidi="fa-IR"/>
              </w:rPr>
              <w:t xml:space="preserve"> به شرکتها</w:t>
            </w:r>
            <w:r w:rsidRPr="0082305D">
              <w:rPr>
                <w:rFonts w:hint="cs"/>
                <w:szCs w:val="22"/>
                <w:rtl/>
                <w:lang w:bidi="fa-IR"/>
              </w:rPr>
              <w:t>ی</w:t>
            </w:r>
            <w:r w:rsidRPr="0082305D">
              <w:rPr>
                <w:szCs w:val="22"/>
                <w:rtl/>
                <w:lang w:bidi="fa-IR"/>
              </w:rPr>
              <w:t xml:space="preserve"> دارا</w:t>
            </w:r>
            <w:r w:rsidRPr="0082305D">
              <w:rPr>
                <w:rFonts w:hint="cs"/>
                <w:szCs w:val="22"/>
                <w:rtl/>
                <w:lang w:bidi="fa-IR"/>
              </w:rPr>
              <w:t>ی</w:t>
            </w:r>
            <w:r w:rsidRPr="0082305D">
              <w:rPr>
                <w:szCs w:val="22"/>
                <w:rtl/>
                <w:lang w:bidi="fa-IR"/>
              </w:rPr>
              <w:t xml:space="preserve"> صلاح</w:t>
            </w:r>
            <w:r w:rsidRPr="0082305D">
              <w:rPr>
                <w:rFonts w:hint="cs"/>
                <w:szCs w:val="22"/>
                <w:rtl/>
                <w:lang w:bidi="fa-IR"/>
              </w:rPr>
              <w:t>ی</w:t>
            </w:r>
            <w:r w:rsidRPr="0082305D">
              <w:rPr>
                <w:rFonts w:hint="eastAsia"/>
                <w:szCs w:val="22"/>
                <w:rtl/>
                <w:lang w:bidi="fa-IR"/>
              </w:rPr>
              <w:t>ت،</w:t>
            </w:r>
            <w:r w:rsidRPr="0082305D">
              <w:rPr>
                <w:szCs w:val="22"/>
                <w:rtl/>
                <w:lang w:bidi="fa-IR"/>
              </w:rPr>
              <w:t xml:space="preserve"> مجوز کارور</w:t>
            </w:r>
            <w:r w:rsidRPr="0082305D">
              <w:rPr>
                <w:rFonts w:hint="cs"/>
                <w:szCs w:val="22"/>
                <w:rtl/>
                <w:lang w:bidi="fa-IR"/>
              </w:rPr>
              <w:t>ی</w:t>
            </w:r>
            <w:r w:rsidRPr="0082305D">
              <w:rPr>
                <w:szCs w:val="22"/>
                <w:rtl/>
                <w:lang w:bidi="fa-IR"/>
              </w:rPr>
              <w:t xml:space="preserve"> (اپراتور</w:t>
            </w:r>
            <w:r w:rsidRPr="0082305D">
              <w:rPr>
                <w:rFonts w:hint="cs"/>
                <w:szCs w:val="22"/>
                <w:rtl/>
                <w:lang w:bidi="fa-IR"/>
              </w:rPr>
              <w:t>ی</w:t>
            </w:r>
            <w:r w:rsidRPr="0082305D">
              <w:rPr>
                <w:szCs w:val="22"/>
                <w:rtl/>
                <w:lang w:bidi="fa-IR"/>
              </w:rPr>
              <w:t>) سلامت الکترون</w:t>
            </w:r>
            <w:r w:rsidRPr="0082305D">
              <w:rPr>
                <w:rFonts w:hint="cs"/>
                <w:szCs w:val="22"/>
                <w:rtl/>
                <w:lang w:bidi="fa-IR"/>
              </w:rPr>
              <w:t>ی</w:t>
            </w:r>
            <w:r w:rsidRPr="0082305D">
              <w:rPr>
                <w:rFonts w:hint="eastAsia"/>
                <w:szCs w:val="22"/>
                <w:rtl/>
                <w:lang w:bidi="fa-IR"/>
              </w:rPr>
              <w:t>ک</w:t>
            </w:r>
            <w:r w:rsidRPr="0082305D">
              <w:rPr>
                <w:rFonts w:hint="cs"/>
                <w:szCs w:val="22"/>
                <w:rtl/>
                <w:lang w:bidi="fa-IR"/>
              </w:rPr>
              <w:t>ی</w:t>
            </w:r>
            <w:r w:rsidRPr="0082305D">
              <w:rPr>
                <w:szCs w:val="22"/>
                <w:rtl/>
                <w:lang w:bidi="fa-IR"/>
              </w:rPr>
              <w:t xml:space="preserve"> را اعطا نما</w:t>
            </w:r>
            <w:r w:rsidRPr="0082305D">
              <w:rPr>
                <w:rFonts w:hint="cs"/>
                <w:szCs w:val="22"/>
                <w:rtl/>
                <w:lang w:bidi="fa-IR"/>
              </w:rPr>
              <w:t>ی</w:t>
            </w:r>
            <w:r w:rsidRPr="0082305D">
              <w:rPr>
                <w:rFonts w:hint="eastAsia"/>
                <w:szCs w:val="22"/>
                <w:rtl/>
                <w:lang w:bidi="fa-IR"/>
              </w:rPr>
              <w:t>د</w:t>
            </w:r>
            <w:r w:rsidRPr="0082305D">
              <w:rPr>
                <w:szCs w:val="22"/>
                <w:rtl/>
                <w:lang w:bidi="fa-IR"/>
              </w:rPr>
              <w:t>.</w:t>
            </w:r>
          </w:p>
        </w:tc>
        <w:tc>
          <w:tcPr>
            <w:tcW w:w="2833" w:type="dxa"/>
          </w:tcPr>
          <w:p w14:paraId="7991974F" w14:textId="77777777" w:rsidR="00E34D8F" w:rsidRPr="0088332A" w:rsidRDefault="00E34D8F" w:rsidP="00EF2AB0">
            <w:pPr>
              <w:spacing w:line="240" w:lineRule="auto"/>
              <w:rPr>
                <w:szCs w:val="22"/>
                <w:rtl/>
                <w:lang w:bidi="fa-IR"/>
              </w:rPr>
            </w:pPr>
            <w:r>
              <w:rPr>
                <w:rFonts w:hint="cs"/>
                <w:szCs w:val="22"/>
                <w:rtl/>
                <w:lang w:bidi="fa-IR"/>
              </w:rPr>
              <w:t xml:space="preserve">ایجاد ظرفیت </w:t>
            </w:r>
            <w:r w:rsidRPr="0082305D">
              <w:rPr>
                <w:szCs w:val="22"/>
                <w:rtl/>
                <w:lang w:bidi="fa-IR"/>
              </w:rPr>
              <w:t>(اپراتور</w:t>
            </w:r>
            <w:r w:rsidRPr="0082305D">
              <w:rPr>
                <w:rFonts w:hint="cs"/>
                <w:szCs w:val="22"/>
                <w:rtl/>
                <w:lang w:bidi="fa-IR"/>
              </w:rPr>
              <w:t>ی</w:t>
            </w:r>
            <w:r w:rsidRPr="0082305D">
              <w:rPr>
                <w:szCs w:val="22"/>
                <w:rtl/>
                <w:lang w:bidi="fa-IR"/>
              </w:rPr>
              <w:t>) سلامت الکترون</w:t>
            </w:r>
            <w:r w:rsidRPr="0082305D">
              <w:rPr>
                <w:rFonts w:hint="cs"/>
                <w:szCs w:val="22"/>
                <w:rtl/>
                <w:lang w:bidi="fa-IR"/>
              </w:rPr>
              <w:t>ی</w:t>
            </w:r>
            <w:r w:rsidRPr="0082305D">
              <w:rPr>
                <w:rFonts w:hint="eastAsia"/>
                <w:szCs w:val="22"/>
                <w:rtl/>
                <w:lang w:bidi="fa-IR"/>
              </w:rPr>
              <w:t>ک</w:t>
            </w:r>
            <w:r w:rsidRPr="0082305D">
              <w:rPr>
                <w:rFonts w:hint="cs"/>
                <w:szCs w:val="22"/>
                <w:rtl/>
                <w:lang w:bidi="fa-IR"/>
              </w:rPr>
              <w:t>ی</w:t>
            </w:r>
            <w:r>
              <w:rPr>
                <w:rFonts w:hint="cs"/>
                <w:szCs w:val="22"/>
                <w:rtl/>
                <w:lang w:bidi="fa-IR"/>
              </w:rPr>
              <w:t xml:space="preserve"> و تنظیم‌گری این حوزه و توسعه کاربردهای هوشمندسازی سلامت</w:t>
            </w:r>
          </w:p>
        </w:tc>
      </w:tr>
      <w:tr w:rsidR="00E34D8F" w:rsidRPr="00652DC4" w14:paraId="04E928E3" w14:textId="77777777" w:rsidTr="00EF2AB0">
        <w:trPr>
          <w:cantSplit/>
        </w:trPr>
        <w:tc>
          <w:tcPr>
            <w:tcW w:w="1131" w:type="dxa"/>
          </w:tcPr>
          <w:p w14:paraId="3B819F91" w14:textId="77777777" w:rsidR="00E34D8F" w:rsidRPr="004A6752" w:rsidRDefault="00E34D8F" w:rsidP="00EF2AB0">
            <w:pPr>
              <w:spacing w:line="240" w:lineRule="auto"/>
              <w:rPr>
                <w:szCs w:val="22"/>
                <w:rtl/>
                <w:lang w:bidi="fa-IR"/>
              </w:rPr>
            </w:pPr>
            <w:r>
              <w:rPr>
                <w:rFonts w:hint="cs"/>
                <w:szCs w:val="22"/>
                <w:rtl/>
                <w:lang w:bidi="fa-IR"/>
              </w:rPr>
              <w:t>ماده ۷۱- پ</w:t>
            </w:r>
          </w:p>
        </w:tc>
        <w:tc>
          <w:tcPr>
            <w:tcW w:w="5529" w:type="dxa"/>
          </w:tcPr>
          <w:p w14:paraId="76D342C2" w14:textId="77777777" w:rsidR="00E34D8F" w:rsidRDefault="00E34D8F" w:rsidP="00EF2AB0">
            <w:pPr>
              <w:spacing w:line="240" w:lineRule="auto"/>
              <w:rPr>
                <w:szCs w:val="22"/>
                <w:rtl/>
                <w:lang w:bidi="fa-IR"/>
              </w:rPr>
            </w:pPr>
            <w:r>
              <w:rPr>
                <w:rFonts w:hint="cs"/>
                <w:szCs w:val="22"/>
                <w:rtl/>
                <w:lang w:bidi="fa-IR"/>
              </w:rPr>
              <w:t>به منظور پیش‌بینی و پیشگیری از کمبود دارو و کاهش واردات...</w:t>
            </w:r>
          </w:p>
          <w:p w14:paraId="21B4F873" w14:textId="77777777" w:rsidR="00E34D8F" w:rsidRPr="0082305D" w:rsidRDefault="00E34D8F" w:rsidP="00EF2AB0">
            <w:pPr>
              <w:spacing w:line="240" w:lineRule="auto"/>
              <w:rPr>
                <w:szCs w:val="22"/>
                <w:rtl/>
                <w:lang w:bidi="fa-IR"/>
              </w:rPr>
            </w:pPr>
            <w:r>
              <w:rPr>
                <w:rFonts w:hint="cs"/>
                <w:szCs w:val="22"/>
                <w:rtl/>
                <w:lang w:bidi="fa-IR"/>
              </w:rPr>
              <w:t xml:space="preserve">سازمان غذا و دارو مکلف به تکمیل سامانه ردیابی، رهگیری و پایش اصالت کالاهای سلامت محور برای تهیه داو و تجهیزات و ملزومات پزشکی اقدام نماید به طوری که ظرف سه سال ارزش ریالی تحت پوشش سامانه قرار گیرد. </w:t>
            </w:r>
          </w:p>
        </w:tc>
        <w:tc>
          <w:tcPr>
            <w:tcW w:w="2833" w:type="dxa"/>
          </w:tcPr>
          <w:p w14:paraId="36AC23E0" w14:textId="77777777" w:rsidR="00E34D8F" w:rsidRDefault="00E34D8F" w:rsidP="00EF2AB0">
            <w:pPr>
              <w:spacing w:line="240" w:lineRule="auto"/>
              <w:rPr>
                <w:szCs w:val="22"/>
                <w:rtl/>
                <w:lang w:bidi="fa-IR"/>
              </w:rPr>
            </w:pPr>
            <w:r>
              <w:rPr>
                <w:rFonts w:hint="cs"/>
                <w:szCs w:val="22"/>
                <w:rtl/>
                <w:lang w:bidi="fa-IR"/>
              </w:rPr>
              <w:t>ایجاد ظرفیت و تامین مالی سامانه هوشمند توزیع دارو و توسعه کاربردهای هوشمندسازی سلامت</w:t>
            </w:r>
          </w:p>
        </w:tc>
      </w:tr>
      <w:tr w:rsidR="00E34D8F" w:rsidRPr="00652DC4" w14:paraId="47BDFE2F" w14:textId="77777777" w:rsidTr="00EF2AB0">
        <w:trPr>
          <w:cantSplit/>
        </w:trPr>
        <w:tc>
          <w:tcPr>
            <w:tcW w:w="1131" w:type="dxa"/>
          </w:tcPr>
          <w:p w14:paraId="7FD23E24" w14:textId="77777777" w:rsidR="00E34D8F" w:rsidRPr="0088332A" w:rsidRDefault="00E34D8F" w:rsidP="00EF2AB0">
            <w:pPr>
              <w:spacing w:line="240" w:lineRule="auto"/>
              <w:rPr>
                <w:szCs w:val="22"/>
                <w:rtl/>
                <w:lang w:bidi="fa-IR"/>
              </w:rPr>
            </w:pPr>
            <w:r>
              <w:rPr>
                <w:rFonts w:hint="cs"/>
                <w:szCs w:val="22"/>
                <w:rtl/>
                <w:lang w:bidi="fa-IR"/>
              </w:rPr>
              <w:lastRenderedPageBreak/>
              <w:t>الحاقی</w:t>
            </w:r>
          </w:p>
        </w:tc>
        <w:tc>
          <w:tcPr>
            <w:tcW w:w="5529" w:type="dxa"/>
          </w:tcPr>
          <w:p w14:paraId="3FA6D554" w14:textId="77777777" w:rsidR="00E34D8F" w:rsidRPr="0088332A" w:rsidRDefault="00E34D8F" w:rsidP="00EF2AB0">
            <w:pPr>
              <w:spacing w:line="240" w:lineRule="auto"/>
              <w:rPr>
                <w:szCs w:val="22"/>
                <w:rtl/>
                <w:lang w:bidi="fa-IR"/>
              </w:rPr>
            </w:pPr>
            <w:r w:rsidRPr="0082305D">
              <w:rPr>
                <w:szCs w:val="22"/>
                <w:rtl/>
                <w:lang w:bidi="fa-IR"/>
              </w:rPr>
              <w:t>معاونت علم</w:t>
            </w:r>
            <w:r w:rsidRPr="0082305D">
              <w:rPr>
                <w:rFonts w:hint="cs"/>
                <w:szCs w:val="22"/>
                <w:rtl/>
                <w:lang w:bidi="fa-IR"/>
              </w:rPr>
              <w:t>ی</w:t>
            </w:r>
            <w:r w:rsidRPr="0082305D">
              <w:rPr>
                <w:rFonts w:hint="eastAsia"/>
                <w:szCs w:val="22"/>
                <w:rtl/>
                <w:lang w:bidi="fa-IR"/>
              </w:rPr>
              <w:t>،</w:t>
            </w:r>
            <w:r w:rsidRPr="0082305D">
              <w:rPr>
                <w:szCs w:val="22"/>
                <w:rtl/>
                <w:lang w:bidi="fa-IR"/>
              </w:rPr>
              <w:t xml:space="preserve"> فناور</w:t>
            </w:r>
            <w:r w:rsidRPr="0082305D">
              <w:rPr>
                <w:rFonts w:hint="cs"/>
                <w:szCs w:val="22"/>
                <w:rtl/>
                <w:lang w:bidi="fa-IR"/>
              </w:rPr>
              <w:t>ی</w:t>
            </w:r>
            <w:r w:rsidRPr="0082305D">
              <w:rPr>
                <w:szCs w:val="22"/>
                <w:rtl/>
                <w:lang w:bidi="fa-IR"/>
              </w:rPr>
              <w:t xml:space="preserve"> و اقتصاد دانش بن</w:t>
            </w:r>
            <w:r w:rsidRPr="0082305D">
              <w:rPr>
                <w:rFonts w:hint="cs"/>
                <w:szCs w:val="22"/>
                <w:rtl/>
                <w:lang w:bidi="fa-IR"/>
              </w:rPr>
              <w:t>ی</w:t>
            </w:r>
            <w:r w:rsidRPr="0082305D">
              <w:rPr>
                <w:rFonts w:hint="eastAsia"/>
                <w:szCs w:val="22"/>
                <w:rtl/>
                <w:lang w:bidi="fa-IR"/>
              </w:rPr>
              <w:t>ان</w:t>
            </w:r>
            <w:r w:rsidRPr="0082305D">
              <w:rPr>
                <w:szCs w:val="22"/>
                <w:rtl/>
                <w:lang w:bidi="fa-IR"/>
              </w:rPr>
              <w:t xml:space="preserve"> ر</w:t>
            </w:r>
            <w:r w:rsidRPr="0082305D">
              <w:rPr>
                <w:rFonts w:hint="cs"/>
                <w:szCs w:val="22"/>
                <w:rtl/>
                <w:lang w:bidi="fa-IR"/>
              </w:rPr>
              <w:t>ی</w:t>
            </w:r>
            <w:r w:rsidRPr="0082305D">
              <w:rPr>
                <w:rFonts w:hint="eastAsia"/>
                <w:szCs w:val="22"/>
                <w:rtl/>
                <w:lang w:bidi="fa-IR"/>
              </w:rPr>
              <w:t>است</w:t>
            </w:r>
            <w:r w:rsidRPr="0082305D">
              <w:rPr>
                <w:szCs w:val="22"/>
                <w:rtl/>
                <w:lang w:bidi="fa-IR"/>
              </w:rPr>
              <w:t xml:space="preserve"> جمهور</w:t>
            </w:r>
            <w:r w:rsidRPr="0082305D">
              <w:rPr>
                <w:rFonts w:hint="cs"/>
                <w:szCs w:val="22"/>
                <w:rtl/>
                <w:lang w:bidi="fa-IR"/>
              </w:rPr>
              <w:t>ی</w:t>
            </w:r>
            <w:r w:rsidRPr="0082305D">
              <w:rPr>
                <w:szCs w:val="22"/>
                <w:rtl/>
                <w:lang w:bidi="fa-IR"/>
              </w:rPr>
              <w:t xml:space="preserve"> مکلف است با همکار</w:t>
            </w:r>
            <w:r w:rsidRPr="0082305D">
              <w:rPr>
                <w:rFonts w:hint="cs"/>
                <w:szCs w:val="22"/>
                <w:rtl/>
                <w:lang w:bidi="fa-IR"/>
              </w:rPr>
              <w:t>ی</w:t>
            </w:r>
            <w:r w:rsidRPr="0082305D">
              <w:rPr>
                <w:szCs w:val="22"/>
                <w:rtl/>
                <w:lang w:bidi="fa-IR"/>
              </w:rPr>
              <w:t xml:space="preserve"> فرهنگسان زبان و ادب فارس</w:t>
            </w:r>
            <w:r w:rsidRPr="0082305D">
              <w:rPr>
                <w:rFonts w:hint="cs"/>
                <w:szCs w:val="22"/>
                <w:rtl/>
                <w:lang w:bidi="fa-IR"/>
              </w:rPr>
              <w:t>ی</w:t>
            </w:r>
            <w:r w:rsidRPr="0082305D">
              <w:rPr>
                <w:rFonts w:hint="eastAsia"/>
                <w:szCs w:val="22"/>
                <w:rtl/>
                <w:lang w:bidi="fa-IR"/>
              </w:rPr>
              <w:t>،</w:t>
            </w:r>
            <w:r w:rsidRPr="0082305D">
              <w:rPr>
                <w:szCs w:val="22"/>
                <w:rtl/>
                <w:lang w:bidi="fa-IR"/>
              </w:rPr>
              <w:t xml:space="preserve"> وزارتخانه</w:t>
            </w:r>
            <w:r>
              <w:rPr>
                <w:szCs w:val="22"/>
                <w:rtl/>
                <w:lang w:bidi="fa-IR"/>
              </w:rPr>
              <w:t>‌ها</w:t>
            </w:r>
            <w:r w:rsidRPr="0082305D">
              <w:rPr>
                <w:rFonts w:hint="cs"/>
                <w:szCs w:val="22"/>
                <w:rtl/>
                <w:lang w:bidi="fa-IR"/>
              </w:rPr>
              <w:t>ی</w:t>
            </w:r>
            <w:r w:rsidRPr="0082305D">
              <w:rPr>
                <w:szCs w:val="22"/>
                <w:rtl/>
                <w:lang w:bidi="fa-IR"/>
              </w:rPr>
              <w:t xml:space="preserve"> فرهنگ و ارشاد اسلام</w:t>
            </w:r>
            <w:r w:rsidRPr="0082305D">
              <w:rPr>
                <w:rFonts w:hint="cs"/>
                <w:szCs w:val="22"/>
                <w:rtl/>
                <w:lang w:bidi="fa-IR"/>
              </w:rPr>
              <w:t>ی</w:t>
            </w:r>
            <w:r w:rsidRPr="0082305D">
              <w:rPr>
                <w:rFonts w:hint="eastAsia"/>
                <w:szCs w:val="22"/>
                <w:rtl/>
                <w:lang w:bidi="fa-IR"/>
              </w:rPr>
              <w:t>،</w:t>
            </w:r>
            <w:r w:rsidRPr="0082305D">
              <w:rPr>
                <w:szCs w:val="22"/>
                <w:rtl/>
                <w:lang w:bidi="fa-IR"/>
              </w:rPr>
              <w:t xml:space="preserve"> ارتباطات و فناور</w:t>
            </w:r>
            <w:r w:rsidRPr="0082305D">
              <w:rPr>
                <w:rFonts w:hint="cs"/>
                <w:szCs w:val="22"/>
                <w:rtl/>
                <w:lang w:bidi="fa-IR"/>
              </w:rPr>
              <w:t>ی</w:t>
            </w:r>
            <w:r w:rsidRPr="0082305D">
              <w:rPr>
                <w:szCs w:val="22"/>
                <w:rtl/>
                <w:lang w:bidi="fa-IR"/>
              </w:rPr>
              <w:t xml:space="preserve"> اطلاعات و علوم، تحق</w:t>
            </w:r>
            <w:r w:rsidRPr="0082305D">
              <w:rPr>
                <w:rFonts w:hint="cs"/>
                <w:szCs w:val="22"/>
                <w:rtl/>
                <w:lang w:bidi="fa-IR"/>
              </w:rPr>
              <w:t>ی</w:t>
            </w:r>
            <w:r w:rsidRPr="0082305D">
              <w:rPr>
                <w:rFonts w:hint="eastAsia"/>
                <w:szCs w:val="22"/>
                <w:rtl/>
                <w:lang w:bidi="fa-IR"/>
              </w:rPr>
              <w:t>قات</w:t>
            </w:r>
            <w:r w:rsidRPr="0082305D">
              <w:rPr>
                <w:szCs w:val="22"/>
                <w:rtl/>
                <w:lang w:bidi="fa-IR"/>
              </w:rPr>
              <w:t xml:space="preserve"> و فناور</w:t>
            </w:r>
            <w:r w:rsidRPr="0082305D">
              <w:rPr>
                <w:rFonts w:hint="cs"/>
                <w:szCs w:val="22"/>
                <w:rtl/>
                <w:lang w:bidi="fa-IR"/>
              </w:rPr>
              <w:t>ی</w:t>
            </w:r>
            <w:r w:rsidRPr="0082305D">
              <w:rPr>
                <w:szCs w:val="22"/>
                <w:rtl/>
                <w:lang w:bidi="fa-IR"/>
              </w:rPr>
              <w:t xml:space="preserve"> و با نظارت مرکز ملّ</w:t>
            </w:r>
            <w:r w:rsidRPr="0082305D">
              <w:rPr>
                <w:rFonts w:hint="cs"/>
                <w:szCs w:val="22"/>
                <w:rtl/>
                <w:lang w:bidi="fa-IR"/>
              </w:rPr>
              <w:t>ی</w:t>
            </w:r>
            <w:r w:rsidRPr="0082305D">
              <w:rPr>
                <w:szCs w:val="22"/>
                <w:rtl/>
                <w:lang w:bidi="fa-IR"/>
              </w:rPr>
              <w:t xml:space="preserve"> فضا</w:t>
            </w:r>
            <w:r w:rsidRPr="0082305D">
              <w:rPr>
                <w:rFonts w:hint="cs"/>
                <w:szCs w:val="22"/>
                <w:rtl/>
                <w:lang w:bidi="fa-IR"/>
              </w:rPr>
              <w:t>ی</w:t>
            </w:r>
            <w:r w:rsidRPr="0082305D">
              <w:rPr>
                <w:szCs w:val="22"/>
                <w:rtl/>
                <w:lang w:bidi="fa-IR"/>
              </w:rPr>
              <w:t xml:space="preserve"> مجاز</w:t>
            </w:r>
            <w:r w:rsidRPr="0082305D">
              <w:rPr>
                <w:rFonts w:hint="cs"/>
                <w:szCs w:val="22"/>
                <w:rtl/>
                <w:lang w:bidi="fa-IR"/>
              </w:rPr>
              <w:t>ی</w:t>
            </w:r>
            <w:r w:rsidRPr="0082305D">
              <w:rPr>
                <w:szCs w:val="22"/>
                <w:rtl/>
                <w:lang w:bidi="fa-IR"/>
              </w:rPr>
              <w:t xml:space="preserve"> در ط</w:t>
            </w:r>
            <w:r w:rsidRPr="0082305D">
              <w:rPr>
                <w:rFonts w:hint="cs"/>
                <w:szCs w:val="22"/>
                <w:rtl/>
                <w:lang w:bidi="fa-IR"/>
              </w:rPr>
              <w:t>ی</w:t>
            </w:r>
            <w:r w:rsidRPr="0082305D">
              <w:rPr>
                <w:szCs w:val="22"/>
                <w:rtl/>
                <w:lang w:bidi="fa-IR"/>
              </w:rPr>
              <w:t xml:space="preserve"> اجرا</w:t>
            </w:r>
            <w:r w:rsidRPr="0082305D">
              <w:rPr>
                <w:rFonts w:hint="cs"/>
                <w:szCs w:val="22"/>
                <w:rtl/>
                <w:lang w:bidi="fa-IR"/>
              </w:rPr>
              <w:t>ی</w:t>
            </w:r>
            <w:r w:rsidRPr="0082305D">
              <w:rPr>
                <w:szCs w:val="22"/>
                <w:rtl/>
                <w:lang w:bidi="fa-IR"/>
              </w:rPr>
              <w:t xml:space="preserve"> برنامه، اقدامات لازم را در خصوص تأم</w:t>
            </w:r>
            <w:r w:rsidRPr="0082305D">
              <w:rPr>
                <w:rFonts w:hint="cs"/>
                <w:szCs w:val="22"/>
                <w:rtl/>
                <w:lang w:bidi="fa-IR"/>
              </w:rPr>
              <w:t>ی</w:t>
            </w:r>
            <w:r w:rsidRPr="0082305D">
              <w:rPr>
                <w:rFonts w:hint="eastAsia"/>
                <w:szCs w:val="22"/>
                <w:rtl/>
                <w:lang w:bidi="fa-IR"/>
              </w:rPr>
              <w:t>ن</w:t>
            </w:r>
            <w:r w:rsidRPr="0082305D">
              <w:rPr>
                <w:szCs w:val="22"/>
                <w:rtl/>
                <w:lang w:bidi="fa-IR"/>
              </w:rPr>
              <w:t xml:space="preserve"> و تقو</w:t>
            </w:r>
            <w:r w:rsidRPr="0082305D">
              <w:rPr>
                <w:rFonts w:hint="cs"/>
                <w:szCs w:val="22"/>
                <w:rtl/>
                <w:lang w:bidi="fa-IR"/>
              </w:rPr>
              <w:t>ی</w:t>
            </w:r>
            <w:r w:rsidRPr="0082305D">
              <w:rPr>
                <w:rFonts w:hint="eastAsia"/>
                <w:szCs w:val="22"/>
                <w:rtl/>
                <w:lang w:bidi="fa-IR"/>
              </w:rPr>
              <w:t>ت</w:t>
            </w:r>
            <w:r w:rsidRPr="0082305D">
              <w:rPr>
                <w:szCs w:val="22"/>
                <w:rtl/>
                <w:lang w:bidi="fa-IR"/>
              </w:rPr>
              <w:t xml:space="preserve"> ز</w:t>
            </w:r>
            <w:r w:rsidRPr="0082305D">
              <w:rPr>
                <w:rFonts w:hint="cs"/>
                <w:szCs w:val="22"/>
                <w:rtl/>
                <w:lang w:bidi="fa-IR"/>
              </w:rPr>
              <w:t>ی</w:t>
            </w:r>
            <w:r w:rsidRPr="0082305D">
              <w:rPr>
                <w:rFonts w:hint="eastAsia"/>
                <w:szCs w:val="22"/>
                <w:rtl/>
                <w:lang w:bidi="fa-IR"/>
              </w:rPr>
              <w:t>رساختها</w:t>
            </w:r>
            <w:r w:rsidRPr="0082305D">
              <w:rPr>
                <w:rFonts w:hint="cs"/>
                <w:szCs w:val="22"/>
                <w:rtl/>
                <w:lang w:bidi="fa-IR"/>
              </w:rPr>
              <w:t>ی</w:t>
            </w:r>
            <w:r w:rsidRPr="0082305D">
              <w:rPr>
                <w:szCs w:val="22"/>
                <w:rtl/>
                <w:lang w:bidi="fa-IR"/>
              </w:rPr>
              <w:t xml:space="preserve"> فنّاورانه توسعه خط و زبان فارس</w:t>
            </w:r>
            <w:r w:rsidRPr="0082305D">
              <w:rPr>
                <w:rFonts w:hint="cs"/>
                <w:szCs w:val="22"/>
                <w:rtl/>
                <w:lang w:bidi="fa-IR"/>
              </w:rPr>
              <w:t>ی</w:t>
            </w:r>
            <w:r w:rsidRPr="0082305D">
              <w:rPr>
                <w:szCs w:val="22"/>
                <w:rtl/>
                <w:lang w:bidi="fa-IR"/>
              </w:rPr>
              <w:t xml:space="preserve"> در فضا</w:t>
            </w:r>
            <w:r w:rsidRPr="0082305D">
              <w:rPr>
                <w:rFonts w:hint="cs"/>
                <w:szCs w:val="22"/>
                <w:rtl/>
                <w:lang w:bidi="fa-IR"/>
              </w:rPr>
              <w:t>ی</w:t>
            </w:r>
            <w:r w:rsidRPr="0082305D">
              <w:rPr>
                <w:szCs w:val="22"/>
                <w:rtl/>
                <w:lang w:bidi="fa-IR"/>
              </w:rPr>
              <w:t xml:space="preserve"> مجاز</w:t>
            </w:r>
            <w:r w:rsidRPr="0082305D">
              <w:rPr>
                <w:rFonts w:hint="cs"/>
                <w:szCs w:val="22"/>
                <w:rtl/>
                <w:lang w:bidi="fa-IR"/>
              </w:rPr>
              <w:t>ی</w:t>
            </w:r>
            <w:r w:rsidRPr="0082305D">
              <w:rPr>
                <w:szCs w:val="22"/>
                <w:rtl/>
                <w:lang w:bidi="fa-IR"/>
              </w:rPr>
              <w:t xml:space="preserve"> (از قب</w:t>
            </w:r>
            <w:r w:rsidRPr="0082305D">
              <w:rPr>
                <w:rFonts w:hint="cs"/>
                <w:szCs w:val="22"/>
                <w:rtl/>
                <w:lang w:bidi="fa-IR"/>
              </w:rPr>
              <w:t>ی</w:t>
            </w:r>
            <w:r w:rsidRPr="0082305D">
              <w:rPr>
                <w:rFonts w:hint="eastAsia"/>
                <w:szCs w:val="22"/>
                <w:rtl/>
                <w:lang w:bidi="fa-IR"/>
              </w:rPr>
              <w:t>ل</w:t>
            </w:r>
            <w:r w:rsidRPr="0082305D">
              <w:rPr>
                <w:szCs w:val="22"/>
                <w:rtl/>
                <w:lang w:bidi="fa-IR"/>
              </w:rPr>
              <w:t xml:space="preserve"> پ</w:t>
            </w:r>
            <w:r w:rsidRPr="0082305D">
              <w:rPr>
                <w:rFonts w:hint="cs"/>
                <w:szCs w:val="22"/>
                <w:rtl/>
                <w:lang w:bidi="fa-IR"/>
              </w:rPr>
              <w:t>ی</w:t>
            </w:r>
            <w:r w:rsidRPr="0082305D">
              <w:rPr>
                <w:rFonts w:hint="eastAsia"/>
                <w:szCs w:val="22"/>
                <w:rtl/>
                <w:lang w:bidi="fa-IR"/>
              </w:rPr>
              <w:t>کربند</w:t>
            </w:r>
            <w:r w:rsidRPr="0082305D">
              <w:rPr>
                <w:rFonts w:hint="cs"/>
                <w:szCs w:val="22"/>
                <w:rtl/>
                <w:lang w:bidi="fa-IR"/>
              </w:rPr>
              <w:t>ی</w:t>
            </w:r>
            <w:r w:rsidRPr="0082305D">
              <w:rPr>
                <w:szCs w:val="22"/>
                <w:rtl/>
                <w:lang w:bidi="fa-IR"/>
              </w:rPr>
              <w:t xml:space="preserve"> داده، پردازش زبان طب</w:t>
            </w:r>
            <w:r w:rsidRPr="0082305D">
              <w:rPr>
                <w:rFonts w:hint="cs"/>
                <w:szCs w:val="22"/>
                <w:rtl/>
                <w:lang w:bidi="fa-IR"/>
              </w:rPr>
              <w:t>ی</w:t>
            </w:r>
            <w:r w:rsidRPr="0082305D">
              <w:rPr>
                <w:rFonts w:hint="eastAsia"/>
                <w:szCs w:val="22"/>
                <w:rtl/>
                <w:lang w:bidi="fa-IR"/>
              </w:rPr>
              <w:t>ع</w:t>
            </w:r>
            <w:r w:rsidRPr="0082305D">
              <w:rPr>
                <w:rFonts w:hint="cs"/>
                <w:szCs w:val="22"/>
                <w:rtl/>
                <w:lang w:bidi="fa-IR"/>
              </w:rPr>
              <w:t>ی</w:t>
            </w:r>
            <w:r w:rsidRPr="0082305D">
              <w:rPr>
                <w:rFonts w:hint="eastAsia"/>
                <w:szCs w:val="22"/>
                <w:rtl/>
                <w:lang w:bidi="fa-IR"/>
              </w:rPr>
              <w:t>،</w:t>
            </w:r>
            <w:r w:rsidRPr="0082305D">
              <w:rPr>
                <w:szCs w:val="22"/>
                <w:rtl/>
                <w:lang w:bidi="fa-IR"/>
              </w:rPr>
              <w:t xml:space="preserve"> واژه‌ساز</w:t>
            </w:r>
            <w:r w:rsidRPr="0082305D">
              <w:rPr>
                <w:rFonts w:hint="cs"/>
                <w:szCs w:val="22"/>
                <w:rtl/>
                <w:lang w:bidi="fa-IR"/>
              </w:rPr>
              <w:t>ی</w:t>
            </w:r>
            <w:r w:rsidRPr="0082305D">
              <w:rPr>
                <w:rFonts w:hint="eastAsia"/>
                <w:szCs w:val="22"/>
                <w:rtl/>
                <w:lang w:bidi="fa-IR"/>
              </w:rPr>
              <w:t>،</w:t>
            </w:r>
            <w:r w:rsidRPr="0082305D">
              <w:rPr>
                <w:szCs w:val="22"/>
                <w:rtl/>
                <w:lang w:bidi="fa-IR"/>
              </w:rPr>
              <w:t xml:space="preserve"> واژه پرداز</w:t>
            </w:r>
            <w:r w:rsidRPr="0082305D">
              <w:rPr>
                <w:rFonts w:hint="cs"/>
                <w:szCs w:val="22"/>
                <w:rtl/>
                <w:lang w:bidi="fa-IR"/>
              </w:rPr>
              <w:t>ی</w:t>
            </w:r>
            <w:r w:rsidRPr="0082305D">
              <w:rPr>
                <w:rFonts w:hint="eastAsia"/>
                <w:szCs w:val="22"/>
                <w:rtl/>
                <w:lang w:bidi="fa-IR"/>
              </w:rPr>
              <w:t>،</w:t>
            </w:r>
            <w:r w:rsidRPr="0082305D">
              <w:rPr>
                <w:szCs w:val="22"/>
                <w:rtl/>
                <w:lang w:bidi="fa-IR"/>
              </w:rPr>
              <w:t xml:space="preserve"> خط و قلم، مترجم</w:t>
            </w:r>
            <w:r>
              <w:rPr>
                <w:szCs w:val="22"/>
                <w:rtl/>
                <w:lang w:bidi="fa-IR"/>
              </w:rPr>
              <w:t>‌ها</w:t>
            </w:r>
            <w:r w:rsidRPr="0082305D">
              <w:rPr>
                <w:szCs w:val="22"/>
                <w:rtl/>
                <w:lang w:bidi="fa-IR"/>
              </w:rPr>
              <w:t>، مبدلها، تشخ</w:t>
            </w:r>
            <w:r w:rsidRPr="0082305D">
              <w:rPr>
                <w:rFonts w:hint="cs"/>
                <w:szCs w:val="22"/>
                <w:rtl/>
                <w:lang w:bidi="fa-IR"/>
              </w:rPr>
              <w:t>ی</w:t>
            </w:r>
            <w:r w:rsidRPr="0082305D">
              <w:rPr>
                <w:rFonts w:hint="eastAsia"/>
                <w:szCs w:val="22"/>
                <w:rtl/>
                <w:lang w:bidi="fa-IR"/>
              </w:rPr>
              <w:t>ص</w:t>
            </w:r>
            <w:r w:rsidRPr="0082305D">
              <w:rPr>
                <w:szCs w:val="22"/>
                <w:rtl/>
                <w:lang w:bidi="fa-IR"/>
              </w:rPr>
              <w:t xml:space="preserve"> صدا و دست</w:t>
            </w:r>
            <w:r w:rsidRPr="0082305D">
              <w:rPr>
                <w:rFonts w:hint="cs"/>
                <w:szCs w:val="22"/>
                <w:rtl/>
                <w:lang w:bidi="fa-IR"/>
              </w:rPr>
              <w:t>ی</w:t>
            </w:r>
            <w:r w:rsidRPr="0082305D">
              <w:rPr>
                <w:rFonts w:hint="eastAsia"/>
                <w:szCs w:val="22"/>
                <w:rtl/>
                <w:lang w:bidi="fa-IR"/>
              </w:rPr>
              <w:t>ار</w:t>
            </w:r>
            <w:r w:rsidRPr="0082305D">
              <w:rPr>
                <w:szCs w:val="22"/>
                <w:rtl/>
                <w:lang w:bidi="fa-IR"/>
              </w:rPr>
              <w:t xml:space="preserve"> صوت</w:t>
            </w:r>
            <w:r w:rsidRPr="0082305D">
              <w:rPr>
                <w:rFonts w:hint="cs"/>
                <w:szCs w:val="22"/>
                <w:rtl/>
                <w:lang w:bidi="fa-IR"/>
              </w:rPr>
              <w:t>ی</w:t>
            </w:r>
            <w:r w:rsidRPr="0082305D">
              <w:rPr>
                <w:szCs w:val="22"/>
                <w:rtl/>
                <w:lang w:bidi="fa-IR"/>
              </w:rPr>
              <w:t>) انجام دهد.</w:t>
            </w:r>
          </w:p>
        </w:tc>
        <w:tc>
          <w:tcPr>
            <w:tcW w:w="2833" w:type="dxa"/>
          </w:tcPr>
          <w:p w14:paraId="7E52C0DE" w14:textId="77777777" w:rsidR="00E34D8F" w:rsidRPr="0088332A" w:rsidRDefault="00E34D8F" w:rsidP="00EF2AB0">
            <w:pPr>
              <w:spacing w:line="240" w:lineRule="auto"/>
              <w:rPr>
                <w:szCs w:val="22"/>
                <w:rtl/>
                <w:lang w:bidi="fa-IR"/>
              </w:rPr>
            </w:pPr>
            <w:r>
              <w:rPr>
                <w:rFonts w:hint="cs"/>
                <w:szCs w:val="22"/>
                <w:rtl/>
                <w:lang w:bidi="fa-IR"/>
              </w:rPr>
              <w:t>توسعه ابزارها و فناوریهای هوش مصنوعی در کاربردهای هوشمندسازی</w:t>
            </w:r>
          </w:p>
        </w:tc>
      </w:tr>
      <w:tr w:rsidR="00E34D8F" w:rsidRPr="00652DC4" w14:paraId="5757BB50" w14:textId="77777777" w:rsidTr="00EF2AB0">
        <w:trPr>
          <w:cantSplit/>
        </w:trPr>
        <w:tc>
          <w:tcPr>
            <w:tcW w:w="1131" w:type="dxa"/>
          </w:tcPr>
          <w:p w14:paraId="5ECD1C87" w14:textId="77777777" w:rsidR="00E34D8F" w:rsidRPr="0088332A" w:rsidRDefault="00E34D8F" w:rsidP="00EF2AB0">
            <w:pPr>
              <w:spacing w:line="240" w:lineRule="auto"/>
              <w:rPr>
                <w:szCs w:val="22"/>
                <w:rtl/>
                <w:lang w:bidi="fa-IR"/>
              </w:rPr>
            </w:pPr>
            <w:r w:rsidRPr="0082305D">
              <w:rPr>
                <w:szCs w:val="22"/>
                <w:rtl/>
                <w:lang w:bidi="fa-IR"/>
              </w:rPr>
              <w:t>ماده -111</w:t>
            </w:r>
          </w:p>
        </w:tc>
        <w:tc>
          <w:tcPr>
            <w:tcW w:w="5529" w:type="dxa"/>
          </w:tcPr>
          <w:p w14:paraId="7DCC3D82" w14:textId="77777777" w:rsidR="00E34D8F" w:rsidRPr="0088332A" w:rsidRDefault="00E34D8F" w:rsidP="00EF2AB0">
            <w:pPr>
              <w:spacing w:line="240" w:lineRule="auto"/>
              <w:rPr>
                <w:szCs w:val="22"/>
                <w:rtl/>
                <w:lang w:bidi="fa-IR"/>
              </w:rPr>
            </w:pPr>
            <w:r w:rsidRPr="0082305D">
              <w:rPr>
                <w:szCs w:val="22"/>
                <w:rtl/>
                <w:lang w:bidi="fa-IR"/>
              </w:rPr>
              <w:t>به منظور تحقق سهم س</w:t>
            </w:r>
            <w:r w:rsidRPr="0082305D">
              <w:rPr>
                <w:rFonts w:hint="cs"/>
                <w:szCs w:val="22"/>
                <w:rtl/>
                <w:lang w:bidi="fa-IR"/>
              </w:rPr>
              <w:t>ی</w:t>
            </w:r>
            <w:r w:rsidRPr="0082305D">
              <w:rPr>
                <w:szCs w:val="22"/>
                <w:rtl/>
                <w:lang w:bidi="fa-IR"/>
              </w:rPr>
              <w:t xml:space="preserve"> و پنج درصد</w:t>
            </w:r>
            <w:r w:rsidRPr="0082305D">
              <w:rPr>
                <w:rFonts w:hint="cs"/>
                <w:szCs w:val="22"/>
                <w:rtl/>
                <w:lang w:bidi="fa-IR"/>
              </w:rPr>
              <w:t>ی</w:t>
            </w:r>
            <w:r w:rsidRPr="0082305D">
              <w:rPr>
                <w:szCs w:val="22"/>
                <w:rtl/>
                <w:lang w:bidi="fa-IR"/>
              </w:rPr>
              <w:t xml:space="preserve"> (35 %) رشد </w:t>
            </w:r>
            <w:r>
              <w:rPr>
                <w:szCs w:val="22"/>
                <w:rtl/>
                <w:lang w:bidi="fa-IR"/>
              </w:rPr>
              <w:t xml:space="preserve">بهره‌وری </w:t>
            </w:r>
            <w:r w:rsidRPr="0082305D">
              <w:rPr>
                <w:szCs w:val="22"/>
                <w:rtl/>
                <w:lang w:bidi="fa-IR"/>
              </w:rPr>
              <w:t>کل عوامل تول</w:t>
            </w:r>
            <w:r w:rsidRPr="0082305D">
              <w:rPr>
                <w:rFonts w:hint="cs"/>
                <w:szCs w:val="22"/>
                <w:rtl/>
                <w:lang w:bidi="fa-IR"/>
              </w:rPr>
              <w:t>ی</w:t>
            </w:r>
            <w:r w:rsidRPr="0082305D">
              <w:rPr>
                <w:rFonts w:hint="eastAsia"/>
                <w:szCs w:val="22"/>
                <w:rtl/>
                <w:lang w:bidi="fa-IR"/>
              </w:rPr>
              <w:t>د</w:t>
            </w:r>
            <w:r w:rsidRPr="0082305D">
              <w:rPr>
                <w:szCs w:val="22"/>
                <w:rtl/>
                <w:lang w:bidi="fa-IR"/>
              </w:rPr>
              <w:t xml:space="preserve"> در رشد اقتصاد</w:t>
            </w:r>
            <w:r w:rsidRPr="0082305D">
              <w:rPr>
                <w:rFonts w:hint="cs"/>
                <w:szCs w:val="22"/>
                <w:rtl/>
                <w:lang w:bidi="fa-IR"/>
              </w:rPr>
              <w:t>ی</w:t>
            </w:r>
            <w:r w:rsidRPr="0082305D">
              <w:rPr>
                <w:szCs w:val="22"/>
                <w:rtl/>
                <w:lang w:bidi="fa-IR"/>
              </w:rPr>
              <w:t xml:space="preserve"> هدف برنامه (هشت درصد8 %) و تحقق رشد شاخص </w:t>
            </w:r>
            <w:r>
              <w:rPr>
                <w:szCs w:val="22"/>
                <w:rtl/>
                <w:lang w:bidi="fa-IR"/>
              </w:rPr>
              <w:t xml:space="preserve">بهره‌وری </w:t>
            </w:r>
            <w:r w:rsidRPr="0082305D">
              <w:rPr>
                <w:szCs w:val="22"/>
                <w:rtl/>
                <w:lang w:bidi="fa-IR"/>
              </w:rPr>
              <w:t>کل عوامل تول</w:t>
            </w:r>
            <w:r w:rsidRPr="0082305D">
              <w:rPr>
                <w:rFonts w:hint="cs"/>
                <w:szCs w:val="22"/>
                <w:rtl/>
                <w:lang w:bidi="fa-IR"/>
              </w:rPr>
              <w:t>ی</w:t>
            </w:r>
            <w:r w:rsidRPr="0082305D">
              <w:rPr>
                <w:rFonts w:hint="eastAsia"/>
                <w:szCs w:val="22"/>
                <w:rtl/>
                <w:lang w:bidi="fa-IR"/>
              </w:rPr>
              <w:t>د</w:t>
            </w:r>
            <w:r w:rsidRPr="0082305D">
              <w:rPr>
                <w:szCs w:val="22"/>
                <w:rtl/>
                <w:lang w:bidi="fa-IR"/>
              </w:rPr>
              <w:t xml:space="preserve">  بخش</w:t>
            </w:r>
            <w:r w:rsidRPr="0082305D">
              <w:rPr>
                <w:rFonts w:hint="cs"/>
                <w:szCs w:val="22"/>
                <w:rtl/>
                <w:lang w:bidi="fa-IR"/>
              </w:rPr>
              <w:t>ی</w:t>
            </w:r>
            <w:r w:rsidRPr="0082305D">
              <w:rPr>
                <w:szCs w:val="22"/>
                <w:rtl/>
                <w:lang w:bidi="fa-IR"/>
              </w:rPr>
              <w:t xml:space="preserve"> مندرج در جدول ز</w:t>
            </w:r>
            <w:r w:rsidRPr="0082305D">
              <w:rPr>
                <w:rFonts w:hint="cs"/>
                <w:szCs w:val="22"/>
                <w:rtl/>
                <w:lang w:bidi="fa-IR"/>
              </w:rPr>
              <w:t>ی</w:t>
            </w:r>
            <w:r w:rsidRPr="0082305D">
              <w:rPr>
                <w:rFonts w:hint="eastAsia"/>
                <w:szCs w:val="22"/>
                <w:rtl/>
                <w:lang w:bidi="fa-IR"/>
              </w:rPr>
              <w:t>ر،</w:t>
            </w:r>
            <w:r w:rsidRPr="0082305D">
              <w:rPr>
                <w:szCs w:val="22"/>
                <w:rtl/>
                <w:lang w:bidi="fa-IR"/>
              </w:rPr>
              <w:t xml:space="preserve"> دولت و دستگاه</w:t>
            </w:r>
            <w:r>
              <w:rPr>
                <w:szCs w:val="22"/>
                <w:rtl/>
                <w:lang w:bidi="fa-IR"/>
              </w:rPr>
              <w:t>‌ها</w:t>
            </w:r>
            <w:r w:rsidRPr="0082305D">
              <w:rPr>
                <w:rFonts w:hint="cs"/>
                <w:szCs w:val="22"/>
                <w:rtl/>
                <w:lang w:bidi="fa-IR"/>
              </w:rPr>
              <w:t>ی</w:t>
            </w:r>
            <w:r w:rsidRPr="0082305D">
              <w:rPr>
                <w:szCs w:val="22"/>
                <w:rtl/>
                <w:lang w:bidi="fa-IR"/>
              </w:rPr>
              <w:t xml:space="preserve"> اجرا</w:t>
            </w:r>
            <w:r w:rsidRPr="0082305D">
              <w:rPr>
                <w:rFonts w:hint="cs"/>
                <w:szCs w:val="22"/>
                <w:rtl/>
                <w:lang w:bidi="fa-IR"/>
              </w:rPr>
              <w:t>یی</w:t>
            </w:r>
            <w:r w:rsidRPr="0082305D">
              <w:rPr>
                <w:szCs w:val="22"/>
                <w:rtl/>
                <w:lang w:bidi="fa-IR"/>
              </w:rPr>
              <w:t xml:space="preserve"> مکلف به اجرا</w:t>
            </w:r>
            <w:r w:rsidRPr="0082305D">
              <w:rPr>
                <w:rFonts w:hint="cs"/>
                <w:szCs w:val="22"/>
                <w:rtl/>
                <w:lang w:bidi="fa-IR"/>
              </w:rPr>
              <w:t>ی</w:t>
            </w:r>
            <w:r w:rsidRPr="0082305D">
              <w:rPr>
                <w:szCs w:val="22"/>
                <w:rtl/>
                <w:lang w:bidi="fa-IR"/>
              </w:rPr>
              <w:t xml:space="preserve"> تکال</w:t>
            </w:r>
            <w:r w:rsidRPr="0082305D">
              <w:rPr>
                <w:rFonts w:hint="cs"/>
                <w:szCs w:val="22"/>
                <w:rtl/>
                <w:lang w:bidi="fa-IR"/>
              </w:rPr>
              <w:t>ی</w:t>
            </w:r>
            <w:r w:rsidRPr="0082305D">
              <w:rPr>
                <w:rFonts w:hint="eastAsia"/>
                <w:szCs w:val="22"/>
                <w:rtl/>
                <w:lang w:bidi="fa-IR"/>
              </w:rPr>
              <w:t>ف</w:t>
            </w:r>
            <w:r w:rsidRPr="0082305D">
              <w:rPr>
                <w:szCs w:val="22"/>
                <w:rtl/>
                <w:lang w:bidi="fa-IR"/>
              </w:rPr>
              <w:t xml:space="preserve"> شاخص بهره‌ور</w:t>
            </w:r>
            <w:r w:rsidRPr="0082305D">
              <w:rPr>
                <w:rFonts w:hint="cs"/>
                <w:szCs w:val="22"/>
                <w:rtl/>
                <w:lang w:bidi="fa-IR"/>
              </w:rPr>
              <w:t>ی</w:t>
            </w:r>
            <w:r w:rsidRPr="0082305D">
              <w:rPr>
                <w:szCs w:val="22"/>
                <w:rtl/>
                <w:lang w:bidi="fa-IR"/>
              </w:rPr>
              <w:t xml:space="preserve"> به تفکيك بخش</w:t>
            </w:r>
            <w:r w:rsidRPr="003701B2">
              <w:rPr>
                <w:szCs w:val="22"/>
                <w:rtl/>
                <w:lang w:bidi="fa-IR"/>
              </w:rPr>
              <w:t>(کشاورز</w:t>
            </w:r>
            <w:r w:rsidRPr="003701B2">
              <w:rPr>
                <w:rFonts w:hint="cs"/>
                <w:szCs w:val="22"/>
                <w:rtl/>
                <w:lang w:bidi="fa-IR"/>
              </w:rPr>
              <w:t>ی</w:t>
            </w:r>
            <w:r w:rsidRPr="003701B2">
              <w:rPr>
                <w:rFonts w:hint="eastAsia"/>
                <w:szCs w:val="22"/>
                <w:rtl/>
                <w:lang w:bidi="fa-IR"/>
              </w:rPr>
              <w:t>،</w:t>
            </w:r>
            <w:r w:rsidRPr="003701B2">
              <w:rPr>
                <w:szCs w:val="22"/>
                <w:rtl/>
                <w:lang w:bidi="fa-IR"/>
              </w:rPr>
              <w:t xml:space="preserve"> نفت، معدن، صنعت ساخت، آب، برق، گاز، ساختمان، حمل و نقل، و انباردار</w:t>
            </w:r>
            <w:r w:rsidRPr="003701B2">
              <w:rPr>
                <w:rFonts w:hint="cs"/>
                <w:szCs w:val="22"/>
                <w:rtl/>
                <w:lang w:bidi="fa-IR"/>
              </w:rPr>
              <w:t>ی</w:t>
            </w:r>
            <w:r w:rsidRPr="003701B2">
              <w:rPr>
                <w:szCs w:val="22"/>
                <w:rtl/>
                <w:lang w:bidi="fa-IR"/>
              </w:rPr>
              <w:t xml:space="preserve"> و اطلاعات و ارتباطات ساير خدمات )</w:t>
            </w:r>
            <w:r w:rsidRPr="0082305D">
              <w:rPr>
                <w:szCs w:val="22"/>
                <w:rtl/>
                <w:lang w:bidi="fa-IR"/>
              </w:rPr>
              <w:t xml:space="preserve"> </w:t>
            </w:r>
            <w:r>
              <w:rPr>
                <w:szCs w:val="22"/>
                <w:rtl/>
                <w:lang w:bidi="fa-IR"/>
              </w:rPr>
              <w:t>می‌</w:t>
            </w:r>
            <w:r w:rsidRPr="0082305D">
              <w:rPr>
                <w:szCs w:val="22"/>
                <w:rtl/>
                <w:lang w:bidi="fa-IR"/>
              </w:rPr>
              <w:t>باشند</w:t>
            </w:r>
          </w:p>
        </w:tc>
        <w:tc>
          <w:tcPr>
            <w:tcW w:w="2833" w:type="dxa"/>
          </w:tcPr>
          <w:p w14:paraId="1F609598" w14:textId="77777777" w:rsidR="00E34D8F" w:rsidRPr="0088332A" w:rsidRDefault="00E34D8F" w:rsidP="00EF2AB0">
            <w:pPr>
              <w:spacing w:line="240" w:lineRule="auto"/>
              <w:rPr>
                <w:szCs w:val="22"/>
                <w:rtl/>
                <w:lang w:bidi="fa-IR"/>
              </w:rPr>
            </w:pPr>
            <w:r>
              <w:rPr>
                <w:rFonts w:hint="cs"/>
                <w:szCs w:val="22"/>
                <w:rtl/>
                <w:lang w:bidi="fa-IR"/>
              </w:rPr>
              <w:t xml:space="preserve">الزام تحقق بهره‌وری و ظرفیت و فرصت توسعه کاربردهای هوشمندسازی در صنایع و حوزه‌های هدف و کاربردهای عمودی </w:t>
            </w:r>
          </w:p>
        </w:tc>
      </w:tr>
      <w:tr w:rsidR="00E34D8F" w:rsidRPr="00652DC4" w14:paraId="1AE20EBD" w14:textId="77777777" w:rsidTr="00EF2AB0">
        <w:trPr>
          <w:cantSplit/>
        </w:trPr>
        <w:tc>
          <w:tcPr>
            <w:tcW w:w="1131" w:type="dxa"/>
          </w:tcPr>
          <w:p w14:paraId="5BB9D6C2" w14:textId="77777777" w:rsidR="00E34D8F" w:rsidRPr="0088332A" w:rsidRDefault="00E34D8F" w:rsidP="00EF2AB0">
            <w:pPr>
              <w:spacing w:line="240" w:lineRule="auto"/>
              <w:rPr>
                <w:szCs w:val="22"/>
                <w:rtl/>
                <w:lang w:bidi="fa-IR"/>
              </w:rPr>
            </w:pPr>
            <w:r w:rsidRPr="00777AB3">
              <w:rPr>
                <w:szCs w:val="22"/>
                <w:rtl/>
                <w:lang w:bidi="fa-IR"/>
              </w:rPr>
              <w:t>ماده الحاق</w:t>
            </w:r>
            <w:r w:rsidRPr="00777AB3">
              <w:rPr>
                <w:rFonts w:hint="cs"/>
                <w:szCs w:val="22"/>
                <w:rtl/>
                <w:lang w:bidi="fa-IR"/>
              </w:rPr>
              <w:t>ی</w:t>
            </w:r>
            <w:r w:rsidRPr="00777AB3">
              <w:rPr>
                <w:szCs w:val="22"/>
                <w:rtl/>
                <w:lang w:bidi="fa-IR"/>
              </w:rPr>
              <w:t xml:space="preserve"> 76</w:t>
            </w:r>
          </w:p>
        </w:tc>
        <w:tc>
          <w:tcPr>
            <w:tcW w:w="5529" w:type="dxa"/>
          </w:tcPr>
          <w:p w14:paraId="0370C37F" w14:textId="77777777" w:rsidR="00E34D8F" w:rsidRPr="0088332A" w:rsidRDefault="00E34D8F" w:rsidP="00EF2AB0">
            <w:pPr>
              <w:spacing w:line="240" w:lineRule="auto"/>
              <w:rPr>
                <w:szCs w:val="22"/>
                <w:rtl/>
                <w:lang w:bidi="fa-IR"/>
              </w:rPr>
            </w:pPr>
            <w:r w:rsidRPr="00777AB3">
              <w:rPr>
                <w:szCs w:val="22"/>
                <w:rtl/>
                <w:lang w:bidi="fa-IR"/>
              </w:rPr>
              <w:t>با توجه به تحولات نوظهور را</w:t>
            </w:r>
            <w:r w:rsidRPr="00777AB3">
              <w:rPr>
                <w:rFonts w:hint="cs"/>
                <w:szCs w:val="22"/>
                <w:rtl/>
                <w:lang w:bidi="fa-IR"/>
              </w:rPr>
              <w:t>ی</w:t>
            </w:r>
            <w:r w:rsidRPr="00777AB3">
              <w:rPr>
                <w:rFonts w:hint="eastAsia"/>
                <w:szCs w:val="22"/>
                <w:rtl/>
                <w:lang w:bidi="fa-IR"/>
              </w:rPr>
              <w:t>انها</w:t>
            </w:r>
            <w:r w:rsidRPr="00777AB3">
              <w:rPr>
                <w:rFonts w:hint="cs"/>
                <w:szCs w:val="22"/>
                <w:rtl/>
                <w:lang w:bidi="fa-IR"/>
              </w:rPr>
              <w:t>ی</w:t>
            </w:r>
            <w:r w:rsidRPr="00777AB3">
              <w:rPr>
                <w:szCs w:val="22"/>
                <w:rtl/>
                <w:lang w:bidi="fa-IR"/>
              </w:rPr>
              <w:t xml:space="preserve"> و توسعه روزافزون هوش مصنوع</w:t>
            </w:r>
            <w:r w:rsidRPr="00777AB3">
              <w:rPr>
                <w:rFonts w:hint="cs"/>
                <w:szCs w:val="22"/>
                <w:rtl/>
                <w:lang w:bidi="fa-IR"/>
              </w:rPr>
              <w:t>ی</w:t>
            </w:r>
            <w:r w:rsidRPr="00777AB3">
              <w:rPr>
                <w:szCs w:val="22"/>
                <w:rtl/>
                <w:lang w:bidi="fa-IR"/>
              </w:rPr>
              <w:t xml:space="preserve"> و ابزارها</w:t>
            </w:r>
            <w:r w:rsidRPr="00777AB3">
              <w:rPr>
                <w:rFonts w:hint="cs"/>
                <w:szCs w:val="22"/>
                <w:rtl/>
                <w:lang w:bidi="fa-IR"/>
              </w:rPr>
              <w:t>ی</w:t>
            </w:r>
            <w:r w:rsidRPr="00777AB3">
              <w:rPr>
                <w:szCs w:val="22"/>
                <w:rtl/>
                <w:lang w:bidi="fa-IR"/>
              </w:rPr>
              <w:t xml:space="preserve"> فناور</w:t>
            </w:r>
            <w:r w:rsidRPr="00777AB3">
              <w:rPr>
                <w:rFonts w:hint="cs"/>
                <w:szCs w:val="22"/>
                <w:rtl/>
                <w:lang w:bidi="fa-IR"/>
              </w:rPr>
              <w:t>ی</w:t>
            </w:r>
            <w:r w:rsidRPr="00777AB3">
              <w:rPr>
                <w:szCs w:val="22"/>
                <w:rtl/>
                <w:lang w:bidi="fa-IR"/>
              </w:rPr>
              <w:t xml:space="preserve"> اطلاعات در همه ابعاد بشر</w:t>
            </w:r>
            <w:r w:rsidRPr="00777AB3">
              <w:rPr>
                <w:rFonts w:hint="cs"/>
                <w:szCs w:val="22"/>
                <w:rtl/>
                <w:lang w:bidi="fa-IR"/>
              </w:rPr>
              <w:t>ی</w:t>
            </w:r>
            <w:r w:rsidRPr="00777AB3">
              <w:rPr>
                <w:rFonts w:hint="eastAsia"/>
                <w:szCs w:val="22"/>
                <w:rtl/>
                <w:lang w:bidi="fa-IR"/>
              </w:rPr>
              <w:t>،</w:t>
            </w:r>
            <w:r w:rsidRPr="00777AB3">
              <w:rPr>
                <w:szCs w:val="22"/>
                <w:rtl/>
                <w:lang w:bidi="fa-IR"/>
              </w:rPr>
              <w:t xml:space="preserve"> تا پا</w:t>
            </w:r>
            <w:r w:rsidRPr="00777AB3">
              <w:rPr>
                <w:rFonts w:hint="cs"/>
                <w:szCs w:val="22"/>
                <w:rtl/>
                <w:lang w:bidi="fa-IR"/>
              </w:rPr>
              <w:t>ی</w:t>
            </w:r>
            <w:r w:rsidRPr="00777AB3">
              <w:rPr>
                <w:rFonts w:hint="eastAsia"/>
                <w:szCs w:val="22"/>
                <w:rtl/>
                <w:lang w:bidi="fa-IR"/>
              </w:rPr>
              <w:t>ان</w:t>
            </w:r>
            <w:r w:rsidRPr="00777AB3">
              <w:rPr>
                <w:szCs w:val="22"/>
                <w:rtl/>
                <w:lang w:bidi="fa-IR"/>
              </w:rPr>
              <w:t xml:space="preserve"> سال برنامه وزارتخانه‌ها</w:t>
            </w:r>
            <w:r w:rsidRPr="00777AB3">
              <w:rPr>
                <w:rFonts w:hint="cs"/>
                <w:szCs w:val="22"/>
                <w:rtl/>
                <w:lang w:bidi="fa-IR"/>
              </w:rPr>
              <w:t>ی</w:t>
            </w:r>
            <w:r w:rsidRPr="00777AB3">
              <w:rPr>
                <w:szCs w:val="22"/>
                <w:rtl/>
                <w:lang w:bidi="fa-IR"/>
              </w:rPr>
              <w:t xml:space="preserve"> آموزش و پرورش، علوم، تحق</w:t>
            </w:r>
            <w:r w:rsidRPr="00777AB3">
              <w:rPr>
                <w:rFonts w:hint="cs"/>
                <w:szCs w:val="22"/>
                <w:rtl/>
                <w:lang w:bidi="fa-IR"/>
              </w:rPr>
              <w:t>ی</w:t>
            </w:r>
            <w:r w:rsidRPr="00777AB3">
              <w:rPr>
                <w:rFonts w:hint="eastAsia"/>
                <w:szCs w:val="22"/>
                <w:rtl/>
                <w:lang w:bidi="fa-IR"/>
              </w:rPr>
              <w:t>قات</w:t>
            </w:r>
            <w:r w:rsidRPr="00777AB3">
              <w:rPr>
                <w:szCs w:val="22"/>
                <w:rtl/>
                <w:lang w:bidi="fa-IR"/>
              </w:rPr>
              <w:t xml:space="preserve"> و فناور</w:t>
            </w:r>
            <w:r w:rsidRPr="00777AB3">
              <w:rPr>
                <w:rFonts w:hint="cs"/>
                <w:szCs w:val="22"/>
                <w:rtl/>
                <w:lang w:bidi="fa-IR"/>
              </w:rPr>
              <w:t>ی</w:t>
            </w:r>
            <w:r w:rsidRPr="00777AB3">
              <w:rPr>
                <w:szCs w:val="22"/>
                <w:rtl/>
                <w:lang w:bidi="fa-IR"/>
              </w:rPr>
              <w:t xml:space="preserve"> و بهداشت، درمان و آموزش پزشک</w:t>
            </w:r>
            <w:r w:rsidRPr="00777AB3">
              <w:rPr>
                <w:rFonts w:hint="cs"/>
                <w:szCs w:val="22"/>
                <w:rtl/>
                <w:lang w:bidi="fa-IR"/>
              </w:rPr>
              <w:t>ی</w:t>
            </w:r>
            <w:r w:rsidRPr="00777AB3">
              <w:rPr>
                <w:szCs w:val="22"/>
                <w:rtl/>
                <w:lang w:bidi="fa-IR"/>
              </w:rPr>
              <w:t xml:space="preserve"> مکلفند نسبت به اصلاح چهارچوب </w:t>
            </w:r>
            <w:r w:rsidRPr="00777AB3">
              <w:rPr>
                <w:rFonts w:hint="eastAsia"/>
                <w:szCs w:val="22"/>
                <w:rtl/>
                <w:lang w:bidi="fa-IR"/>
              </w:rPr>
              <w:t>آموزش</w:t>
            </w:r>
            <w:r w:rsidRPr="00777AB3">
              <w:rPr>
                <w:rFonts w:hint="cs"/>
                <w:szCs w:val="22"/>
                <w:rtl/>
                <w:lang w:bidi="fa-IR"/>
              </w:rPr>
              <w:t>ی</w:t>
            </w:r>
            <w:r w:rsidRPr="00777AB3">
              <w:rPr>
                <w:szCs w:val="22"/>
                <w:rtl/>
                <w:lang w:bidi="fa-IR"/>
              </w:rPr>
              <w:t xml:space="preserve"> مقاطع و رشته‌ها</w:t>
            </w:r>
            <w:r w:rsidRPr="00777AB3">
              <w:rPr>
                <w:rFonts w:hint="cs"/>
                <w:szCs w:val="22"/>
                <w:rtl/>
                <w:lang w:bidi="fa-IR"/>
              </w:rPr>
              <w:t>ی</w:t>
            </w:r>
            <w:r w:rsidRPr="00777AB3">
              <w:rPr>
                <w:szCs w:val="22"/>
                <w:rtl/>
                <w:lang w:bidi="fa-IR"/>
              </w:rPr>
              <w:t xml:space="preserve"> مختلف تحص</w:t>
            </w:r>
            <w:r w:rsidRPr="00777AB3">
              <w:rPr>
                <w:rFonts w:hint="cs"/>
                <w:szCs w:val="22"/>
                <w:rtl/>
                <w:lang w:bidi="fa-IR"/>
              </w:rPr>
              <w:t>ی</w:t>
            </w:r>
            <w:r w:rsidRPr="00777AB3">
              <w:rPr>
                <w:rFonts w:hint="eastAsia"/>
                <w:szCs w:val="22"/>
                <w:rtl/>
                <w:lang w:bidi="fa-IR"/>
              </w:rPr>
              <w:t>ل</w:t>
            </w:r>
            <w:r w:rsidRPr="00777AB3">
              <w:rPr>
                <w:rFonts w:hint="cs"/>
                <w:szCs w:val="22"/>
                <w:rtl/>
                <w:lang w:bidi="fa-IR"/>
              </w:rPr>
              <w:t>ی</w:t>
            </w:r>
            <w:r w:rsidRPr="00777AB3">
              <w:rPr>
                <w:szCs w:val="22"/>
                <w:rtl/>
                <w:lang w:bidi="fa-IR"/>
              </w:rPr>
              <w:t xml:space="preserve"> به نحو</w:t>
            </w:r>
            <w:r w:rsidRPr="00777AB3">
              <w:rPr>
                <w:rFonts w:hint="cs"/>
                <w:szCs w:val="22"/>
                <w:rtl/>
                <w:lang w:bidi="fa-IR"/>
              </w:rPr>
              <w:t>ی</w:t>
            </w:r>
            <w:r w:rsidRPr="00777AB3">
              <w:rPr>
                <w:szCs w:val="22"/>
                <w:rtl/>
                <w:lang w:bidi="fa-IR"/>
              </w:rPr>
              <w:t xml:space="preserve"> اقدام نما</w:t>
            </w:r>
            <w:r w:rsidRPr="00777AB3">
              <w:rPr>
                <w:rFonts w:hint="cs"/>
                <w:szCs w:val="22"/>
                <w:rtl/>
                <w:lang w:bidi="fa-IR"/>
              </w:rPr>
              <w:t>ی</w:t>
            </w:r>
            <w:r w:rsidRPr="00777AB3">
              <w:rPr>
                <w:rFonts w:hint="eastAsia"/>
                <w:szCs w:val="22"/>
                <w:rtl/>
                <w:lang w:bidi="fa-IR"/>
              </w:rPr>
              <w:t>ند</w:t>
            </w:r>
            <w:r w:rsidRPr="00777AB3">
              <w:rPr>
                <w:szCs w:val="22"/>
                <w:rtl/>
                <w:lang w:bidi="fa-IR"/>
              </w:rPr>
              <w:t xml:space="preserve"> که مهارت فارغ التحص</w:t>
            </w:r>
            <w:r w:rsidRPr="00777AB3">
              <w:rPr>
                <w:rFonts w:hint="cs"/>
                <w:szCs w:val="22"/>
                <w:rtl/>
                <w:lang w:bidi="fa-IR"/>
              </w:rPr>
              <w:t>ی</w:t>
            </w:r>
            <w:r w:rsidRPr="00777AB3">
              <w:rPr>
                <w:rFonts w:hint="eastAsia"/>
                <w:szCs w:val="22"/>
                <w:rtl/>
                <w:lang w:bidi="fa-IR"/>
              </w:rPr>
              <w:t>ل</w:t>
            </w:r>
            <w:r w:rsidRPr="00777AB3">
              <w:rPr>
                <w:rFonts w:hint="cs"/>
                <w:szCs w:val="22"/>
                <w:rtl/>
                <w:lang w:bidi="fa-IR"/>
              </w:rPr>
              <w:t>ی</w:t>
            </w:r>
            <w:r w:rsidRPr="00777AB3">
              <w:rPr>
                <w:szCs w:val="22"/>
                <w:rtl/>
                <w:lang w:bidi="fa-IR"/>
              </w:rPr>
              <w:t xml:space="preserve"> مقاطع مختلف تحص</w:t>
            </w:r>
            <w:r w:rsidRPr="00777AB3">
              <w:rPr>
                <w:rFonts w:hint="cs"/>
                <w:szCs w:val="22"/>
                <w:rtl/>
                <w:lang w:bidi="fa-IR"/>
              </w:rPr>
              <w:t>ی</w:t>
            </w:r>
            <w:r w:rsidRPr="00777AB3">
              <w:rPr>
                <w:rFonts w:hint="eastAsia"/>
                <w:szCs w:val="22"/>
                <w:rtl/>
                <w:lang w:bidi="fa-IR"/>
              </w:rPr>
              <w:t>ل</w:t>
            </w:r>
            <w:r w:rsidRPr="00777AB3">
              <w:rPr>
                <w:rFonts w:hint="cs"/>
                <w:szCs w:val="22"/>
                <w:rtl/>
                <w:lang w:bidi="fa-IR"/>
              </w:rPr>
              <w:t>ی</w:t>
            </w:r>
            <w:r w:rsidRPr="00777AB3">
              <w:rPr>
                <w:szCs w:val="22"/>
                <w:rtl/>
                <w:lang w:bidi="fa-IR"/>
              </w:rPr>
              <w:t xml:space="preserve"> در بکارگ</w:t>
            </w:r>
            <w:r w:rsidRPr="00777AB3">
              <w:rPr>
                <w:rFonts w:hint="cs"/>
                <w:szCs w:val="22"/>
                <w:rtl/>
                <w:lang w:bidi="fa-IR"/>
              </w:rPr>
              <w:t>ی</w:t>
            </w:r>
            <w:r w:rsidRPr="00777AB3">
              <w:rPr>
                <w:rFonts w:hint="eastAsia"/>
                <w:szCs w:val="22"/>
                <w:rtl/>
                <w:lang w:bidi="fa-IR"/>
              </w:rPr>
              <w:t>ر</w:t>
            </w:r>
            <w:r w:rsidRPr="00777AB3">
              <w:rPr>
                <w:rFonts w:hint="cs"/>
                <w:szCs w:val="22"/>
                <w:rtl/>
                <w:lang w:bidi="fa-IR"/>
              </w:rPr>
              <w:t>ی</w:t>
            </w:r>
            <w:r w:rsidRPr="00777AB3">
              <w:rPr>
                <w:szCs w:val="22"/>
                <w:rtl/>
                <w:lang w:bidi="fa-IR"/>
              </w:rPr>
              <w:t xml:space="preserve"> ابزارها</w:t>
            </w:r>
            <w:r w:rsidRPr="00777AB3">
              <w:rPr>
                <w:rFonts w:hint="cs"/>
                <w:szCs w:val="22"/>
                <w:rtl/>
                <w:lang w:bidi="fa-IR"/>
              </w:rPr>
              <w:t>ی</w:t>
            </w:r>
            <w:r w:rsidRPr="00777AB3">
              <w:rPr>
                <w:szCs w:val="22"/>
                <w:rtl/>
                <w:lang w:bidi="fa-IR"/>
              </w:rPr>
              <w:t xml:space="preserve"> فناور</w:t>
            </w:r>
            <w:r w:rsidRPr="00777AB3">
              <w:rPr>
                <w:rFonts w:hint="cs"/>
                <w:szCs w:val="22"/>
                <w:rtl/>
                <w:lang w:bidi="fa-IR"/>
              </w:rPr>
              <w:t>ی</w:t>
            </w:r>
            <w:r w:rsidRPr="00777AB3">
              <w:rPr>
                <w:szCs w:val="22"/>
                <w:rtl/>
                <w:lang w:bidi="fa-IR"/>
              </w:rPr>
              <w:t xml:space="preserve"> اطلاعات و هوش مصنوع</w:t>
            </w:r>
            <w:r w:rsidRPr="00777AB3">
              <w:rPr>
                <w:rFonts w:hint="cs"/>
                <w:szCs w:val="22"/>
                <w:rtl/>
                <w:lang w:bidi="fa-IR"/>
              </w:rPr>
              <w:t>ی</w:t>
            </w:r>
            <w:r w:rsidRPr="00777AB3">
              <w:rPr>
                <w:szCs w:val="22"/>
                <w:rtl/>
                <w:lang w:bidi="fa-IR"/>
              </w:rPr>
              <w:t xml:space="preserve"> در رشته‌ها</w:t>
            </w:r>
            <w:r w:rsidRPr="00777AB3">
              <w:rPr>
                <w:rFonts w:hint="cs"/>
                <w:szCs w:val="22"/>
                <w:rtl/>
                <w:lang w:bidi="fa-IR"/>
              </w:rPr>
              <w:t>ی</w:t>
            </w:r>
            <w:r w:rsidRPr="00777AB3">
              <w:rPr>
                <w:szCs w:val="22"/>
                <w:rtl/>
                <w:lang w:bidi="fa-IR"/>
              </w:rPr>
              <w:t xml:space="preserve"> مختلف متناسب با ن</w:t>
            </w:r>
            <w:r w:rsidRPr="00777AB3">
              <w:rPr>
                <w:rFonts w:hint="cs"/>
                <w:szCs w:val="22"/>
                <w:rtl/>
                <w:lang w:bidi="fa-IR"/>
              </w:rPr>
              <w:t>ی</w:t>
            </w:r>
            <w:r w:rsidRPr="00777AB3">
              <w:rPr>
                <w:rFonts w:hint="eastAsia"/>
                <w:szCs w:val="22"/>
                <w:rtl/>
                <w:lang w:bidi="fa-IR"/>
              </w:rPr>
              <w:t>از</w:t>
            </w:r>
            <w:r w:rsidRPr="00777AB3">
              <w:rPr>
                <w:szCs w:val="22"/>
                <w:rtl/>
                <w:lang w:bidi="fa-IR"/>
              </w:rPr>
              <w:t xml:space="preserve"> جامعه افزا</w:t>
            </w:r>
            <w:r w:rsidRPr="00777AB3">
              <w:rPr>
                <w:rFonts w:hint="cs"/>
                <w:szCs w:val="22"/>
                <w:rtl/>
                <w:lang w:bidi="fa-IR"/>
              </w:rPr>
              <w:t>ی</w:t>
            </w:r>
            <w:r w:rsidRPr="00777AB3">
              <w:rPr>
                <w:rFonts w:hint="eastAsia"/>
                <w:szCs w:val="22"/>
                <w:rtl/>
                <w:lang w:bidi="fa-IR"/>
              </w:rPr>
              <w:t>ش</w:t>
            </w:r>
            <w:r w:rsidRPr="00777AB3">
              <w:rPr>
                <w:szCs w:val="22"/>
                <w:rtl/>
                <w:lang w:bidi="fa-IR"/>
              </w:rPr>
              <w:t xml:space="preserve"> </w:t>
            </w:r>
            <w:r w:rsidRPr="00777AB3">
              <w:rPr>
                <w:rFonts w:hint="cs"/>
                <w:szCs w:val="22"/>
                <w:rtl/>
                <w:lang w:bidi="fa-IR"/>
              </w:rPr>
              <w:t>ی</w:t>
            </w:r>
            <w:r w:rsidRPr="00777AB3">
              <w:rPr>
                <w:rFonts w:hint="eastAsia"/>
                <w:szCs w:val="22"/>
                <w:rtl/>
                <w:lang w:bidi="fa-IR"/>
              </w:rPr>
              <w:t>ابد</w:t>
            </w:r>
            <w:r w:rsidRPr="00777AB3">
              <w:rPr>
                <w:szCs w:val="22"/>
                <w:rtl/>
                <w:lang w:bidi="fa-IR"/>
              </w:rPr>
              <w:t>. همچن</w:t>
            </w:r>
            <w:r w:rsidRPr="00777AB3">
              <w:rPr>
                <w:rFonts w:hint="cs"/>
                <w:szCs w:val="22"/>
                <w:rtl/>
                <w:lang w:bidi="fa-IR"/>
              </w:rPr>
              <w:t>ی</w:t>
            </w:r>
            <w:r w:rsidRPr="00777AB3">
              <w:rPr>
                <w:rFonts w:hint="eastAsia"/>
                <w:szCs w:val="22"/>
                <w:rtl/>
                <w:lang w:bidi="fa-IR"/>
              </w:rPr>
              <w:t>ن</w:t>
            </w:r>
            <w:r w:rsidRPr="00777AB3">
              <w:rPr>
                <w:szCs w:val="22"/>
                <w:rtl/>
                <w:lang w:bidi="fa-IR"/>
              </w:rPr>
              <w:t xml:space="preserve"> برا</w:t>
            </w:r>
            <w:r w:rsidRPr="00777AB3">
              <w:rPr>
                <w:rFonts w:hint="cs"/>
                <w:szCs w:val="22"/>
                <w:rtl/>
                <w:lang w:bidi="fa-IR"/>
              </w:rPr>
              <w:t>ی</w:t>
            </w:r>
            <w:r w:rsidRPr="00777AB3">
              <w:rPr>
                <w:szCs w:val="22"/>
                <w:rtl/>
                <w:lang w:bidi="fa-IR"/>
              </w:rPr>
              <w:t xml:space="preserve"> نظام س</w:t>
            </w:r>
            <w:r w:rsidRPr="00777AB3">
              <w:rPr>
                <w:rFonts w:hint="cs"/>
                <w:szCs w:val="22"/>
                <w:rtl/>
                <w:lang w:bidi="fa-IR"/>
              </w:rPr>
              <w:t>ی</w:t>
            </w:r>
            <w:r w:rsidRPr="00777AB3">
              <w:rPr>
                <w:rFonts w:hint="eastAsia"/>
                <w:szCs w:val="22"/>
                <w:rtl/>
                <w:lang w:bidi="fa-IR"/>
              </w:rPr>
              <w:t>است‌گذار</w:t>
            </w:r>
            <w:r w:rsidRPr="00777AB3">
              <w:rPr>
                <w:rFonts w:hint="cs"/>
                <w:szCs w:val="22"/>
                <w:rtl/>
                <w:lang w:bidi="fa-IR"/>
              </w:rPr>
              <w:t>ی</w:t>
            </w:r>
            <w:r w:rsidRPr="00777AB3">
              <w:rPr>
                <w:szCs w:val="22"/>
                <w:rtl/>
                <w:lang w:bidi="fa-IR"/>
              </w:rPr>
              <w:t xml:space="preserve"> و تصم</w:t>
            </w:r>
            <w:r w:rsidRPr="00777AB3">
              <w:rPr>
                <w:rFonts w:hint="cs"/>
                <w:szCs w:val="22"/>
                <w:rtl/>
                <w:lang w:bidi="fa-IR"/>
              </w:rPr>
              <w:t>ی</w:t>
            </w:r>
            <w:r w:rsidRPr="00777AB3">
              <w:rPr>
                <w:rFonts w:hint="eastAsia"/>
                <w:szCs w:val="22"/>
                <w:rtl/>
                <w:lang w:bidi="fa-IR"/>
              </w:rPr>
              <w:t>م‌گ</w:t>
            </w:r>
            <w:r w:rsidRPr="00777AB3">
              <w:rPr>
                <w:rFonts w:hint="cs"/>
                <w:szCs w:val="22"/>
                <w:rtl/>
                <w:lang w:bidi="fa-IR"/>
              </w:rPr>
              <w:t>ی</w:t>
            </w:r>
            <w:r w:rsidRPr="00777AB3">
              <w:rPr>
                <w:rFonts w:hint="eastAsia"/>
                <w:szCs w:val="22"/>
                <w:rtl/>
                <w:lang w:bidi="fa-IR"/>
              </w:rPr>
              <w:t>ر</w:t>
            </w:r>
            <w:r w:rsidRPr="00777AB3">
              <w:rPr>
                <w:rFonts w:hint="cs"/>
                <w:szCs w:val="22"/>
                <w:rtl/>
                <w:lang w:bidi="fa-IR"/>
              </w:rPr>
              <w:t>ی</w:t>
            </w:r>
            <w:r w:rsidRPr="00777AB3">
              <w:rPr>
                <w:szCs w:val="22"/>
                <w:rtl/>
                <w:lang w:bidi="fa-IR"/>
              </w:rPr>
              <w:t xml:space="preserve"> هوشمندانه و ک</w:t>
            </w:r>
            <w:r w:rsidRPr="00777AB3">
              <w:rPr>
                <w:rFonts w:hint="eastAsia"/>
                <w:szCs w:val="22"/>
                <w:rtl/>
                <w:lang w:bidi="fa-IR"/>
              </w:rPr>
              <w:t>ارگاهها</w:t>
            </w:r>
            <w:r w:rsidRPr="00777AB3">
              <w:rPr>
                <w:rFonts w:hint="cs"/>
                <w:szCs w:val="22"/>
                <w:rtl/>
                <w:lang w:bidi="fa-IR"/>
              </w:rPr>
              <w:t>ی</w:t>
            </w:r>
            <w:r w:rsidRPr="00777AB3">
              <w:rPr>
                <w:szCs w:val="22"/>
                <w:rtl/>
                <w:lang w:bidi="fa-IR"/>
              </w:rPr>
              <w:t xml:space="preserve"> تخصص</w:t>
            </w:r>
            <w:r w:rsidRPr="00777AB3">
              <w:rPr>
                <w:rFonts w:hint="cs"/>
                <w:szCs w:val="22"/>
                <w:rtl/>
                <w:lang w:bidi="fa-IR"/>
              </w:rPr>
              <w:t>ی</w:t>
            </w:r>
            <w:r w:rsidRPr="00777AB3">
              <w:rPr>
                <w:rFonts w:hint="eastAsia"/>
                <w:szCs w:val="22"/>
                <w:rtl/>
                <w:lang w:bidi="fa-IR"/>
              </w:rPr>
              <w:t>،</w:t>
            </w:r>
            <w:r w:rsidRPr="00777AB3">
              <w:rPr>
                <w:szCs w:val="22"/>
                <w:rtl/>
                <w:lang w:bidi="fa-IR"/>
              </w:rPr>
              <w:t xml:space="preserve"> برنامه‌ر</w:t>
            </w:r>
            <w:r w:rsidRPr="00777AB3">
              <w:rPr>
                <w:rFonts w:hint="cs"/>
                <w:szCs w:val="22"/>
                <w:rtl/>
                <w:lang w:bidi="fa-IR"/>
              </w:rPr>
              <w:t>ی</w:t>
            </w:r>
            <w:r w:rsidRPr="00777AB3">
              <w:rPr>
                <w:rFonts w:hint="eastAsia"/>
                <w:szCs w:val="22"/>
                <w:rtl/>
                <w:lang w:bidi="fa-IR"/>
              </w:rPr>
              <w:t>ز</w:t>
            </w:r>
            <w:r w:rsidRPr="00777AB3">
              <w:rPr>
                <w:rFonts w:hint="cs"/>
                <w:szCs w:val="22"/>
                <w:rtl/>
                <w:lang w:bidi="fa-IR"/>
              </w:rPr>
              <w:t>ی</w:t>
            </w:r>
            <w:r w:rsidRPr="00777AB3">
              <w:rPr>
                <w:szCs w:val="22"/>
                <w:rtl/>
                <w:lang w:bidi="fa-IR"/>
              </w:rPr>
              <w:t xml:space="preserve"> لازم را بعمل آورند.</w:t>
            </w:r>
          </w:p>
        </w:tc>
        <w:tc>
          <w:tcPr>
            <w:tcW w:w="2833" w:type="dxa"/>
          </w:tcPr>
          <w:p w14:paraId="18088BA6" w14:textId="77777777" w:rsidR="00E34D8F" w:rsidRPr="0088332A" w:rsidRDefault="00E34D8F" w:rsidP="00EF2AB0">
            <w:pPr>
              <w:spacing w:line="240" w:lineRule="auto"/>
              <w:rPr>
                <w:szCs w:val="22"/>
                <w:rtl/>
                <w:lang w:bidi="fa-IR"/>
              </w:rPr>
            </w:pPr>
            <w:r>
              <w:rPr>
                <w:rFonts w:hint="cs"/>
                <w:szCs w:val="22"/>
                <w:rtl/>
                <w:lang w:bidi="fa-IR"/>
              </w:rPr>
              <w:t>ایجاد ظرفیت نیروی انسانی متخصص و کارپرداز هوشمندسازی</w:t>
            </w:r>
          </w:p>
        </w:tc>
      </w:tr>
      <w:tr w:rsidR="00E34D8F" w:rsidRPr="00652DC4" w14:paraId="7B16909A" w14:textId="77777777" w:rsidTr="00EF2AB0">
        <w:trPr>
          <w:cantSplit/>
        </w:trPr>
        <w:tc>
          <w:tcPr>
            <w:tcW w:w="1131" w:type="dxa"/>
          </w:tcPr>
          <w:p w14:paraId="6D5C1B4F" w14:textId="77777777" w:rsidR="00E34D8F" w:rsidRPr="0088332A" w:rsidRDefault="00E34D8F" w:rsidP="00EF2AB0">
            <w:pPr>
              <w:spacing w:line="240" w:lineRule="auto"/>
              <w:rPr>
                <w:szCs w:val="22"/>
                <w:rtl/>
                <w:lang w:bidi="fa-IR"/>
              </w:rPr>
            </w:pPr>
            <w:r w:rsidRPr="00777AB3">
              <w:rPr>
                <w:szCs w:val="22"/>
                <w:rtl/>
                <w:lang w:bidi="fa-IR"/>
              </w:rPr>
              <w:t>ماده الحاق</w:t>
            </w:r>
            <w:r w:rsidRPr="00777AB3">
              <w:rPr>
                <w:rFonts w:hint="cs"/>
                <w:szCs w:val="22"/>
                <w:rtl/>
                <w:lang w:bidi="fa-IR"/>
              </w:rPr>
              <w:t>ی</w:t>
            </w:r>
            <w:r w:rsidRPr="00777AB3">
              <w:rPr>
                <w:szCs w:val="22"/>
                <w:rtl/>
                <w:lang w:bidi="fa-IR"/>
              </w:rPr>
              <w:t xml:space="preserve"> -80</w:t>
            </w:r>
          </w:p>
        </w:tc>
        <w:tc>
          <w:tcPr>
            <w:tcW w:w="5529" w:type="dxa"/>
          </w:tcPr>
          <w:p w14:paraId="01909DD0" w14:textId="77777777" w:rsidR="00E34D8F" w:rsidRPr="00777AB3" w:rsidRDefault="00E34D8F" w:rsidP="00EF2AB0">
            <w:pPr>
              <w:spacing w:line="240" w:lineRule="auto"/>
              <w:rPr>
                <w:szCs w:val="22"/>
                <w:rtl/>
                <w:lang w:bidi="fa-IR"/>
              </w:rPr>
            </w:pPr>
            <w:r w:rsidRPr="00777AB3">
              <w:rPr>
                <w:szCs w:val="22"/>
                <w:rtl/>
                <w:lang w:bidi="fa-IR"/>
              </w:rPr>
              <w:t>فرمانده</w:t>
            </w:r>
            <w:r w:rsidRPr="00777AB3">
              <w:rPr>
                <w:rFonts w:hint="cs"/>
                <w:szCs w:val="22"/>
                <w:rtl/>
                <w:lang w:bidi="fa-IR"/>
              </w:rPr>
              <w:t>ی</w:t>
            </w:r>
            <w:r w:rsidRPr="00777AB3">
              <w:rPr>
                <w:szCs w:val="22"/>
                <w:rtl/>
                <w:lang w:bidi="fa-IR"/>
              </w:rPr>
              <w:t xml:space="preserve"> انتظام</w:t>
            </w:r>
            <w:r w:rsidRPr="00777AB3">
              <w:rPr>
                <w:rFonts w:hint="cs"/>
                <w:szCs w:val="22"/>
                <w:rtl/>
                <w:lang w:bidi="fa-IR"/>
              </w:rPr>
              <w:t>ی</w:t>
            </w:r>
            <w:r w:rsidRPr="00777AB3">
              <w:rPr>
                <w:szCs w:val="22"/>
                <w:rtl/>
                <w:lang w:bidi="fa-IR"/>
              </w:rPr>
              <w:t xml:space="preserve"> جمهور</w:t>
            </w:r>
            <w:r w:rsidRPr="00777AB3">
              <w:rPr>
                <w:rFonts w:hint="cs"/>
                <w:szCs w:val="22"/>
                <w:rtl/>
                <w:lang w:bidi="fa-IR"/>
              </w:rPr>
              <w:t>ی</w:t>
            </w:r>
            <w:r w:rsidRPr="00777AB3">
              <w:rPr>
                <w:szCs w:val="22"/>
                <w:rtl/>
                <w:lang w:bidi="fa-IR"/>
              </w:rPr>
              <w:t xml:space="preserve"> اسلام</w:t>
            </w:r>
            <w:r w:rsidRPr="00777AB3">
              <w:rPr>
                <w:rFonts w:hint="cs"/>
                <w:szCs w:val="22"/>
                <w:rtl/>
                <w:lang w:bidi="fa-IR"/>
              </w:rPr>
              <w:t>ی</w:t>
            </w:r>
            <w:r w:rsidRPr="00777AB3">
              <w:rPr>
                <w:szCs w:val="22"/>
                <w:rtl/>
                <w:lang w:bidi="fa-IR"/>
              </w:rPr>
              <w:t xml:space="preserve"> ا</w:t>
            </w:r>
            <w:r w:rsidRPr="00777AB3">
              <w:rPr>
                <w:rFonts w:hint="cs"/>
                <w:szCs w:val="22"/>
                <w:rtl/>
                <w:lang w:bidi="fa-IR"/>
              </w:rPr>
              <w:t>ی</w:t>
            </w:r>
            <w:r w:rsidRPr="00777AB3">
              <w:rPr>
                <w:rFonts w:hint="eastAsia"/>
                <w:szCs w:val="22"/>
                <w:rtl/>
                <w:lang w:bidi="fa-IR"/>
              </w:rPr>
              <w:t>ران</w:t>
            </w:r>
            <w:r w:rsidRPr="00777AB3">
              <w:rPr>
                <w:szCs w:val="22"/>
                <w:rtl/>
                <w:lang w:bidi="fa-IR"/>
              </w:rPr>
              <w:t xml:space="preserve"> مکلف است سه سال پس از لازم الاجرا شدن ا</w:t>
            </w:r>
            <w:r w:rsidRPr="00777AB3">
              <w:rPr>
                <w:rFonts w:hint="cs"/>
                <w:szCs w:val="22"/>
                <w:rtl/>
                <w:lang w:bidi="fa-IR"/>
              </w:rPr>
              <w:t>ی</w:t>
            </w:r>
            <w:r w:rsidRPr="00777AB3">
              <w:rPr>
                <w:rFonts w:hint="eastAsia"/>
                <w:szCs w:val="22"/>
                <w:rtl/>
                <w:lang w:bidi="fa-IR"/>
              </w:rPr>
              <w:t>ن</w:t>
            </w:r>
            <w:r w:rsidRPr="00777AB3">
              <w:rPr>
                <w:szCs w:val="22"/>
                <w:rtl/>
                <w:lang w:bidi="fa-IR"/>
              </w:rPr>
              <w:t xml:space="preserve"> قانون نسبت به پلاک خودروها</w:t>
            </w:r>
            <w:r w:rsidRPr="00777AB3">
              <w:rPr>
                <w:rFonts w:hint="cs"/>
                <w:szCs w:val="22"/>
                <w:rtl/>
                <w:lang w:bidi="fa-IR"/>
              </w:rPr>
              <w:t>یی</w:t>
            </w:r>
            <w:r w:rsidRPr="00777AB3">
              <w:rPr>
                <w:szCs w:val="22"/>
                <w:rtl/>
                <w:lang w:bidi="fa-IR"/>
              </w:rPr>
              <w:t xml:space="preserve"> اقدام نما</w:t>
            </w:r>
            <w:r w:rsidRPr="00777AB3">
              <w:rPr>
                <w:rFonts w:hint="cs"/>
                <w:szCs w:val="22"/>
                <w:rtl/>
                <w:lang w:bidi="fa-IR"/>
              </w:rPr>
              <w:t>ی</w:t>
            </w:r>
            <w:r w:rsidRPr="00777AB3">
              <w:rPr>
                <w:rFonts w:hint="eastAsia"/>
                <w:szCs w:val="22"/>
                <w:rtl/>
                <w:lang w:bidi="fa-IR"/>
              </w:rPr>
              <w:t>د</w:t>
            </w:r>
            <w:r w:rsidRPr="00777AB3">
              <w:rPr>
                <w:szCs w:val="22"/>
                <w:rtl/>
                <w:lang w:bidi="fa-IR"/>
              </w:rPr>
              <w:t xml:space="preserve"> که مجهز به نقطه‌</w:t>
            </w:r>
            <w:r w:rsidRPr="00777AB3">
              <w:rPr>
                <w:rFonts w:hint="cs"/>
                <w:szCs w:val="22"/>
                <w:rtl/>
                <w:lang w:bidi="fa-IR"/>
              </w:rPr>
              <w:t>ی</w:t>
            </w:r>
            <w:r w:rsidRPr="00777AB3">
              <w:rPr>
                <w:rFonts w:hint="eastAsia"/>
                <w:szCs w:val="22"/>
                <w:rtl/>
                <w:lang w:bidi="fa-IR"/>
              </w:rPr>
              <w:t>اب</w:t>
            </w:r>
            <w:r w:rsidRPr="00777AB3">
              <w:rPr>
                <w:szCs w:val="22"/>
                <w:rtl/>
                <w:lang w:bidi="fa-IR"/>
              </w:rPr>
              <w:t xml:space="preserve"> بوم</w:t>
            </w:r>
            <w:r w:rsidRPr="00777AB3">
              <w:rPr>
                <w:rFonts w:hint="cs"/>
                <w:szCs w:val="22"/>
                <w:rtl/>
                <w:lang w:bidi="fa-IR"/>
              </w:rPr>
              <w:t>ی</w:t>
            </w:r>
            <w:r w:rsidRPr="00777AB3">
              <w:rPr>
                <w:szCs w:val="22"/>
                <w:rtl/>
                <w:lang w:bidi="fa-IR"/>
              </w:rPr>
              <w:t xml:space="preserve"> ا</w:t>
            </w:r>
            <w:r w:rsidRPr="00777AB3">
              <w:rPr>
                <w:rFonts w:hint="cs"/>
                <w:szCs w:val="22"/>
                <w:rtl/>
                <w:lang w:bidi="fa-IR"/>
              </w:rPr>
              <w:t>ی</w:t>
            </w:r>
            <w:r w:rsidRPr="00777AB3">
              <w:rPr>
                <w:rFonts w:hint="eastAsia"/>
                <w:szCs w:val="22"/>
                <w:rtl/>
                <w:lang w:bidi="fa-IR"/>
              </w:rPr>
              <w:t>ران</w:t>
            </w:r>
            <w:r w:rsidRPr="00777AB3">
              <w:rPr>
                <w:rFonts w:hint="cs"/>
                <w:szCs w:val="22"/>
                <w:rtl/>
                <w:lang w:bidi="fa-IR"/>
              </w:rPr>
              <w:t>ی</w:t>
            </w:r>
            <w:r w:rsidRPr="00777AB3">
              <w:rPr>
                <w:szCs w:val="22"/>
                <w:rtl/>
                <w:lang w:bidi="fa-IR"/>
              </w:rPr>
              <w:t xml:space="preserve"> شده اند.</w:t>
            </w:r>
          </w:p>
          <w:p w14:paraId="2402EEA2" w14:textId="77777777" w:rsidR="00E34D8F" w:rsidRPr="0088332A" w:rsidRDefault="00E34D8F" w:rsidP="00EF2AB0">
            <w:pPr>
              <w:spacing w:line="240" w:lineRule="auto"/>
              <w:rPr>
                <w:szCs w:val="22"/>
                <w:rtl/>
                <w:lang w:bidi="fa-IR"/>
              </w:rPr>
            </w:pPr>
            <w:r w:rsidRPr="00777AB3">
              <w:rPr>
                <w:rFonts w:hint="eastAsia"/>
                <w:szCs w:val="22"/>
                <w:rtl/>
                <w:lang w:bidi="fa-IR"/>
              </w:rPr>
              <w:t>تبصره</w:t>
            </w:r>
            <w:r w:rsidRPr="00777AB3">
              <w:rPr>
                <w:szCs w:val="22"/>
                <w:rtl/>
                <w:lang w:bidi="fa-IR"/>
              </w:rPr>
              <w:t xml:space="preserve"> -1 خودروها</w:t>
            </w:r>
            <w:r w:rsidRPr="00777AB3">
              <w:rPr>
                <w:rFonts w:hint="cs"/>
                <w:szCs w:val="22"/>
                <w:rtl/>
                <w:lang w:bidi="fa-IR"/>
              </w:rPr>
              <w:t>یی</w:t>
            </w:r>
            <w:r w:rsidRPr="00777AB3">
              <w:rPr>
                <w:szCs w:val="22"/>
                <w:rtl/>
                <w:lang w:bidi="fa-IR"/>
              </w:rPr>
              <w:t xml:space="preserve"> که مجهز به نقطه‌</w:t>
            </w:r>
            <w:r w:rsidRPr="00777AB3">
              <w:rPr>
                <w:rFonts w:hint="cs"/>
                <w:szCs w:val="22"/>
                <w:rtl/>
                <w:lang w:bidi="fa-IR"/>
              </w:rPr>
              <w:t>ی</w:t>
            </w:r>
            <w:r w:rsidRPr="00777AB3">
              <w:rPr>
                <w:rFonts w:hint="eastAsia"/>
                <w:szCs w:val="22"/>
                <w:rtl/>
                <w:lang w:bidi="fa-IR"/>
              </w:rPr>
              <w:t>اب</w:t>
            </w:r>
            <w:r w:rsidRPr="00777AB3">
              <w:rPr>
                <w:szCs w:val="22"/>
                <w:rtl/>
                <w:lang w:bidi="fa-IR"/>
              </w:rPr>
              <w:t xml:space="preserve"> بوم</w:t>
            </w:r>
            <w:r w:rsidRPr="00777AB3">
              <w:rPr>
                <w:rFonts w:hint="cs"/>
                <w:szCs w:val="22"/>
                <w:rtl/>
                <w:lang w:bidi="fa-IR"/>
              </w:rPr>
              <w:t>ی</w:t>
            </w:r>
            <w:r w:rsidRPr="00777AB3">
              <w:rPr>
                <w:szCs w:val="22"/>
                <w:rtl/>
                <w:lang w:bidi="fa-IR"/>
              </w:rPr>
              <w:t xml:space="preserve"> ا</w:t>
            </w:r>
            <w:r w:rsidRPr="00777AB3">
              <w:rPr>
                <w:rFonts w:hint="cs"/>
                <w:szCs w:val="22"/>
                <w:rtl/>
                <w:lang w:bidi="fa-IR"/>
              </w:rPr>
              <w:t>ی</w:t>
            </w:r>
            <w:r w:rsidRPr="00777AB3">
              <w:rPr>
                <w:rFonts w:hint="eastAsia"/>
                <w:szCs w:val="22"/>
                <w:rtl/>
                <w:lang w:bidi="fa-IR"/>
              </w:rPr>
              <w:t>ران</w:t>
            </w:r>
            <w:r w:rsidRPr="00777AB3">
              <w:rPr>
                <w:rFonts w:hint="cs"/>
                <w:szCs w:val="22"/>
                <w:rtl/>
                <w:lang w:bidi="fa-IR"/>
              </w:rPr>
              <w:t>ی</w:t>
            </w:r>
            <w:r w:rsidRPr="00777AB3">
              <w:rPr>
                <w:szCs w:val="22"/>
                <w:rtl/>
                <w:lang w:bidi="fa-IR"/>
              </w:rPr>
              <w:t xml:space="preserve"> شده باشند، نقل و انتقال مالک</w:t>
            </w:r>
            <w:r w:rsidRPr="00777AB3">
              <w:rPr>
                <w:rFonts w:hint="cs"/>
                <w:szCs w:val="22"/>
                <w:rtl/>
                <w:lang w:bidi="fa-IR"/>
              </w:rPr>
              <w:t>ی</w:t>
            </w:r>
            <w:r w:rsidRPr="00777AB3">
              <w:rPr>
                <w:rFonts w:hint="eastAsia"/>
                <w:szCs w:val="22"/>
                <w:rtl/>
                <w:lang w:bidi="fa-IR"/>
              </w:rPr>
              <w:t>ت</w:t>
            </w:r>
            <w:r w:rsidRPr="00777AB3">
              <w:rPr>
                <w:szCs w:val="22"/>
                <w:rtl/>
                <w:lang w:bidi="fa-IR"/>
              </w:rPr>
              <w:t xml:space="preserve"> آنها به صورت الکترون</w:t>
            </w:r>
            <w:r w:rsidRPr="00777AB3">
              <w:rPr>
                <w:rFonts w:hint="cs"/>
                <w:szCs w:val="22"/>
                <w:rtl/>
                <w:lang w:bidi="fa-IR"/>
              </w:rPr>
              <w:t>ی</w:t>
            </w:r>
            <w:r w:rsidRPr="00777AB3">
              <w:rPr>
                <w:rFonts w:hint="eastAsia"/>
                <w:szCs w:val="22"/>
                <w:rtl/>
                <w:lang w:bidi="fa-IR"/>
              </w:rPr>
              <w:t>ک</w:t>
            </w:r>
            <w:r w:rsidRPr="00777AB3">
              <w:rPr>
                <w:rFonts w:hint="cs"/>
                <w:szCs w:val="22"/>
                <w:rtl/>
                <w:lang w:bidi="fa-IR"/>
              </w:rPr>
              <w:t>ی</w:t>
            </w:r>
            <w:r w:rsidRPr="00777AB3">
              <w:rPr>
                <w:szCs w:val="22"/>
                <w:rtl/>
                <w:lang w:bidi="fa-IR"/>
              </w:rPr>
              <w:t xml:space="preserve"> و بر اساس سامانه م</w:t>
            </w:r>
            <w:r w:rsidRPr="00777AB3">
              <w:rPr>
                <w:rFonts w:hint="cs"/>
                <w:szCs w:val="22"/>
                <w:rtl/>
                <w:lang w:bidi="fa-IR"/>
              </w:rPr>
              <w:t>ی‌</w:t>
            </w:r>
            <w:r w:rsidRPr="00777AB3">
              <w:rPr>
                <w:rFonts w:hint="eastAsia"/>
                <w:szCs w:val="22"/>
                <w:rtl/>
                <w:lang w:bidi="fa-IR"/>
              </w:rPr>
              <w:t>باشد</w:t>
            </w:r>
            <w:r w:rsidRPr="00777AB3">
              <w:rPr>
                <w:szCs w:val="22"/>
                <w:rtl/>
                <w:lang w:bidi="fa-IR"/>
              </w:rPr>
              <w:t>.</w:t>
            </w:r>
          </w:p>
        </w:tc>
        <w:tc>
          <w:tcPr>
            <w:tcW w:w="2833" w:type="dxa"/>
          </w:tcPr>
          <w:p w14:paraId="1F898DED" w14:textId="77777777" w:rsidR="00E34D8F" w:rsidRPr="0088332A" w:rsidRDefault="00E34D8F" w:rsidP="00EF2AB0">
            <w:pPr>
              <w:spacing w:line="240" w:lineRule="auto"/>
              <w:rPr>
                <w:szCs w:val="22"/>
                <w:rtl/>
                <w:lang w:bidi="fa-IR"/>
              </w:rPr>
            </w:pPr>
            <w:r>
              <w:rPr>
                <w:rFonts w:hint="cs"/>
                <w:szCs w:val="22"/>
                <w:rtl/>
                <w:lang w:bidi="fa-IR"/>
              </w:rPr>
              <w:t xml:space="preserve">ایجاد ظرفیت و توسعه کاربردهای هوشمندسازی در حمل و نقل و صنایع خودرو </w:t>
            </w:r>
          </w:p>
        </w:tc>
      </w:tr>
      <w:tr w:rsidR="00E34D8F" w:rsidRPr="00652DC4" w14:paraId="4B2303B3" w14:textId="77777777" w:rsidTr="00EF2AB0">
        <w:trPr>
          <w:cantSplit/>
        </w:trPr>
        <w:tc>
          <w:tcPr>
            <w:tcW w:w="1131" w:type="dxa"/>
          </w:tcPr>
          <w:p w14:paraId="2BB661CA" w14:textId="77777777" w:rsidR="00E34D8F" w:rsidRPr="0088332A" w:rsidRDefault="00E34D8F" w:rsidP="00EF2AB0">
            <w:pPr>
              <w:spacing w:line="240" w:lineRule="auto"/>
              <w:rPr>
                <w:szCs w:val="22"/>
                <w:rtl/>
                <w:lang w:bidi="fa-IR"/>
              </w:rPr>
            </w:pPr>
            <w:r w:rsidRPr="00EF679B">
              <w:rPr>
                <w:szCs w:val="22"/>
                <w:rtl/>
                <w:lang w:bidi="fa-IR"/>
              </w:rPr>
              <w:t>ماده 33</w:t>
            </w:r>
            <w:r>
              <w:rPr>
                <w:rFonts w:hint="cs"/>
                <w:szCs w:val="22"/>
                <w:rtl/>
                <w:lang w:bidi="fa-IR"/>
              </w:rPr>
              <w:t xml:space="preserve"> </w:t>
            </w:r>
            <w:r w:rsidRPr="00EF679B">
              <w:rPr>
                <w:szCs w:val="22"/>
                <w:rtl/>
                <w:lang w:bidi="fa-IR"/>
              </w:rPr>
              <w:t>بند</w:t>
            </w:r>
            <w:r>
              <w:rPr>
                <w:rFonts w:hint="cs"/>
                <w:szCs w:val="22"/>
                <w:rtl/>
                <w:lang w:bidi="fa-IR"/>
              </w:rPr>
              <w:t xml:space="preserve"> </w:t>
            </w:r>
            <w:r w:rsidRPr="00EF679B">
              <w:rPr>
                <w:szCs w:val="22"/>
                <w:rtl/>
                <w:lang w:bidi="fa-IR"/>
              </w:rPr>
              <w:t>(ت) جز :3</w:t>
            </w:r>
          </w:p>
        </w:tc>
        <w:tc>
          <w:tcPr>
            <w:tcW w:w="5529" w:type="dxa"/>
          </w:tcPr>
          <w:p w14:paraId="0ED24B97" w14:textId="77777777" w:rsidR="00E34D8F" w:rsidRPr="00EF679B" w:rsidRDefault="00E34D8F" w:rsidP="00EF2AB0">
            <w:pPr>
              <w:spacing w:line="240" w:lineRule="auto"/>
              <w:rPr>
                <w:szCs w:val="22"/>
                <w:rtl/>
                <w:lang w:bidi="fa-IR"/>
              </w:rPr>
            </w:pPr>
            <w:r w:rsidRPr="00EF679B">
              <w:rPr>
                <w:rFonts w:hint="eastAsia"/>
                <w:szCs w:val="22"/>
                <w:rtl/>
                <w:lang w:bidi="fa-IR"/>
              </w:rPr>
              <w:t>ت</w:t>
            </w:r>
            <w:r w:rsidRPr="00EF679B">
              <w:rPr>
                <w:szCs w:val="22"/>
                <w:rtl/>
                <w:lang w:bidi="fa-IR"/>
              </w:rPr>
              <w:t>- برا</w:t>
            </w:r>
            <w:r w:rsidRPr="00EF679B">
              <w:rPr>
                <w:rFonts w:hint="cs"/>
                <w:szCs w:val="22"/>
                <w:rtl/>
                <w:lang w:bidi="fa-IR"/>
              </w:rPr>
              <w:t>ی</w:t>
            </w:r>
            <w:r w:rsidRPr="00EF679B">
              <w:rPr>
                <w:szCs w:val="22"/>
                <w:rtl/>
                <w:lang w:bidi="fa-IR"/>
              </w:rPr>
              <w:t xml:space="preserve"> تول</w:t>
            </w:r>
            <w:r w:rsidRPr="00EF679B">
              <w:rPr>
                <w:rFonts w:hint="cs"/>
                <w:szCs w:val="22"/>
                <w:rtl/>
                <w:lang w:bidi="fa-IR"/>
              </w:rPr>
              <w:t>ی</w:t>
            </w:r>
            <w:r w:rsidRPr="00EF679B">
              <w:rPr>
                <w:rFonts w:hint="eastAsia"/>
                <w:szCs w:val="22"/>
                <w:rtl/>
                <w:lang w:bidi="fa-IR"/>
              </w:rPr>
              <w:t>د</w:t>
            </w:r>
            <w:r w:rsidRPr="00EF679B">
              <w:rPr>
                <w:szCs w:val="22"/>
                <w:rtl/>
                <w:lang w:bidi="fa-IR"/>
              </w:rPr>
              <w:t xml:space="preserve"> محصولات اساس</w:t>
            </w:r>
            <w:r w:rsidRPr="00EF679B">
              <w:rPr>
                <w:rFonts w:hint="cs"/>
                <w:szCs w:val="22"/>
                <w:rtl/>
                <w:lang w:bidi="fa-IR"/>
              </w:rPr>
              <w:t>ی</w:t>
            </w:r>
            <w:r w:rsidRPr="00EF679B">
              <w:rPr>
                <w:szCs w:val="22"/>
                <w:rtl/>
                <w:lang w:bidi="fa-IR"/>
              </w:rPr>
              <w:t>:</w:t>
            </w:r>
          </w:p>
          <w:p w14:paraId="34AAA517" w14:textId="77777777" w:rsidR="00E34D8F" w:rsidRPr="0088332A" w:rsidRDefault="00E34D8F" w:rsidP="00EF2AB0">
            <w:pPr>
              <w:spacing w:line="240" w:lineRule="auto"/>
              <w:rPr>
                <w:szCs w:val="22"/>
                <w:rtl/>
                <w:lang w:bidi="fa-IR"/>
              </w:rPr>
            </w:pPr>
            <w:r w:rsidRPr="00EF679B">
              <w:rPr>
                <w:szCs w:val="22"/>
                <w:rtl/>
                <w:lang w:bidi="fa-IR"/>
              </w:rPr>
              <w:t>3- نسبت به بهره‌بردار</w:t>
            </w:r>
            <w:r w:rsidRPr="00EF679B">
              <w:rPr>
                <w:rFonts w:hint="cs"/>
                <w:szCs w:val="22"/>
                <w:rtl/>
                <w:lang w:bidi="fa-IR"/>
              </w:rPr>
              <w:t>ی</w:t>
            </w:r>
            <w:r w:rsidRPr="00EF679B">
              <w:rPr>
                <w:szCs w:val="22"/>
                <w:rtl/>
                <w:lang w:bidi="fa-IR"/>
              </w:rPr>
              <w:t xml:space="preserve"> از سامانه کشاورز</w:t>
            </w:r>
            <w:r w:rsidRPr="00EF679B">
              <w:rPr>
                <w:rFonts w:hint="cs"/>
                <w:szCs w:val="22"/>
                <w:rtl/>
                <w:lang w:bidi="fa-IR"/>
              </w:rPr>
              <w:t>ی</w:t>
            </w:r>
            <w:r w:rsidRPr="00EF679B">
              <w:rPr>
                <w:szCs w:val="22"/>
                <w:rtl/>
                <w:lang w:bidi="fa-IR"/>
              </w:rPr>
              <w:t xml:space="preserve"> هوشمند پ</w:t>
            </w:r>
            <w:r w:rsidRPr="00EF679B">
              <w:rPr>
                <w:rFonts w:hint="cs"/>
                <w:szCs w:val="22"/>
                <w:rtl/>
                <w:lang w:bidi="fa-IR"/>
              </w:rPr>
              <w:t>ی</w:t>
            </w:r>
            <w:r w:rsidRPr="00EF679B">
              <w:rPr>
                <w:rFonts w:hint="eastAsia"/>
                <w:szCs w:val="22"/>
                <w:rtl/>
                <w:lang w:bidi="fa-IR"/>
              </w:rPr>
              <w:t>شرفته</w:t>
            </w:r>
            <w:r w:rsidRPr="00EF679B">
              <w:rPr>
                <w:szCs w:val="22"/>
                <w:rtl/>
                <w:lang w:bidi="fa-IR"/>
              </w:rPr>
              <w:t xml:space="preserve"> آب</w:t>
            </w:r>
            <w:r w:rsidRPr="00EF679B">
              <w:rPr>
                <w:rFonts w:hint="cs"/>
                <w:szCs w:val="22"/>
                <w:rtl/>
                <w:lang w:bidi="fa-IR"/>
              </w:rPr>
              <w:t>ی</w:t>
            </w:r>
            <w:r w:rsidRPr="00EF679B">
              <w:rPr>
                <w:rFonts w:hint="eastAsia"/>
                <w:szCs w:val="22"/>
                <w:rtl/>
                <w:lang w:bidi="fa-IR"/>
              </w:rPr>
              <w:t>ار</w:t>
            </w:r>
            <w:r w:rsidRPr="00EF679B">
              <w:rPr>
                <w:rFonts w:hint="cs"/>
                <w:szCs w:val="22"/>
                <w:rtl/>
                <w:lang w:bidi="fa-IR"/>
              </w:rPr>
              <w:t>ی</w:t>
            </w:r>
            <w:r w:rsidRPr="00EF679B">
              <w:rPr>
                <w:szCs w:val="22"/>
                <w:rtl/>
                <w:lang w:bidi="fa-IR"/>
              </w:rPr>
              <w:t xml:space="preserve"> (طرح نهاد پ</w:t>
            </w:r>
            <w:r w:rsidRPr="00EF679B">
              <w:rPr>
                <w:rFonts w:hint="cs"/>
                <w:szCs w:val="22"/>
                <w:rtl/>
                <w:lang w:bidi="fa-IR"/>
              </w:rPr>
              <w:t>ی</w:t>
            </w:r>
            <w:r w:rsidRPr="00EF679B">
              <w:rPr>
                <w:rFonts w:hint="eastAsia"/>
                <w:szCs w:val="22"/>
                <w:rtl/>
                <w:lang w:bidi="fa-IR"/>
              </w:rPr>
              <w:t>شران</w:t>
            </w:r>
            <w:r w:rsidRPr="00EF679B">
              <w:rPr>
                <w:szCs w:val="22"/>
                <w:rtl/>
                <w:lang w:bidi="fa-IR"/>
              </w:rPr>
              <w:t>)، مبتن</w:t>
            </w:r>
            <w:r w:rsidRPr="00EF679B">
              <w:rPr>
                <w:rFonts w:hint="cs"/>
                <w:szCs w:val="22"/>
                <w:rtl/>
                <w:lang w:bidi="fa-IR"/>
              </w:rPr>
              <w:t>ی‌</w:t>
            </w:r>
            <w:r w:rsidRPr="00EF679B">
              <w:rPr>
                <w:rFonts w:hint="eastAsia"/>
                <w:szCs w:val="22"/>
                <w:rtl/>
                <w:lang w:bidi="fa-IR"/>
              </w:rPr>
              <w:t>بر</w:t>
            </w:r>
            <w:r w:rsidRPr="00EF679B">
              <w:rPr>
                <w:szCs w:val="22"/>
                <w:rtl/>
                <w:lang w:bidi="fa-IR"/>
              </w:rPr>
              <w:t xml:space="preserve"> رطوبت‌رسان</w:t>
            </w:r>
            <w:r w:rsidRPr="00EF679B">
              <w:rPr>
                <w:rFonts w:hint="cs"/>
                <w:szCs w:val="22"/>
                <w:rtl/>
                <w:lang w:bidi="fa-IR"/>
              </w:rPr>
              <w:t>ی</w:t>
            </w:r>
            <w:r w:rsidRPr="00EF679B">
              <w:rPr>
                <w:rFonts w:hint="eastAsia"/>
                <w:szCs w:val="22"/>
                <w:rtl/>
                <w:lang w:bidi="fa-IR"/>
              </w:rPr>
              <w:t>،</w:t>
            </w:r>
            <w:r w:rsidRPr="00EF679B">
              <w:rPr>
                <w:szCs w:val="22"/>
                <w:rtl/>
                <w:lang w:bidi="fa-IR"/>
              </w:rPr>
              <w:t xml:space="preserve"> تغذ</w:t>
            </w:r>
            <w:r w:rsidRPr="00EF679B">
              <w:rPr>
                <w:rFonts w:hint="cs"/>
                <w:szCs w:val="22"/>
                <w:rtl/>
                <w:lang w:bidi="fa-IR"/>
              </w:rPr>
              <w:t>ی</w:t>
            </w:r>
            <w:r w:rsidRPr="00EF679B">
              <w:rPr>
                <w:rFonts w:hint="eastAsia"/>
                <w:szCs w:val="22"/>
                <w:rtl/>
                <w:lang w:bidi="fa-IR"/>
              </w:rPr>
              <w:t>ه</w:t>
            </w:r>
            <w:r w:rsidRPr="00EF679B">
              <w:rPr>
                <w:szCs w:val="22"/>
                <w:rtl/>
                <w:lang w:bidi="fa-IR"/>
              </w:rPr>
              <w:t xml:space="preserve"> خاک و هوارسان</w:t>
            </w:r>
            <w:r w:rsidRPr="00EF679B">
              <w:rPr>
                <w:rFonts w:hint="cs"/>
                <w:szCs w:val="22"/>
                <w:rtl/>
                <w:lang w:bidi="fa-IR"/>
              </w:rPr>
              <w:t>ی</w:t>
            </w:r>
            <w:r w:rsidRPr="00EF679B">
              <w:rPr>
                <w:szCs w:val="22"/>
                <w:rtl/>
                <w:lang w:bidi="fa-IR"/>
              </w:rPr>
              <w:t xml:space="preserve"> ز</w:t>
            </w:r>
            <w:r w:rsidRPr="00EF679B">
              <w:rPr>
                <w:rFonts w:hint="cs"/>
                <w:szCs w:val="22"/>
                <w:rtl/>
                <w:lang w:bidi="fa-IR"/>
              </w:rPr>
              <w:t>ی</w:t>
            </w:r>
            <w:r w:rsidRPr="00EF679B">
              <w:rPr>
                <w:rFonts w:hint="eastAsia"/>
                <w:szCs w:val="22"/>
                <w:rtl/>
                <w:lang w:bidi="fa-IR"/>
              </w:rPr>
              <w:t>رسطح</w:t>
            </w:r>
            <w:r w:rsidRPr="00EF679B">
              <w:rPr>
                <w:rFonts w:hint="cs"/>
                <w:szCs w:val="22"/>
                <w:rtl/>
                <w:lang w:bidi="fa-IR"/>
              </w:rPr>
              <w:t>ی</w:t>
            </w:r>
            <w:r w:rsidRPr="00EF679B">
              <w:rPr>
                <w:szCs w:val="22"/>
                <w:rtl/>
                <w:lang w:bidi="fa-IR"/>
              </w:rPr>
              <w:t xml:space="preserve"> در اراض</w:t>
            </w:r>
            <w:r w:rsidRPr="00EF679B">
              <w:rPr>
                <w:rFonts w:hint="cs"/>
                <w:szCs w:val="22"/>
                <w:rtl/>
                <w:lang w:bidi="fa-IR"/>
              </w:rPr>
              <w:t>ی</w:t>
            </w:r>
            <w:r w:rsidRPr="00EF679B">
              <w:rPr>
                <w:szCs w:val="22"/>
                <w:rtl/>
                <w:lang w:bidi="fa-IR"/>
              </w:rPr>
              <w:t xml:space="preserve"> کشت و صنعت کارون و اراض</w:t>
            </w:r>
            <w:r w:rsidRPr="00EF679B">
              <w:rPr>
                <w:rFonts w:hint="cs"/>
                <w:szCs w:val="22"/>
                <w:rtl/>
                <w:lang w:bidi="fa-IR"/>
              </w:rPr>
              <w:t>ی</w:t>
            </w:r>
            <w:r w:rsidRPr="00EF679B">
              <w:rPr>
                <w:szCs w:val="22"/>
                <w:rtl/>
                <w:lang w:bidi="fa-IR"/>
              </w:rPr>
              <w:t xml:space="preserve"> کشاورز</w:t>
            </w:r>
            <w:r w:rsidRPr="00EF679B">
              <w:rPr>
                <w:rFonts w:hint="cs"/>
                <w:szCs w:val="22"/>
                <w:rtl/>
                <w:lang w:bidi="fa-IR"/>
              </w:rPr>
              <w:t>ی</w:t>
            </w:r>
            <w:r w:rsidRPr="00EF679B">
              <w:rPr>
                <w:szCs w:val="22"/>
                <w:rtl/>
                <w:lang w:bidi="fa-IR"/>
              </w:rPr>
              <w:t xml:space="preserve"> بالا</w:t>
            </w:r>
            <w:r w:rsidRPr="00EF679B">
              <w:rPr>
                <w:rFonts w:hint="cs"/>
                <w:szCs w:val="22"/>
                <w:rtl/>
                <w:lang w:bidi="fa-IR"/>
              </w:rPr>
              <w:t>ی</w:t>
            </w:r>
            <w:r w:rsidRPr="00EF679B">
              <w:rPr>
                <w:szCs w:val="22"/>
                <w:rtl/>
                <w:lang w:bidi="fa-IR"/>
              </w:rPr>
              <w:t xml:space="preserve"> ده هکتار کل کشور به‌نحو</w:t>
            </w:r>
            <w:r w:rsidRPr="00EF679B">
              <w:rPr>
                <w:rFonts w:hint="cs"/>
                <w:szCs w:val="22"/>
                <w:rtl/>
                <w:lang w:bidi="fa-IR"/>
              </w:rPr>
              <w:t>ی</w:t>
            </w:r>
            <w:r w:rsidRPr="00EF679B">
              <w:rPr>
                <w:szCs w:val="22"/>
                <w:rtl/>
                <w:lang w:bidi="fa-IR"/>
              </w:rPr>
              <w:t xml:space="preserve"> اقدام نما</w:t>
            </w:r>
            <w:r w:rsidRPr="00EF679B">
              <w:rPr>
                <w:rFonts w:hint="cs"/>
                <w:szCs w:val="22"/>
                <w:rtl/>
                <w:lang w:bidi="fa-IR"/>
              </w:rPr>
              <w:t>ی</w:t>
            </w:r>
            <w:r w:rsidRPr="00EF679B">
              <w:rPr>
                <w:rFonts w:hint="eastAsia"/>
                <w:szCs w:val="22"/>
                <w:rtl/>
                <w:lang w:bidi="fa-IR"/>
              </w:rPr>
              <w:t>د</w:t>
            </w:r>
            <w:r w:rsidRPr="00EF679B">
              <w:rPr>
                <w:szCs w:val="22"/>
                <w:rtl/>
                <w:lang w:bidi="fa-IR"/>
              </w:rPr>
              <w:t xml:space="preserve"> که در اراض</w:t>
            </w:r>
            <w:r w:rsidRPr="00EF679B">
              <w:rPr>
                <w:rFonts w:hint="cs"/>
                <w:szCs w:val="22"/>
                <w:rtl/>
                <w:lang w:bidi="fa-IR"/>
              </w:rPr>
              <w:t>ی</w:t>
            </w:r>
            <w:r w:rsidRPr="00EF679B">
              <w:rPr>
                <w:szCs w:val="22"/>
                <w:rtl/>
                <w:lang w:bidi="fa-IR"/>
              </w:rPr>
              <w:t xml:space="preserve"> مذکور، مصرف آب کشاورز</w:t>
            </w:r>
            <w:r w:rsidRPr="00EF679B">
              <w:rPr>
                <w:rFonts w:hint="cs"/>
                <w:szCs w:val="22"/>
                <w:rtl/>
                <w:lang w:bidi="fa-IR"/>
              </w:rPr>
              <w:t>ی</w:t>
            </w:r>
            <w:r w:rsidRPr="00EF679B">
              <w:rPr>
                <w:szCs w:val="22"/>
                <w:rtl/>
                <w:lang w:bidi="fa-IR"/>
              </w:rPr>
              <w:t xml:space="preserve"> حدا</w:t>
            </w:r>
            <w:r w:rsidRPr="00EF679B">
              <w:rPr>
                <w:rFonts w:hint="eastAsia"/>
                <w:szCs w:val="22"/>
                <w:rtl/>
                <w:lang w:bidi="fa-IR"/>
              </w:rPr>
              <w:t>قل</w:t>
            </w:r>
            <w:r w:rsidRPr="00EF679B">
              <w:rPr>
                <w:szCs w:val="22"/>
                <w:rtl/>
                <w:lang w:bidi="fa-IR"/>
              </w:rPr>
              <w:t xml:space="preserve"> پنجاه درصد (50%) و بهره‌ور</w:t>
            </w:r>
            <w:r w:rsidRPr="00EF679B">
              <w:rPr>
                <w:rFonts w:hint="cs"/>
                <w:szCs w:val="22"/>
                <w:rtl/>
                <w:lang w:bidi="fa-IR"/>
              </w:rPr>
              <w:t>ی</w:t>
            </w:r>
            <w:r w:rsidRPr="00EF679B">
              <w:rPr>
                <w:szCs w:val="22"/>
                <w:rtl/>
                <w:lang w:bidi="fa-IR"/>
              </w:rPr>
              <w:t xml:space="preserve"> تول</w:t>
            </w:r>
            <w:r w:rsidRPr="00EF679B">
              <w:rPr>
                <w:rFonts w:hint="cs"/>
                <w:szCs w:val="22"/>
                <w:rtl/>
                <w:lang w:bidi="fa-IR"/>
              </w:rPr>
              <w:t>ی</w:t>
            </w:r>
            <w:r w:rsidRPr="00EF679B">
              <w:rPr>
                <w:rFonts w:hint="eastAsia"/>
                <w:szCs w:val="22"/>
                <w:rtl/>
                <w:lang w:bidi="fa-IR"/>
              </w:rPr>
              <w:t>د</w:t>
            </w:r>
            <w:r w:rsidRPr="00EF679B">
              <w:rPr>
                <w:szCs w:val="22"/>
                <w:rtl/>
                <w:lang w:bidi="fa-IR"/>
              </w:rPr>
              <w:t xml:space="preserve"> حداقل </w:t>
            </w:r>
            <w:r w:rsidRPr="00EF679B">
              <w:rPr>
                <w:rFonts w:hint="cs"/>
                <w:szCs w:val="22"/>
                <w:rtl/>
                <w:lang w:bidi="fa-IR"/>
              </w:rPr>
              <w:t>ی</w:t>
            </w:r>
            <w:r w:rsidRPr="00EF679B">
              <w:rPr>
                <w:rFonts w:hint="eastAsia"/>
                <w:szCs w:val="22"/>
                <w:rtl/>
                <w:lang w:bidi="fa-IR"/>
              </w:rPr>
              <w:t>ک</w:t>
            </w:r>
            <w:r w:rsidRPr="00EF679B">
              <w:rPr>
                <w:szCs w:val="22"/>
                <w:rtl/>
                <w:lang w:bidi="fa-IR"/>
              </w:rPr>
              <w:t xml:space="preserve"> و ن</w:t>
            </w:r>
            <w:r w:rsidRPr="00EF679B">
              <w:rPr>
                <w:rFonts w:hint="cs"/>
                <w:szCs w:val="22"/>
                <w:rtl/>
                <w:lang w:bidi="fa-IR"/>
              </w:rPr>
              <w:t>ی</w:t>
            </w:r>
            <w:r w:rsidRPr="00EF679B">
              <w:rPr>
                <w:rFonts w:hint="eastAsia"/>
                <w:szCs w:val="22"/>
                <w:rtl/>
                <w:lang w:bidi="fa-IR"/>
              </w:rPr>
              <w:t>م</w:t>
            </w:r>
            <w:r w:rsidRPr="00EF679B">
              <w:rPr>
                <w:szCs w:val="22"/>
                <w:rtl/>
                <w:lang w:bidi="fa-IR"/>
              </w:rPr>
              <w:t xml:space="preserve"> برابر ارتقا </w:t>
            </w:r>
            <w:r w:rsidRPr="00EF679B">
              <w:rPr>
                <w:rFonts w:hint="cs"/>
                <w:szCs w:val="22"/>
                <w:rtl/>
                <w:lang w:bidi="fa-IR"/>
              </w:rPr>
              <w:t>ی</w:t>
            </w:r>
            <w:r w:rsidRPr="00EF679B">
              <w:rPr>
                <w:rFonts w:hint="eastAsia"/>
                <w:szCs w:val="22"/>
                <w:rtl/>
                <w:lang w:bidi="fa-IR"/>
              </w:rPr>
              <w:t>ابد</w:t>
            </w:r>
            <w:r w:rsidRPr="00EF679B">
              <w:rPr>
                <w:szCs w:val="22"/>
                <w:rtl/>
                <w:lang w:bidi="fa-IR"/>
              </w:rPr>
              <w:t xml:space="preserve"> </w:t>
            </w:r>
          </w:p>
        </w:tc>
        <w:tc>
          <w:tcPr>
            <w:tcW w:w="2833" w:type="dxa"/>
          </w:tcPr>
          <w:p w14:paraId="118C36E7" w14:textId="77777777" w:rsidR="00E34D8F" w:rsidRPr="0088332A" w:rsidRDefault="00E34D8F" w:rsidP="00EF2AB0">
            <w:pPr>
              <w:spacing w:line="240" w:lineRule="auto"/>
              <w:rPr>
                <w:szCs w:val="22"/>
                <w:rtl/>
                <w:lang w:bidi="fa-IR"/>
              </w:rPr>
            </w:pPr>
            <w:r>
              <w:rPr>
                <w:rFonts w:hint="cs"/>
                <w:szCs w:val="22"/>
                <w:rtl/>
                <w:lang w:bidi="fa-IR"/>
              </w:rPr>
              <w:t xml:space="preserve">الزامات قانونی و ایجاد فرصت توسعه کاربردهای </w:t>
            </w:r>
            <w:r w:rsidRPr="00EF679B">
              <w:rPr>
                <w:szCs w:val="22"/>
                <w:rtl/>
                <w:lang w:bidi="fa-IR"/>
              </w:rPr>
              <w:t>سامانه کشاورز</w:t>
            </w:r>
            <w:r w:rsidRPr="00EF679B">
              <w:rPr>
                <w:rFonts w:hint="cs"/>
                <w:szCs w:val="22"/>
                <w:rtl/>
                <w:lang w:bidi="fa-IR"/>
              </w:rPr>
              <w:t>ی</w:t>
            </w:r>
            <w:r w:rsidRPr="00EF679B">
              <w:rPr>
                <w:szCs w:val="22"/>
                <w:rtl/>
                <w:lang w:bidi="fa-IR"/>
              </w:rPr>
              <w:t xml:space="preserve"> هوشمند پ</w:t>
            </w:r>
            <w:r w:rsidRPr="00EF679B">
              <w:rPr>
                <w:rFonts w:hint="cs"/>
                <w:szCs w:val="22"/>
                <w:rtl/>
                <w:lang w:bidi="fa-IR"/>
              </w:rPr>
              <w:t>ی</w:t>
            </w:r>
            <w:r w:rsidRPr="00EF679B">
              <w:rPr>
                <w:rFonts w:hint="eastAsia"/>
                <w:szCs w:val="22"/>
                <w:rtl/>
                <w:lang w:bidi="fa-IR"/>
              </w:rPr>
              <w:t>شرفته</w:t>
            </w:r>
            <w:r w:rsidRPr="00EF679B">
              <w:rPr>
                <w:szCs w:val="22"/>
                <w:rtl/>
                <w:lang w:bidi="fa-IR"/>
              </w:rPr>
              <w:t xml:space="preserve"> آب</w:t>
            </w:r>
            <w:r w:rsidRPr="00EF679B">
              <w:rPr>
                <w:rFonts w:hint="cs"/>
                <w:szCs w:val="22"/>
                <w:rtl/>
                <w:lang w:bidi="fa-IR"/>
              </w:rPr>
              <w:t>ی</w:t>
            </w:r>
            <w:r w:rsidRPr="00EF679B">
              <w:rPr>
                <w:rFonts w:hint="eastAsia"/>
                <w:szCs w:val="22"/>
                <w:rtl/>
                <w:lang w:bidi="fa-IR"/>
              </w:rPr>
              <w:t>ار</w:t>
            </w:r>
            <w:r w:rsidRPr="00EF679B">
              <w:rPr>
                <w:rFonts w:hint="cs"/>
                <w:szCs w:val="22"/>
                <w:rtl/>
                <w:lang w:bidi="fa-IR"/>
              </w:rPr>
              <w:t>ی</w:t>
            </w:r>
            <w:r>
              <w:rPr>
                <w:rFonts w:hint="cs"/>
                <w:szCs w:val="22"/>
                <w:rtl/>
                <w:lang w:bidi="fa-IR"/>
              </w:rPr>
              <w:t xml:space="preserve"> </w:t>
            </w:r>
          </w:p>
        </w:tc>
      </w:tr>
      <w:tr w:rsidR="00E34D8F" w:rsidRPr="00652DC4" w14:paraId="146B7507" w14:textId="77777777" w:rsidTr="00EF2AB0">
        <w:trPr>
          <w:cantSplit/>
        </w:trPr>
        <w:tc>
          <w:tcPr>
            <w:tcW w:w="1131" w:type="dxa"/>
          </w:tcPr>
          <w:p w14:paraId="1951C452" w14:textId="77777777" w:rsidR="00E34D8F" w:rsidRPr="0088332A" w:rsidRDefault="00E34D8F" w:rsidP="00EF2AB0">
            <w:pPr>
              <w:spacing w:line="240" w:lineRule="auto"/>
              <w:rPr>
                <w:szCs w:val="22"/>
                <w:rtl/>
                <w:lang w:bidi="fa-IR"/>
              </w:rPr>
            </w:pPr>
            <w:r w:rsidRPr="00C16825">
              <w:rPr>
                <w:szCs w:val="22"/>
                <w:rtl/>
                <w:lang w:bidi="fa-IR"/>
              </w:rPr>
              <w:t>ماده 38</w:t>
            </w:r>
            <w:r>
              <w:rPr>
                <w:rFonts w:hint="cs"/>
                <w:szCs w:val="22"/>
                <w:rtl/>
                <w:lang w:bidi="fa-IR"/>
              </w:rPr>
              <w:t xml:space="preserve"> </w:t>
            </w:r>
            <w:r w:rsidRPr="00C16825">
              <w:rPr>
                <w:szCs w:val="22"/>
                <w:rtl/>
                <w:lang w:bidi="fa-IR"/>
              </w:rPr>
              <w:t>ت-</w:t>
            </w:r>
          </w:p>
        </w:tc>
        <w:tc>
          <w:tcPr>
            <w:tcW w:w="5529" w:type="dxa"/>
          </w:tcPr>
          <w:p w14:paraId="70E52C8B" w14:textId="77777777" w:rsidR="00E34D8F" w:rsidRDefault="00E34D8F" w:rsidP="00EF2AB0">
            <w:pPr>
              <w:spacing w:line="240" w:lineRule="auto"/>
              <w:rPr>
                <w:szCs w:val="22"/>
                <w:rtl/>
                <w:lang w:bidi="fa-IR"/>
              </w:rPr>
            </w:pPr>
            <w:r w:rsidRPr="00C16825">
              <w:rPr>
                <w:szCs w:val="22"/>
                <w:rtl/>
                <w:lang w:bidi="fa-IR"/>
              </w:rPr>
              <w:t>به‌منظور بهبود نظام تصم</w:t>
            </w:r>
            <w:r w:rsidRPr="00C16825">
              <w:rPr>
                <w:rFonts w:hint="cs"/>
                <w:szCs w:val="22"/>
                <w:rtl/>
                <w:lang w:bidi="fa-IR"/>
              </w:rPr>
              <w:t>ی</w:t>
            </w:r>
            <w:r w:rsidRPr="00C16825">
              <w:rPr>
                <w:rFonts w:hint="eastAsia"/>
                <w:szCs w:val="22"/>
                <w:rtl/>
                <w:lang w:bidi="fa-IR"/>
              </w:rPr>
              <w:t>م‌گ</w:t>
            </w:r>
            <w:r w:rsidRPr="00C16825">
              <w:rPr>
                <w:rFonts w:hint="cs"/>
                <w:szCs w:val="22"/>
                <w:rtl/>
                <w:lang w:bidi="fa-IR"/>
              </w:rPr>
              <w:t>ی</w:t>
            </w:r>
            <w:r w:rsidRPr="00C16825">
              <w:rPr>
                <w:rFonts w:hint="eastAsia"/>
                <w:szCs w:val="22"/>
                <w:rtl/>
                <w:lang w:bidi="fa-IR"/>
              </w:rPr>
              <w:t>ر</w:t>
            </w:r>
            <w:r w:rsidRPr="00C16825">
              <w:rPr>
                <w:rFonts w:hint="cs"/>
                <w:szCs w:val="22"/>
                <w:rtl/>
                <w:lang w:bidi="fa-IR"/>
              </w:rPr>
              <w:t>ی</w:t>
            </w:r>
            <w:r w:rsidRPr="00C16825">
              <w:rPr>
                <w:rFonts w:hint="eastAsia"/>
                <w:szCs w:val="22"/>
                <w:rtl/>
                <w:lang w:bidi="fa-IR"/>
              </w:rPr>
              <w:t>،</w:t>
            </w:r>
            <w:r w:rsidRPr="00C16825">
              <w:rPr>
                <w:szCs w:val="22"/>
                <w:rtl/>
                <w:lang w:bidi="fa-IR"/>
              </w:rPr>
              <w:t xml:space="preserve"> استقرار حکمران</w:t>
            </w:r>
            <w:r w:rsidRPr="00C16825">
              <w:rPr>
                <w:rFonts w:hint="cs"/>
                <w:szCs w:val="22"/>
                <w:rtl/>
                <w:lang w:bidi="fa-IR"/>
              </w:rPr>
              <w:t>ی</w:t>
            </w:r>
            <w:r w:rsidRPr="00C16825">
              <w:rPr>
                <w:szCs w:val="22"/>
                <w:rtl/>
                <w:lang w:bidi="fa-IR"/>
              </w:rPr>
              <w:t xml:space="preserve"> مطلوب منابع آب کشور، ا</w:t>
            </w:r>
            <w:r w:rsidRPr="00C16825">
              <w:rPr>
                <w:rFonts w:hint="cs"/>
                <w:szCs w:val="22"/>
                <w:rtl/>
                <w:lang w:bidi="fa-IR"/>
              </w:rPr>
              <w:t>ی</w:t>
            </w:r>
            <w:r w:rsidRPr="00C16825">
              <w:rPr>
                <w:rFonts w:hint="eastAsia"/>
                <w:szCs w:val="22"/>
                <w:rtl/>
                <w:lang w:bidi="fa-IR"/>
              </w:rPr>
              <w:t>جاد</w:t>
            </w:r>
            <w:r w:rsidRPr="00C16825">
              <w:rPr>
                <w:szCs w:val="22"/>
                <w:rtl/>
                <w:lang w:bidi="fa-IR"/>
              </w:rPr>
              <w:t xml:space="preserve"> وحدت رو</w:t>
            </w:r>
            <w:r w:rsidRPr="00C16825">
              <w:rPr>
                <w:rFonts w:hint="cs"/>
                <w:szCs w:val="22"/>
                <w:rtl/>
                <w:lang w:bidi="fa-IR"/>
              </w:rPr>
              <w:t>ی</w:t>
            </w:r>
            <w:r w:rsidRPr="00C16825">
              <w:rPr>
                <w:rFonts w:hint="eastAsia"/>
                <w:szCs w:val="22"/>
                <w:rtl/>
                <w:lang w:bidi="fa-IR"/>
              </w:rPr>
              <w:t>ه</w:t>
            </w:r>
            <w:r w:rsidRPr="00C16825">
              <w:rPr>
                <w:szCs w:val="22"/>
                <w:rtl/>
                <w:lang w:bidi="fa-IR"/>
              </w:rPr>
              <w:t xml:space="preserve"> در انجام امور و س</w:t>
            </w:r>
            <w:r w:rsidRPr="00C16825">
              <w:rPr>
                <w:rFonts w:hint="cs"/>
                <w:szCs w:val="22"/>
                <w:rtl/>
                <w:lang w:bidi="fa-IR"/>
              </w:rPr>
              <w:t>ی</w:t>
            </w:r>
            <w:r w:rsidRPr="00C16825">
              <w:rPr>
                <w:rFonts w:hint="eastAsia"/>
                <w:szCs w:val="22"/>
                <w:rtl/>
                <w:lang w:bidi="fa-IR"/>
              </w:rPr>
              <w:t>است‌گذار</w:t>
            </w:r>
            <w:r w:rsidRPr="00C16825">
              <w:rPr>
                <w:rFonts w:hint="cs"/>
                <w:szCs w:val="22"/>
                <w:rtl/>
                <w:lang w:bidi="fa-IR"/>
              </w:rPr>
              <w:t>ی</w:t>
            </w:r>
            <w:r w:rsidRPr="00C16825">
              <w:rPr>
                <w:szCs w:val="22"/>
                <w:rtl/>
                <w:lang w:bidi="fa-IR"/>
              </w:rPr>
              <w:t xml:space="preserve"> و مد</w:t>
            </w:r>
            <w:r w:rsidRPr="00C16825">
              <w:rPr>
                <w:rFonts w:hint="cs"/>
                <w:szCs w:val="22"/>
                <w:rtl/>
                <w:lang w:bidi="fa-IR"/>
              </w:rPr>
              <w:t>ی</w:t>
            </w:r>
            <w:r w:rsidRPr="00C16825">
              <w:rPr>
                <w:rFonts w:hint="eastAsia"/>
                <w:szCs w:val="22"/>
                <w:rtl/>
                <w:lang w:bidi="fa-IR"/>
              </w:rPr>
              <w:t>ر</w:t>
            </w:r>
            <w:r w:rsidRPr="00C16825">
              <w:rPr>
                <w:rFonts w:hint="cs"/>
                <w:szCs w:val="22"/>
                <w:rtl/>
                <w:lang w:bidi="fa-IR"/>
              </w:rPr>
              <w:t>ی</w:t>
            </w:r>
            <w:r w:rsidRPr="00C16825">
              <w:rPr>
                <w:rFonts w:hint="eastAsia"/>
                <w:szCs w:val="22"/>
                <w:rtl/>
                <w:lang w:bidi="fa-IR"/>
              </w:rPr>
              <w:t>ت</w:t>
            </w:r>
            <w:r w:rsidRPr="00C16825">
              <w:rPr>
                <w:szCs w:val="22"/>
                <w:rtl/>
                <w:lang w:bidi="fa-IR"/>
              </w:rPr>
              <w:t xml:space="preserve"> به هم پ</w:t>
            </w:r>
            <w:r w:rsidRPr="00C16825">
              <w:rPr>
                <w:rFonts w:hint="cs"/>
                <w:szCs w:val="22"/>
                <w:rtl/>
                <w:lang w:bidi="fa-IR"/>
              </w:rPr>
              <w:t>ی</w:t>
            </w:r>
            <w:r w:rsidRPr="00C16825">
              <w:rPr>
                <w:rFonts w:hint="eastAsia"/>
                <w:szCs w:val="22"/>
                <w:rtl/>
                <w:lang w:bidi="fa-IR"/>
              </w:rPr>
              <w:t>وسته</w:t>
            </w:r>
            <w:r w:rsidRPr="00C16825">
              <w:rPr>
                <w:szCs w:val="22"/>
                <w:rtl/>
                <w:lang w:bidi="fa-IR"/>
              </w:rPr>
              <w:t xml:space="preserve"> منابع و مصارف آب در سطح مل</w:t>
            </w:r>
            <w:r w:rsidRPr="00C16825">
              <w:rPr>
                <w:rFonts w:hint="cs"/>
                <w:szCs w:val="22"/>
                <w:rtl/>
                <w:lang w:bidi="fa-IR"/>
              </w:rPr>
              <w:t>ی</w:t>
            </w:r>
            <w:r>
              <w:rPr>
                <w:rFonts w:hint="cs"/>
                <w:szCs w:val="22"/>
                <w:rtl/>
                <w:lang w:bidi="fa-IR"/>
              </w:rPr>
              <w:t xml:space="preserve"> .....</w:t>
            </w:r>
          </w:p>
          <w:p w14:paraId="22EAB786" w14:textId="77777777" w:rsidR="00E34D8F" w:rsidRPr="0088332A" w:rsidRDefault="00E34D8F" w:rsidP="00EF2AB0">
            <w:pPr>
              <w:spacing w:line="240" w:lineRule="auto"/>
              <w:rPr>
                <w:szCs w:val="22"/>
                <w:rtl/>
                <w:lang w:bidi="fa-IR"/>
              </w:rPr>
            </w:pPr>
            <w:r w:rsidRPr="00C16825">
              <w:rPr>
                <w:szCs w:val="22"/>
                <w:rtl/>
                <w:lang w:bidi="fa-IR"/>
              </w:rPr>
              <w:t>سالانه ن</w:t>
            </w:r>
            <w:r w:rsidRPr="00C16825">
              <w:rPr>
                <w:rFonts w:hint="cs"/>
                <w:szCs w:val="22"/>
                <w:rtl/>
                <w:lang w:bidi="fa-IR"/>
              </w:rPr>
              <w:t>ی</w:t>
            </w:r>
            <w:r w:rsidRPr="00C16825">
              <w:rPr>
                <w:rFonts w:hint="eastAsia"/>
                <w:szCs w:val="22"/>
                <w:rtl/>
                <w:lang w:bidi="fa-IR"/>
              </w:rPr>
              <w:t>م</w:t>
            </w:r>
            <w:r w:rsidRPr="00C16825">
              <w:rPr>
                <w:szCs w:val="22"/>
                <w:rtl/>
                <w:lang w:bidi="fa-IR"/>
              </w:rPr>
              <w:t xml:space="preserve"> درصد  از ارزش محصولات کشاورز</w:t>
            </w:r>
            <w:r w:rsidRPr="00C16825">
              <w:rPr>
                <w:rFonts w:hint="cs"/>
                <w:szCs w:val="22"/>
                <w:rtl/>
                <w:lang w:bidi="fa-IR"/>
              </w:rPr>
              <w:t>ی</w:t>
            </w:r>
            <w:r w:rsidRPr="00C16825">
              <w:rPr>
                <w:szCs w:val="22"/>
                <w:rtl/>
                <w:lang w:bidi="fa-IR"/>
              </w:rPr>
              <w:t xml:space="preserve"> و غذا</w:t>
            </w:r>
            <w:r w:rsidRPr="00C16825">
              <w:rPr>
                <w:rFonts w:hint="cs"/>
                <w:szCs w:val="22"/>
                <w:rtl/>
                <w:lang w:bidi="fa-IR"/>
              </w:rPr>
              <w:t>یی</w:t>
            </w:r>
            <w:r w:rsidRPr="00C16825">
              <w:rPr>
                <w:szCs w:val="22"/>
                <w:rtl/>
                <w:lang w:bidi="fa-IR"/>
              </w:rPr>
              <w:t xml:space="preserve"> پر آب‌بر صادرات</w:t>
            </w:r>
            <w:r w:rsidRPr="00C16825">
              <w:rPr>
                <w:rFonts w:hint="cs"/>
                <w:szCs w:val="22"/>
                <w:rtl/>
                <w:lang w:bidi="fa-IR"/>
              </w:rPr>
              <w:t>ی</w:t>
            </w:r>
            <w:r w:rsidRPr="00C16825">
              <w:rPr>
                <w:szCs w:val="22"/>
                <w:rtl/>
                <w:lang w:bidi="fa-IR"/>
              </w:rPr>
              <w:t xml:space="preserve"> خلاف الگو</w:t>
            </w:r>
            <w:r w:rsidRPr="00C16825">
              <w:rPr>
                <w:rFonts w:hint="cs"/>
                <w:szCs w:val="22"/>
                <w:rtl/>
                <w:lang w:bidi="fa-IR"/>
              </w:rPr>
              <w:t>ی</w:t>
            </w:r>
            <w:r w:rsidRPr="00C16825">
              <w:rPr>
                <w:szCs w:val="22"/>
                <w:rtl/>
                <w:lang w:bidi="fa-IR"/>
              </w:rPr>
              <w:t xml:space="preserve"> کشت را اخذ و هرسال ن</w:t>
            </w:r>
            <w:r w:rsidRPr="00C16825">
              <w:rPr>
                <w:rFonts w:hint="cs"/>
                <w:szCs w:val="22"/>
                <w:rtl/>
                <w:lang w:bidi="fa-IR"/>
              </w:rPr>
              <w:t>ی</w:t>
            </w:r>
            <w:r w:rsidRPr="00C16825">
              <w:rPr>
                <w:rFonts w:hint="eastAsia"/>
                <w:szCs w:val="22"/>
                <w:rtl/>
                <w:lang w:bidi="fa-IR"/>
              </w:rPr>
              <w:t>م</w:t>
            </w:r>
            <w:r w:rsidRPr="00C16825">
              <w:rPr>
                <w:szCs w:val="22"/>
                <w:rtl/>
                <w:lang w:bidi="fa-IR"/>
              </w:rPr>
              <w:t xml:space="preserve"> درصد به ا</w:t>
            </w:r>
            <w:r w:rsidRPr="00C16825">
              <w:rPr>
                <w:rFonts w:hint="cs"/>
                <w:szCs w:val="22"/>
                <w:rtl/>
                <w:lang w:bidi="fa-IR"/>
              </w:rPr>
              <w:t>ی</w:t>
            </w:r>
            <w:r w:rsidRPr="00C16825">
              <w:rPr>
                <w:rFonts w:hint="eastAsia"/>
                <w:szCs w:val="22"/>
                <w:rtl/>
                <w:lang w:bidi="fa-IR"/>
              </w:rPr>
              <w:t>ن</w:t>
            </w:r>
            <w:r w:rsidRPr="00C16825">
              <w:rPr>
                <w:szCs w:val="22"/>
                <w:rtl/>
                <w:lang w:bidi="fa-IR"/>
              </w:rPr>
              <w:t xml:space="preserve"> عوارض اضافه نما</w:t>
            </w:r>
            <w:r w:rsidRPr="00C16825">
              <w:rPr>
                <w:rFonts w:hint="cs"/>
                <w:szCs w:val="22"/>
                <w:rtl/>
                <w:lang w:bidi="fa-IR"/>
              </w:rPr>
              <w:t>ی</w:t>
            </w:r>
            <w:r w:rsidRPr="00C16825">
              <w:rPr>
                <w:rFonts w:hint="eastAsia"/>
                <w:szCs w:val="22"/>
                <w:rtl/>
                <w:lang w:bidi="fa-IR"/>
              </w:rPr>
              <w:t>د</w:t>
            </w:r>
            <w:r>
              <w:rPr>
                <w:rFonts w:hint="cs"/>
                <w:szCs w:val="22"/>
                <w:rtl/>
                <w:lang w:bidi="fa-IR"/>
              </w:rPr>
              <w:t>........</w:t>
            </w:r>
            <w:r>
              <w:rPr>
                <w:rtl/>
              </w:rPr>
              <w:t xml:space="preserve"> </w:t>
            </w:r>
            <w:r w:rsidRPr="00C16825">
              <w:rPr>
                <w:szCs w:val="22"/>
                <w:rtl/>
                <w:lang w:bidi="fa-IR"/>
              </w:rPr>
              <w:t>س</w:t>
            </w:r>
            <w:r w:rsidRPr="00C16825">
              <w:rPr>
                <w:rFonts w:hint="cs"/>
                <w:szCs w:val="22"/>
                <w:rtl/>
                <w:lang w:bidi="fa-IR"/>
              </w:rPr>
              <w:t>ی</w:t>
            </w:r>
            <w:r w:rsidRPr="00C16825">
              <w:rPr>
                <w:szCs w:val="22"/>
                <w:rtl/>
                <w:lang w:bidi="fa-IR"/>
              </w:rPr>
              <w:t xml:space="preserve"> درصد (30%) مابق</w:t>
            </w:r>
            <w:r w:rsidRPr="00C16825">
              <w:rPr>
                <w:rFonts w:hint="cs"/>
                <w:szCs w:val="22"/>
                <w:rtl/>
                <w:lang w:bidi="fa-IR"/>
              </w:rPr>
              <w:t>ی</w:t>
            </w:r>
            <w:r w:rsidRPr="00C16825">
              <w:rPr>
                <w:szCs w:val="22"/>
                <w:rtl/>
                <w:lang w:bidi="fa-IR"/>
              </w:rPr>
              <w:t xml:space="preserve"> به‌منظور نصب شمارشگر(کنتور)ها</w:t>
            </w:r>
            <w:r w:rsidRPr="00C16825">
              <w:rPr>
                <w:rFonts w:hint="cs"/>
                <w:szCs w:val="22"/>
                <w:rtl/>
                <w:lang w:bidi="fa-IR"/>
              </w:rPr>
              <w:t>ی</w:t>
            </w:r>
            <w:r w:rsidRPr="00C16825">
              <w:rPr>
                <w:szCs w:val="22"/>
                <w:rtl/>
                <w:lang w:bidi="fa-IR"/>
              </w:rPr>
              <w:t xml:space="preserve"> هوشمند چاهها</w:t>
            </w:r>
            <w:r w:rsidRPr="00C16825">
              <w:rPr>
                <w:rFonts w:hint="cs"/>
                <w:szCs w:val="22"/>
                <w:rtl/>
                <w:lang w:bidi="fa-IR"/>
              </w:rPr>
              <w:t>ی</w:t>
            </w:r>
            <w:r w:rsidRPr="00C16825">
              <w:rPr>
                <w:szCs w:val="22"/>
                <w:rtl/>
                <w:lang w:bidi="fa-IR"/>
              </w:rPr>
              <w:t xml:space="preserve"> آب کشاورز</w:t>
            </w:r>
            <w:r w:rsidRPr="00C16825">
              <w:rPr>
                <w:rFonts w:hint="cs"/>
                <w:szCs w:val="22"/>
                <w:rtl/>
                <w:lang w:bidi="fa-IR"/>
              </w:rPr>
              <w:t>ی</w:t>
            </w:r>
            <w:r w:rsidRPr="00C16825">
              <w:rPr>
                <w:szCs w:val="22"/>
                <w:rtl/>
                <w:lang w:bidi="fa-IR"/>
              </w:rPr>
              <w:t xml:space="preserve"> در اخت</w:t>
            </w:r>
            <w:r w:rsidRPr="00C16825">
              <w:rPr>
                <w:rFonts w:hint="cs"/>
                <w:szCs w:val="22"/>
                <w:rtl/>
                <w:lang w:bidi="fa-IR"/>
              </w:rPr>
              <w:t>ی</w:t>
            </w:r>
            <w:r w:rsidRPr="00C16825">
              <w:rPr>
                <w:rFonts w:hint="eastAsia"/>
                <w:szCs w:val="22"/>
                <w:rtl/>
                <w:lang w:bidi="fa-IR"/>
              </w:rPr>
              <w:t>ار</w:t>
            </w:r>
            <w:r w:rsidRPr="00C16825">
              <w:rPr>
                <w:szCs w:val="22"/>
                <w:rtl/>
                <w:lang w:bidi="fa-IR"/>
              </w:rPr>
              <w:t xml:space="preserve"> وزارت ن</w:t>
            </w:r>
            <w:r w:rsidRPr="00C16825">
              <w:rPr>
                <w:rFonts w:hint="cs"/>
                <w:szCs w:val="22"/>
                <w:rtl/>
                <w:lang w:bidi="fa-IR"/>
              </w:rPr>
              <w:t>ی</w:t>
            </w:r>
            <w:r w:rsidRPr="00C16825">
              <w:rPr>
                <w:rFonts w:hint="eastAsia"/>
                <w:szCs w:val="22"/>
                <w:rtl/>
                <w:lang w:bidi="fa-IR"/>
              </w:rPr>
              <w:t>رو</w:t>
            </w:r>
            <w:r w:rsidRPr="00C16825">
              <w:rPr>
                <w:szCs w:val="22"/>
                <w:rtl/>
                <w:lang w:bidi="fa-IR"/>
              </w:rPr>
              <w:t xml:space="preserve"> قرار م</w:t>
            </w:r>
            <w:r w:rsidRPr="00C16825">
              <w:rPr>
                <w:rFonts w:hint="cs"/>
                <w:szCs w:val="22"/>
                <w:rtl/>
                <w:lang w:bidi="fa-IR"/>
              </w:rPr>
              <w:t>ی‌</w:t>
            </w:r>
            <w:r w:rsidRPr="00C16825">
              <w:rPr>
                <w:rFonts w:hint="eastAsia"/>
                <w:szCs w:val="22"/>
                <w:rtl/>
                <w:lang w:bidi="fa-IR"/>
              </w:rPr>
              <w:t>گ</w:t>
            </w:r>
            <w:r w:rsidRPr="00C16825">
              <w:rPr>
                <w:rFonts w:hint="cs"/>
                <w:szCs w:val="22"/>
                <w:rtl/>
                <w:lang w:bidi="fa-IR"/>
              </w:rPr>
              <w:t>ی</w:t>
            </w:r>
            <w:r w:rsidRPr="00C16825">
              <w:rPr>
                <w:rFonts w:hint="eastAsia"/>
                <w:szCs w:val="22"/>
                <w:rtl/>
                <w:lang w:bidi="fa-IR"/>
              </w:rPr>
              <w:t>رد</w:t>
            </w:r>
            <w:r w:rsidRPr="00C16825">
              <w:rPr>
                <w:szCs w:val="22"/>
                <w:rtl/>
                <w:lang w:bidi="fa-IR"/>
              </w:rPr>
              <w:t>.</w:t>
            </w:r>
          </w:p>
        </w:tc>
        <w:tc>
          <w:tcPr>
            <w:tcW w:w="2833" w:type="dxa"/>
          </w:tcPr>
          <w:p w14:paraId="218F603B"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و ا</w:t>
            </w:r>
            <w:r w:rsidRPr="00C16825">
              <w:rPr>
                <w:rFonts w:hint="cs"/>
                <w:szCs w:val="22"/>
                <w:rtl/>
                <w:lang w:bidi="fa-IR"/>
              </w:rPr>
              <w:t>ی</w:t>
            </w:r>
            <w:r w:rsidRPr="00C16825">
              <w:rPr>
                <w:rFonts w:hint="eastAsia"/>
                <w:szCs w:val="22"/>
                <w:rtl/>
                <w:lang w:bidi="fa-IR"/>
              </w:rPr>
              <w:t>جاد</w:t>
            </w:r>
            <w:r w:rsidRPr="00C16825">
              <w:rPr>
                <w:szCs w:val="22"/>
                <w:rtl/>
                <w:lang w:bidi="fa-IR"/>
              </w:rPr>
              <w:t xml:space="preserve"> فرصت</w:t>
            </w:r>
            <w:r>
              <w:rPr>
                <w:rFonts w:hint="cs"/>
                <w:szCs w:val="22"/>
                <w:rtl/>
                <w:lang w:bidi="fa-IR"/>
              </w:rPr>
              <w:t xml:space="preserve"> و تامین منابع مالی هوشمندسازی آبیاری کشاورزی (کنتور هوشمند آب)</w:t>
            </w:r>
          </w:p>
        </w:tc>
      </w:tr>
      <w:tr w:rsidR="00E34D8F" w:rsidRPr="00652DC4" w14:paraId="2C7BE8BD" w14:textId="77777777" w:rsidTr="00EF2AB0">
        <w:trPr>
          <w:cantSplit/>
        </w:trPr>
        <w:tc>
          <w:tcPr>
            <w:tcW w:w="1131" w:type="dxa"/>
          </w:tcPr>
          <w:p w14:paraId="79754CDB" w14:textId="77777777" w:rsidR="00E34D8F" w:rsidRPr="0088332A" w:rsidRDefault="00E34D8F" w:rsidP="00EF2AB0">
            <w:pPr>
              <w:spacing w:line="240" w:lineRule="auto"/>
              <w:rPr>
                <w:szCs w:val="22"/>
                <w:rtl/>
                <w:lang w:bidi="fa-IR"/>
              </w:rPr>
            </w:pPr>
            <w:r w:rsidRPr="00C16825">
              <w:rPr>
                <w:szCs w:val="22"/>
                <w:rtl/>
                <w:lang w:bidi="fa-IR"/>
              </w:rPr>
              <w:lastRenderedPageBreak/>
              <w:t>ماده 38</w:t>
            </w:r>
            <w:r>
              <w:rPr>
                <w:rFonts w:hint="cs"/>
                <w:szCs w:val="22"/>
                <w:rtl/>
                <w:lang w:bidi="fa-IR"/>
              </w:rPr>
              <w:t xml:space="preserve"> جز </w:t>
            </w:r>
            <w:r w:rsidRPr="00C16825">
              <w:rPr>
                <w:szCs w:val="22"/>
                <w:rtl/>
                <w:lang w:bidi="fa-IR"/>
              </w:rPr>
              <w:t>3-</w:t>
            </w:r>
          </w:p>
        </w:tc>
        <w:tc>
          <w:tcPr>
            <w:tcW w:w="5529" w:type="dxa"/>
          </w:tcPr>
          <w:p w14:paraId="24125A0F" w14:textId="77777777" w:rsidR="00E34D8F" w:rsidRPr="0088332A" w:rsidRDefault="00E34D8F" w:rsidP="00EF2AB0">
            <w:pPr>
              <w:spacing w:line="240" w:lineRule="auto"/>
              <w:rPr>
                <w:szCs w:val="22"/>
                <w:rtl/>
                <w:lang w:bidi="fa-IR"/>
              </w:rPr>
            </w:pPr>
            <w:r w:rsidRPr="00C16825">
              <w:rPr>
                <w:szCs w:val="22"/>
                <w:rtl/>
                <w:lang w:bidi="fa-IR"/>
              </w:rPr>
              <w:t>شرکتها</w:t>
            </w:r>
            <w:r w:rsidRPr="00C16825">
              <w:rPr>
                <w:rFonts w:hint="cs"/>
                <w:szCs w:val="22"/>
                <w:rtl/>
                <w:lang w:bidi="fa-IR"/>
              </w:rPr>
              <w:t>ی</w:t>
            </w:r>
            <w:r w:rsidRPr="00C16825">
              <w:rPr>
                <w:szCs w:val="22"/>
                <w:rtl/>
                <w:lang w:bidi="fa-IR"/>
              </w:rPr>
              <w:t xml:space="preserve"> ارائه‌دهنده خدمات آب و فاضلاب موظفند نسبت به نصب ابزار اندازه‌گ</w:t>
            </w:r>
            <w:r w:rsidRPr="00C16825">
              <w:rPr>
                <w:rFonts w:hint="cs"/>
                <w:szCs w:val="22"/>
                <w:rtl/>
                <w:lang w:bidi="fa-IR"/>
              </w:rPr>
              <w:t>ی</w:t>
            </w:r>
            <w:r w:rsidRPr="00C16825">
              <w:rPr>
                <w:rFonts w:hint="eastAsia"/>
                <w:szCs w:val="22"/>
                <w:rtl/>
                <w:lang w:bidi="fa-IR"/>
              </w:rPr>
              <w:t>ر</w:t>
            </w:r>
            <w:r w:rsidRPr="00C16825">
              <w:rPr>
                <w:rFonts w:hint="cs"/>
                <w:szCs w:val="22"/>
                <w:rtl/>
                <w:lang w:bidi="fa-IR"/>
              </w:rPr>
              <w:t>ی</w:t>
            </w:r>
            <w:r w:rsidRPr="00C16825">
              <w:rPr>
                <w:szCs w:val="22"/>
                <w:rtl/>
                <w:lang w:bidi="fa-IR"/>
              </w:rPr>
              <w:t xml:space="preserve"> هوشمند دارا</w:t>
            </w:r>
            <w:r w:rsidRPr="00C16825">
              <w:rPr>
                <w:rFonts w:hint="cs"/>
                <w:szCs w:val="22"/>
                <w:rtl/>
                <w:lang w:bidi="fa-IR"/>
              </w:rPr>
              <w:t>ی</w:t>
            </w:r>
            <w:r w:rsidRPr="00C16825">
              <w:rPr>
                <w:szCs w:val="22"/>
                <w:rtl/>
                <w:lang w:bidi="fa-IR"/>
              </w:rPr>
              <w:t xml:space="preserve"> استاندارد معتبر برا</w:t>
            </w:r>
            <w:r w:rsidRPr="00C16825">
              <w:rPr>
                <w:rFonts w:hint="cs"/>
                <w:szCs w:val="22"/>
                <w:rtl/>
                <w:lang w:bidi="fa-IR"/>
              </w:rPr>
              <w:t>ی</w:t>
            </w:r>
            <w:r w:rsidRPr="00C16825">
              <w:rPr>
                <w:szCs w:val="22"/>
                <w:rtl/>
                <w:lang w:bidi="fa-IR"/>
              </w:rPr>
              <w:t xml:space="preserve"> مشترک</w:t>
            </w:r>
            <w:r w:rsidRPr="00C16825">
              <w:rPr>
                <w:rFonts w:hint="cs"/>
                <w:szCs w:val="22"/>
                <w:rtl/>
                <w:lang w:bidi="fa-IR"/>
              </w:rPr>
              <w:t>ی</w:t>
            </w:r>
            <w:r w:rsidRPr="00C16825">
              <w:rPr>
                <w:rFonts w:hint="eastAsia"/>
                <w:szCs w:val="22"/>
                <w:rtl/>
                <w:lang w:bidi="fa-IR"/>
              </w:rPr>
              <w:t>ن</w:t>
            </w:r>
            <w:r w:rsidRPr="00C16825">
              <w:rPr>
                <w:szCs w:val="22"/>
                <w:rtl/>
                <w:lang w:bidi="fa-IR"/>
              </w:rPr>
              <w:t xml:space="preserve"> جد</w:t>
            </w:r>
            <w:r w:rsidRPr="00C16825">
              <w:rPr>
                <w:rFonts w:hint="cs"/>
                <w:szCs w:val="22"/>
                <w:rtl/>
                <w:lang w:bidi="fa-IR"/>
              </w:rPr>
              <w:t>ی</w:t>
            </w:r>
            <w:r w:rsidRPr="00C16825">
              <w:rPr>
                <w:rFonts w:hint="eastAsia"/>
                <w:szCs w:val="22"/>
                <w:rtl/>
                <w:lang w:bidi="fa-IR"/>
              </w:rPr>
              <w:t>د</w:t>
            </w:r>
            <w:r w:rsidRPr="00C16825">
              <w:rPr>
                <w:szCs w:val="22"/>
                <w:rtl/>
                <w:lang w:bidi="fa-IR"/>
              </w:rPr>
              <w:t xml:space="preserve"> شهر</w:t>
            </w:r>
            <w:r w:rsidRPr="00C16825">
              <w:rPr>
                <w:rFonts w:hint="cs"/>
                <w:szCs w:val="22"/>
                <w:rtl/>
                <w:lang w:bidi="fa-IR"/>
              </w:rPr>
              <w:t>ی</w:t>
            </w:r>
            <w:r w:rsidRPr="00C16825">
              <w:rPr>
                <w:szCs w:val="22"/>
                <w:rtl/>
                <w:lang w:bidi="fa-IR"/>
              </w:rPr>
              <w:t xml:space="preserve"> و روستا</w:t>
            </w:r>
            <w:r w:rsidRPr="00C16825">
              <w:rPr>
                <w:rFonts w:hint="cs"/>
                <w:szCs w:val="22"/>
                <w:rtl/>
                <w:lang w:bidi="fa-IR"/>
              </w:rPr>
              <w:t>یی</w:t>
            </w:r>
            <w:r w:rsidRPr="00C16825">
              <w:rPr>
                <w:szCs w:val="22"/>
                <w:rtl/>
                <w:lang w:bidi="fa-IR"/>
              </w:rPr>
              <w:t xml:space="preserve"> اقدام کنند. به شرکتها</w:t>
            </w:r>
            <w:r w:rsidRPr="00C16825">
              <w:rPr>
                <w:rFonts w:hint="cs"/>
                <w:szCs w:val="22"/>
                <w:rtl/>
                <w:lang w:bidi="fa-IR"/>
              </w:rPr>
              <w:t>ی</w:t>
            </w:r>
            <w:r w:rsidRPr="00C16825">
              <w:rPr>
                <w:szCs w:val="22"/>
                <w:rtl/>
                <w:lang w:bidi="fa-IR"/>
              </w:rPr>
              <w:t xml:space="preserve"> مزبور اجازه داده م</w:t>
            </w:r>
            <w:r w:rsidRPr="00C16825">
              <w:rPr>
                <w:rFonts w:hint="cs"/>
                <w:szCs w:val="22"/>
                <w:rtl/>
                <w:lang w:bidi="fa-IR"/>
              </w:rPr>
              <w:t>ی‌</w:t>
            </w:r>
            <w:r w:rsidRPr="00C16825">
              <w:rPr>
                <w:rFonts w:hint="eastAsia"/>
                <w:szCs w:val="22"/>
                <w:rtl/>
                <w:lang w:bidi="fa-IR"/>
              </w:rPr>
              <w:t>شود</w:t>
            </w:r>
            <w:r w:rsidRPr="00C16825">
              <w:rPr>
                <w:szCs w:val="22"/>
                <w:rtl/>
                <w:lang w:bidi="fa-IR"/>
              </w:rPr>
              <w:t xml:space="preserve"> نسبت به تعو</w:t>
            </w:r>
            <w:r w:rsidRPr="00C16825">
              <w:rPr>
                <w:rFonts w:hint="cs"/>
                <w:szCs w:val="22"/>
                <w:rtl/>
                <w:lang w:bidi="fa-IR"/>
              </w:rPr>
              <w:t>ی</w:t>
            </w:r>
            <w:r w:rsidRPr="00C16825">
              <w:rPr>
                <w:rFonts w:hint="eastAsia"/>
                <w:szCs w:val="22"/>
                <w:rtl/>
                <w:lang w:bidi="fa-IR"/>
              </w:rPr>
              <w:t>ض</w:t>
            </w:r>
            <w:r w:rsidRPr="00C16825">
              <w:rPr>
                <w:szCs w:val="22"/>
                <w:rtl/>
                <w:lang w:bidi="fa-IR"/>
              </w:rPr>
              <w:t xml:space="preserve"> ا</w:t>
            </w:r>
            <w:r w:rsidRPr="00C16825">
              <w:rPr>
                <w:rFonts w:hint="cs"/>
                <w:szCs w:val="22"/>
                <w:rtl/>
                <w:lang w:bidi="fa-IR"/>
              </w:rPr>
              <w:t>ی</w:t>
            </w:r>
            <w:r w:rsidRPr="00C16825">
              <w:rPr>
                <w:rFonts w:hint="eastAsia"/>
                <w:szCs w:val="22"/>
                <w:rtl/>
                <w:lang w:bidi="fa-IR"/>
              </w:rPr>
              <w:t>ن</w:t>
            </w:r>
            <w:r w:rsidRPr="00C16825">
              <w:rPr>
                <w:szCs w:val="22"/>
                <w:rtl/>
                <w:lang w:bidi="fa-IR"/>
              </w:rPr>
              <w:t xml:space="preserve"> ابزار برا</w:t>
            </w:r>
            <w:r w:rsidRPr="00C16825">
              <w:rPr>
                <w:rFonts w:hint="cs"/>
                <w:szCs w:val="22"/>
                <w:rtl/>
                <w:lang w:bidi="fa-IR"/>
              </w:rPr>
              <w:t>ی</w:t>
            </w:r>
            <w:r w:rsidRPr="00C16825">
              <w:rPr>
                <w:szCs w:val="22"/>
                <w:rtl/>
                <w:lang w:bidi="fa-IR"/>
              </w:rPr>
              <w:t xml:space="preserve"> مشترک</w:t>
            </w:r>
            <w:r w:rsidRPr="00C16825">
              <w:rPr>
                <w:rFonts w:hint="cs"/>
                <w:szCs w:val="22"/>
                <w:rtl/>
                <w:lang w:bidi="fa-IR"/>
              </w:rPr>
              <w:t>ی</w:t>
            </w:r>
            <w:r w:rsidRPr="00C16825">
              <w:rPr>
                <w:rFonts w:hint="eastAsia"/>
                <w:szCs w:val="22"/>
                <w:rtl/>
                <w:lang w:bidi="fa-IR"/>
              </w:rPr>
              <w:t>ن</w:t>
            </w:r>
            <w:r w:rsidRPr="00C16825">
              <w:rPr>
                <w:szCs w:val="22"/>
                <w:rtl/>
                <w:lang w:bidi="fa-IR"/>
              </w:rPr>
              <w:t xml:space="preserve"> موجود (با اولو</w:t>
            </w:r>
            <w:r w:rsidRPr="00C16825">
              <w:rPr>
                <w:rFonts w:hint="cs"/>
                <w:szCs w:val="22"/>
                <w:rtl/>
                <w:lang w:bidi="fa-IR"/>
              </w:rPr>
              <w:t>ی</w:t>
            </w:r>
            <w:r w:rsidRPr="00C16825">
              <w:rPr>
                <w:rFonts w:hint="eastAsia"/>
                <w:szCs w:val="22"/>
                <w:rtl/>
                <w:lang w:bidi="fa-IR"/>
              </w:rPr>
              <w:t>ت</w:t>
            </w:r>
            <w:r w:rsidRPr="00C16825">
              <w:rPr>
                <w:szCs w:val="22"/>
                <w:rtl/>
                <w:lang w:bidi="fa-IR"/>
              </w:rPr>
              <w:t xml:space="preserve"> پرمصرف) اقدام ک</w:t>
            </w:r>
            <w:r w:rsidRPr="00C16825">
              <w:rPr>
                <w:rFonts w:hint="eastAsia"/>
                <w:szCs w:val="22"/>
                <w:rtl/>
                <w:lang w:bidi="fa-IR"/>
              </w:rPr>
              <w:t>نند</w:t>
            </w:r>
            <w:r w:rsidRPr="00C16825">
              <w:rPr>
                <w:szCs w:val="22"/>
                <w:rtl/>
                <w:lang w:bidi="fa-IR"/>
              </w:rPr>
              <w:t>. پرداخت هز</w:t>
            </w:r>
            <w:r w:rsidRPr="00C16825">
              <w:rPr>
                <w:rFonts w:hint="cs"/>
                <w:szCs w:val="22"/>
                <w:rtl/>
                <w:lang w:bidi="fa-IR"/>
              </w:rPr>
              <w:t>ی</w:t>
            </w:r>
            <w:r w:rsidRPr="00C16825">
              <w:rPr>
                <w:rFonts w:hint="eastAsia"/>
                <w:szCs w:val="22"/>
                <w:rtl/>
                <w:lang w:bidi="fa-IR"/>
              </w:rPr>
              <w:t>نه</w:t>
            </w:r>
            <w:r w:rsidRPr="00C16825">
              <w:rPr>
                <w:szCs w:val="22"/>
                <w:rtl/>
                <w:lang w:bidi="fa-IR"/>
              </w:rPr>
              <w:t xml:space="preserve"> نصب ابزارها</w:t>
            </w:r>
            <w:r w:rsidRPr="00C16825">
              <w:rPr>
                <w:rFonts w:hint="cs"/>
                <w:szCs w:val="22"/>
                <w:rtl/>
                <w:lang w:bidi="fa-IR"/>
              </w:rPr>
              <w:t>ی</w:t>
            </w:r>
            <w:r w:rsidRPr="00C16825">
              <w:rPr>
                <w:szCs w:val="22"/>
                <w:rtl/>
                <w:lang w:bidi="fa-IR"/>
              </w:rPr>
              <w:t xml:space="preserve"> هوشمند برا</w:t>
            </w:r>
            <w:r w:rsidRPr="00C16825">
              <w:rPr>
                <w:rFonts w:hint="cs"/>
                <w:szCs w:val="22"/>
                <w:rtl/>
                <w:lang w:bidi="fa-IR"/>
              </w:rPr>
              <w:t>ی</w:t>
            </w:r>
            <w:r w:rsidRPr="00C16825">
              <w:rPr>
                <w:szCs w:val="22"/>
                <w:rtl/>
                <w:lang w:bidi="fa-IR"/>
              </w:rPr>
              <w:t xml:space="preserve"> مشترک</w:t>
            </w:r>
            <w:r w:rsidRPr="00C16825">
              <w:rPr>
                <w:rFonts w:hint="cs"/>
                <w:szCs w:val="22"/>
                <w:rtl/>
                <w:lang w:bidi="fa-IR"/>
              </w:rPr>
              <w:t>ی</w:t>
            </w:r>
            <w:r w:rsidRPr="00C16825">
              <w:rPr>
                <w:rFonts w:hint="eastAsia"/>
                <w:szCs w:val="22"/>
                <w:rtl/>
                <w:lang w:bidi="fa-IR"/>
              </w:rPr>
              <w:t>ن</w:t>
            </w:r>
            <w:r w:rsidRPr="00C16825">
              <w:rPr>
                <w:szCs w:val="22"/>
                <w:rtl/>
                <w:lang w:bidi="fa-IR"/>
              </w:rPr>
              <w:t xml:space="preserve"> بالاتر از الگو</w:t>
            </w:r>
            <w:r w:rsidRPr="00C16825">
              <w:rPr>
                <w:rFonts w:hint="cs"/>
                <w:szCs w:val="22"/>
                <w:rtl/>
                <w:lang w:bidi="fa-IR"/>
              </w:rPr>
              <w:t>ی</w:t>
            </w:r>
            <w:r w:rsidRPr="00C16825">
              <w:rPr>
                <w:szCs w:val="22"/>
                <w:rtl/>
                <w:lang w:bidi="fa-IR"/>
              </w:rPr>
              <w:t xml:space="preserve"> مصرف بر عهده مشترک</w:t>
            </w:r>
            <w:r w:rsidRPr="00C16825">
              <w:rPr>
                <w:rFonts w:hint="cs"/>
                <w:szCs w:val="22"/>
                <w:rtl/>
                <w:lang w:bidi="fa-IR"/>
              </w:rPr>
              <w:t>ی</w:t>
            </w:r>
            <w:r w:rsidRPr="00C16825">
              <w:rPr>
                <w:rFonts w:hint="eastAsia"/>
                <w:szCs w:val="22"/>
                <w:rtl/>
                <w:lang w:bidi="fa-IR"/>
              </w:rPr>
              <w:t>ن</w:t>
            </w:r>
            <w:r w:rsidRPr="00C16825">
              <w:rPr>
                <w:szCs w:val="22"/>
                <w:rtl/>
                <w:lang w:bidi="fa-IR"/>
              </w:rPr>
              <w:t xml:space="preserve"> </w:t>
            </w:r>
            <w:r w:rsidRPr="00C16825">
              <w:rPr>
                <w:rFonts w:hint="cs"/>
                <w:szCs w:val="22"/>
                <w:rtl/>
                <w:lang w:bidi="fa-IR"/>
              </w:rPr>
              <w:t>ی</w:t>
            </w:r>
            <w:r w:rsidRPr="00C16825">
              <w:rPr>
                <w:rFonts w:hint="eastAsia"/>
                <w:szCs w:val="22"/>
                <w:rtl/>
                <w:lang w:bidi="fa-IR"/>
              </w:rPr>
              <w:t>ا</w:t>
            </w:r>
            <w:r w:rsidRPr="00C16825">
              <w:rPr>
                <w:szCs w:val="22"/>
                <w:rtl/>
                <w:lang w:bidi="fa-IR"/>
              </w:rPr>
              <w:t xml:space="preserve"> بهره‌برداران بوده و به‌صورت اقساط</w:t>
            </w:r>
            <w:r w:rsidRPr="00C16825">
              <w:rPr>
                <w:rFonts w:hint="cs"/>
                <w:szCs w:val="22"/>
                <w:rtl/>
                <w:lang w:bidi="fa-IR"/>
              </w:rPr>
              <w:t>ی</w:t>
            </w:r>
            <w:r w:rsidRPr="00C16825">
              <w:rPr>
                <w:szCs w:val="22"/>
                <w:rtl/>
                <w:lang w:bidi="fa-IR"/>
              </w:rPr>
              <w:t xml:space="preserve"> مجاز است. منابع مال</w:t>
            </w:r>
            <w:r w:rsidRPr="00C16825">
              <w:rPr>
                <w:rFonts w:hint="cs"/>
                <w:szCs w:val="22"/>
                <w:rtl/>
                <w:lang w:bidi="fa-IR"/>
              </w:rPr>
              <w:t>ی</w:t>
            </w:r>
            <w:r w:rsidRPr="00C16825">
              <w:rPr>
                <w:szCs w:val="22"/>
                <w:rtl/>
                <w:lang w:bidi="fa-IR"/>
              </w:rPr>
              <w:t xml:space="preserve"> هز</w:t>
            </w:r>
            <w:r w:rsidRPr="00C16825">
              <w:rPr>
                <w:rFonts w:hint="cs"/>
                <w:szCs w:val="22"/>
                <w:rtl/>
                <w:lang w:bidi="fa-IR"/>
              </w:rPr>
              <w:t>ی</w:t>
            </w:r>
            <w:r w:rsidRPr="00C16825">
              <w:rPr>
                <w:rFonts w:hint="eastAsia"/>
                <w:szCs w:val="22"/>
                <w:rtl/>
                <w:lang w:bidi="fa-IR"/>
              </w:rPr>
              <w:t>نه‌ها</w:t>
            </w:r>
            <w:r w:rsidRPr="00C16825">
              <w:rPr>
                <w:rFonts w:hint="cs"/>
                <w:szCs w:val="22"/>
                <w:rtl/>
                <w:lang w:bidi="fa-IR"/>
              </w:rPr>
              <w:t>ی</w:t>
            </w:r>
            <w:r w:rsidRPr="00C16825">
              <w:rPr>
                <w:szCs w:val="22"/>
                <w:rtl/>
                <w:lang w:bidi="fa-IR"/>
              </w:rPr>
              <w:t xml:space="preserve"> نصب ابزارها</w:t>
            </w:r>
            <w:r w:rsidRPr="00C16825">
              <w:rPr>
                <w:rFonts w:hint="cs"/>
                <w:szCs w:val="22"/>
                <w:rtl/>
                <w:lang w:bidi="fa-IR"/>
              </w:rPr>
              <w:t>ی</w:t>
            </w:r>
            <w:r w:rsidRPr="00C16825">
              <w:rPr>
                <w:szCs w:val="22"/>
                <w:rtl/>
                <w:lang w:bidi="fa-IR"/>
              </w:rPr>
              <w:t xml:space="preserve"> اندازه‌گ</w:t>
            </w:r>
            <w:r w:rsidRPr="00C16825">
              <w:rPr>
                <w:rFonts w:hint="cs"/>
                <w:szCs w:val="22"/>
                <w:rtl/>
                <w:lang w:bidi="fa-IR"/>
              </w:rPr>
              <w:t>ی</w:t>
            </w:r>
            <w:r w:rsidRPr="00C16825">
              <w:rPr>
                <w:rFonts w:hint="eastAsia"/>
                <w:szCs w:val="22"/>
                <w:rtl/>
                <w:lang w:bidi="fa-IR"/>
              </w:rPr>
              <w:t>ر</w:t>
            </w:r>
            <w:r w:rsidRPr="00C16825">
              <w:rPr>
                <w:rFonts w:hint="cs"/>
                <w:szCs w:val="22"/>
                <w:rtl/>
                <w:lang w:bidi="fa-IR"/>
              </w:rPr>
              <w:t>ی</w:t>
            </w:r>
            <w:r w:rsidRPr="00C16825">
              <w:rPr>
                <w:szCs w:val="22"/>
                <w:rtl/>
                <w:lang w:bidi="fa-IR"/>
              </w:rPr>
              <w:t xml:space="preserve"> هوشمند برا</w:t>
            </w:r>
            <w:r w:rsidRPr="00C16825">
              <w:rPr>
                <w:rFonts w:hint="cs"/>
                <w:szCs w:val="22"/>
                <w:rtl/>
                <w:lang w:bidi="fa-IR"/>
              </w:rPr>
              <w:t>ی</w:t>
            </w:r>
            <w:r w:rsidRPr="00C16825">
              <w:rPr>
                <w:szCs w:val="22"/>
                <w:rtl/>
                <w:lang w:bidi="fa-IR"/>
              </w:rPr>
              <w:t xml:space="preserve"> مشترک</w:t>
            </w:r>
            <w:r w:rsidRPr="00C16825">
              <w:rPr>
                <w:rFonts w:hint="cs"/>
                <w:szCs w:val="22"/>
                <w:rtl/>
                <w:lang w:bidi="fa-IR"/>
              </w:rPr>
              <w:t>ی</w:t>
            </w:r>
            <w:r w:rsidRPr="00C16825">
              <w:rPr>
                <w:rFonts w:hint="eastAsia"/>
                <w:szCs w:val="22"/>
                <w:rtl/>
                <w:lang w:bidi="fa-IR"/>
              </w:rPr>
              <w:t>ن</w:t>
            </w:r>
            <w:r w:rsidRPr="00C16825">
              <w:rPr>
                <w:szCs w:val="22"/>
                <w:rtl/>
                <w:lang w:bidi="fa-IR"/>
              </w:rPr>
              <w:t xml:space="preserve"> در حد الگو</w:t>
            </w:r>
            <w:r w:rsidRPr="00C16825">
              <w:rPr>
                <w:rFonts w:hint="cs"/>
                <w:szCs w:val="22"/>
                <w:rtl/>
                <w:lang w:bidi="fa-IR"/>
              </w:rPr>
              <w:t>ی</w:t>
            </w:r>
            <w:r w:rsidRPr="00C16825">
              <w:rPr>
                <w:szCs w:val="22"/>
                <w:rtl/>
                <w:lang w:bidi="fa-IR"/>
              </w:rPr>
              <w:t xml:space="preserve"> مصرف و پا</w:t>
            </w:r>
            <w:r w:rsidRPr="00C16825">
              <w:rPr>
                <w:rFonts w:hint="cs"/>
                <w:szCs w:val="22"/>
                <w:rtl/>
                <w:lang w:bidi="fa-IR"/>
              </w:rPr>
              <w:t>یی</w:t>
            </w:r>
            <w:r w:rsidRPr="00C16825">
              <w:rPr>
                <w:rFonts w:hint="eastAsia"/>
                <w:szCs w:val="22"/>
                <w:rtl/>
                <w:lang w:bidi="fa-IR"/>
              </w:rPr>
              <w:t>ن‌تر</w:t>
            </w:r>
            <w:r w:rsidRPr="00C16825">
              <w:rPr>
                <w:szCs w:val="22"/>
                <w:rtl/>
                <w:lang w:bidi="fa-IR"/>
              </w:rPr>
              <w:t xml:space="preserve"> در بودجه سنوات</w:t>
            </w:r>
            <w:r w:rsidRPr="00C16825">
              <w:rPr>
                <w:rFonts w:hint="cs"/>
                <w:szCs w:val="22"/>
                <w:rtl/>
                <w:lang w:bidi="fa-IR"/>
              </w:rPr>
              <w:t>ی</w:t>
            </w:r>
            <w:r w:rsidRPr="00C16825">
              <w:rPr>
                <w:szCs w:val="22"/>
                <w:rtl/>
                <w:lang w:bidi="fa-IR"/>
              </w:rPr>
              <w:t xml:space="preserve"> لحاظ م</w:t>
            </w:r>
            <w:r w:rsidRPr="00C16825">
              <w:rPr>
                <w:rFonts w:hint="cs"/>
                <w:szCs w:val="22"/>
                <w:rtl/>
                <w:lang w:bidi="fa-IR"/>
              </w:rPr>
              <w:t>ی</w:t>
            </w:r>
            <w:r w:rsidRPr="00C16825">
              <w:rPr>
                <w:rFonts w:hint="eastAsia"/>
                <w:szCs w:val="22"/>
                <w:rtl/>
                <w:lang w:bidi="fa-IR"/>
              </w:rPr>
              <w:t>گردد</w:t>
            </w:r>
            <w:r w:rsidRPr="00C16825">
              <w:rPr>
                <w:szCs w:val="22"/>
                <w:rtl/>
                <w:lang w:bidi="fa-IR"/>
              </w:rPr>
              <w:t>.</w:t>
            </w:r>
          </w:p>
        </w:tc>
        <w:tc>
          <w:tcPr>
            <w:tcW w:w="2833" w:type="dxa"/>
          </w:tcPr>
          <w:p w14:paraId="6F15A586"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و ا</w:t>
            </w:r>
            <w:r w:rsidRPr="00C16825">
              <w:rPr>
                <w:rFonts w:hint="cs"/>
                <w:szCs w:val="22"/>
                <w:rtl/>
                <w:lang w:bidi="fa-IR"/>
              </w:rPr>
              <w:t>ی</w:t>
            </w:r>
            <w:r w:rsidRPr="00C16825">
              <w:rPr>
                <w:rFonts w:hint="eastAsia"/>
                <w:szCs w:val="22"/>
                <w:rtl/>
                <w:lang w:bidi="fa-IR"/>
              </w:rPr>
              <w:t>جاد</w:t>
            </w:r>
            <w:r w:rsidRPr="00C16825">
              <w:rPr>
                <w:szCs w:val="22"/>
                <w:rtl/>
                <w:lang w:bidi="fa-IR"/>
              </w:rPr>
              <w:t xml:space="preserve"> فرصت</w:t>
            </w:r>
            <w:r>
              <w:rPr>
                <w:rFonts w:hint="cs"/>
                <w:szCs w:val="22"/>
                <w:rtl/>
                <w:lang w:bidi="fa-IR"/>
              </w:rPr>
              <w:t xml:space="preserve"> و تامین منابع مالی هوشمندسازی مصرف آب (کنتور هوشمند آب عمومی)</w:t>
            </w:r>
          </w:p>
        </w:tc>
      </w:tr>
      <w:tr w:rsidR="00E34D8F" w:rsidRPr="00652DC4" w14:paraId="0BF9635E" w14:textId="77777777" w:rsidTr="00EF2AB0">
        <w:trPr>
          <w:cantSplit/>
        </w:trPr>
        <w:tc>
          <w:tcPr>
            <w:tcW w:w="1131" w:type="dxa"/>
          </w:tcPr>
          <w:p w14:paraId="289C533C" w14:textId="77777777" w:rsidR="00E34D8F" w:rsidRPr="0088332A" w:rsidRDefault="00E34D8F" w:rsidP="00EF2AB0">
            <w:pPr>
              <w:spacing w:line="240" w:lineRule="auto"/>
              <w:rPr>
                <w:szCs w:val="22"/>
                <w:rtl/>
                <w:lang w:bidi="fa-IR"/>
              </w:rPr>
            </w:pPr>
            <w:r w:rsidRPr="000802D5">
              <w:rPr>
                <w:szCs w:val="22"/>
                <w:rtl/>
                <w:lang w:bidi="fa-IR"/>
              </w:rPr>
              <w:t xml:space="preserve">ماده-39 </w:t>
            </w:r>
            <w:r w:rsidRPr="000802D5">
              <w:rPr>
                <w:rFonts w:hint="eastAsia"/>
                <w:szCs w:val="22"/>
                <w:rtl/>
                <w:lang w:bidi="fa-IR"/>
              </w:rPr>
              <w:t>بند</w:t>
            </w:r>
            <w:r w:rsidRPr="000802D5">
              <w:rPr>
                <w:szCs w:val="22"/>
                <w:rtl/>
                <w:lang w:bidi="fa-IR"/>
              </w:rPr>
              <w:t>(ت)-</w:t>
            </w:r>
          </w:p>
        </w:tc>
        <w:tc>
          <w:tcPr>
            <w:tcW w:w="5529" w:type="dxa"/>
          </w:tcPr>
          <w:p w14:paraId="1031DD99" w14:textId="77777777" w:rsidR="00E34D8F" w:rsidRPr="000802D5" w:rsidRDefault="00E34D8F" w:rsidP="00EF2AB0">
            <w:pPr>
              <w:spacing w:line="240" w:lineRule="auto"/>
              <w:rPr>
                <w:szCs w:val="22"/>
                <w:rtl/>
                <w:lang w:bidi="fa-IR"/>
              </w:rPr>
            </w:pPr>
            <w:r w:rsidRPr="000802D5">
              <w:rPr>
                <w:szCs w:val="22"/>
                <w:rtl/>
                <w:lang w:bidi="fa-IR"/>
              </w:rPr>
              <w:t>به منظور اصلاح الگو</w:t>
            </w:r>
            <w:r w:rsidRPr="000802D5">
              <w:rPr>
                <w:rFonts w:hint="cs"/>
                <w:szCs w:val="22"/>
                <w:rtl/>
                <w:lang w:bidi="fa-IR"/>
              </w:rPr>
              <w:t>ی</w:t>
            </w:r>
            <w:r w:rsidRPr="000802D5">
              <w:rPr>
                <w:szCs w:val="22"/>
                <w:rtl/>
                <w:lang w:bidi="fa-IR"/>
              </w:rPr>
              <w:t xml:space="preserve"> مصرف به</w:t>
            </w:r>
            <w:r w:rsidRPr="000802D5">
              <w:rPr>
                <w:rFonts w:hint="cs"/>
                <w:szCs w:val="22"/>
                <w:rtl/>
                <w:lang w:bidi="fa-IR"/>
              </w:rPr>
              <w:t>ی</w:t>
            </w:r>
            <w:r w:rsidRPr="000802D5">
              <w:rPr>
                <w:rFonts w:hint="eastAsia"/>
                <w:szCs w:val="22"/>
                <w:rtl/>
                <w:lang w:bidi="fa-IR"/>
              </w:rPr>
              <w:t>نه</w:t>
            </w:r>
            <w:r w:rsidRPr="000802D5">
              <w:rPr>
                <w:szCs w:val="22"/>
                <w:rtl/>
                <w:lang w:bidi="fa-IR"/>
              </w:rPr>
              <w:t xml:space="preserve"> آب و ارتقا</w:t>
            </w:r>
            <w:r w:rsidRPr="000802D5">
              <w:rPr>
                <w:rFonts w:hint="cs"/>
                <w:szCs w:val="22"/>
                <w:rtl/>
                <w:lang w:bidi="fa-IR"/>
              </w:rPr>
              <w:t>ی</w:t>
            </w:r>
            <w:r w:rsidRPr="000802D5">
              <w:rPr>
                <w:szCs w:val="22"/>
                <w:rtl/>
                <w:lang w:bidi="fa-IR"/>
              </w:rPr>
              <w:t xml:space="preserve"> بهره‌ور</w:t>
            </w:r>
            <w:r w:rsidRPr="000802D5">
              <w:rPr>
                <w:rFonts w:hint="cs"/>
                <w:szCs w:val="22"/>
                <w:rtl/>
                <w:lang w:bidi="fa-IR"/>
              </w:rPr>
              <w:t>ی</w:t>
            </w:r>
            <w:r w:rsidRPr="000802D5">
              <w:rPr>
                <w:szCs w:val="22"/>
                <w:rtl/>
                <w:lang w:bidi="fa-IR"/>
              </w:rPr>
              <w:t>:</w:t>
            </w:r>
          </w:p>
          <w:p w14:paraId="640EDDEB" w14:textId="77777777" w:rsidR="00E34D8F" w:rsidRPr="0088332A" w:rsidRDefault="00E34D8F" w:rsidP="00EF2AB0">
            <w:pPr>
              <w:spacing w:line="240" w:lineRule="auto"/>
              <w:rPr>
                <w:szCs w:val="22"/>
                <w:rtl/>
                <w:lang w:bidi="fa-IR"/>
              </w:rPr>
            </w:pPr>
            <w:r w:rsidRPr="000802D5">
              <w:rPr>
                <w:szCs w:val="22"/>
                <w:rtl/>
                <w:lang w:bidi="fa-IR"/>
              </w:rPr>
              <w:t>وزارت ن</w:t>
            </w:r>
            <w:r w:rsidRPr="000802D5">
              <w:rPr>
                <w:rFonts w:hint="cs"/>
                <w:szCs w:val="22"/>
                <w:rtl/>
                <w:lang w:bidi="fa-IR"/>
              </w:rPr>
              <w:t>ی</w:t>
            </w:r>
            <w:r w:rsidRPr="000802D5">
              <w:rPr>
                <w:rFonts w:hint="eastAsia"/>
                <w:szCs w:val="22"/>
                <w:rtl/>
                <w:lang w:bidi="fa-IR"/>
              </w:rPr>
              <w:t>رو</w:t>
            </w:r>
            <w:r w:rsidRPr="000802D5">
              <w:rPr>
                <w:szCs w:val="22"/>
                <w:rtl/>
                <w:lang w:bidi="fa-IR"/>
              </w:rPr>
              <w:t xml:space="preserve"> مکلف است بر اساس ن</w:t>
            </w:r>
            <w:r w:rsidRPr="000802D5">
              <w:rPr>
                <w:rFonts w:hint="cs"/>
                <w:szCs w:val="22"/>
                <w:rtl/>
                <w:lang w:bidi="fa-IR"/>
              </w:rPr>
              <w:t>ی</w:t>
            </w:r>
            <w:r w:rsidRPr="000802D5">
              <w:rPr>
                <w:rFonts w:hint="eastAsia"/>
                <w:szCs w:val="22"/>
                <w:rtl/>
                <w:lang w:bidi="fa-IR"/>
              </w:rPr>
              <w:t>از</w:t>
            </w:r>
            <w:r w:rsidRPr="000802D5">
              <w:rPr>
                <w:szCs w:val="22"/>
                <w:rtl/>
                <w:lang w:bidi="fa-IR"/>
              </w:rPr>
              <w:t xml:space="preserve"> آب محصولات کشاورز</w:t>
            </w:r>
            <w:r w:rsidRPr="000802D5">
              <w:rPr>
                <w:rFonts w:hint="cs"/>
                <w:szCs w:val="22"/>
                <w:rtl/>
                <w:lang w:bidi="fa-IR"/>
              </w:rPr>
              <w:t>ی</w:t>
            </w:r>
            <w:r w:rsidRPr="000802D5">
              <w:rPr>
                <w:szCs w:val="22"/>
                <w:rtl/>
                <w:lang w:bidi="fa-IR"/>
              </w:rPr>
              <w:t xml:space="preserve"> مطابق نظر وزارت جهاد کشاورز</w:t>
            </w:r>
            <w:r w:rsidRPr="000802D5">
              <w:rPr>
                <w:rFonts w:hint="cs"/>
                <w:szCs w:val="22"/>
                <w:rtl/>
                <w:lang w:bidi="fa-IR"/>
              </w:rPr>
              <w:t>ی</w:t>
            </w:r>
            <w:r w:rsidRPr="000802D5">
              <w:rPr>
                <w:szCs w:val="22"/>
                <w:rtl/>
                <w:lang w:bidi="fa-IR"/>
              </w:rPr>
              <w:t xml:space="preserve"> نسبت به اخذ آب</w:t>
            </w:r>
            <w:r>
              <w:rPr>
                <w:rFonts w:hint="cs"/>
                <w:szCs w:val="22"/>
                <w:rtl/>
                <w:lang w:bidi="fa-IR"/>
              </w:rPr>
              <w:t>‌</w:t>
            </w:r>
            <w:r w:rsidRPr="000802D5">
              <w:rPr>
                <w:szCs w:val="22"/>
                <w:rtl/>
                <w:lang w:bidi="fa-IR"/>
              </w:rPr>
              <w:t>بها اقدام نما</w:t>
            </w:r>
            <w:r w:rsidRPr="000802D5">
              <w:rPr>
                <w:rFonts w:hint="cs"/>
                <w:szCs w:val="22"/>
                <w:rtl/>
                <w:lang w:bidi="fa-IR"/>
              </w:rPr>
              <w:t>ی</w:t>
            </w:r>
            <w:r w:rsidRPr="000802D5">
              <w:rPr>
                <w:rFonts w:hint="eastAsia"/>
                <w:szCs w:val="22"/>
                <w:rtl/>
                <w:lang w:bidi="fa-IR"/>
              </w:rPr>
              <w:t>د</w:t>
            </w:r>
            <w:r w:rsidRPr="000802D5">
              <w:rPr>
                <w:szCs w:val="22"/>
                <w:rtl/>
                <w:lang w:bidi="fa-IR"/>
              </w:rPr>
              <w:t>. آب‌بها برا</w:t>
            </w:r>
            <w:r w:rsidRPr="000802D5">
              <w:rPr>
                <w:rFonts w:hint="cs"/>
                <w:szCs w:val="22"/>
                <w:rtl/>
                <w:lang w:bidi="fa-IR"/>
              </w:rPr>
              <w:t>ی</w:t>
            </w:r>
            <w:r w:rsidRPr="000802D5">
              <w:rPr>
                <w:szCs w:val="22"/>
                <w:rtl/>
                <w:lang w:bidi="fa-IR"/>
              </w:rPr>
              <w:t xml:space="preserve"> مصارف کشاورز</w:t>
            </w:r>
            <w:r w:rsidRPr="000802D5">
              <w:rPr>
                <w:rFonts w:hint="cs"/>
                <w:szCs w:val="22"/>
                <w:rtl/>
                <w:lang w:bidi="fa-IR"/>
              </w:rPr>
              <w:t>ی</w:t>
            </w:r>
            <w:r w:rsidRPr="000802D5">
              <w:rPr>
                <w:szCs w:val="22"/>
                <w:rtl/>
                <w:lang w:bidi="fa-IR"/>
              </w:rPr>
              <w:t xml:space="preserve"> از سال دوم اجرا</w:t>
            </w:r>
            <w:r w:rsidRPr="000802D5">
              <w:rPr>
                <w:rFonts w:hint="cs"/>
                <w:szCs w:val="22"/>
                <w:rtl/>
                <w:lang w:bidi="fa-IR"/>
              </w:rPr>
              <w:t>ی</w:t>
            </w:r>
            <w:r w:rsidRPr="000802D5">
              <w:rPr>
                <w:szCs w:val="22"/>
                <w:rtl/>
                <w:lang w:bidi="fa-IR"/>
              </w:rPr>
              <w:t xml:space="preserve"> ا</w:t>
            </w:r>
            <w:r w:rsidRPr="000802D5">
              <w:rPr>
                <w:rFonts w:hint="cs"/>
                <w:szCs w:val="22"/>
                <w:rtl/>
                <w:lang w:bidi="fa-IR"/>
              </w:rPr>
              <w:t>ی</w:t>
            </w:r>
            <w:r w:rsidRPr="000802D5">
              <w:rPr>
                <w:rFonts w:hint="eastAsia"/>
                <w:szCs w:val="22"/>
                <w:rtl/>
                <w:lang w:bidi="fa-IR"/>
              </w:rPr>
              <w:t>ن</w:t>
            </w:r>
            <w:r w:rsidRPr="000802D5">
              <w:rPr>
                <w:szCs w:val="22"/>
                <w:rtl/>
                <w:lang w:bidi="fa-IR"/>
              </w:rPr>
              <w:t xml:space="preserve"> قانون تا سطح الگو</w:t>
            </w:r>
            <w:r w:rsidRPr="000802D5">
              <w:rPr>
                <w:rFonts w:hint="cs"/>
                <w:szCs w:val="22"/>
                <w:rtl/>
                <w:lang w:bidi="fa-IR"/>
              </w:rPr>
              <w:t>ی</w:t>
            </w:r>
            <w:r w:rsidRPr="000802D5">
              <w:rPr>
                <w:szCs w:val="22"/>
                <w:rtl/>
                <w:lang w:bidi="fa-IR"/>
              </w:rPr>
              <w:t xml:space="preserve"> مصرف به صورت </w:t>
            </w:r>
            <w:r w:rsidRPr="000802D5">
              <w:rPr>
                <w:rFonts w:hint="cs"/>
                <w:szCs w:val="22"/>
                <w:rtl/>
                <w:lang w:bidi="fa-IR"/>
              </w:rPr>
              <w:t>ی</w:t>
            </w:r>
            <w:r w:rsidRPr="000802D5">
              <w:rPr>
                <w:rFonts w:hint="eastAsia"/>
                <w:szCs w:val="22"/>
                <w:rtl/>
                <w:lang w:bidi="fa-IR"/>
              </w:rPr>
              <w:t>ارانه‌ا</w:t>
            </w:r>
            <w:r w:rsidRPr="000802D5">
              <w:rPr>
                <w:rFonts w:hint="cs"/>
                <w:szCs w:val="22"/>
                <w:rtl/>
                <w:lang w:bidi="fa-IR"/>
              </w:rPr>
              <w:t>ی</w:t>
            </w:r>
            <w:r w:rsidRPr="000802D5">
              <w:rPr>
                <w:szCs w:val="22"/>
                <w:rtl/>
                <w:lang w:bidi="fa-IR"/>
              </w:rPr>
              <w:t xml:space="preserve"> و مازاد بر الگو</w:t>
            </w:r>
            <w:r w:rsidRPr="000802D5">
              <w:rPr>
                <w:rFonts w:hint="cs"/>
                <w:szCs w:val="22"/>
                <w:rtl/>
                <w:lang w:bidi="fa-IR"/>
              </w:rPr>
              <w:t>ی</w:t>
            </w:r>
            <w:r w:rsidRPr="000802D5">
              <w:rPr>
                <w:szCs w:val="22"/>
                <w:rtl/>
                <w:lang w:bidi="fa-IR"/>
              </w:rPr>
              <w:t xml:space="preserve"> مصرف به صورت پلکان</w:t>
            </w:r>
            <w:r w:rsidRPr="000802D5">
              <w:rPr>
                <w:rFonts w:hint="cs"/>
                <w:szCs w:val="22"/>
                <w:rtl/>
                <w:lang w:bidi="fa-IR"/>
              </w:rPr>
              <w:t>ی</w:t>
            </w:r>
            <w:r w:rsidRPr="000802D5">
              <w:rPr>
                <w:szCs w:val="22"/>
                <w:rtl/>
                <w:lang w:bidi="fa-IR"/>
              </w:rPr>
              <w:t xml:space="preserve"> تا معادل ب</w:t>
            </w:r>
            <w:r w:rsidRPr="000802D5">
              <w:rPr>
                <w:rFonts w:hint="eastAsia"/>
                <w:szCs w:val="22"/>
                <w:rtl/>
                <w:lang w:bidi="fa-IR"/>
              </w:rPr>
              <w:t>ها</w:t>
            </w:r>
            <w:r w:rsidRPr="000802D5">
              <w:rPr>
                <w:rFonts w:hint="cs"/>
                <w:szCs w:val="22"/>
                <w:rtl/>
                <w:lang w:bidi="fa-IR"/>
              </w:rPr>
              <w:t>ی</w:t>
            </w:r>
            <w:r w:rsidRPr="000802D5">
              <w:rPr>
                <w:szCs w:val="22"/>
                <w:rtl/>
                <w:lang w:bidi="fa-IR"/>
              </w:rPr>
              <w:t xml:space="preserve"> تمام‌شده آب منطقها</w:t>
            </w:r>
            <w:r w:rsidRPr="000802D5">
              <w:rPr>
                <w:rFonts w:hint="cs"/>
                <w:szCs w:val="22"/>
                <w:rtl/>
                <w:lang w:bidi="fa-IR"/>
              </w:rPr>
              <w:t>ی</w:t>
            </w:r>
            <w:r w:rsidRPr="000802D5">
              <w:rPr>
                <w:szCs w:val="22"/>
                <w:rtl/>
                <w:lang w:bidi="fa-IR"/>
              </w:rPr>
              <w:t xml:space="preserve"> سطح</w:t>
            </w:r>
            <w:r w:rsidRPr="000802D5">
              <w:rPr>
                <w:rFonts w:hint="cs"/>
                <w:szCs w:val="22"/>
                <w:rtl/>
                <w:lang w:bidi="fa-IR"/>
              </w:rPr>
              <w:t>ی</w:t>
            </w:r>
            <w:r w:rsidRPr="000802D5">
              <w:rPr>
                <w:szCs w:val="22"/>
                <w:rtl/>
                <w:lang w:bidi="fa-IR"/>
              </w:rPr>
              <w:t xml:space="preserve"> خواهد بود. مبلغ مازاد در</w:t>
            </w:r>
            <w:r w:rsidRPr="000802D5">
              <w:rPr>
                <w:rFonts w:hint="cs"/>
                <w:szCs w:val="22"/>
                <w:rtl/>
                <w:lang w:bidi="fa-IR"/>
              </w:rPr>
              <w:t>ی</w:t>
            </w:r>
            <w:r w:rsidRPr="000802D5">
              <w:rPr>
                <w:rFonts w:hint="eastAsia"/>
                <w:szCs w:val="22"/>
                <w:rtl/>
                <w:lang w:bidi="fa-IR"/>
              </w:rPr>
              <w:t>افت</w:t>
            </w:r>
            <w:r w:rsidRPr="000802D5">
              <w:rPr>
                <w:rFonts w:hint="cs"/>
                <w:szCs w:val="22"/>
                <w:rtl/>
                <w:lang w:bidi="fa-IR"/>
              </w:rPr>
              <w:t>ی</w:t>
            </w:r>
            <w:r w:rsidRPr="000802D5">
              <w:rPr>
                <w:rFonts w:hint="eastAsia"/>
                <w:szCs w:val="22"/>
                <w:rtl/>
                <w:lang w:bidi="fa-IR"/>
              </w:rPr>
              <w:t>،</w:t>
            </w:r>
            <w:r w:rsidRPr="000802D5">
              <w:rPr>
                <w:szCs w:val="22"/>
                <w:rtl/>
                <w:lang w:bidi="fa-IR"/>
              </w:rPr>
              <w:t xml:space="preserve"> برا</w:t>
            </w:r>
            <w:r w:rsidRPr="000802D5">
              <w:rPr>
                <w:rFonts w:hint="cs"/>
                <w:szCs w:val="22"/>
                <w:rtl/>
                <w:lang w:bidi="fa-IR"/>
              </w:rPr>
              <w:t>ی</w:t>
            </w:r>
            <w:r w:rsidRPr="000802D5">
              <w:rPr>
                <w:szCs w:val="22"/>
                <w:rtl/>
                <w:lang w:bidi="fa-IR"/>
              </w:rPr>
              <w:t xml:space="preserve"> تأم</w:t>
            </w:r>
            <w:r w:rsidRPr="000802D5">
              <w:rPr>
                <w:rFonts w:hint="cs"/>
                <w:szCs w:val="22"/>
                <w:rtl/>
                <w:lang w:bidi="fa-IR"/>
              </w:rPr>
              <w:t>ی</w:t>
            </w:r>
            <w:r w:rsidRPr="000802D5">
              <w:rPr>
                <w:rFonts w:hint="eastAsia"/>
                <w:szCs w:val="22"/>
                <w:rtl/>
                <w:lang w:bidi="fa-IR"/>
              </w:rPr>
              <w:t>ن</w:t>
            </w:r>
            <w:r w:rsidRPr="000802D5">
              <w:rPr>
                <w:szCs w:val="22"/>
                <w:rtl/>
                <w:lang w:bidi="fa-IR"/>
              </w:rPr>
              <w:t xml:space="preserve"> اعتبار مورد ن</w:t>
            </w:r>
            <w:r w:rsidRPr="000802D5">
              <w:rPr>
                <w:rFonts w:hint="cs"/>
                <w:szCs w:val="22"/>
                <w:rtl/>
                <w:lang w:bidi="fa-IR"/>
              </w:rPr>
              <w:t>ی</w:t>
            </w:r>
            <w:r w:rsidRPr="000802D5">
              <w:rPr>
                <w:rFonts w:hint="eastAsia"/>
                <w:szCs w:val="22"/>
                <w:rtl/>
                <w:lang w:bidi="fa-IR"/>
              </w:rPr>
              <w:t>از</w:t>
            </w:r>
            <w:r w:rsidRPr="000802D5">
              <w:rPr>
                <w:szCs w:val="22"/>
                <w:rtl/>
                <w:lang w:bidi="fa-IR"/>
              </w:rPr>
              <w:t xml:space="preserve"> جهت بهبود ز</w:t>
            </w:r>
            <w:r w:rsidRPr="000802D5">
              <w:rPr>
                <w:rFonts w:hint="cs"/>
                <w:szCs w:val="22"/>
                <w:rtl/>
                <w:lang w:bidi="fa-IR"/>
              </w:rPr>
              <w:t>ی</w:t>
            </w:r>
            <w:r w:rsidRPr="000802D5">
              <w:rPr>
                <w:rFonts w:hint="eastAsia"/>
                <w:szCs w:val="22"/>
                <w:rtl/>
                <w:lang w:bidi="fa-IR"/>
              </w:rPr>
              <w:t>رساختها</w:t>
            </w:r>
            <w:r w:rsidRPr="000802D5">
              <w:rPr>
                <w:rFonts w:hint="cs"/>
                <w:szCs w:val="22"/>
                <w:rtl/>
                <w:lang w:bidi="fa-IR"/>
              </w:rPr>
              <w:t>ی</w:t>
            </w:r>
            <w:r w:rsidRPr="000802D5">
              <w:rPr>
                <w:szCs w:val="22"/>
                <w:rtl/>
                <w:lang w:bidi="fa-IR"/>
              </w:rPr>
              <w:t xml:space="preserve"> آب کشاورز</w:t>
            </w:r>
            <w:r w:rsidRPr="000802D5">
              <w:rPr>
                <w:rFonts w:hint="cs"/>
                <w:szCs w:val="22"/>
                <w:rtl/>
                <w:lang w:bidi="fa-IR"/>
              </w:rPr>
              <w:t>ی</w:t>
            </w:r>
            <w:r w:rsidRPr="000802D5">
              <w:rPr>
                <w:szCs w:val="22"/>
                <w:rtl/>
                <w:lang w:bidi="fa-IR"/>
              </w:rPr>
              <w:t xml:space="preserve"> از جمله ترم</w:t>
            </w:r>
            <w:r w:rsidRPr="000802D5">
              <w:rPr>
                <w:rFonts w:hint="cs"/>
                <w:szCs w:val="22"/>
                <w:rtl/>
                <w:lang w:bidi="fa-IR"/>
              </w:rPr>
              <w:t>ی</w:t>
            </w:r>
            <w:r w:rsidRPr="000802D5">
              <w:rPr>
                <w:rFonts w:hint="eastAsia"/>
                <w:szCs w:val="22"/>
                <w:rtl/>
                <w:lang w:bidi="fa-IR"/>
              </w:rPr>
              <w:t>م</w:t>
            </w:r>
            <w:r w:rsidRPr="000802D5">
              <w:rPr>
                <w:szCs w:val="22"/>
                <w:rtl/>
                <w:lang w:bidi="fa-IR"/>
              </w:rPr>
              <w:t xml:space="preserve"> و توسعه سامانه‌ها</w:t>
            </w:r>
            <w:r w:rsidRPr="000802D5">
              <w:rPr>
                <w:rFonts w:hint="cs"/>
                <w:szCs w:val="22"/>
                <w:rtl/>
                <w:lang w:bidi="fa-IR"/>
              </w:rPr>
              <w:t>ی</w:t>
            </w:r>
            <w:r w:rsidRPr="000802D5">
              <w:rPr>
                <w:szCs w:val="22"/>
                <w:rtl/>
                <w:lang w:bidi="fa-IR"/>
              </w:rPr>
              <w:t xml:space="preserve"> نو</w:t>
            </w:r>
            <w:r w:rsidRPr="000802D5">
              <w:rPr>
                <w:rFonts w:hint="cs"/>
                <w:szCs w:val="22"/>
                <w:rtl/>
                <w:lang w:bidi="fa-IR"/>
              </w:rPr>
              <w:t>ی</w:t>
            </w:r>
            <w:r w:rsidRPr="000802D5">
              <w:rPr>
                <w:rFonts w:hint="eastAsia"/>
                <w:szCs w:val="22"/>
                <w:rtl/>
                <w:lang w:bidi="fa-IR"/>
              </w:rPr>
              <w:t>ن</w:t>
            </w:r>
            <w:r w:rsidRPr="000802D5">
              <w:rPr>
                <w:szCs w:val="22"/>
                <w:rtl/>
                <w:lang w:bidi="fa-IR"/>
              </w:rPr>
              <w:t xml:space="preserve"> آب</w:t>
            </w:r>
            <w:r w:rsidRPr="000802D5">
              <w:rPr>
                <w:rFonts w:hint="cs"/>
                <w:szCs w:val="22"/>
                <w:rtl/>
                <w:lang w:bidi="fa-IR"/>
              </w:rPr>
              <w:t>ی</w:t>
            </w:r>
            <w:r w:rsidRPr="000802D5">
              <w:rPr>
                <w:rFonts w:hint="eastAsia"/>
                <w:szCs w:val="22"/>
                <w:rtl/>
                <w:lang w:bidi="fa-IR"/>
              </w:rPr>
              <w:t>ار</w:t>
            </w:r>
            <w:r w:rsidRPr="000802D5">
              <w:rPr>
                <w:rFonts w:hint="cs"/>
                <w:szCs w:val="22"/>
                <w:rtl/>
                <w:lang w:bidi="fa-IR"/>
              </w:rPr>
              <w:t>ی</w:t>
            </w:r>
            <w:r w:rsidRPr="000802D5">
              <w:rPr>
                <w:szCs w:val="22"/>
                <w:rtl/>
                <w:lang w:bidi="fa-IR"/>
              </w:rPr>
              <w:t xml:space="preserve"> و نصب شمارشگر (کنتور) هوشمند اختصاص م</w:t>
            </w:r>
            <w:r w:rsidRPr="000802D5">
              <w:rPr>
                <w:rFonts w:hint="cs"/>
                <w:szCs w:val="22"/>
                <w:rtl/>
                <w:lang w:bidi="fa-IR"/>
              </w:rPr>
              <w:t>ی‌ی</w:t>
            </w:r>
            <w:r w:rsidRPr="000802D5">
              <w:rPr>
                <w:rFonts w:hint="eastAsia"/>
                <w:szCs w:val="22"/>
                <w:rtl/>
                <w:lang w:bidi="fa-IR"/>
              </w:rPr>
              <w:t>ابد</w:t>
            </w:r>
            <w:r w:rsidRPr="000802D5">
              <w:rPr>
                <w:szCs w:val="22"/>
                <w:rtl/>
                <w:lang w:bidi="fa-IR"/>
              </w:rPr>
              <w:t>.</w:t>
            </w:r>
          </w:p>
        </w:tc>
        <w:tc>
          <w:tcPr>
            <w:tcW w:w="2833" w:type="dxa"/>
          </w:tcPr>
          <w:p w14:paraId="29646813"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و ا</w:t>
            </w:r>
            <w:r w:rsidRPr="00C16825">
              <w:rPr>
                <w:rFonts w:hint="cs"/>
                <w:szCs w:val="22"/>
                <w:rtl/>
                <w:lang w:bidi="fa-IR"/>
              </w:rPr>
              <w:t>ی</w:t>
            </w:r>
            <w:r w:rsidRPr="00C16825">
              <w:rPr>
                <w:rFonts w:hint="eastAsia"/>
                <w:szCs w:val="22"/>
                <w:rtl/>
                <w:lang w:bidi="fa-IR"/>
              </w:rPr>
              <w:t>جاد</w:t>
            </w:r>
            <w:r w:rsidRPr="00C16825">
              <w:rPr>
                <w:szCs w:val="22"/>
                <w:rtl/>
                <w:lang w:bidi="fa-IR"/>
              </w:rPr>
              <w:t xml:space="preserve"> فرصت</w:t>
            </w:r>
            <w:r>
              <w:rPr>
                <w:rFonts w:hint="cs"/>
                <w:szCs w:val="22"/>
                <w:rtl/>
                <w:lang w:bidi="fa-IR"/>
              </w:rPr>
              <w:t xml:space="preserve"> و تامین منابع مالی هوشمندسازی آبیاری کشاورزی (کنتور هوشمند آب)</w:t>
            </w:r>
          </w:p>
        </w:tc>
      </w:tr>
      <w:tr w:rsidR="00E34D8F" w:rsidRPr="00652DC4" w14:paraId="063EFDFD" w14:textId="77777777" w:rsidTr="00EF2AB0">
        <w:trPr>
          <w:cantSplit/>
        </w:trPr>
        <w:tc>
          <w:tcPr>
            <w:tcW w:w="1131" w:type="dxa"/>
          </w:tcPr>
          <w:p w14:paraId="7965C50B" w14:textId="77777777" w:rsidR="00E34D8F" w:rsidRPr="0088332A" w:rsidRDefault="00E34D8F" w:rsidP="00EF2AB0">
            <w:pPr>
              <w:spacing w:line="240" w:lineRule="auto"/>
              <w:rPr>
                <w:szCs w:val="22"/>
                <w:rtl/>
                <w:lang w:bidi="fa-IR"/>
              </w:rPr>
            </w:pPr>
            <w:r w:rsidRPr="000802D5">
              <w:rPr>
                <w:szCs w:val="22"/>
                <w:rtl/>
                <w:lang w:bidi="fa-IR"/>
              </w:rPr>
              <w:t>ماده 40</w:t>
            </w:r>
            <w:r>
              <w:rPr>
                <w:rFonts w:hint="cs"/>
                <w:szCs w:val="22"/>
                <w:rtl/>
                <w:lang w:bidi="fa-IR"/>
              </w:rPr>
              <w:t xml:space="preserve"> -الف</w:t>
            </w:r>
          </w:p>
        </w:tc>
        <w:tc>
          <w:tcPr>
            <w:tcW w:w="5529" w:type="dxa"/>
          </w:tcPr>
          <w:p w14:paraId="5045242A" w14:textId="77777777" w:rsidR="00E34D8F" w:rsidRPr="000802D5" w:rsidRDefault="00E34D8F" w:rsidP="00EF2AB0">
            <w:pPr>
              <w:spacing w:line="240" w:lineRule="auto"/>
              <w:rPr>
                <w:szCs w:val="22"/>
                <w:rtl/>
                <w:lang w:bidi="fa-IR"/>
              </w:rPr>
            </w:pPr>
            <w:r w:rsidRPr="000802D5">
              <w:rPr>
                <w:szCs w:val="22"/>
                <w:rtl/>
                <w:lang w:bidi="fa-IR"/>
              </w:rPr>
              <w:t>به‌منظور حفظ منابع آب</w:t>
            </w:r>
            <w:r w:rsidRPr="000802D5">
              <w:rPr>
                <w:rFonts w:hint="cs"/>
                <w:szCs w:val="22"/>
                <w:rtl/>
                <w:lang w:bidi="fa-IR"/>
              </w:rPr>
              <w:t>ی</w:t>
            </w:r>
            <w:r w:rsidRPr="000802D5">
              <w:rPr>
                <w:rFonts w:hint="eastAsia"/>
                <w:szCs w:val="22"/>
                <w:rtl/>
                <w:lang w:bidi="fa-IR"/>
              </w:rPr>
              <w:t>،</w:t>
            </w:r>
            <w:r w:rsidRPr="000802D5">
              <w:rPr>
                <w:szCs w:val="22"/>
                <w:rtl/>
                <w:lang w:bidi="fa-IR"/>
              </w:rPr>
              <w:t xml:space="preserve"> تعادل‌بخش</w:t>
            </w:r>
            <w:r w:rsidRPr="000802D5">
              <w:rPr>
                <w:rFonts w:hint="cs"/>
                <w:szCs w:val="22"/>
                <w:rtl/>
                <w:lang w:bidi="fa-IR"/>
              </w:rPr>
              <w:t>ی</w:t>
            </w:r>
            <w:r w:rsidRPr="000802D5">
              <w:rPr>
                <w:szCs w:val="22"/>
                <w:rtl/>
                <w:lang w:bidi="fa-IR"/>
              </w:rPr>
              <w:t xml:space="preserve"> و مهار افت سطح آبها</w:t>
            </w:r>
            <w:r w:rsidRPr="000802D5">
              <w:rPr>
                <w:rFonts w:hint="cs"/>
                <w:szCs w:val="22"/>
                <w:rtl/>
                <w:lang w:bidi="fa-IR"/>
              </w:rPr>
              <w:t>ی</w:t>
            </w:r>
            <w:r w:rsidRPr="000802D5">
              <w:rPr>
                <w:szCs w:val="22"/>
                <w:rtl/>
                <w:lang w:bidi="fa-IR"/>
              </w:rPr>
              <w:t xml:space="preserve"> ز</w:t>
            </w:r>
            <w:r w:rsidRPr="000802D5">
              <w:rPr>
                <w:rFonts w:hint="cs"/>
                <w:szCs w:val="22"/>
                <w:rtl/>
                <w:lang w:bidi="fa-IR"/>
              </w:rPr>
              <w:t>ی</w:t>
            </w:r>
            <w:r w:rsidRPr="000802D5">
              <w:rPr>
                <w:rFonts w:hint="eastAsia"/>
                <w:szCs w:val="22"/>
                <w:rtl/>
                <w:lang w:bidi="fa-IR"/>
              </w:rPr>
              <w:t>رزم</w:t>
            </w:r>
            <w:r w:rsidRPr="000802D5">
              <w:rPr>
                <w:rFonts w:hint="cs"/>
                <w:szCs w:val="22"/>
                <w:rtl/>
                <w:lang w:bidi="fa-IR"/>
              </w:rPr>
              <w:t>ی</w:t>
            </w:r>
            <w:r w:rsidRPr="000802D5">
              <w:rPr>
                <w:rFonts w:hint="eastAsia"/>
                <w:szCs w:val="22"/>
                <w:rtl/>
                <w:lang w:bidi="fa-IR"/>
              </w:rPr>
              <w:t>ن</w:t>
            </w:r>
            <w:r w:rsidRPr="000802D5">
              <w:rPr>
                <w:rFonts w:hint="cs"/>
                <w:szCs w:val="22"/>
                <w:rtl/>
                <w:lang w:bidi="fa-IR"/>
              </w:rPr>
              <w:t>ی</w:t>
            </w:r>
            <w:r w:rsidRPr="000802D5">
              <w:rPr>
                <w:szCs w:val="22"/>
                <w:rtl/>
                <w:lang w:bidi="fa-IR"/>
              </w:rPr>
              <w:t xml:space="preserve"> و جلوگ</w:t>
            </w:r>
            <w:r w:rsidRPr="000802D5">
              <w:rPr>
                <w:rFonts w:hint="cs"/>
                <w:szCs w:val="22"/>
                <w:rtl/>
                <w:lang w:bidi="fa-IR"/>
              </w:rPr>
              <w:t>ی</w:t>
            </w:r>
            <w:r w:rsidRPr="000802D5">
              <w:rPr>
                <w:rFonts w:hint="eastAsia"/>
                <w:szCs w:val="22"/>
                <w:rtl/>
                <w:lang w:bidi="fa-IR"/>
              </w:rPr>
              <w:t>ر</w:t>
            </w:r>
            <w:r w:rsidRPr="000802D5">
              <w:rPr>
                <w:rFonts w:hint="cs"/>
                <w:szCs w:val="22"/>
                <w:rtl/>
                <w:lang w:bidi="fa-IR"/>
              </w:rPr>
              <w:t>ی</w:t>
            </w:r>
            <w:r w:rsidRPr="000802D5">
              <w:rPr>
                <w:szCs w:val="22"/>
                <w:rtl/>
                <w:lang w:bidi="fa-IR"/>
              </w:rPr>
              <w:t xml:space="preserve"> از اضافه‌برداشت از منابع آب</w:t>
            </w:r>
            <w:r w:rsidRPr="000802D5">
              <w:rPr>
                <w:rFonts w:hint="cs"/>
                <w:szCs w:val="22"/>
                <w:rtl/>
                <w:lang w:bidi="fa-IR"/>
              </w:rPr>
              <w:t>ی</w:t>
            </w:r>
            <w:r w:rsidRPr="000802D5">
              <w:rPr>
                <w:szCs w:val="22"/>
                <w:rtl/>
                <w:lang w:bidi="fa-IR"/>
              </w:rPr>
              <w:t xml:space="preserve"> کشور اقدامات ز</w:t>
            </w:r>
            <w:r w:rsidRPr="000802D5">
              <w:rPr>
                <w:rFonts w:hint="cs"/>
                <w:szCs w:val="22"/>
                <w:rtl/>
                <w:lang w:bidi="fa-IR"/>
              </w:rPr>
              <w:t>ی</w:t>
            </w:r>
            <w:r w:rsidRPr="000802D5">
              <w:rPr>
                <w:rFonts w:hint="eastAsia"/>
                <w:szCs w:val="22"/>
                <w:rtl/>
                <w:lang w:bidi="fa-IR"/>
              </w:rPr>
              <w:t>ر</w:t>
            </w:r>
            <w:r w:rsidRPr="000802D5">
              <w:rPr>
                <w:szCs w:val="22"/>
                <w:rtl/>
                <w:lang w:bidi="fa-IR"/>
              </w:rPr>
              <w:t xml:space="preserve"> انجام م</w:t>
            </w:r>
            <w:r w:rsidRPr="000802D5">
              <w:rPr>
                <w:rFonts w:hint="cs"/>
                <w:szCs w:val="22"/>
                <w:rtl/>
                <w:lang w:bidi="fa-IR"/>
              </w:rPr>
              <w:t>ی‌</w:t>
            </w:r>
            <w:r w:rsidRPr="000802D5">
              <w:rPr>
                <w:rFonts w:hint="eastAsia"/>
                <w:szCs w:val="22"/>
                <w:rtl/>
                <w:lang w:bidi="fa-IR"/>
              </w:rPr>
              <w:t>شود</w:t>
            </w:r>
            <w:r w:rsidRPr="000802D5">
              <w:rPr>
                <w:szCs w:val="22"/>
                <w:rtl/>
                <w:lang w:bidi="fa-IR"/>
              </w:rPr>
              <w:t>:</w:t>
            </w:r>
          </w:p>
          <w:p w14:paraId="07895220" w14:textId="77777777" w:rsidR="00E34D8F" w:rsidRPr="0088332A" w:rsidRDefault="00E34D8F" w:rsidP="00EF2AB0">
            <w:pPr>
              <w:spacing w:line="240" w:lineRule="auto"/>
              <w:rPr>
                <w:szCs w:val="22"/>
                <w:rtl/>
                <w:lang w:bidi="fa-IR"/>
              </w:rPr>
            </w:pPr>
            <w:r w:rsidRPr="000802D5">
              <w:rPr>
                <w:rFonts w:hint="eastAsia"/>
                <w:szCs w:val="22"/>
                <w:rtl/>
                <w:lang w:bidi="fa-IR"/>
              </w:rPr>
              <w:t>الف</w:t>
            </w:r>
            <w:r w:rsidRPr="000802D5">
              <w:rPr>
                <w:szCs w:val="22"/>
                <w:rtl/>
                <w:lang w:bidi="fa-IR"/>
              </w:rPr>
              <w:t>- دستگاهها</w:t>
            </w:r>
            <w:r w:rsidRPr="000802D5">
              <w:rPr>
                <w:rFonts w:hint="cs"/>
                <w:szCs w:val="22"/>
                <w:rtl/>
                <w:lang w:bidi="fa-IR"/>
              </w:rPr>
              <w:t>ی</w:t>
            </w:r>
            <w:r w:rsidRPr="000802D5">
              <w:rPr>
                <w:szCs w:val="22"/>
                <w:rtl/>
                <w:lang w:bidi="fa-IR"/>
              </w:rPr>
              <w:t xml:space="preserve"> اجرائ</w:t>
            </w:r>
            <w:r w:rsidRPr="000802D5">
              <w:rPr>
                <w:rFonts w:hint="cs"/>
                <w:szCs w:val="22"/>
                <w:rtl/>
                <w:lang w:bidi="fa-IR"/>
              </w:rPr>
              <w:t>ی</w:t>
            </w:r>
            <w:r w:rsidRPr="000802D5">
              <w:rPr>
                <w:rFonts w:hint="eastAsia"/>
                <w:szCs w:val="22"/>
                <w:rtl/>
                <w:lang w:bidi="fa-IR"/>
              </w:rPr>
              <w:t>،</w:t>
            </w:r>
            <w:r w:rsidRPr="000802D5">
              <w:rPr>
                <w:szCs w:val="22"/>
                <w:rtl/>
                <w:lang w:bidi="fa-IR"/>
              </w:rPr>
              <w:t xml:space="preserve"> نهادها</w:t>
            </w:r>
            <w:r w:rsidRPr="000802D5">
              <w:rPr>
                <w:rFonts w:hint="cs"/>
                <w:szCs w:val="22"/>
                <w:rtl/>
                <w:lang w:bidi="fa-IR"/>
              </w:rPr>
              <w:t>ی</w:t>
            </w:r>
            <w:r w:rsidRPr="000802D5">
              <w:rPr>
                <w:szCs w:val="22"/>
                <w:rtl/>
                <w:lang w:bidi="fa-IR"/>
              </w:rPr>
              <w:t xml:space="preserve"> عموم</w:t>
            </w:r>
            <w:r w:rsidRPr="000802D5">
              <w:rPr>
                <w:rFonts w:hint="cs"/>
                <w:szCs w:val="22"/>
                <w:rtl/>
                <w:lang w:bidi="fa-IR"/>
              </w:rPr>
              <w:t>ی</w:t>
            </w:r>
            <w:r w:rsidRPr="000802D5">
              <w:rPr>
                <w:szCs w:val="22"/>
                <w:rtl/>
                <w:lang w:bidi="fa-IR"/>
              </w:rPr>
              <w:t xml:space="preserve"> غ</w:t>
            </w:r>
            <w:r w:rsidRPr="000802D5">
              <w:rPr>
                <w:rFonts w:hint="cs"/>
                <w:szCs w:val="22"/>
                <w:rtl/>
                <w:lang w:bidi="fa-IR"/>
              </w:rPr>
              <w:t>ی</w:t>
            </w:r>
            <w:r w:rsidRPr="000802D5">
              <w:rPr>
                <w:rFonts w:hint="eastAsia"/>
                <w:szCs w:val="22"/>
                <w:rtl/>
                <w:lang w:bidi="fa-IR"/>
              </w:rPr>
              <w:t>ردولت</w:t>
            </w:r>
            <w:r w:rsidRPr="000802D5">
              <w:rPr>
                <w:rFonts w:hint="cs"/>
                <w:szCs w:val="22"/>
                <w:rtl/>
                <w:lang w:bidi="fa-IR"/>
              </w:rPr>
              <w:t>ی</w:t>
            </w:r>
            <w:r w:rsidRPr="000802D5">
              <w:rPr>
                <w:rFonts w:hint="eastAsia"/>
                <w:szCs w:val="22"/>
                <w:rtl/>
                <w:lang w:bidi="fa-IR"/>
              </w:rPr>
              <w:t>،</w:t>
            </w:r>
            <w:r w:rsidRPr="000802D5">
              <w:rPr>
                <w:szCs w:val="22"/>
                <w:rtl/>
                <w:lang w:bidi="fa-IR"/>
              </w:rPr>
              <w:t xml:space="preserve"> نهادها</w:t>
            </w:r>
            <w:r w:rsidRPr="000802D5">
              <w:rPr>
                <w:rFonts w:hint="cs"/>
                <w:szCs w:val="22"/>
                <w:rtl/>
                <w:lang w:bidi="fa-IR"/>
              </w:rPr>
              <w:t>ی</w:t>
            </w:r>
            <w:r w:rsidRPr="000802D5">
              <w:rPr>
                <w:szCs w:val="22"/>
                <w:rtl/>
                <w:lang w:bidi="fa-IR"/>
              </w:rPr>
              <w:t xml:space="preserve"> انقلاب اسلام</w:t>
            </w:r>
            <w:r w:rsidRPr="000802D5">
              <w:rPr>
                <w:rFonts w:hint="cs"/>
                <w:szCs w:val="22"/>
                <w:rtl/>
                <w:lang w:bidi="fa-IR"/>
              </w:rPr>
              <w:t>ی</w:t>
            </w:r>
            <w:r w:rsidRPr="000802D5">
              <w:rPr>
                <w:szCs w:val="22"/>
                <w:rtl/>
                <w:lang w:bidi="fa-IR"/>
              </w:rPr>
              <w:t xml:space="preserve"> جمهور</w:t>
            </w:r>
            <w:r w:rsidRPr="000802D5">
              <w:rPr>
                <w:rFonts w:hint="cs"/>
                <w:szCs w:val="22"/>
                <w:rtl/>
                <w:lang w:bidi="fa-IR"/>
              </w:rPr>
              <w:t>ی</w:t>
            </w:r>
            <w:r w:rsidRPr="000802D5">
              <w:rPr>
                <w:szCs w:val="22"/>
                <w:rtl/>
                <w:lang w:bidi="fa-IR"/>
              </w:rPr>
              <w:t xml:space="preserve"> اسلام</w:t>
            </w:r>
            <w:r w:rsidRPr="000802D5">
              <w:rPr>
                <w:rFonts w:hint="cs"/>
                <w:szCs w:val="22"/>
                <w:rtl/>
                <w:lang w:bidi="fa-IR"/>
              </w:rPr>
              <w:t>ی</w:t>
            </w:r>
            <w:r w:rsidRPr="000802D5">
              <w:rPr>
                <w:szCs w:val="22"/>
                <w:rtl/>
                <w:lang w:bidi="fa-IR"/>
              </w:rPr>
              <w:t xml:space="preserve"> ا</w:t>
            </w:r>
            <w:r w:rsidRPr="000802D5">
              <w:rPr>
                <w:rFonts w:hint="cs"/>
                <w:szCs w:val="22"/>
                <w:rtl/>
                <w:lang w:bidi="fa-IR"/>
              </w:rPr>
              <w:t>ی</w:t>
            </w:r>
            <w:r w:rsidRPr="000802D5">
              <w:rPr>
                <w:rFonts w:hint="eastAsia"/>
                <w:szCs w:val="22"/>
                <w:rtl/>
                <w:lang w:bidi="fa-IR"/>
              </w:rPr>
              <w:t>ران</w:t>
            </w:r>
            <w:r w:rsidRPr="000802D5">
              <w:rPr>
                <w:szCs w:val="22"/>
                <w:rtl/>
                <w:lang w:bidi="fa-IR"/>
              </w:rPr>
              <w:t xml:space="preserve"> و ن</w:t>
            </w:r>
            <w:r w:rsidRPr="000802D5">
              <w:rPr>
                <w:rFonts w:hint="cs"/>
                <w:szCs w:val="22"/>
                <w:rtl/>
                <w:lang w:bidi="fa-IR"/>
              </w:rPr>
              <w:t>ی</w:t>
            </w:r>
            <w:r w:rsidRPr="000802D5">
              <w:rPr>
                <w:rFonts w:hint="eastAsia"/>
                <w:szCs w:val="22"/>
                <w:rtl/>
                <w:lang w:bidi="fa-IR"/>
              </w:rPr>
              <w:t>روها</w:t>
            </w:r>
            <w:r w:rsidRPr="000802D5">
              <w:rPr>
                <w:rFonts w:hint="cs"/>
                <w:szCs w:val="22"/>
                <w:rtl/>
                <w:lang w:bidi="fa-IR"/>
              </w:rPr>
              <w:t>ی</w:t>
            </w:r>
            <w:r w:rsidRPr="000802D5">
              <w:rPr>
                <w:szCs w:val="22"/>
                <w:rtl/>
                <w:lang w:bidi="fa-IR"/>
              </w:rPr>
              <w:t xml:space="preserve"> مسلح مکلفند با همکار</w:t>
            </w:r>
            <w:r w:rsidRPr="000802D5">
              <w:rPr>
                <w:rFonts w:hint="cs"/>
                <w:szCs w:val="22"/>
                <w:rtl/>
                <w:lang w:bidi="fa-IR"/>
              </w:rPr>
              <w:t>ی</w:t>
            </w:r>
            <w:r w:rsidRPr="000802D5">
              <w:rPr>
                <w:szCs w:val="22"/>
                <w:rtl/>
                <w:lang w:bidi="fa-IR"/>
              </w:rPr>
              <w:t xml:space="preserve"> وزارت ن</w:t>
            </w:r>
            <w:r w:rsidRPr="000802D5">
              <w:rPr>
                <w:rFonts w:hint="cs"/>
                <w:szCs w:val="22"/>
                <w:rtl/>
                <w:lang w:bidi="fa-IR"/>
              </w:rPr>
              <w:t>ی</w:t>
            </w:r>
            <w:r w:rsidRPr="000802D5">
              <w:rPr>
                <w:rFonts w:hint="eastAsia"/>
                <w:szCs w:val="22"/>
                <w:rtl/>
                <w:lang w:bidi="fa-IR"/>
              </w:rPr>
              <w:t>رو،</w:t>
            </w:r>
            <w:r w:rsidRPr="000802D5">
              <w:rPr>
                <w:szCs w:val="22"/>
                <w:rtl/>
                <w:lang w:bidi="fa-IR"/>
              </w:rPr>
              <w:t xml:space="preserve"> در سال اول اجرا</w:t>
            </w:r>
            <w:r w:rsidRPr="000802D5">
              <w:rPr>
                <w:rFonts w:hint="cs"/>
                <w:szCs w:val="22"/>
                <w:rtl/>
                <w:lang w:bidi="fa-IR"/>
              </w:rPr>
              <w:t>ی</w:t>
            </w:r>
            <w:r w:rsidRPr="000802D5">
              <w:rPr>
                <w:szCs w:val="22"/>
                <w:rtl/>
                <w:lang w:bidi="fa-IR"/>
              </w:rPr>
              <w:t xml:space="preserve"> برنامه تمام</w:t>
            </w:r>
            <w:r w:rsidRPr="000802D5">
              <w:rPr>
                <w:rFonts w:hint="cs"/>
                <w:szCs w:val="22"/>
                <w:rtl/>
                <w:lang w:bidi="fa-IR"/>
              </w:rPr>
              <w:t>ی</w:t>
            </w:r>
            <w:r w:rsidRPr="000802D5">
              <w:rPr>
                <w:szCs w:val="22"/>
                <w:rtl/>
                <w:lang w:bidi="fa-IR"/>
              </w:rPr>
              <w:t xml:space="preserve"> منابع آب</w:t>
            </w:r>
            <w:r w:rsidRPr="000802D5">
              <w:rPr>
                <w:rFonts w:hint="cs"/>
                <w:szCs w:val="22"/>
                <w:rtl/>
                <w:lang w:bidi="fa-IR"/>
              </w:rPr>
              <w:t>ی</w:t>
            </w:r>
            <w:r w:rsidRPr="000802D5">
              <w:rPr>
                <w:szCs w:val="22"/>
                <w:rtl/>
                <w:lang w:bidi="fa-IR"/>
              </w:rPr>
              <w:t xml:space="preserve"> در اخت</w:t>
            </w:r>
            <w:r w:rsidRPr="000802D5">
              <w:rPr>
                <w:rFonts w:hint="cs"/>
                <w:szCs w:val="22"/>
                <w:rtl/>
                <w:lang w:bidi="fa-IR"/>
              </w:rPr>
              <w:t>ی</w:t>
            </w:r>
            <w:r w:rsidRPr="000802D5">
              <w:rPr>
                <w:rFonts w:hint="eastAsia"/>
                <w:szCs w:val="22"/>
                <w:rtl/>
                <w:lang w:bidi="fa-IR"/>
              </w:rPr>
              <w:t>ار</w:t>
            </w:r>
            <w:r w:rsidRPr="000802D5">
              <w:rPr>
                <w:szCs w:val="22"/>
                <w:rtl/>
                <w:lang w:bidi="fa-IR"/>
              </w:rPr>
              <w:t xml:space="preserve"> خود را به ابزار اندازه‌گ</w:t>
            </w:r>
            <w:r w:rsidRPr="000802D5">
              <w:rPr>
                <w:rFonts w:hint="cs"/>
                <w:szCs w:val="22"/>
                <w:rtl/>
                <w:lang w:bidi="fa-IR"/>
              </w:rPr>
              <w:t>ی</w:t>
            </w:r>
            <w:r w:rsidRPr="000802D5">
              <w:rPr>
                <w:rFonts w:hint="eastAsia"/>
                <w:szCs w:val="22"/>
                <w:rtl/>
                <w:lang w:bidi="fa-IR"/>
              </w:rPr>
              <w:t>ر</w:t>
            </w:r>
            <w:r w:rsidRPr="000802D5">
              <w:rPr>
                <w:rFonts w:hint="cs"/>
                <w:szCs w:val="22"/>
                <w:rtl/>
                <w:lang w:bidi="fa-IR"/>
              </w:rPr>
              <w:t>ی</w:t>
            </w:r>
            <w:r w:rsidRPr="000802D5">
              <w:rPr>
                <w:szCs w:val="22"/>
                <w:rtl/>
                <w:lang w:bidi="fa-IR"/>
              </w:rPr>
              <w:t xml:space="preserve"> هوشمند استاندارد تحت پا</w:t>
            </w:r>
            <w:r w:rsidRPr="000802D5">
              <w:rPr>
                <w:rFonts w:hint="cs"/>
                <w:szCs w:val="22"/>
                <w:rtl/>
                <w:lang w:bidi="fa-IR"/>
              </w:rPr>
              <w:t>ی</w:t>
            </w:r>
            <w:r w:rsidRPr="000802D5">
              <w:rPr>
                <w:rFonts w:hint="eastAsia"/>
                <w:szCs w:val="22"/>
                <w:rtl/>
                <w:lang w:bidi="fa-IR"/>
              </w:rPr>
              <w:t>ش</w:t>
            </w:r>
            <w:r w:rsidRPr="000802D5">
              <w:rPr>
                <w:szCs w:val="22"/>
                <w:rtl/>
                <w:lang w:bidi="fa-IR"/>
              </w:rPr>
              <w:t xml:space="preserve"> ا</w:t>
            </w:r>
            <w:r w:rsidRPr="000802D5">
              <w:rPr>
                <w:rFonts w:hint="cs"/>
                <w:szCs w:val="22"/>
                <w:rtl/>
                <w:lang w:bidi="fa-IR"/>
              </w:rPr>
              <w:t>ی</w:t>
            </w:r>
            <w:r w:rsidRPr="000802D5">
              <w:rPr>
                <w:rFonts w:hint="eastAsia"/>
                <w:szCs w:val="22"/>
                <w:rtl/>
                <w:lang w:bidi="fa-IR"/>
              </w:rPr>
              <w:t>ن</w:t>
            </w:r>
            <w:r w:rsidRPr="000802D5">
              <w:rPr>
                <w:szCs w:val="22"/>
                <w:rtl/>
                <w:lang w:bidi="fa-IR"/>
              </w:rPr>
              <w:t xml:space="preserve"> وزارت، مجهز و م</w:t>
            </w:r>
            <w:r w:rsidRPr="000802D5">
              <w:rPr>
                <w:rFonts w:hint="eastAsia"/>
                <w:szCs w:val="22"/>
                <w:rtl/>
                <w:lang w:bidi="fa-IR"/>
              </w:rPr>
              <w:t>صارف</w:t>
            </w:r>
            <w:r w:rsidRPr="000802D5">
              <w:rPr>
                <w:szCs w:val="22"/>
                <w:rtl/>
                <w:lang w:bidi="fa-IR"/>
              </w:rPr>
              <w:t xml:space="preserve"> آب خود را در سقف مجاز اعلام</w:t>
            </w:r>
            <w:r w:rsidRPr="000802D5">
              <w:rPr>
                <w:rFonts w:hint="cs"/>
                <w:szCs w:val="22"/>
                <w:rtl/>
                <w:lang w:bidi="fa-IR"/>
              </w:rPr>
              <w:t>ی</w:t>
            </w:r>
            <w:r w:rsidRPr="000802D5">
              <w:rPr>
                <w:szCs w:val="22"/>
                <w:rtl/>
                <w:lang w:bidi="fa-IR"/>
              </w:rPr>
              <w:t xml:space="preserve"> وزارت تنظ</w:t>
            </w:r>
            <w:r w:rsidRPr="000802D5">
              <w:rPr>
                <w:rFonts w:hint="cs"/>
                <w:szCs w:val="22"/>
                <w:rtl/>
                <w:lang w:bidi="fa-IR"/>
              </w:rPr>
              <w:t>ی</w:t>
            </w:r>
            <w:r w:rsidRPr="000802D5">
              <w:rPr>
                <w:rFonts w:hint="eastAsia"/>
                <w:szCs w:val="22"/>
                <w:rtl/>
                <w:lang w:bidi="fa-IR"/>
              </w:rPr>
              <w:t>م</w:t>
            </w:r>
            <w:r w:rsidRPr="000802D5">
              <w:rPr>
                <w:szCs w:val="22"/>
                <w:rtl/>
                <w:lang w:bidi="fa-IR"/>
              </w:rPr>
              <w:t xml:space="preserve"> نما</w:t>
            </w:r>
            <w:r w:rsidRPr="000802D5">
              <w:rPr>
                <w:rFonts w:hint="cs"/>
                <w:szCs w:val="22"/>
                <w:rtl/>
                <w:lang w:bidi="fa-IR"/>
              </w:rPr>
              <w:t>ی</w:t>
            </w:r>
            <w:r w:rsidRPr="000802D5">
              <w:rPr>
                <w:rFonts w:hint="eastAsia"/>
                <w:szCs w:val="22"/>
                <w:rtl/>
                <w:lang w:bidi="fa-IR"/>
              </w:rPr>
              <w:t>ند</w:t>
            </w:r>
            <w:r w:rsidRPr="000802D5">
              <w:rPr>
                <w:szCs w:val="22"/>
                <w:rtl/>
                <w:lang w:bidi="fa-IR"/>
              </w:rPr>
              <w:t xml:space="preserve">. </w:t>
            </w:r>
          </w:p>
        </w:tc>
        <w:tc>
          <w:tcPr>
            <w:tcW w:w="2833" w:type="dxa"/>
          </w:tcPr>
          <w:p w14:paraId="3A205A8F"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w:t>
            </w:r>
            <w:r>
              <w:rPr>
                <w:rFonts w:hint="cs"/>
                <w:szCs w:val="22"/>
                <w:rtl/>
                <w:lang w:bidi="fa-IR"/>
              </w:rPr>
              <w:t>کنتور هوشمند آب</w:t>
            </w:r>
          </w:p>
        </w:tc>
      </w:tr>
      <w:tr w:rsidR="00E34D8F" w:rsidRPr="00652DC4" w14:paraId="4CC42FC6" w14:textId="77777777" w:rsidTr="00EF2AB0">
        <w:trPr>
          <w:cantSplit/>
        </w:trPr>
        <w:tc>
          <w:tcPr>
            <w:tcW w:w="1131" w:type="dxa"/>
          </w:tcPr>
          <w:p w14:paraId="39A284D0" w14:textId="77777777" w:rsidR="00E34D8F" w:rsidRPr="0088332A" w:rsidRDefault="00E34D8F" w:rsidP="00EF2AB0">
            <w:pPr>
              <w:spacing w:line="240" w:lineRule="auto"/>
              <w:rPr>
                <w:szCs w:val="22"/>
                <w:rtl/>
                <w:lang w:bidi="fa-IR"/>
              </w:rPr>
            </w:pPr>
            <w:r w:rsidRPr="000802D5">
              <w:rPr>
                <w:szCs w:val="22"/>
                <w:rtl/>
                <w:lang w:bidi="fa-IR"/>
              </w:rPr>
              <w:t>ماده -42</w:t>
            </w:r>
            <w:r>
              <w:rPr>
                <w:rFonts w:hint="cs"/>
                <w:szCs w:val="22"/>
                <w:rtl/>
                <w:lang w:bidi="fa-IR"/>
              </w:rPr>
              <w:t xml:space="preserve"> </w:t>
            </w:r>
          </w:p>
        </w:tc>
        <w:tc>
          <w:tcPr>
            <w:tcW w:w="5529" w:type="dxa"/>
          </w:tcPr>
          <w:p w14:paraId="2ACDF85B" w14:textId="77777777" w:rsidR="00E34D8F" w:rsidRDefault="00E34D8F" w:rsidP="00EF2AB0">
            <w:pPr>
              <w:spacing w:line="240" w:lineRule="auto"/>
              <w:rPr>
                <w:szCs w:val="22"/>
                <w:rtl/>
                <w:lang w:bidi="fa-IR"/>
              </w:rPr>
            </w:pPr>
            <w:r w:rsidRPr="000802D5">
              <w:rPr>
                <w:szCs w:val="22"/>
                <w:rtl/>
                <w:lang w:bidi="fa-IR"/>
              </w:rPr>
              <w:t>اهداف كمّ</w:t>
            </w:r>
            <w:r w:rsidRPr="000802D5">
              <w:rPr>
                <w:rFonts w:hint="cs"/>
                <w:szCs w:val="22"/>
                <w:rtl/>
                <w:lang w:bidi="fa-IR"/>
              </w:rPr>
              <w:t>ی</w:t>
            </w:r>
            <w:r w:rsidRPr="000802D5">
              <w:rPr>
                <w:szCs w:val="22"/>
                <w:rtl/>
                <w:lang w:bidi="fa-IR"/>
              </w:rPr>
              <w:t xml:space="preserve"> سنجه‌ها</w:t>
            </w:r>
            <w:r w:rsidRPr="000802D5">
              <w:rPr>
                <w:rFonts w:hint="cs"/>
                <w:szCs w:val="22"/>
                <w:rtl/>
                <w:lang w:bidi="fa-IR"/>
              </w:rPr>
              <w:t>ی</w:t>
            </w:r>
            <w:r w:rsidRPr="000802D5">
              <w:rPr>
                <w:szCs w:val="22"/>
                <w:rtl/>
                <w:lang w:bidi="fa-IR"/>
              </w:rPr>
              <w:t xml:space="preserve"> عملکرد</w:t>
            </w:r>
            <w:r w:rsidRPr="000802D5">
              <w:rPr>
                <w:rFonts w:hint="cs"/>
                <w:szCs w:val="22"/>
                <w:rtl/>
                <w:lang w:bidi="fa-IR"/>
              </w:rPr>
              <w:t>ی</w:t>
            </w:r>
            <w:r w:rsidRPr="000802D5">
              <w:rPr>
                <w:szCs w:val="22"/>
                <w:rtl/>
                <w:lang w:bidi="fa-IR"/>
              </w:rPr>
              <w:t xml:space="preserve"> انرژ</w:t>
            </w:r>
            <w:r w:rsidRPr="000802D5">
              <w:rPr>
                <w:rFonts w:hint="cs"/>
                <w:szCs w:val="22"/>
                <w:rtl/>
                <w:lang w:bidi="fa-IR"/>
              </w:rPr>
              <w:t>ی</w:t>
            </w:r>
            <w:r w:rsidRPr="000802D5">
              <w:rPr>
                <w:szCs w:val="22"/>
                <w:rtl/>
                <w:lang w:bidi="fa-IR"/>
              </w:rPr>
              <w:t xml:space="preserve"> (برق)</w:t>
            </w:r>
          </w:p>
          <w:p w14:paraId="3ABD77E7" w14:textId="77777777" w:rsidR="00E34D8F" w:rsidRPr="0088332A" w:rsidRDefault="00E34D8F" w:rsidP="00EF2AB0">
            <w:pPr>
              <w:spacing w:line="240" w:lineRule="auto"/>
              <w:rPr>
                <w:szCs w:val="22"/>
                <w:rtl/>
                <w:lang w:bidi="fa-IR"/>
              </w:rPr>
            </w:pPr>
            <w:r w:rsidRPr="000802D5">
              <w:rPr>
                <w:szCs w:val="22"/>
                <w:rtl/>
                <w:lang w:bidi="fa-IR"/>
              </w:rPr>
              <w:t>سهم اندازه‌گ</w:t>
            </w:r>
            <w:r w:rsidRPr="000802D5">
              <w:rPr>
                <w:rFonts w:hint="cs"/>
                <w:szCs w:val="22"/>
                <w:rtl/>
                <w:lang w:bidi="fa-IR"/>
              </w:rPr>
              <w:t>ی</w:t>
            </w:r>
            <w:r w:rsidRPr="000802D5">
              <w:rPr>
                <w:rFonts w:hint="eastAsia"/>
                <w:szCs w:val="22"/>
                <w:rtl/>
                <w:lang w:bidi="fa-IR"/>
              </w:rPr>
              <w:t>ر</w:t>
            </w:r>
            <w:r w:rsidRPr="000802D5">
              <w:rPr>
                <w:rFonts w:hint="cs"/>
                <w:szCs w:val="22"/>
                <w:rtl/>
                <w:lang w:bidi="fa-IR"/>
              </w:rPr>
              <w:t>ی</w:t>
            </w:r>
            <w:r w:rsidRPr="000802D5">
              <w:rPr>
                <w:szCs w:val="22"/>
                <w:rtl/>
                <w:lang w:bidi="fa-IR"/>
              </w:rPr>
              <w:t xml:space="preserve"> برا</w:t>
            </w:r>
            <w:r w:rsidRPr="000802D5">
              <w:rPr>
                <w:rFonts w:hint="cs"/>
                <w:szCs w:val="22"/>
                <w:rtl/>
                <w:lang w:bidi="fa-IR"/>
              </w:rPr>
              <w:t>ی</w:t>
            </w:r>
            <w:r w:rsidRPr="000802D5">
              <w:rPr>
                <w:szCs w:val="22"/>
                <w:rtl/>
                <w:lang w:bidi="fa-IR"/>
              </w:rPr>
              <w:t xml:space="preserve"> مصرف</w:t>
            </w:r>
            <w:r w:rsidRPr="000802D5">
              <w:rPr>
                <w:rFonts w:hint="cs"/>
                <w:szCs w:val="22"/>
                <w:rtl/>
                <w:lang w:bidi="fa-IR"/>
              </w:rPr>
              <w:t>ی</w:t>
            </w:r>
            <w:r w:rsidRPr="000802D5">
              <w:rPr>
                <w:szCs w:val="22"/>
                <w:rtl/>
                <w:lang w:bidi="fa-IR"/>
              </w:rPr>
              <w:t xml:space="preserve"> مشترکان از طر</w:t>
            </w:r>
            <w:r w:rsidRPr="000802D5">
              <w:rPr>
                <w:rFonts w:hint="cs"/>
                <w:szCs w:val="22"/>
                <w:rtl/>
                <w:lang w:bidi="fa-IR"/>
              </w:rPr>
              <w:t>ی</w:t>
            </w:r>
            <w:r w:rsidRPr="000802D5">
              <w:rPr>
                <w:rFonts w:hint="eastAsia"/>
                <w:szCs w:val="22"/>
                <w:rtl/>
                <w:lang w:bidi="fa-IR"/>
              </w:rPr>
              <w:t>ق</w:t>
            </w:r>
            <w:r w:rsidRPr="000802D5">
              <w:rPr>
                <w:szCs w:val="22"/>
                <w:rtl/>
                <w:lang w:bidi="fa-IR"/>
              </w:rPr>
              <w:t xml:space="preserve"> شمارشگرها</w:t>
            </w:r>
            <w:r w:rsidRPr="000802D5">
              <w:rPr>
                <w:rFonts w:hint="cs"/>
                <w:szCs w:val="22"/>
                <w:rtl/>
                <w:lang w:bidi="fa-IR"/>
              </w:rPr>
              <w:t>ی</w:t>
            </w:r>
            <w:r w:rsidRPr="000802D5">
              <w:rPr>
                <w:szCs w:val="22"/>
                <w:rtl/>
                <w:lang w:bidi="fa-IR"/>
              </w:rPr>
              <w:t xml:space="preserve"> هوشمند 90 درصد (هدف كمّ</w:t>
            </w:r>
            <w:r w:rsidRPr="000802D5">
              <w:rPr>
                <w:rFonts w:hint="cs"/>
                <w:szCs w:val="22"/>
                <w:rtl/>
                <w:lang w:bidi="fa-IR"/>
              </w:rPr>
              <w:t>ی</w:t>
            </w:r>
            <w:r w:rsidRPr="000802D5">
              <w:rPr>
                <w:szCs w:val="22"/>
                <w:rtl/>
                <w:lang w:bidi="fa-IR"/>
              </w:rPr>
              <w:t xml:space="preserve"> در سال پايان برنامه و سال اول 60 درصد)</w:t>
            </w:r>
          </w:p>
        </w:tc>
        <w:tc>
          <w:tcPr>
            <w:tcW w:w="2833" w:type="dxa"/>
          </w:tcPr>
          <w:p w14:paraId="11AD9F47"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w:t>
            </w:r>
            <w:r>
              <w:rPr>
                <w:rFonts w:hint="cs"/>
                <w:szCs w:val="22"/>
                <w:rtl/>
                <w:lang w:bidi="fa-IR"/>
              </w:rPr>
              <w:t>و توسعه کاربرد کنتور هوشمند برق (هوشمندسازی انرژی)</w:t>
            </w:r>
          </w:p>
        </w:tc>
      </w:tr>
      <w:tr w:rsidR="00E34D8F" w:rsidRPr="00652DC4" w14:paraId="7CC0D4E6" w14:textId="77777777" w:rsidTr="00EF2AB0">
        <w:trPr>
          <w:cantSplit/>
        </w:trPr>
        <w:tc>
          <w:tcPr>
            <w:tcW w:w="1131" w:type="dxa"/>
          </w:tcPr>
          <w:p w14:paraId="1D6995A0" w14:textId="77777777" w:rsidR="00E34D8F" w:rsidRPr="0088332A" w:rsidRDefault="00E34D8F" w:rsidP="00EF2AB0">
            <w:pPr>
              <w:spacing w:line="240" w:lineRule="auto"/>
              <w:rPr>
                <w:szCs w:val="22"/>
                <w:rtl/>
                <w:lang w:bidi="fa-IR"/>
              </w:rPr>
            </w:pPr>
            <w:r w:rsidRPr="000802D5">
              <w:rPr>
                <w:szCs w:val="22"/>
                <w:rtl/>
                <w:lang w:bidi="fa-IR"/>
              </w:rPr>
              <w:t xml:space="preserve">ماده 55 </w:t>
            </w:r>
            <w:r>
              <w:rPr>
                <w:rFonts w:hint="cs"/>
                <w:szCs w:val="22"/>
                <w:rtl/>
                <w:lang w:bidi="fa-IR"/>
              </w:rPr>
              <w:t>-</w:t>
            </w:r>
            <w:r w:rsidRPr="000802D5">
              <w:rPr>
                <w:szCs w:val="22"/>
                <w:rtl/>
                <w:lang w:bidi="fa-IR"/>
              </w:rPr>
              <w:t>الف</w:t>
            </w:r>
          </w:p>
        </w:tc>
        <w:tc>
          <w:tcPr>
            <w:tcW w:w="5529" w:type="dxa"/>
          </w:tcPr>
          <w:p w14:paraId="769DD4AB" w14:textId="77777777" w:rsidR="00E34D8F" w:rsidRPr="000802D5" w:rsidRDefault="00E34D8F" w:rsidP="00EF2AB0">
            <w:pPr>
              <w:spacing w:line="240" w:lineRule="auto"/>
              <w:rPr>
                <w:szCs w:val="22"/>
                <w:rtl/>
                <w:lang w:bidi="fa-IR"/>
              </w:rPr>
            </w:pPr>
            <w:r w:rsidRPr="000802D5">
              <w:rPr>
                <w:szCs w:val="22"/>
                <w:rtl/>
                <w:lang w:bidi="fa-IR"/>
              </w:rPr>
              <w:t>به منظور بهبود ک</w:t>
            </w:r>
            <w:r w:rsidRPr="000802D5">
              <w:rPr>
                <w:rFonts w:hint="cs"/>
                <w:szCs w:val="22"/>
                <w:rtl/>
                <w:lang w:bidi="fa-IR"/>
              </w:rPr>
              <w:t>ی</w:t>
            </w:r>
            <w:r w:rsidRPr="000802D5">
              <w:rPr>
                <w:rFonts w:hint="eastAsia"/>
                <w:szCs w:val="22"/>
                <w:rtl/>
                <w:lang w:bidi="fa-IR"/>
              </w:rPr>
              <w:t>ف</w:t>
            </w:r>
            <w:r w:rsidRPr="000802D5">
              <w:rPr>
                <w:rFonts w:hint="cs"/>
                <w:szCs w:val="22"/>
                <w:rtl/>
                <w:lang w:bidi="fa-IR"/>
              </w:rPr>
              <w:t>ی</w:t>
            </w:r>
            <w:r w:rsidRPr="000802D5">
              <w:rPr>
                <w:rFonts w:hint="eastAsia"/>
                <w:szCs w:val="22"/>
                <w:rtl/>
                <w:lang w:bidi="fa-IR"/>
              </w:rPr>
              <w:t>ت</w:t>
            </w:r>
            <w:r w:rsidRPr="000802D5">
              <w:rPr>
                <w:szCs w:val="22"/>
                <w:rtl/>
                <w:lang w:bidi="fa-IR"/>
              </w:rPr>
              <w:t xml:space="preserve"> و کاهش هز</w:t>
            </w:r>
            <w:r w:rsidRPr="000802D5">
              <w:rPr>
                <w:rFonts w:hint="cs"/>
                <w:szCs w:val="22"/>
                <w:rtl/>
                <w:lang w:bidi="fa-IR"/>
              </w:rPr>
              <w:t>ی</w:t>
            </w:r>
            <w:r w:rsidRPr="000802D5">
              <w:rPr>
                <w:rFonts w:hint="eastAsia"/>
                <w:szCs w:val="22"/>
                <w:rtl/>
                <w:lang w:bidi="fa-IR"/>
              </w:rPr>
              <w:t>نه‌ها</w:t>
            </w:r>
            <w:r w:rsidRPr="000802D5">
              <w:rPr>
                <w:rFonts w:hint="cs"/>
                <w:szCs w:val="22"/>
                <w:rtl/>
                <w:lang w:bidi="fa-IR"/>
              </w:rPr>
              <w:t>ی</w:t>
            </w:r>
            <w:r w:rsidRPr="000802D5">
              <w:rPr>
                <w:szCs w:val="22"/>
                <w:rtl/>
                <w:lang w:bidi="fa-IR"/>
              </w:rPr>
              <w:t xml:space="preserve"> ساخت و ساز مسکن، اقدامات ز</w:t>
            </w:r>
            <w:r w:rsidRPr="000802D5">
              <w:rPr>
                <w:rFonts w:hint="cs"/>
                <w:szCs w:val="22"/>
                <w:rtl/>
                <w:lang w:bidi="fa-IR"/>
              </w:rPr>
              <w:t>ی</w:t>
            </w:r>
            <w:r w:rsidRPr="000802D5">
              <w:rPr>
                <w:rFonts w:hint="eastAsia"/>
                <w:szCs w:val="22"/>
                <w:rtl/>
                <w:lang w:bidi="fa-IR"/>
              </w:rPr>
              <w:t>ر</w:t>
            </w:r>
            <w:r w:rsidRPr="000802D5">
              <w:rPr>
                <w:szCs w:val="22"/>
                <w:rtl/>
                <w:lang w:bidi="fa-IR"/>
              </w:rPr>
              <w:t xml:space="preserve"> انجام م</w:t>
            </w:r>
            <w:r w:rsidRPr="000802D5">
              <w:rPr>
                <w:rFonts w:hint="cs"/>
                <w:szCs w:val="22"/>
                <w:rtl/>
                <w:lang w:bidi="fa-IR"/>
              </w:rPr>
              <w:t>ی</w:t>
            </w:r>
            <w:r w:rsidRPr="000802D5">
              <w:rPr>
                <w:rFonts w:hint="eastAsia"/>
                <w:szCs w:val="22"/>
                <w:rtl/>
                <w:lang w:bidi="fa-IR"/>
              </w:rPr>
              <w:t>شود</w:t>
            </w:r>
            <w:r w:rsidRPr="000802D5">
              <w:rPr>
                <w:szCs w:val="22"/>
                <w:rtl/>
                <w:lang w:bidi="fa-IR"/>
              </w:rPr>
              <w:t>:</w:t>
            </w:r>
          </w:p>
          <w:p w14:paraId="1FF49125" w14:textId="77777777" w:rsidR="00E34D8F" w:rsidRPr="0088332A" w:rsidRDefault="00E34D8F" w:rsidP="00EF2AB0">
            <w:pPr>
              <w:spacing w:line="240" w:lineRule="auto"/>
              <w:rPr>
                <w:szCs w:val="22"/>
                <w:rtl/>
                <w:lang w:bidi="fa-IR"/>
              </w:rPr>
            </w:pPr>
            <w:r w:rsidRPr="000802D5">
              <w:rPr>
                <w:szCs w:val="22"/>
                <w:rtl/>
                <w:lang w:bidi="fa-IR"/>
              </w:rPr>
              <w:t>وزارت راه و شهرساز</w:t>
            </w:r>
            <w:r w:rsidRPr="000802D5">
              <w:rPr>
                <w:rFonts w:hint="cs"/>
                <w:szCs w:val="22"/>
                <w:rtl/>
                <w:lang w:bidi="fa-IR"/>
              </w:rPr>
              <w:t>ی</w:t>
            </w:r>
            <w:r w:rsidRPr="000802D5">
              <w:rPr>
                <w:szCs w:val="22"/>
                <w:rtl/>
                <w:lang w:bidi="fa-IR"/>
              </w:rPr>
              <w:t xml:space="preserve"> موظف است تا پا</w:t>
            </w:r>
            <w:r w:rsidRPr="000802D5">
              <w:rPr>
                <w:rFonts w:hint="cs"/>
                <w:szCs w:val="22"/>
                <w:rtl/>
                <w:lang w:bidi="fa-IR"/>
              </w:rPr>
              <w:t>ی</w:t>
            </w:r>
            <w:r w:rsidRPr="000802D5">
              <w:rPr>
                <w:rFonts w:hint="eastAsia"/>
                <w:szCs w:val="22"/>
                <w:rtl/>
                <w:lang w:bidi="fa-IR"/>
              </w:rPr>
              <w:t>ان</w:t>
            </w:r>
            <w:r w:rsidRPr="000802D5">
              <w:rPr>
                <w:szCs w:val="22"/>
                <w:rtl/>
                <w:lang w:bidi="fa-IR"/>
              </w:rPr>
              <w:t xml:space="preserve"> برنامه، حداقل پانزده درصد (15%) از برنامه‌ها</w:t>
            </w:r>
            <w:r w:rsidRPr="000802D5">
              <w:rPr>
                <w:rFonts w:hint="cs"/>
                <w:szCs w:val="22"/>
                <w:rtl/>
                <w:lang w:bidi="fa-IR"/>
              </w:rPr>
              <w:t>ی</w:t>
            </w:r>
            <w:r w:rsidRPr="000802D5">
              <w:rPr>
                <w:szCs w:val="22"/>
                <w:rtl/>
                <w:lang w:bidi="fa-IR"/>
              </w:rPr>
              <w:t xml:space="preserve"> تأم</w:t>
            </w:r>
            <w:r w:rsidRPr="000802D5">
              <w:rPr>
                <w:rFonts w:hint="cs"/>
                <w:szCs w:val="22"/>
                <w:rtl/>
                <w:lang w:bidi="fa-IR"/>
              </w:rPr>
              <w:t>ی</w:t>
            </w:r>
            <w:r w:rsidRPr="000802D5">
              <w:rPr>
                <w:rFonts w:hint="eastAsia"/>
                <w:szCs w:val="22"/>
                <w:rtl/>
                <w:lang w:bidi="fa-IR"/>
              </w:rPr>
              <w:t>ن</w:t>
            </w:r>
            <w:r w:rsidRPr="000802D5">
              <w:rPr>
                <w:szCs w:val="22"/>
                <w:rtl/>
                <w:lang w:bidi="fa-IR"/>
              </w:rPr>
              <w:t xml:space="preserve"> مسکن را با استفاده از فناور</w:t>
            </w:r>
            <w:r w:rsidRPr="000802D5">
              <w:rPr>
                <w:rFonts w:hint="cs"/>
                <w:szCs w:val="22"/>
                <w:rtl/>
                <w:lang w:bidi="fa-IR"/>
              </w:rPr>
              <w:t>ی</w:t>
            </w:r>
            <w:r w:rsidRPr="000802D5">
              <w:rPr>
                <w:rFonts w:hint="eastAsia"/>
                <w:szCs w:val="22"/>
                <w:rtl/>
                <w:lang w:bidi="fa-IR"/>
              </w:rPr>
              <w:t>ها</w:t>
            </w:r>
            <w:r w:rsidRPr="000802D5">
              <w:rPr>
                <w:rFonts w:hint="cs"/>
                <w:szCs w:val="22"/>
                <w:rtl/>
                <w:lang w:bidi="fa-IR"/>
              </w:rPr>
              <w:t>ی</w:t>
            </w:r>
            <w:r w:rsidRPr="000802D5">
              <w:rPr>
                <w:szCs w:val="22"/>
                <w:rtl/>
                <w:lang w:bidi="fa-IR"/>
              </w:rPr>
              <w:t xml:space="preserve"> نو</w:t>
            </w:r>
            <w:r w:rsidRPr="000802D5">
              <w:rPr>
                <w:rFonts w:hint="cs"/>
                <w:szCs w:val="22"/>
                <w:rtl/>
                <w:lang w:bidi="fa-IR"/>
              </w:rPr>
              <w:t>ی</w:t>
            </w:r>
            <w:r w:rsidRPr="000802D5">
              <w:rPr>
                <w:rFonts w:hint="eastAsia"/>
                <w:szCs w:val="22"/>
                <w:rtl/>
                <w:lang w:bidi="fa-IR"/>
              </w:rPr>
              <w:t>ن</w:t>
            </w:r>
            <w:r w:rsidRPr="000802D5">
              <w:rPr>
                <w:szCs w:val="22"/>
                <w:rtl/>
                <w:lang w:bidi="fa-IR"/>
              </w:rPr>
              <w:t xml:space="preserve"> و صنعت</w:t>
            </w:r>
            <w:r w:rsidRPr="000802D5">
              <w:rPr>
                <w:rFonts w:hint="cs"/>
                <w:szCs w:val="22"/>
                <w:rtl/>
                <w:lang w:bidi="fa-IR"/>
              </w:rPr>
              <w:t>ی‌</w:t>
            </w:r>
            <w:r w:rsidRPr="000802D5">
              <w:rPr>
                <w:rFonts w:hint="eastAsia"/>
                <w:szCs w:val="22"/>
                <w:rtl/>
                <w:lang w:bidi="fa-IR"/>
              </w:rPr>
              <w:t>ساز</w:t>
            </w:r>
            <w:r w:rsidRPr="000802D5">
              <w:rPr>
                <w:rFonts w:hint="cs"/>
                <w:szCs w:val="22"/>
                <w:rtl/>
                <w:lang w:bidi="fa-IR"/>
              </w:rPr>
              <w:t>ی</w:t>
            </w:r>
            <w:r w:rsidRPr="000802D5">
              <w:rPr>
                <w:szCs w:val="22"/>
                <w:rtl/>
                <w:lang w:bidi="fa-IR"/>
              </w:rPr>
              <w:t xml:space="preserve">  و  هوشمندساز</w:t>
            </w:r>
            <w:r w:rsidRPr="000802D5">
              <w:rPr>
                <w:rFonts w:hint="cs"/>
                <w:szCs w:val="22"/>
                <w:rtl/>
                <w:lang w:bidi="fa-IR"/>
              </w:rPr>
              <w:t>ی</w:t>
            </w:r>
            <w:r w:rsidRPr="000802D5">
              <w:rPr>
                <w:szCs w:val="22"/>
                <w:rtl/>
                <w:lang w:bidi="fa-IR"/>
              </w:rPr>
              <w:t xml:space="preserve"> سازگار با اقل</w:t>
            </w:r>
            <w:r w:rsidRPr="000802D5">
              <w:rPr>
                <w:rFonts w:hint="cs"/>
                <w:szCs w:val="22"/>
                <w:rtl/>
                <w:lang w:bidi="fa-IR"/>
              </w:rPr>
              <w:t>ی</w:t>
            </w:r>
            <w:r w:rsidRPr="000802D5">
              <w:rPr>
                <w:rFonts w:hint="eastAsia"/>
                <w:szCs w:val="22"/>
                <w:rtl/>
                <w:lang w:bidi="fa-IR"/>
              </w:rPr>
              <w:t>م</w:t>
            </w:r>
            <w:r w:rsidRPr="000802D5">
              <w:rPr>
                <w:szCs w:val="22"/>
                <w:rtl/>
                <w:lang w:bidi="fa-IR"/>
              </w:rPr>
              <w:t xml:space="preserve"> و بافت کشور با اولو</w:t>
            </w:r>
            <w:r w:rsidRPr="000802D5">
              <w:rPr>
                <w:rFonts w:hint="cs"/>
                <w:szCs w:val="22"/>
                <w:rtl/>
                <w:lang w:bidi="fa-IR"/>
              </w:rPr>
              <w:t>ی</w:t>
            </w:r>
            <w:r w:rsidRPr="000802D5">
              <w:rPr>
                <w:rFonts w:hint="eastAsia"/>
                <w:szCs w:val="22"/>
                <w:rtl/>
                <w:lang w:bidi="fa-IR"/>
              </w:rPr>
              <w:t>ت</w:t>
            </w:r>
            <w:r w:rsidRPr="000802D5">
              <w:rPr>
                <w:szCs w:val="22"/>
                <w:rtl/>
                <w:lang w:bidi="fa-IR"/>
              </w:rPr>
              <w:t xml:space="preserve"> احداث شهرکها</w:t>
            </w:r>
            <w:r w:rsidRPr="000802D5">
              <w:rPr>
                <w:rFonts w:hint="cs"/>
                <w:szCs w:val="22"/>
                <w:rtl/>
                <w:lang w:bidi="fa-IR"/>
              </w:rPr>
              <w:t>ی</w:t>
            </w:r>
            <w:r w:rsidRPr="000802D5">
              <w:rPr>
                <w:szCs w:val="22"/>
                <w:rtl/>
                <w:lang w:bidi="fa-IR"/>
              </w:rPr>
              <w:t xml:space="preserve"> مسکون</w:t>
            </w:r>
            <w:r w:rsidRPr="000802D5">
              <w:rPr>
                <w:rFonts w:hint="cs"/>
                <w:szCs w:val="22"/>
                <w:rtl/>
                <w:lang w:bidi="fa-IR"/>
              </w:rPr>
              <w:t>ی</w:t>
            </w:r>
            <w:r w:rsidRPr="000802D5">
              <w:rPr>
                <w:rFonts w:hint="eastAsia"/>
                <w:szCs w:val="22"/>
                <w:rtl/>
                <w:lang w:bidi="fa-IR"/>
              </w:rPr>
              <w:t>،</w:t>
            </w:r>
            <w:r w:rsidRPr="000802D5">
              <w:rPr>
                <w:szCs w:val="22"/>
                <w:rtl/>
                <w:lang w:bidi="fa-IR"/>
              </w:rPr>
              <w:t xml:space="preserve"> انبوه</w:t>
            </w:r>
            <w:r w:rsidRPr="000802D5">
              <w:rPr>
                <w:rFonts w:hint="eastAsia"/>
                <w:szCs w:val="22"/>
                <w:rtl/>
                <w:lang w:bidi="fa-IR"/>
              </w:rPr>
              <w:t>‌ساز</w:t>
            </w:r>
            <w:r w:rsidRPr="000802D5">
              <w:rPr>
                <w:rFonts w:hint="cs"/>
                <w:szCs w:val="22"/>
                <w:rtl/>
                <w:lang w:bidi="fa-IR"/>
              </w:rPr>
              <w:t>ی</w:t>
            </w:r>
            <w:r w:rsidRPr="000802D5">
              <w:rPr>
                <w:szCs w:val="22"/>
                <w:rtl/>
                <w:lang w:bidi="fa-IR"/>
              </w:rPr>
              <w:t xml:space="preserve"> و توسعه شهرها</w:t>
            </w:r>
            <w:r w:rsidRPr="000802D5">
              <w:rPr>
                <w:rFonts w:hint="cs"/>
                <w:szCs w:val="22"/>
                <w:rtl/>
                <w:lang w:bidi="fa-IR"/>
              </w:rPr>
              <w:t>ی</w:t>
            </w:r>
            <w:r w:rsidRPr="000802D5">
              <w:rPr>
                <w:szCs w:val="22"/>
                <w:rtl/>
                <w:lang w:bidi="fa-IR"/>
              </w:rPr>
              <w:t xml:space="preserve"> جد</w:t>
            </w:r>
            <w:r w:rsidRPr="000802D5">
              <w:rPr>
                <w:rFonts w:hint="cs"/>
                <w:szCs w:val="22"/>
                <w:rtl/>
                <w:lang w:bidi="fa-IR"/>
              </w:rPr>
              <w:t>ی</w:t>
            </w:r>
            <w:r w:rsidRPr="000802D5">
              <w:rPr>
                <w:rFonts w:hint="eastAsia"/>
                <w:szCs w:val="22"/>
                <w:rtl/>
                <w:lang w:bidi="fa-IR"/>
              </w:rPr>
              <w:t>د</w:t>
            </w:r>
            <w:r w:rsidRPr="000802D5">
              <w:rPr>
                <w:szCs w:val="22"/>
                <w:rtl/>
                <w:lang w:bidi="fa-IR"/>
              </w:rPr>
              <w:t xml:space="preserve"> عمل</w:t>
            </w:r>
            <w:r w:rsidRPr="000802D5">
              <w:rPr>
                <w:rFonts w:hint="cs"/>
                <w:szCs w:val="22"/>
                <w:rtl/>
                <w:lang w:bidi="fa-IR"/>
              </w:rPr>
              <w:t>ی</w:t>
            </w:r>
            <w:r w:rsidRPr="000802D5">
              <w:rPr>
                <w:rFonts w:hint="eastAsia"/>
                <w:szCs w:val="22"/>
                <w:rtl/>
                <w:lang w:bidi="fa-IR"/>
              </w:rPr>
              <w:t>ات</w:t>
            </w:r>
            <w:r w:rsidRPr="000802D5">
              <w:rPr>
                <w:rFonts w:hint="cs"/>
                <w:szCs w:val="22"/>
                <w:rtl/>
                <w:lang w:bidi="fa-IR"/>
              </w:rPr>
              <w:t>ی</w:t>
            </w:r>
            <w:r w:rsidRPr="000802D5">
              <w:rPr>
                <w:szCs w:val="22"/>
                <w:rtl/>
                <w:lang w:bidi="fa-IR"/>
              </w:rPr>
              <w:t xml:space="preserve"> نما</w:t>
            </w:r>
            <w:r w:rsidRPr="000802D5">
              <w:rPr>
                <w:rFonts w:hint="cs"/>
                <w:szCs w:val="22"/>
                <w:rtl/>
                <w:lang w:bidi="fa-IR"/>
              </w:rPr>
              <w:t>ی</w:t>
            </w:r>
            <w:r w:rsidRPr="000802D5">
              <w:rPr>
                <w:rFonts w:hint="eastAsia"/>
                <w:szCs w:val="22"/>
                <w:rtl/>
                <w:lang w:bidi="fa-IR"/>
              </w:rPr>
              <w:t>د</w:t>
            </w:r>
            <w:r w:rsidRPr="000802D5">
              <w:rPr>
                <w:szCs w:val="22"/>
                <w:rtl/>
                <w:lang w:bidi="fa-IR"/>
              </w:rPr>
              <w:t>.</w:t>
            </w:r>
          </w:p>
        </w:tc>
        <w:tc>
          <w:tcPr>
            <w:tcW w:w="2833" w:type="dxa"/>
          </w:tcPr>
          <w:p w14:paraId="0470F703"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w:t>
            </w:r>
            <w:r>
              <w:rPr>
                <w:rFonts w:hint="cs"/>
                <w:szCs w:val="22"/>
                <w:rtl/>
                <w:lang w:bidi="fa-IR"/>
              </w:rPr>
              <w:t>و توسعه کاربرد هوشمندسازی ساختمانی و فرصت کاربردهای خانه هوشمند</w:t>
            </w:r>
          </w:p>
        </w:tc>
      </w:tr>
      <w:tr w:rsidR="00E34D8F" w:rsidRPr="00652DC4" w14:paraId="5AEB6955" w14:textId="77777777" w:rsidTr="00EF2AB0">
        <w:trPr>
          <w:cantSplit/>
        </w:trPr>
        <w:tc>
          <w:tcPr>
            <w:tcW w:w="1131" w:type="dxa"/>
          </w:tcPr>
          <w:p w14:paraId="0CB47F35" w14:textId="77777777" w:rsidR="00E34D8F" w:rsidRPr="0088332A" w:rsidRDefault="00E34D8F" w:rsidP="00EF2AB0">
            <w:pPr>
              <w:spacing w:line="240" w:lineRule="auto"/>
              <w:rPr>
                <w:szCs w:val="22"/>
                <w:rtl/>
                <w:lang w:bidi="fa-IR"/>
              </w:rPr>
            </w:pPr>
            <w:r w:rsidRPr="000802D5">
              <w:rPr>
                <w:szCs w:val="22"/>
                <w:rtl/>
                <w:lang w:bidi="fa-IR"/>
              </w:rPr>
              <w:t>ماده 59</w:t>
            </w:r>
            <w:r>
              <w:rPr>
                <w:rFonts w:hint="cs"/>
                <w:szCs w:val="22"/>
                <w:rtl/>
                <w:lang w:bidi="fa-IR"/>
              </w:rPr>
              <w:t xml:space="preserve"> - </w:t>
            </w:r>
            <w:r w:rsidRPr="000802D5">
              <w:rPr>
                <w:szCs w:val="22"/>
                <w:rtl/>
                <w:lang w:bidi="fa-IR"/>
              </w:rPr>
              <w:t>الف</w:t>
            </w:r>
          </w:p>
        </w:tc>
        <w:tc>
          <w:tcPr>
            <w:tcW w:w="5529" w:type="dxa"/>
          </w:tcPr>
          <w:p w14:paraId="0380CD47" w14:textId="77777777" w:rsidR="00E34D8F" w:rsidRPr="000802D5" w:rsidRDefault="00E34D8F" w:rsidP="00EF2AB0">
            <w:pPr>
              <w:spacing w:line="240" w:lineRule="auto"/>
              <w:rPr>
                <w:szCs w:val="22"/>
                <w:rtl/>
                <w:lang w:bidi="fa-IR"/>
              </w:rPr>
            </w:pPr>
            <w:r w:rsidRPr="000802D5">
              <w:rPr>
                <w:szCs w:val="22"/>
                <w:rtl/>
                <w:lang w:bidi="fa-IR"/>
              </w:rPr>
              <w:t>به‌منظور توسعه ز</w:t>
            </w:r>
            <w:r w:rsidRPr="000802D5">
              <w:rPr>
                <w:rFonts w:hint="cs"/>
                <w:szCs w:val="22"/>
                <w:rtl/>
                <w:lang w:bidi="fa-IR"/>
              </w:rPr>
              <w:t>ی</w:t>
            </w:r>
            <w:r w:rsidRPr="000802D5">
              <w:rPr>
                <w:rFonts w:hint="eastAsia"/>
                <w:szCs w:val="22"/>
                <w:rtl/>
                <w:lang w:bidi="fa-IR"/>
              </w:rPr>
              <w:t>رساختها</w:t>
            </w:r>
            <w:r w:rsidRPr="000802D5">
              <w:rPr>
                <w:rFonts w:hint="cs"/>
                <w:szCs w:val="22"/>
                <w:rtl/>
                <w:lang w:bidi="fa-IR"/>
              </w:rPr>
              <w:t>ی</w:t>
            </w:r>
            <w:r w:rsidRPr="000802D5">
              <w:rPr>
                <w:szCs w:val="22"/>
                <w:rtl/>
                <w:lang w:bidi="fa-IR"/>
              </w:rPr>
              <w:t xml:space="preserve"> گذر</w:t>
            </w:r>
            <w:r w:rsidRPr="000802D5">
              <w:rPr>
                <w:rFonts w:hint="cs"/>
                <w:szCs w:val="22"/>
                <w:rtl/>
                <w:lang w:bidi="fa-IR"/>
              </w:rPr>
              <w:t>ی</w:t>
            </w:r>
            <w:r w:rsidRPr="000802D5">
              <w:rPr>
                <w:szCs w:val="22"/>
                <w:rtl/>
                <w:lang w:bidi="fa-IR"/>
              </w:rPr>
              <w:t xml:space="preserve"> (ترانز</w:t>
            </w:r>
            <w:r w:rsidRPr="000802D5">
              <w:rPr>
                <w:rFonts w:hint="cs"/>
                <w:szCs w:val="22"/>
                <w:rtl/>
                <w:lang w:bidi="fa-IR"/>
              </w:rPr>
              <w:t>ی</w:t>
            </w:r>
            <w:r w:rsidRPr="000802D5">
              <w:rPr>
                <w:rFonts w:hint="eastAsia"/>
                <w:szCs w:val="22"/>
                <w:rtl/>
                <w:lang w:bidi="fa-IR"/>
              </w:rPr>
              <w:t>ت</w:t>
            </w:r>
            <w:r w:rsidRPr="000802D5">
              <w:rPr>
                <w:rFonts w:hint="cs"/>
                <w:szCs w:val="22"/>
                <w:rtl/>
                <w:lang w:bidi="fa-IR"/>
              </w:rPr>
              <w:t>ی</w:t>
            </w:r>
            <w:r w:rsidRPr="000802D5">
              <w:rPr>
                <w:szCs w:val="22"/>
                <w:rtl/>
                <w:lang w:bidi="fa-IR"/>
              </w:rPr>
              <w:t>) ا</w:t>
            </w:r>
            <w:r w:rsidRPr="000802D5">
              <w:rPr>
                <w:rFonts w:hint="cs"/>
                <w:szCs w:val="22"/>
                <w:rtl/>
                <w:lang w:bidi="fa-IR"/>
              </w:rPr>
              <w:t>ی</w:t>
            </w:r>
            <w:r w:rsidRPr="000802D5">
              <w:rPr>
                <w:rFonts w:hint="eastAsia"/>
                <w:szCs w:val="22"/>
                <w:rtl/>
                <w:lang w:bidi="fa-IR"/>
              </w:rPr>
              <w:t>ران،</w:t>
            </w:r>
            <w:r w:rsidRPr="000802D5">
              <w:rPr>
                <w:szCs w:val="22"/>
                <w:rtl/>
                <w:lang w:bidi="fa-IR"/>
              </w:rPr>
              <w:t xml:space="preserve"> اقدامات ز</w:t>
            </w:r>
            <w:r w:rsidRPr="000802D5">
              <w:rPr>
                <w:rFonts w:hint="cs"/>
                <w:szCs w:val="22"/>
                <w:rtl/>
                <w:lang w:bidi="fa-IR"/>
              </w:rPr>
              <w:t>ی</w:t>
            </w:r>
            <w:r w:rsidRPr="000802D5">
              <w:rPr>
                <w:rFonts w:hint="eastAsia"/>
                <w:szCs w:val="22"/>
                <w:rtl/>
                <w:lang w:bidi="fa-IR"/>
              </w:rPr>
              <w:t>ر</w:t>
            </w:r>
            <w:r w:rsidRPr="000802D5">
              <w:rPr>
                <w:szCs w:val="22"/>
                <w:rtl/>
                <w:lang w:bidi="fa-IR"/>
              </w:rPr>
              <w:t xml:space="preserve"> انجام م</w:t>
            </w:r>
            <w:r w:rsidRPr="000802D5">
              <w:rPr>
                <w:rFonts w:hint="cs"/>
                <w:szCs w:val="22"/>
                <w:rtl/>
                <w:lang w:bidi="fa-IR"/>
              </w:rPr>
              <w:t>ی</w:t>
            </w:r>
            <w:r w:rsidRPr="000802D5">
              <w:rPr>
                <w:rFonts w:hint="eastAsia"/>
                <w:szCs w:val="22"/>
                <w:rtl/>
                <w:lang w:bidi="fa-IR"/>
              </w:rPr>
              <w:t>شود</w:t>
            </w:r>
            <w:r w:rsidRPr="000802D5">
              <w:rPr>
                <w:szCs w:val="22"/>
                <w:rtl/>
                <w:lang w:bidi="fa-IR"/>
              </w:rPr>
              <w:t>:</w:t>
            </w:r>
          </w:p>
          <w:p w14:paraId="7F4FD908" w14:textId="77777777" w:rsidR="00E34D8F" w:rsidRPr="0088332A" w:rsidRDefault="00E34D8F" w:rsidP="00EF2AB0">
            <w:pPr>
              <w:spacing w:line="240" w:lineRule="auto"/>
              <w:rPr>
                <w:szCs w:val="22"/>
                <w:rtl/>
                <w:lang w:bidi="fa-IR"/>
              </w:rPr>
            </w:pPr>
            <w:r w:rsidRPr="000802D5">
              <w:rPr>
                <w:szCs w:val="22"/>
                <w:rtl/>
                <w:lang w:bidi="fa-IR"/>
              </w:rPr>
              <w:t>به وزارت راه و شهرساز</w:t>
            </w:r>
            <w:r w:rsidRPr="000802D5">
              <w:rPr>
                <w:rFonts w:hint="cs"/>
                <w:szCs w:val="22"/>
                <w:rtl/>
                <w:lang w:bidi="fa-IR"/>
              </w:rPr>
              <w:t>ی</w:t>
            </w:r>
            <w:r w:rsidRPr="000802D5">
              <w:rPr>
                <w:szCs w:val="22"/>
                <w:rtl/>
                <w:lang w:bidi="fa-IR"/>
              </w:rPr>
              <w:t xml:space="preserve"> اجازه داده م</w:t>
            </w:r>
            <w:r w:rsidRPr="000802D5">
              <w:rPr>
                <w:rFonts w:hint="cs"/>
                <w:szCs w:val="22"/>
                <w:rtl/>
                <w:lang w:bidi="fa-IR"/>
              </w:rPr>
              <w:t>ی</w:t>
            </w:r>
            <w:r w:rsidRPr="000802D5">
              <w:rPr>
                <w:rFonts w:hint="eastAsia"/>
                <w:szCs w:val="22"/>
                <w:rtl/>
                <w:lang w:bidi="fa-IR"/>
              </w:rPr>
              <w:t>شود</w:t>
            </w:r>
            <w:r w:rsidRPr="000802D5">
              <w:rPr>
                <w:szCs w:val="22"/>
                <w:rtl/>
                <w:lang w:bidi="fa-IR"/>
              </w:rPr>
              <w:t xml:space="preserve"> با استفاده از ابزارها</w:t>
            </w:r>
            <w:r w:rsidRPr="000802D5">
              <w:rPr>
                <w:rFonts w:hint="cs"/>
                <w:szCs w:val="22"/>
                <w:rtl/>
                <w:lang w:bidi="fa-IR"/>
              </w:rPr>
              <w:t>ی</w:t>
            </w:r>
            <w:r w:rsidRPr="000802D5">
              <w:rPr>
                <w:szCs w:val="22"/>
                <w:rtl/>
                <w:lang w:bidi="fa-IR"/>
              </w:rPr>
              <w:t xml:space="preserve"> هوشمند از کل</w:t>
            </w:r>
            <w:r w:rsidRPr="000802D5">
              <w:rPr>
                <w:rFonts w:hint="cs"/>
                <w:szCs w:val="22"/>
                <w:rtl/>
                <w:lang w:bidi="fa-IR"/>
              </w:rPr>
              <w:t>ی</w:t>
            </w:r>
            <w:r w:rsidRPr="000802D5">
              <w:rPr>
                <w:rFonts w:hint="eastAsia"/>
                <w:szCs w:val="22"/>
                <w:rtl/>
                <w:lang w:bidi="fa-IR"/>
              </w:rPr>
              <w:t>ه</w:t>
            </w:r>
            <w:r w:rsidRPr="000802D5">
              <w:rPr>
                <w:szCs w:val="22"/>
                <w:rtl/>
                <w:lang w:bidi="fa-IR"/>
              </w:rPr>
              <w:t xml:space="preserve"> وسا</w:t>
            </w:r>
            <w:r w:rsidRPr="000802D5">
              <w:rPr>
                <w:rFonts w:hint="cs"/>
                <w:szCs w:val="22"/>
                <w:rtl/>
                <w:lang w:bidi="fa-IR"/>
              </w:rPr>
              <w:t>ی</w:t>
            </w:r>
            <w:r w:rsidRPr="000802D5">
              <w:rPr>
                <w:rFonts w:hint="eastAsia"/>
                <w:szCs w:val="22"/>
                <w:rtl/>
                <w:lang w:bidi="fa-IR"/>
              </w:rPr>
              <w:t>ل</w:t>
            </w:r>
            <w:r w:rsidRPr="000802D5">
              <w:rPr>
                <w:szCs w:val="22"/>
                <w:rtl/>
                <w:lang w:bidi="fa-IR"/>
              </w:rPr>
              <w:t xml:space="preserve"> نقل</w:t>
            </w:r>
            <w:r w:rsidRPr="000802D5">
              <w:rPr>
                <w:rFonts w:hint="cs"/>
                <w:szCs w:val="22"/>
                <w:rtl/>
                <w:lang w:bidi="fa-IR"/>
              </w:rPr>
              <w:t>ی</w:t>
            </w:r>
            <w:r w:rsidRPr="000802D5">
              <w:rPr>
                <w:rFonts w:hint="eastAsia"/>
                <w:szCs w:val="22"/>
                <w:rtl/>
                <w:lang w:bidi="fa-IR"/>
              </w:rPr>
              <w:t>ه</w:t>
            </w:r>
            <w:r w:rsidRPr="000802D5">
              <w:rPr>
                <w:szCs w:val="22"/>
                <w:rtl/>
                <w:lang w:bidi="fa-IR"/>
              </w:rPr>
              <w:t xml:space="preserve"> (به‌استثنا</w:t>
            </w:r>
            <w:r w:rsidRPr="000802D5">
              <w:rPr>
                <w:rFonts w:hint="cs"/>
                <w:szCs w:val="22"/>
                <w:rtl/>
                <w:lang w:bidi="fa-IR"/>
              </w:rPr>
              <w:t>ی</w:t>
            </w:r>
            <w:r w:rsidRPr="000802D5">
              <w:rPr>
                <w:szCs w:val="22"/>
                <w:rtl/>
                <w:lang w:bidi="fa-IR"/>
              </w:rPr>
              <w:t xml:space="preserve"> وسا</w:t>
            </w:r>
            <w:r w:rsidRPr="000802D5">
              <w:rPr>
                <w:rFonts w:hint="cs"/>
                <w:szCs w:val="22"/>
                <w:rtl/>
                <w:lang w:bidi="fa-IR"/>
              </w:rPr>
              <w:t>ی</w:t>
            </w:r>
            <w:r w:rsidRPr="000802D5">
              <w:rPr>
                <w:rFonts w:hint="eastAsia"/>
                <w:szCs w:val="22"/>
                <w:rtl/>
                <w:lang w:bidi="fa-IR"/>
              </w:rPr>
              <w:t>ل</w:t>
            </w:r>
            <w:r w:rsidRPr="000802D5">
              <w:rPr>
                <w:szCs w:val="22"/>
                <w:rtl/>
                <w:lang w:bidi="fa-IR"/>
              </w:rPr>
              <w:t xml:space="preserve"> نقل</w:t>
            </w:r>
            <w:r w:rsidRPr="000802D5">
              <w:rPr>
                <w:rFonts w:hint="cs"/>
                <w:szCs w:val="22"/>
                <w:rtl/>
                <w:lang w:bidi="fa-IR"/>
              </w:rPr>
              <w:t>ی</w:t>
            </w:r>
            <w:r w:rsidRPr="000802D5">
              <w:rPr>
                <w:rFonts w:hint="eastAsia"/>
                <w:szCs w:val="22"/>
                <w:rtl/>
                <w:lang w:bidi="fa-IR"/>
              </w:rPr>
              <w:t>ه</w:t>
            </w:r>
            <w:r w:rsidRPr="000802D5">
              <w:rPr>
                <w:szCs w:val="22"/>
                <w:rtl/>
                <w:lang w:bidi="fa-IR"/>
              </w:rPr>
              <w:t xml:space="preserve"> عموم</w:t>
            </w:r>
            <w:r w:rsidRPr="000802D5">
              <w:rPr>
                <w:rFonts w:hint="cs"/>
                <w:szCs w:val="22"/>
                <w:rtl/>
                <w:lang w:bidi="fa-IR"/>
              </w:rPr>
              <w:t>ی</w:t>
            </w:r>
            <w:r w:rsidRPr="000802D5">
              <w:rPr>
                <w:szCs w:val="22"/>
                <w:rtl/>
                <w:lang w:bidi="fa-IR"/>
              </w:rPr>
              <w:t xml:space="preserve"> دارا</w:t>
            </w:r>
            <w:r w:rsidRPr="000802D5">
              <w:rPr>
                <w:rFonts w:hint="cs"/>
                <w:szCs w:val="22"/>
                <w:rtl/>
                <w:lang w:bidi="fa-IR"/>
              </w:rPr>
              <w:t>ی</w:t>
            </w:r>
            <w:r w:rsidRPr="000802D5">
              <w:rPr>
                <w:szCs w:val="22"/>
                <w:rtl/>
                <w:lang w:bidi="fa-IR"/>
              </w:rPr>
              <w:t xml:space="preserve"> صورت وضع</w:t>
            </w:r>
            <w:r w:rsidRPr="000802D5">
              <w:rPr>
                <w:rFonts w:hint="cs"/>
                <w:szCs w:val="22"/>
                <w:rtl/>
                <w:lang w:bidi="fa-IR"/>
              </w:rPr>
              <w:t>ی</w:t>
            </w:r>
            <w:r w:rsidRPr="000802D5">
              <w:rPr>
                <w:rFonts w:hint="eastAsia"/>
                <w:szCs w:val="22"/>
                <w:rtl/>
                <w:lang w:bidi="fa-IR"/>
              </w:rPr>
              <w:t>ت</w:t>
            </w:r>
            <w:r w:rsidRPr="000802D5">
              <w:rPr>
                <w:szCs w:val="22"/>
                <w:rtl/>
                <w:lang w:bidi="fa-IR"/>
              </w:rPr>
              <w:t xml:space="preserve"> و بارنامه با پلاک عموم</w:t>
            </w:r>
            <w:r w:rsidRPr="000802D5">
              <w:rPr>
                <w:rFonts w:hint="cs"/>
                <w:szCs w:val="22"/>
                <w:rtl/>
                <w:lang w:bidi="fa-IR"/>
              </w:rPr>
              <w:t>ی</w:t>
            </w:r>
            <w:r w:rsidRPr="000802D5">
              <w:rPr>
                <w:szCs w:val="22"/>
                <w:rtl/>
                <w:lang w:bidi="fa-IR"/>
              </w:rPr>
              <w:t>) که در راهها</w:t>
            </w:r>
            <w:r w:rsidRPr="000802D5">
              <w:rPr>
                <w:rFonts w:hint="cs"/>
                <w:szCs w:val="22"/>
                <w:rtl/>
                <w:lang w:bidi="fa-IR"/>
              </w:rPr>
              <w:t>ی</w:t>
            </w:r>
            <w:r w:rsidRPr="000802D5">
              <w:rPr>
                <w:szCs w:val="22"/>
                <w:rtl/>
                <w:lang w:bidi="fa-IR"/>
              </w:rPr>
              <w:t xml:space="preserve">  شر</w:t>
            </w:r>
            <w:r w:rsidRPr="000802D5">
              <w:rPr>
                <w:rFonts w:hint="cs"/>
                <w:szCs w:val="22"/>
                <w:rtl/>
                <w:lang w:bidi="fa-IR"/>
              </w:rPr>
              <w:t>ی</w:t>
            </w:r>
            <w:r w:rsidRPr="000802D5">
              <w:rPr>
                <w:rFonts w:hint="eastAsia"/>
                <w:szCs w:val="22"/>
                <w:rtl/>
                <w:lang w:bidi="fa-IR"/>
              </w:rPr>
              <w:t>ان</w:t>
            </w:r>
            <w:r w:rsidRPr="000802D5">
              <w:rPr>
                <w:rFonts w:hint="cs"/>
                <w:szCs w:val="22"/>
                <w:rtl/>
                <w:lang w:bidi="fa-IR"/>
              </w:rPr>
              <w:t>ی</w:t>
            </w:r>
            <w:r w:rsidRPr="000802D5">
              <w:rPr>
                <w:szCs w:val="22"/>
                <w:rtl/>
                <w:lang w:bidi="fa-IR"/>
              </w:rPr>
              <w:t xml:space="preserve"> تردد م</w:t>
            </w:r>
            <w:r w:rsidRPr="000802D5">
              <w:rPr>
                <w:rFonts w:hint="cs"/>
                <w:szCs w:val="22"/>
                <w:rtl/>
                <w:lang w:bidi="fa-IR"/>
              </w:rPr>
              <w:t>ی‌</w:t>
            </w:r>
            <w:r w:rsidRPr="000802D5">
              <w:rPr>
                <w:rFonts w:hint="eastAsia"/>
                <w:szCs w:val="22"/>
                <w:rtl/>
                <w:lang w:bidi="fa-IR"/>
              </w:rPr>
              <w:t>نما</w:t>
            </w:r>
            <w:r w:rsidRPr="000802D5">
              <w:rPr>
                <w:rFonts w:hint="cs"/>
                <w:szCs w:val="22"/>
                <w:rtl/>
                <w:lang w:bidi="fa-IR"/>
              </w:rPr>
              <w:t>ی</w:t>
            </w:r>
            <w:r w:rsidRPr="000802D5">
              <w:rPr>
                <w:rFonts w:hint="eastAsia"/>
                <w:szCs w:val="22"/>
                <w:rtl/>
                <w:lang w:bidi="fa-IR"/>
              </w:rPr>
              <w:t>ند</w:t>
            </w:r>
            <w:r w:rsidRPr="000802D5">
              <w:rPr>
                <w:szCs w:val="22"/>
                <w:rtl/>
                <w:lang w:bidi="fa-IR"/>
              </w:rPr>
              <w:t xml:space="preserve"> بر مبنا</w:t>
            </w:r>
            <w:r w:rsidRPr="000802D5">
              <w:rPr>
                <w:rFonts w:hint="cs"/>
                <w:szCs w:val="22"/>
                <w:rtl/>
                <w:lang w:bidi="fa-IR"/>
              </w:rPr>
              <w:t>ی</w:t>
            </w:r>
            <w:r w:rsidRPr="000802D5">
              <w:rPr>
                <w:szCs w:val="22"/>
                <w:rtl/>
                <w:lang w:bidi="fa-IR"/>
              </w:rPr>
              <w:t xml:space="preserve"> م</w:t>
            </w:r>
            <w:r w:rsidRPr="000802D5">
              <w:rPr>
                <w:rFonts w:hint="cs"/>
                <w:szCs w:val="22"/>
                <w:rtl/>
                <w:lang w:bidi="fa-IR"/>
              </w:rPr>
              <w:t>ی</w:t>
            </w:r>
            <w:r w:rsidRPr="000802D5">
              <w:rPr>
                <w:rFonts w:hint="eastAsia"/>
                <w:szCs w:val="22"/>
                <w:rtl/>
                <w:lang w:bidi="fa-IR"/>
              </w:rPr>
              <w:t>زان</w:t>
            </w:r>
            <w:r w:rsidRPr="000802D5">
              <w:rPr>
                <w:szCs w:val="22"/>
                <w:rtl/>
                <w:lang w:bidi="fa-IR"/>
              </w:rPr>
              <w:t xml:space="preserve"> پ</w:t>
            </w:r>
            <w:r w:rsidRPr="000802D5">
              <w:rPr>
                <w:rFonts w:hint="cs"/>
                <w:szCs w:val="22"/>
                <w:rtl/>
                <w:lang w:bidi="fa-IR"/>
              </w:rPr>
              <w:t>ی</w:t>
            </w:r>
            <w:r w:rsidRPr="000802D5">
              <w:rPr>
                <w:rFonts w:hint="eastAsia"/>
                <w:szCs w:val="22"/>
                <w:rtl/>
                <w:lang w:bidi="fa-IR"/>
              </w:rPr>
              <w:t>ما</w:t>
            </w:r>
            <w:r w:rsidRPr="000802D5">
              <w:rPr>
                <w:rFonts w:hint="cs"/>
                <w:szCs w:val="22"/>
                <w:rtl/>
                <w:lang w:bidi="fa-IR"/>
              </w:rPr>
              <w:t>ی</w:t>
            </w:r>
            <w:r w:rsidRPr="000802D5">
              <w:rPr>
                <w:rFonts w:hint="eastAsia"/>
                <w:szCs w:val="22"/>
                <w:rtl/>
                <w:lang w:bidi="fa-IR"/>
              </w:rPr>
              <w:t>ش</w:t>
            </w:r>
            <w:r w:rsidRPr="000802D5">
              <w:rPr>
                <w:szCs w:val="22"/>
                <w:rtl/>
                <w:lang w:bidi="fa-IR"/>
              </w:rPr>
              <w:t xml:space="preserve"> به ازا</w:t>
            </w:r>
            <w:r w:rsidRPr="000802D5">
              <w:rPr>
                <w:rFonts w:hint="cs"/>
                <w:szCs w:val="22"/>
                <w:rtl/>
                <w:lang w:bidi="fa-IR"/>
              </w:rPr>
              <w:t>ی</w:t>
            </w:r>
            <w:r w:rsidRPr="000802D5">
              <w:rPr>
                <w:szCs w:val="22"/>
                <w:rtl/>
                <w:lang w:bidi="fa-IR"/>
              </w:rPr>
              <w:t xml:space="preserve"> هر ک</w:t>
            </w:r>
            <w:r w:rsidRPr="000802D5">
              <w:rPr>
                <w:rFonts w:hint="cs"/>
                <w:szCs w:val="22"/>
                <w:rtl/>
                <w:lang w:bidi="fa-IR"/>
              </w:rPr>
              <w:t>ی</w:t>
            </w:r>
            <w:r w:rsidRPr="000802D5">
              <w:rPr>
                <w:rFonts w:hint="eastAsia"/>
                <w:szCs w:val="22"/>
                <w:rtl/>
                <w:lang w:bidi="fa-IR"/>
              </w:rPr>
              <w:t>لومتر</w:t>
            </w:r>
            <w:r w:rsidRPr="000802D5">
              <w:rPr>
                <w:szCs w:val="22"/>
                <w:rtl/>
                <w:lang w:bidi="fa-IR"/>
              </w:rPr>
              <w:t xml:space="preserve"> و بر اساس نو خودرو، با تصو</w:t>
            </w:r>
            <w:r w:rsidRPr="000802D5">
              <w:rPr>
                <w:rFonts w:hint="cs"/>
                <w:szCs w:val="22"/>
                <w:rtl/>
                <w:lang w:bidi="fa-IR"/>
              </w:rPr>
              <w:t>ی</w:t>
            </w:r>
            <w:r w:rsidRPr="000802D5">
              <w:rPr>
                <w:rFonts w:hint="eastAsia"/>
                <w:szCs w:val="22"/>
                <w:rtl/>
                <w:lang w:bidi="fa-IR"/>
              </w:rPr>
              <w:t>ب</w:t>
            </w:r>
            <w:r w:rsidRPr="000802D5">
              <w:rPr>
                <w:szCs w:val="22"/>
                <w:rtl/>
                <w:lang w:bidi="fa-IR"/>
              </w:rPr>
              <w:t xml:space="preserve"> ه</w:t>
            </w:r>
            <w:r w:rsidRPr="000802D5">
              <w:rPr>
                <w:rFonts w:hint="cs"/>
                <w:szCs w:val="22"/>
                <w:rtl/>
                <w:lang w:bidi="fa-IR"/>
              </w:rPr>
              <w:t>ی</w:t>
            </w:r>
            <w:r w:rsidRPr="000802D5">
              <w:rPr>
                <w:rFonts w:hint="eastAsia"/>
                <w:szCs w:val="22"/>
                <w:rtl/>
                <w:lang w:bidi="fa-IR"/>
              </w:rPr>
              <w:t>أت</w:t>
            </w:r>
            <w:r w:rsidRPr="000802D5">
              <w:rPr>
                <w:szCs w:val="22"/>
                <w:rtl/>
                <w:lang w:bidi="fa-IR"/>
              </w:rPr>
              <w:t xml:space="preserve"> وز</w:t>
            </w:r>
            <w:r w:rsidRPr="000802D5">
              <w:rPr>
                <w:rFonts w:hint="cs"/>
                <w:szCs w:val="22"/>
                <w:rtl/>
                <w:lang w:bidi="fa-IR"/>
              </w:rPr>
              <w:t>ی</w:t>
            </w:r>
            <w:r w:rsidRPr="000802D5">
              <w:rPr>
                <w:rFonts w:hint="eastAsia"/>
                <w:szCs w:val="22"/>
                <w:rtl/>
                <w:lang w:bidi="fa-IR"/>
              </w:rPr>
              <w:t>ران</w:t>
            </w:r>
            <w:r w:rsidRPr="000802D5">
              <w:rPr>
                <w:szCs w:val="22"/>
                <w:rtl/>
                <w:lang w:bidi="fa-IR"/>
              </w:rPr>
              <w:t xml:space="preserve"> عوارض در</w:t>
            </w:r>
            <w:r w:rsidRPr="000802D5">
              <w:rPr>
                <w:rFonts w:hint="cs"/>
                <w:szCs w:val="22"/>
                <w:rtl/>
                <w:lang w:bidi="fa-IR"/>
              </w:rPr>
              <w:t>ی</w:t>
            </w:r>
            <w:r w:rsidRPr="000802D5">
              <w:rPr>
                <w:rFonts w:hint="eastAsia"/>
                <w:szCs w:val="22"/>
                <w:rtl/>
                <w:lang w:bidi="fa-IR"/>
              </w:rPr>
              <w:t>افت</w:t>
            </w:r>
            <w:r w:rsidRPr="000802D5">
              <w:rPr>
                <w:szCs w:val="22"/>
                <w:rtl/>
                <w:lang w:bidi="fa-IR"/>
              </w:rPr>
              <w:t xml:space="preserve"> نموده و به حساب سازمان راهدار</w:t>
            </w:r>
            <w:r w:rsidRPr="000802D5">
              <w:rPr>
                <w:rFonts w:hint="cs"/>
                <w:szCs w:val="22"/>
                <w:rtl/>
                <w:lang w:bidi="fa-IR"/>
              </w:rPr>
              <w:t>ی</w:t>
            </w:r>
            <w:r w:rsidRPr="000802D5">
              <w:rPr>
                <w:szCs w:val="22"/>
                <w:rtl/>
                <w:lang w:bidi="fa-IR"/>
              </w:rPr>
              <w:t xml:space="preserve"> و حمل ‌و نقل جادها</w:t>
            </w:r>
            <w:r w:rsidRPr="000802D5">
              <w:rPr>
                <w:rFonts w:hint="cs"/>
                <w:szCs w:val="22"/>
                <w:rtl/>
                <w:lang w:bidi="fa-IR"/>
              </w:rPr>
              <w:t>ی</w:t>
            </w:r>
            <w:r w:rsidRPr="000802D5">
              <w:rPr>
                <w:szCs w:val="22"/>
                <w:rtl/>
                <w:lang w:bidi="fa-IR"/>
              </w:rPr>
              <w:t xml:space="preserve"> نزد خزانه‌دار</w:t>
            </w:r>
            <w:r w:rsidRPr="000802D5">
              <w:rPr>
                <w:rFonts w:hint="cs"/>
                <w:szCs w:val="22"/>
                <w:rtl/>
                <w:lang w:bidi="fa-IR"/>
              </w:rPr>
              <w:t>ی</w:t>
            </w:r>
            <w:r w:rsidRPr="000802D5">
              <w:rPr>
                <w:szCs w:val="22"/>
                <w:rtl/>
                <w:lang w:bidi="fa-IR"/>
              </w:rPr>
              <w:t xml:space="preserve"> کل کشور وار</w:t>
            </w:r>
            <w:r w:rsidRPr="000802D5">
              <w:rPr>
                <w:rFonts w:hint="cs"/>
                <w:szCs w:val="22"/>
                <w:rtl/>
                <w:lang w:bidi="fa-IR"/>
              </w:rPr>
              <w:t>ی</w:t>
            </w:r>
            <w:r w:rsidRPr="000802D5">
              <w:rPr>
                <w:rFonts w:hint="eastAsia"/>
                <w:szCs w:val="22"/>
                <w:rtl/>
                <w:lang w:bidi="fa-IR"/>
              </w:rPr>
              <w:t>ز</w:t>
            </w:r>
            <w:r w:rsidRPr="000802D5">
              <w:rPr>
                <w:szCs w:val="22"/>
                <w:rtl/>
                <w:lang w:bidi="fa-IR"/>
              </w:rPr>
              <w:t xml:space="preserve"> نما</w:t>
            </w:r>
            <w:r w:rsidRPr="000802D5">
              <w:rPr>
                <w:rFonts w:hint="cs"/>
                <w:szCs w:val="22"/>
                <w:rtl/>
                <w:lang w:bidi="fa-IR"/>
              </w:rPr>
              <w:t>ی</w:t>
            </w:r>
            <w:r w:rsidRPr="000802D5">
              <w:rPr>
                <w:rFonts w:hint="eastAsia"/>
                <w:szCs w:val="22"/>
                <w:rtl/>
                <w:lang w:bidi="fa-IR"/>
              </w:rPr>
              <w:t>د</w:t>
            </w:r>
            <w:r w:rsidRPr="000802D5">
              <w:rPr>
                <w:szCs w:val="22"/>
                <w:rtl/>
                <w:lang w:bidi="fa-IR"/>
              </w:rPr>
              <w:t xml:space="preserve"> تا در قالب بودجه سالانه صرف توسعه، به‌ساز</w:t>
            </w:r>
            <w:r w:rsidRPr="000802D5">
              <w:rPr>
                <w:rFonts w:hint="cs"/>
                <w:szCs w:val="22"/>
                <w:rtl/>
                <w:lang w:bidi="fa-IR"/>
              </w:rPr>
              <w:t>ی</w:t>
            </w:r>
            <w:r w:rsidRPr="000802D5">
              <w:rPr>
                <w:rFonts w:hint="eastAsia"/>
                <w:szCs w:val="22"/>
                <w:rtl/>
                <w:lang w:bidi="fa-IR"/>
              </w:rPr>
              <w:t>،</w:t>
            </w:r>
            <w:r w:rsidRPr="000802D5">
              <w:rPr>
                <w:szCs w:val="22"/>
                <w:rtl/>
                <w:lang w:bidi="fa-IR"/>
              </w:rPr>
              <w:t xml:space="preserve"> نگهدار</w:t>
            </w:r>
            <w:r w:rsidRPr="000802D5">
              <w:rPr>
                <w:rFonts w:hint="cs"/>
                <w:szCs w:val="22"/>
                <w:rtl/>
                <w:lang w:bidi="fa-IR"/>
              </w:rPr>
              <w:t>ی</w:t>
            </w:r>
            <w:r w:rsidRPr="000802D5">
              <w:rPr>
                <w:rFonts w:hint="eastAsia"/>
                <w:szCs w:val="22"/>
                <w:rtl/>
                <w:lang w:bidi="fa-IR"/>
              </w:rPr>
              <w:t>،</w:t>
            </w:r>
            <w:r w:rsidRPr="000802D5">
              <w:rPr>
                <w:szCs w:val="22"/>
                <w:rtl/>
                <w:lang w:bidi="fa-IR"/>
              </w:rPr>
              <w:t xml:space="preserve"> ا</w:t>
            </w:r>
            <w:r w:rsidRPr="000802D5">
              <w:rPr>
                <w:rFonts w:hint="cs"/>
                <w:szCs w:val="22"/>
                <w:rtl/>
                <w:lang w:bidi="fa-IR"/>
              </w:rPr>
              <w:t>ی</w:t>
            </w:r>
            <w:r w:rsidRPr="000802D5">
              <w:rPr>
                <w:rFonts w:hint="eastAsia"/>
                <w:szCs w:val="22"/>
                <w:rtl/>
                <w:lang w:bidi="fa-IR"/>
              </w:rPr>
              <w:t>من‌ساز</w:t>
            </w:r>
            <w:r w:rsidRPr="000802D5">
              <w:rPr>
                <w:rFonts w:hint="cs"/>
                <w:szCs w:val="22"/>
                <w:rtl/>
                <w:lang w:bidi="fa-IR"/>
              </w:rPr>
              <w:t>ی</w:t>
            </w:r>
            <w:r w:rsidRPr="000802D5">
              <w:rPr>
                <w:szCs w:val="22"/>
                <w:rtl/>
                <w:lang w:bidi="fa-IR"/>
              </w:rPr>
              <w:t xml:space="preserve"> و هوشمندساز</w:t>
            </w:r>
            <w:r w:rsidRPr="000802D5">
              <w:rPr>
                <w:rFonts w:hint="cs"/>
                <w:szCs w:val="22"/>
                <w:rtl/>
                <w:lang w:bidi="fa-IR"/>
              </w:rPr>
              <w:t>ی</w:t>
            </w:r>
            <w:r w:rsidRPr="000802D5">
              <w:rPr>
                <w:szCs w:val="22"/>
                <w:rtl/>
                <w:lang w:bidi="fa-IR"/>
              </w:rPr>
              <w:t xml:space="preserve"> جاده‌ها</w:t>
            </w:r>
            <w:r w:rsidRPr="000802D5">
              <w:rPr>
                <w:rFonts w:hint="cs"/>
                <w:szCs w:val="22"/>
                <w:rtl/>
                <w:lang w:bidi="fa-IR"/>
              </w:rPr>
              <w:t>ی</w:t>
            </w:r>
            <w:r w:rsidRPr="000802D5">
              <w:rPr>
                <w:szCs w:val="22"/>
                <w:rtl/>
                <w:lang w:bidi="fa-IR"/>
              </w:rPr>
              <w:t xml:space="preserve"> کشور شود.</w:t>
            </w:r>
          </w:p>
        </w:tc>
        <w:tc>
          <w:tcPr>
            <w:tcW w:w="2833" w:type="dxa"/>
          </w:tcPr>
          <w:p w14:paraId="3546099C"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w:t>
            </w:r>
            <w:r>
              <w:rPr>
                <w:rFonts w:hint="cs"/>
                <w:szCs w:val="22"/>
                <w:rtl/>
                <w:lang w:bidi="fa-IR"/>
              </w:rPr>
              <w:t xml:space="preserve">و تامین مالی توسعه کاربرد هوشمندسازی حمل و نقل و ترانزیت جاده هوشمند </w:t>
            </w:r>
          </w:p>
        </w:tc>
      </w:tr>
      <w:tr w:rsidR="00E34D8F" w:rsidRPr="00652DC4" w14:paraId="32D1D8FA" w14:textId="77777777" w:rsidTr="00EF2AB0">
        <w:trPr>
          <w:cantSplit/>
        </w:trPr>
        <w:tc>
          <w:tcPr>
            <w:tcW w:w="1131" w:type="dxa"/>
          </w:tcPr>
          <w:p w14:paraId="1434BC8C" w14:textId="77777777" w:rsidR="00E34D8F" w:rsidRPr="0088332A" w:rsidRDefault="00E34D8F" w:rsidP="00EF2AB0">
            <w:pPr>
              <w:spacing w:line="240" w:lineRule="auto"/>
              <w:rPr>
                <w:szCs w:val="22"/>
                <w:rtl/>
                <w:lang w:bidi="fa-IR"/>
              </w:rPr>
            </w:pPr>
            <w:r w:rsidRPr="004E7D57">
              <w:rPr>
                <w:szCs w:val="22"/>
                <w:rtl/>
                <w:lang w:bidi="fa-IR"/>
              </w:rPr>
              <w:lastRenderedPageBreak/>
              <w:t>ب-</w:t>
            </w:r>
          </w:p>
        </w:tc>
        <w:tc>
          <w:tcPr>
            <w:tcW w:w="5529" w:type="dxa"/>
          </w:tcPr>
          <w:p w14:paraId="4631F218" w14:textId="77777777" w:rsidR="00E34D8F" w:rsidRPr="004E7D57" w:rsidRDefault="00E34D8F" w:rsidP="00EF2AB0">
            <w:pPr>
              <w:spacing w:line="240" w:lineRule="auto"/>
              <w:rPr>
                <w:szCs w:val="22"/>
                <w:rtl/>
                <w:lang w:bidi="fa-IR"/>
              </w:rPr>
            </w:pPr>
            <w:r w:rsidRPr="004E7D57">
              <w:rPr>
                <w:szCs w:val="22"/>
                <w:rtl/>
                <w:lang w:bidi="fa-IR"/>
              </w:rPr>
              <w:t>دولت موظف است از طر</w:t>
            </w:r>
            <w:r w:rsidRPr="004E7D57">
              <w:rPr>
                <w:rFonts w:hint="cs"/>
                <w:szCs w:val="22"/>
                <w:rtl/>
                <w:lang w:bidi="fa-IR"/>
              </w:rPr>
              <w:t>ی</w:t>
            </w:r>
            <w:r w:rsidRPr="004E7D57">
              <w:rPr>
                <w:rFonts w:hint="eastAsia"/>
                <w:szCs w:val="22"/>
                <w:rtl/>
                <w:lang w:bidi="fa-IR"/>
              </w:rPr>
              <w:t>ق</w:t>
            </w:r>
            <w:r w:rsidRPr="004E7D57">
              <w:rPr>
                <w:szCs w:val="22"/>
                <w:rtl/>
                <w:lang w:bidi="fa-IR"/>
              </w:rPr>
              <w:t xml:space="preserve"> وزارت نفت و با استفاده از منابع داخل</w:t>
            </w:r>
            <w:r w:rsidRPr="004E7D57">
              <w:rPr>
                <w:rFonts w:hint="cs"/>
                <w:szCs w:val="22"/>
                <w:rtl/>
                <w:lang w:bidi="fa-IR"/>
              </w:rPr>
              <w:t>ی</w:t>
            </w:r>
            <w:r w:rsidRPr="004E7D57">
              <w:rPr>
                <w:szCs w:val="22"/>
                <w:rtl/>
                <w:lang w:bidi="fa-IR"/>
              </w:rPr>
              <w:t xml:space="preserve"> ارز</w:t>
            </w:r>
            <w:r w:rsidRPr="004E7D57">
              <w:rPr>
                <w:rFonts w:hint="cs"/>
                <w:szCs w:val="22"/>
                <w:rtl/>
                <w:lang w:bidi="fa-IR"/>
              </w:rPr>
              <w:t>ی</w:t>
            </w:r>
            <w:r w:rsidRPr="004E7D57">
              <w:rPr>
                <w:szCs w:val="22"/>
                <w:rtl/>
                <w:lang w:bidi="fa-IR"/>
              </w:rPr>
              <w:t xml:space="preserve"> و ر</w:t>
            </w:r>
            <w:r w:rsidRPr="004E7D57">
              <w:rPr>
                <w:rFonts w:hint="cs"/>
                <w:szCs w:val="22"/>
                <w:rtl/>
                <w:lang w:bidi="fa-IR"/>
              </w:rPr>
              <w:t>ی</w:t>
            </w:r>
            <w:r w:rsidRPr="004E7D57">
              <w:rPr>
                <w:rFonts w:hint="eastAsia"/>
                <w:szCs w:val="22"/>
                <w:rtl/>
                <w:lang w:bidi="fa-IR"/>
              </w:rPr>
              <w:t>ال</w:t>
            </w:r>
            <w:r w:rsidRPr="004E7D57">
              <w:rPr>
                <w:rFonts w:hint="cs"/>
                <w:szCs w:val="22"/>
                <w:rtl/>
                <w:lang w:bidi="fa-IR"/>
              </w:rPr>
              <w:t>ی</w:t>
            </w:r>
            <w:r w:rsidRPr="004E7D57">
              <w:rPr>
                <w:szCs w:val="22"/>
                <w:rtl/>
                <w:lang w:bidi="fa-IR"/>
              </w:rPr>
              <w:t xml:space="preserve"> شرکتها</w:t>
            </w:r>
            <w:r w:rsidRPr="004E7D57">
              <w:rPr>
                <w:rFonts w:hint="cs"/>
                <w:szCs w:val="22"/>
                <w:rtl/>
                <w:lang w:bidi="fa-IR"/>
              </w:rPr>
              <w:t>ی</w:t>
            </w:r>
            <w:r w:rsidRPr="004E7D57">
              <w:rPr>
                <w:szCs w:val="22"/>
                <w:rtl/>
                <w:lang w:bidi="fa-IR"/>
              </w:rPr>
              <w:t xml:space="preserve"> تابعه ذ</w:t>
            </w:r>
            <w:r w:rsidRPr="004E7D57">
              <w:rPr>
                <w:rFonts w:hint="cs"/>
                <w:szCs w:val="22"/>
                <w:rtl/>
                <w:lang w:bidi="fa-IR"/>
              </w:rPr>
              <w:t>ی</w:t>
            </w:r>
            <w:r w:rsidRPr="004E7D57">
              <w:rPr>
                <w:rFonts w:hint="eastAsia"/>
                <w:szCs w:val="22"/>
                <w:rtl/>
                <w:lang w:bidi="fa-IR"/>
              </w:rPr>
              <w:t>ربط</w:t>
            </w:r>
            <w:r w:rsidRPr="004E7D57">
              <w:rPr>
                <w:szCs w:val="22"/>
                <w:rtl/>
                <w:lang w:bidi="fa-IR"/>
              </w:rPr>
              <w:t xml:space="preserve"> وزارت نفت، ماهانه حداقل شصت درصد (60</w:t>
            </w:r>
            <w:r w:rsidRPr="004E7D57">
              <w:rPr>
                <w:rFonts w:ascii="Arial" w:hAnsi="Arial" w:cs="Sakkal Majalla" w:hint="cs"/>
                <w:szCs w:val="22"/>
                <w:rtl/>
                <w:lang w:bidi="fa-IR"/>
              </w:rPr>
              <w:t>٪</w:t>
            </w:r>
            <w:r w:rsidRPr="004E7D57">
              <w:rPr>
                <w:szCs w:val="22"/>
                <w:rtl/>
                <w:lang w:bidi="fa-IR"/>
              </w:rPr>
              <w:t xml:space="preserve">) </w:t>
            </w:r>
            <w:r w:rsidRPr="004E7D57">
              <w:rPr>
                <w:rFonts w:hint="cs"/>
                <w:szCs w:val="22"/>
                <w:rtl/>
                <w:lang w:bidi="fa-IR"/>
              </w:rPr>
              <w:t>از</w:t>
            </w:r>
            <w:r w:rsidRPr="004E7D57">
              <w:rPr>
                <w:szCs w:val="22"/>
                <w:rtl/>
                <w:lang w:bidi="fa-IR"/>
              </w:rPr>
              <w:t xml:space="preserve"> </w:t>
            </w:r>
            <w:r w:rsidRPr="004E7D57">
              <w:rPr>
                <w:rFonts w:hint="cs"/>
                <w:szCs w:val="22"/>
                <w:rtl/>
                <w:lang w:bidi="fa-IR"/>
              </w:rPr>
              <w:t>عوای</w:t>
            </w:r>
            <w:r w:rsidRPr="004E7D57">
              <w:rPr>
                <w:rFonts w:hint="eastAsia"/>
                <w:szCs w:val="22"/>
                <w:rtl/>
                <w:lang w:bidi="fa-IR"/>
              </w:rPr>
              <w:t>د</w:t>
            </w:r>
            <w:r w:rsidRPr="004E7D57">
              <w:rPr>
                <w:szCs w:val="22"/>
                <w:rtl/>
                <w:lang w:bidi="fa-IR"/>
              </w:rPr>
              <w:t xml:space="preserve"> حاصل از صادرات و فروش داخل</w:t>
            </w:r>
            <w:r w:rsidRPr="004E7D57">
              <w:rPr>
                <w:rFonts w:hint="cs"/>
                <w:szCs w:val="22"/>
                <w:rtl/>
                <w:lang w:bidi="fa-IR"/>
              </w:rPr>
              <w:t>ی</w:t>
            </w:r>
            <w:r w:rsidRPr="004E7D57">
              <w:rPr>
                <w:szCs w:val="22"/>
                <w:rtl/>
                <w:lang w:bidi="fa-IR"/>
              </w:rPr>
              <w:t xml:space="preserve"> کل</w:t>
            </w:r>
            <w:r w:rsidRPr="004E7D57">
              <w:rPr>
                <w:rFonts w:hint="cs"/>
                <w:szCs w:val="22"/>
                <w:rtl/>
                <w:lang w:bidi="fa-IR"/>
              </w:rPr>
              <w:t>ی</w:t>
            </w:r>
            <w:r w:rsidRPr="004E7D57">
              <w:rPr>
                <w:rFonts w:hint="eastAsia"/>
                <w:szCs w:val="22"/>
                <w:rtl/>
                <w:lang w:bidi="fa-IR"/>
              </w:rPr>
              <w:t>ه</w:t>
            </w:r>
            <w:r w:rsidRPr="004E7D57">
              <w:rPr>
                <w:szCs w:val="22"/>
                <w:rtl/>
                <w:lang w:bidi="fa-IR"/>
              </w:rPr>
              <w:t xml:space="preserve"> محصولات فرع</w:t>
            </w:r>
            <w:r w:rsidRPr="004E7D57">
              <w:rPr>
                <w:rFonts w:hint="cs"/>
                <w:szCs w:val="22"/>
                <w:rtl/>
                <w:lang w:bidi="fa-IR"/>
              </w:rPr>
              <w:t>ی</w:t>
            </w:r>
            <w:r w:rsidRPr="004E7D57">
              <w:rPr>
                <w:szCs w:val="22"/>
                <w:rtl/>
                <w:lang w:bidi="fa-IR"/>
              </w:rPr>
              <w:t xml:space="preserve"> گاز</w:t>
            </w:r>
            <w:r w:rsidRPr="004E7D57">
              <w:rPr>
                <w:rFonts w:hint="cs"/>
                <w:szCs w:val="22"/>
                <w:rtl/>
                <w:lang w:bidi="fa-IR"/>
              </w:rPr>
              <w:t>ی</w:t>
            </w:r>
            <w:r w:rsidRPr="004E7D57">
              <w:rPr>
                <w:szCs w:val="22"/>
                <w:rtl/>
                <w:lang w:bidi="fa-IR"/>
              </w:rPr>
              <w:t xml:space="preserve"> </w:t>
            </w:r>
            <w:r>
              <w:rPr>
                <w:rFonts w:hint="cs"/>
                <w:szCs w:val="22"/>
                <w:rtl/>
                <w:lang w:bidi="fa-IR"/>
              </w:rPr>
              <w:t>..............</w:t>
            </w:r>
            <w:r w:rsidRPr="004E7D57">
              <w:rPr>
                <w:szCs w:val="22"/>
                <w:rtl/>
                <w:lang w:bidi="fa-IR"/>
              </w:rPr>
              <w:t>را به حساب «سرما</w:t>
            </w:r>
            <w:r w:rsidRPr="004E7D57">
              <w:rPr>
                <w:rFonts w:hint="cs"/>
                <w:szCs w:val="22"/>
                <w:rtl/>
                <w:lang w:bidi="fa-IR"/>
              </w:rPr>
              <w:t>ی</w:t>
            </w:r>
            <w:r w:rsidRPr="004E7D57">
              <w:rPr>
                <w:rFonts w:hint="eastAsia"/>
                <w:szCs w:val="22"/>
                <w:rtl/>
                <w:lang w:bidi="fa-IR"/>
              </w:rPr>
              <w:t>ه‌گذار</w:t>
            </w:r>
            <w:r w:rsidRPr="004E7D57">
              <w:rPr>
                <w:rFonts w:hint="cs"/>
                <w:szCs w:val="22"/>
                <w:rtl/>
                <w:lang w:bidi="fa-IR"/>
              </w:rPr>
              <w:t>ی</w:t>
            </w:r>
            <w:r w:rsidRPr="004E7D57">
              <w:rPr>
                <w:szCs w:val="22"/>
                <w:rtl/>
                <w:lang w:bidi="fa-IR"/>
              </w:rPr>
              <w:t xml:space="preserve"> نفت و گاز کشور» </w:t>
            </w:r>
            <w:r>
              <w:rPr>
                <w:rFonts w:hint="cs"/>
                <w:szCs w:val="22"/>
                <w:rtl/>
                <w:lang w:bidi="fa-IR"/>
              </w:rPr>
              <w:t>...........</w:t>
            </w:r>
            <w:r w:rsidRPr="004E7D57">
              <w:rPr>
                <w:szCs w:val="22"/>
                <w:rtl/>
                <w:lang w:bidi="fa-IR"/>
              </w:rPr>
              <w:t>وار</w:t>
            </w:r>
            <w:r w:rsidRPr="004E7D57">
              <w:rPr>
                <w:rFonts w:hint="cs"/>
                <w:szCs w:val="22"/>
                <w:rtl/>
                <w:lang w:bidi="fa-IR"/>
              </w:rPr>
              <w:t>ی</w:t>
            </w:r>
            <w:r w:rsidRPr="004E7D57">
              <w:rPr>
                <w:rFonts w:hint="eastAsia"/>
                <w:szCs w:val="22"/>
                <w:rtl/>
                <w:lang w:bidi="fa-IR"/>
              </w:rPr>
              <w:t>ز</w:t>
            </w:r>
            <w:r w:rsidRPr="004E7D57">
              <w:rPr>
                <w:szCs w:val="22"/>
                <w:rtl/>
                <w:lang w:bidi="fa-IR"/>
              </w:rPr>
              <w:t xml:space="preserve"> نما</w:t>
            </w:r>
            <w:r w:rsidRPr="004E7D57">
              <w:rPr>
                <w:rFonts w:hint="cs"/>
                <w:szCs w:val="22"/>
                <w:rtl/>
                <w:lang w:bidi="fa-IR"/>
              </w:rPr>
              <w:t>ی</w:t>
            </w:r>
            <w:r w:rsidRPr="004E7D57">
              <w:rPr>
                <w:rFonts w:hint="eastAsia"/>
                <w:szCs w:val="22"/>
                <w:rtl/>
                <w:lang w:bidi="fa-IR"/>
              </w:rPr>
              <w:t>د</w:t>
            </w:r>
            <w:r w:rsidRPr="004E7D57">
              <w:rPr>
                <w:szCs w:val="22"/>
                <w:rtl/>
                <w:lang w:bidi="fa-IR"/>
              </w:rPr>
              <w:t>. باق</w:t>
            </w:r>
            <w:r w:rsidRPr="004E7D57">
              <w:rPr>
                <w:rFonts w:hint="cs"/>
                <w:szCs w:val="22"/>
                <w:rtl/>
                <w:lang w:bidi="fa-IR"/>
              </w:rPr>
              <w:t>ی</w:t>
            </w:r>
            <w:r w:rsidRPr="004E7D57">
              <w:rPr>
                <w:rFonts w:hint="eastAsia"/>
                <w:szCs w:val="22"/>
                <w:rtl/>
                <w:lang w:bidi="fa-IR"/>
              </w:rPr>
              <w:t>مانده</w:t>
            </w:r>
            <w:r w:rsidRPr="004E7D57">
              <w:rPr>
                <w:szCs w:val="22"/>
                <w:rtl/>
                <w:lang w:bidi="fa-IR"/>
              </w:rPr>
              <w:t xml:space="preserve"> از عوا</w:t>
            </w:r>
            <w:r w:rsidRPr="004E7D57">
              <w:rPr>
                <w:rFonts w:hint="cs"/>
                <w:szCs w:val="22"/>
                <w:rtl/>
                <w:lang w:bidi="fa-IR"/>
              </w:rPr>
              <w:t>ی</w:t>
            </w:r>
            <w:r w:rsidRPr="004E7D57">
              <w:rPr>
                <w:rFonts w:hint="eastAsia"/>
                <w:szCs w:val="22"/>
                <w:rtl/>
                <w:lang w:bidi="fa-IR"/>
              </w:rPr>
              <w:t>د</w:t>
            </w:r>
            <w:r w:rsidRPr="004E7D57">
              <w:rPr>
                <w:szCs w:val="22"/>
                <w:rtl/>
                <w:lang w:bidi="fa-IR"/>
              </w:rPr>
              <w:t xml:space="preserve"> فوق الذکر در شرکتها</w:t>
            </w:r>
            <w:r w:rsidRPr="004E7D57">
              <w:rPr>
                <w:rFonts w:hint="cs"/>
                <w:szCs w:val="22"/>
                <w:rtl/>
                <w:lang w:bidi="fa-IR"/>
              </w:rPr>
              <w:t>ی</w:t>
            </w:r>
            <w:r w:rsidRPr="004E7D57">
              <w:rPr>
                <w:szCs w:val="22"/>
                <w:rtl/>
                <w:lang w:bidi="fa-IR"/>
              </w:rPr>
              <w:t xml:space="preserve"> تابعه وزارت نفت، به تشخ</w:t>
            </w:r>
            <w:r w:rsidRPr="004E7D57">
              <w:rPr>
                <w:rFonts w:hint="cs"/>
                <w:szCs w:val="22"/>
                <w:rtl/>
                <w:lang w:bidi="fa-IR"/>
              </w:rPr>
              <w:t>ی</w:t>
            </w:r>
            <w:r w:rsidRPr="004E7D57">
              <w:rPr>
                <w:rFonts w:hint="eastAsia"/>
                <w:szCs w:val="22"/>
                <w:rtl/>
                <w:lang w:bidi="fa-IR"/>
              </w:rPr>
              <w:t>ص</w:t>
            </w:r>
            <w:r w:rsidRPr="004E7D57">
              <w:rPr>
                <w:szCs w:val="22"/>
                <w:rtl/>
                <w:lang w:bidi="fa-IR"/>
              </w:rPr>
              <w:t xml:space="preserve"> وزارت نفت و صرفا در چهارچوب بودجه مصوب شرکتها</w:t>
            </w:r>
            <w:r w:rsidRPr="004E7D57">
              <w:rPr>
                <w:rFonts w:hint="cs"/>
                <w:szCs w:val="22"/>
                <w:rtl/>
                <w:lang w:bidi="fa-IR"/>
              </w:rPr>
              <w:t>ی</w:t>
            </w:r>
            <w:r w:rsidRPr="004E7D57">
              <w:rPr>
                <w:szCs w:val="22"/>
                <w:rtl/>
                <w:lang w:bidi="fa-IR"/>
              </w:rPr>
              <w:t xml:space="preserve"> تابعه وزارت نفت هز</w:t>
            </w:r>
            <w:r w:rsidRPr="004E7D57">
              <w:rPr>
                <w:rFonts w:hint="cs"/>
                <w:szCs w:val="22"/>
                <w:rtl/>
                <w:lang w:bidi="fa-IR"/>
              </w:rPr>
              <w:t>ی</w:t>
            </w:r>
            <w:r w:rsidRPr="004E7D57">
              <w:rPr>
                <w:rFonts w:hint="eastAsia"/>
                <w:szCs w:val="22"/>
                <w:rtl/>
                <w:lang w:bidi="fa-IR"/>
              </w:rPr>
              <w:t>نه</w:t>
            </w:r>
            <w:r w:rsidRPr="004E7D57">
              <w:rPr>
                <w:szCs w:val="22"/>
                <w:rtl/>
                <w:lang w:bidi="fa-IR"/>
              </w:rPr>
              <w:t xml:space="preserve"> م</w:t>
            </w:r>
            <w:r w:rsidRPr="004E7D57">
              <w:rPr>
                <w:rFonts w:hint="cs"/>
                <w:szCs w:val="22"/>
                <w:rtl/>
                <w:lang w:bidi="fa-IR"/>
              </w:rPr>
              <w:t>ی</w:t>
            </w:r>
            <w:r w:rsidRPr="004E7D57">
              <w:rPr>
                <w:rFonts w:hint="eastAsia"/>
                <w:szCs w:val="22"/>
                <w:rtl/>
                <w:lang w:bidi="fa-IR"/>
              </w:rPr>
              <w:t>شود</w:t>
            </w:r>
            <w:r w:rsidRPr="004E7D57">
              <w:rPr>
                <w:szCs w:val="22"/>
                <w:rtl/>
                <w:lang w:bidi="fa-IR"/>
              </w:rPr>
              <w:t xml:space="preserve">. </w:t>
            </w:r>
            <w:r>
              <w:rPr>
                <w:rFonts w:hint="cs"/>
                <w:szCs w:val="22"/>
                <w:rtl/>
                <w:lang w:bidi="fa-IR"/>
              </w:rPr>
              <w:t>...............</w:t>
            </w:r>
            <w:r w:rsidRPr="004E7D57">
              <w:rPr>
                <w:szCs w:val="22"/>
                <w:rtl/>
                <w:lang w:bidi="fa-IR"/>
              </w:rPr>
              <w:t xml:space="preserve"> برا</w:t>
            </w:r>
            <w:r w:rsidRPr="004E7D57">
              <w:rPr>
                <w:rFonts w:hint="cs"/>
                <w:szCs w:val="22"/>
                <w:rtl/>
                <w:lang w:bidi="fa-IR"/>
              </w:rPr>
              <w:t>ی</w:t>
            </w:r>
            <w:r w:rsidRPr="004E7D57">
              <w:rPr>
                <w:szCs w:val="22"/>
                <w:rtl/>
                <w:lang w:bidi="fa-IR"/>
              </w:rPr>
              <w:t xml:space="preserve"> طرحها</w:t>
            </w:r>
            <w:r w:rsidRPr="004E7D57">
              <w:rPr>
                <w:rFonts w:hint="cs"/>
                <w:szCs w:val="22"/>
                <w:rtl/>
                <w:lang w:bidi="fa-IR"/>
              </w:rPr>
              <w:t>ی</w:t>
            </w:r>
            <w:r w:rsidRPr="004E7D57">
              <w:rPr>
                <w:szCs w:val="22"/>
                <w:rtl/>
                <w:lang w:bidi="fa-IR"/>
              </w:rPr>
              <w:t xml:space="preserve"> ذ</w:t>
            </w:r>
            <w:r w:rsidRPr="004E7D57">
              <w:rPr>
                <w:rFonts w:hint="cs"/>
                <w:szCs w:val="22"/>
                <w:rtl/>
                <w:lang w:bidi="fa-IR"/>
              </w:rPr>
              <w:t>ی</w:t>
            </w:r>
            <w:r w:rsidRPr="004E7D57">
              <w:rPr>
                <w:rFonts w:hint="eastAsia"/>
                <w:szCs w:val="22"/>
                <w:rtl/>
                <w:lang w:bidi="fa-IR"/>
              </w:rPr>
              <w:t>ل</w:t>
            </w:r>
            <w:r w:rsidRPr="004E7D57">
              <w:rPr>
                <w:szCs w:val="22"/>
                <w:rtl/>
                <w:lang w:bidi="fa-IR"/>
              </w:rPr>
              <w:t xml:space="preserve"> با مشارکت سرما</w:t>
            </w:r>
            <w:r w:rsidRPr="004E7D57">
              <w:rPr>
                <w:rFonts w:hint="cs"/>
                <w:szCs w:val="22"/>
                <w:rtl/>
                <w:lang w:bidi="fa-IR"/>
              </w:rPr>
              <w:t>ی</w:t>
            </w:r>
            <w:r w:rsidRPr="004E7D57">
              <w:rPr>
                <w:rFonts w:hint="eastAsia"/>
                <w:szCs w:val="22"/>
                <w:rtl/>
                <w:lang w:bidi="fa-IR"/>
              </w:rPr>
              <w:t>ه‌گذار</w:t>
            </w:r>
            <w:r w:rsidRPr="004E7D57">
              <w:rPr>
                <w:szCs w:val="22"/>
                <w:rtl/>
                <w:lang w:bidi="fa-IR"/>
              </w:rPr>
              <w:t xml:space="preserve"> خارج</w:t>
            </w:r>
            <w:r w:rsidRPr="004E7D57">
              <w:rPr>
                <w:rFonts w:hint="cs"/>
                <w:szCs w:val="22"/>
                <w:rtl/>
                <w:lang w:bidi="fa-IR"/>
              </w:rPr>
              <w:t>ی</w:t>
            </w:r>
            <w:r w:rsidRPr="004E7D57">
              <w:rPr>
                <w:szCs w:val="22"/>
                <w:rtl/>
                <w:lang w:bidi="fa-IR"/>
              </w:rPr>
              <w:t xml:space="preserve"> </w:t>
            </w:r>
            <w:r w:rsidRPr="004E7D57">
              <w:rPr>
                <w:rFonts w:hint="cs"/>
                <w:szCs w:val="22"/>
                <w:rtl/>
                <w:lang w:bidi="fa-IR"/>
              </w:rPr>
              <w:t>ی</w:t>
            </w:r>
            <w:r w:rsidRPr="004E7D57">
              <w:rPr>
                <w:rFonts w:hint="eastAsia"/>
                <w:szCs w:val="22"/>
                <w:rtl/>
                <w:lang w:bidi="fa-IR"/>
              </w:rPr>
              <w:t>ا</w:t>
            </w:r>
            <w:r w:rsidRPr="004E7D57">
              <w:rPr>
                <w:szCs w:val="22"/>
                <w:rtl/>
                <w:lang w:bidi="fa-IR"/>
              </w:rPr>
              <w:t xml:space="preserve"> بخش غ</w:t>
            </w:r>
            <w:r w:rsidRPr="004E7D57">
              <w:rPr>
                <w:rFonts w:hint="cs"/>
                <w:szCs w:val="22"/>
                <w:rtl/>
                <w:lang w:bidi="fa-IR"/>
              </w:rPr>
              <w:t>ی</w:t>
            </w:r>
            <w:r w:rsidRPr="004E7D57">
              <w:rPr>
                <w:rFonts w:hint="eastAsia"/>
                <w:szCs w:val="22"/>
                <w:rtl/>
                <w:lang w:bidi="fa-IR"/>
              </w:rPr>
              <w:t>ردولت</w:t>
            </w:r>
            <w:r w:rsidRPr="004E7D57">
              <w:rPr>
                <w:rFonts w:hint="cs"/>
                <w:szCs w:val="22"/>
                <w:rtl/>
                <w:lang w:bidi="fa-IR"/>
              </w:rPr>
              <w:t>ی</w:t>
            </w:r>
            <w:r w:rsidRPr="004E7D57">
              <w:rPr>
                <w:szCs w:val="22"/>
                <w:rtl/>
                <w:lang w:bidi="fa-IR"/>
              </w:rPr>
              <w:t xml:space="preserve"> داخل</w:t>
            </w:r>
            <w:r w:rsidRPr="004E7D57">
              <w:rPr>
                <w:rFonts w:hint="cs"/>
                <w:szCs w:val="22"/>
                <w:rtl/>
                <w:lang w:bidi="fa-IR"/>
              </w:rPr>
              <w:t>ی</w:t>
            </w:r>
            <w:r w:rsidRPr="004E7D57">
              <w:rPr>
                <w:szCs w:val="22"/>
                <w:rtl/>
                <w:lang w:bidi="fa-IR"/>
              </w:rPr>
              <w:t xml:space="preserve"> اختصاص دهد:</w:t>
            </w:r>
          </w:p>
          <w:p w14:paraId="05215525" w14:textId="77777777" w:rsidR="00E34D8F" w:rsidRPr="0088332A" w:rsidRDefault="00E34D8F" w:rsidP="00EF2AB0">
            <w:pPr>
              <w:spacing w:line="240" w:lineRule="auto"/>
              <w:rPr>
                <w:szCs w:val="22"/>
                <w:rtl/>
                <w:lang w:bidi="fa-IR"/>
              </w:rPr>
            </w:pPr>
            <w:r w:rsidRPr="004E7D57">
              <w:rPr>
                <w:szCs w:val="22"/>
                <w:rtl/>
                <w:lang w:bidi="fa-IR"/>
              </w:rPr>
              <w:t>5- تأم</w:t>
            </w:r>
            <w:r w:rsidRPr="004E7D57">
              <w:rPr>
                <w:rFonts w:hint="cs"/>
                <w:szCs w:val="22"/>
                <w:rtl/>
                <w:lang w:bidi="fa-IR"/>
              </w:rPr>
              <w:t>ی</w:t>
            </w:r>
            <w:r w:rsidRPr="004E7D57">
              <w:rPr>
                <w:rFonts w:hint="eastAsia"/>
                <w:szCs w:val="22"/>
                <w:rtl/>
                <w:lang w:bidi="fa-IR"/>
              </w:rPr>
              <w:t>ن</w:t>
            </w:r>
            <w:r w:rsidRPr="004E7D57">
              <w:rPr>
                <w:szCs w:val="22"/>
                <w:rtl/>
                <w:lang w:bidi="fa-IR"/>
              </w:rPr>
              <w:t xml:space="preserve"> تجه</w:t>
            </w:r>
            <w:r w:rsidRPr="004E7D57">
              <w:rPr>
                <w:rFonts w:hint="cs"/>
                <w:szCs w:val="22"/>
                <w:rtl/>
                <w:lang w:bidi="fa-IR"/>
              </w:rPr>
              <w:t>ی</w:t>
            </w:r>
            <w:r w:rsidRPr="004E7D57">
              <w:rPr>
                <w:rFonts w:hint="eastAsia"/>
                <w:szCs w:val="22"/>
                <w:rtl/>
                <w:lang w:bidi="fa-IR"/>
              </w:rPr>
              <w:t>زات</w:t>
            </w:r>
            <w:r w:rsidRPr="004E7D57">
              <w:rPr>
                <w:szCs w:val="22"/>
                <w:rtl/>
                <w:lang w:bidi="fa-IR"/>
              </w:rPr>
              <w:t xml:space="preserve"> و احداث تأس</w:t>
            </w:r>
            <w:r w:rsidRPr="004E7D57">
              <w:rPr>
                <w:rFonts w:hint="cs"/>
                <w:szCs w:val="22"/>
                <w:rtl/>
                <w:lang w:bidi="fa-IR"/>
              </w:rPr>
              <w:t>ی</w:t>
            </w:r>
            <w:r w:rsidRPr="004E7D57">
              <w:rPr>
                <w:rFonts w:hint="eastAsia"/>
                <w:szCs w:val="22"/>
                <w:rtl/>
                <w:lang w:bidi="fa-IR"/>
              </w:rPr>
              <w:t>سات</w:t>
            </w:r>
            <w:r w:rsidRPr="004E7D57">
              <w:rPr>
                <w:szCs w:val="22"/>
                <w:rtl/>
                <w:lang w:bidi="fa-IR"/>
              </w:rPr>
              <w:t xml:space="preserve"> هوشمند اندازه گ</w:t>
            </w:r>
            <w:r w:rsidRPr="004E7D57">
              <w:rPr>
                <w:rFonts w:hint="cs"/>
                <w:szCs w:val="22"/>
                <w:rtl/>
                <w:lang w:bidi="fa-IR"/>
              </w:rPr>
              <w:t>ی</w:t>
            </w:r>
            <w:r w:rsidRPr="004E7D57">
              <w:rPr>
                <w:rFonts w:hint="eastAsia"/>
                <w:szCs w:val="22"/>
                <w:rtl/>
                <w:lang w:bidi="fa-IR"/>
              </w:rPr>
              <w:t>ر</w:t>
            </w:r>
            <w:r w:rsidRPr="004E7D57">
              <w:rPr>
                <w:rFonts w:hint="cs"/>
                <w:szCs w:val="22"/>
                <w:rtl/>
                <w:lang w:bidi="fa-IR"/>
              </w:rPr>
              <w:t>ی</w:t>
            </w:r>
            <w:r w:rsidRPr="004E7D57">
              <w:rPr>
                <w:szCs w:val="22"/>
                <w:rtl/>
                <w:lang w:bidi="fa-IR"/>
              </w:rPr>
              <w:t xml:space="preserve"> و رصد لحظه</w:t>
            </w:r>
            <w:r>
              <w:rPr>
                <w:szCs w:val="22"/>
                <w:rtl/>
                <w:lang w:bidi="fa-IR"/>
              </w:rPr>
              <w:t xml:space="preserve">‌ای </w:t>
            </w:r>
            <w:r w:rsidRPr="004E7D57">
              <w:rPr>
                <w:szCs w:val="22"/>
                <w:rtl/>
                <w:lang w:bidi="fa-IR"/>
              </w:rPr>
              <w:t>مبادلات نفت، گاز، م</w:t>
            </w:r>
            <w:r w:rsidRPr="004E7D57">
              <w:rPr>
                <w:rFonts w:hint="cs"/>
                <w:szCs w:val="22"/>
                <w:rtl/>
                <w:lang w:bidi="fa-IR"/>
              </w:rPr>
              <w:t>ی</w:t>
            </w:r>
            <w:r w:rsidRPr="004E7D57">
              <w:rPr>
                <w:rFonts w:hint="eastAsia"/>
                <w:szCs w:val="22"/>
                <w:rtl/>
                <w:lang w:bidi="fa-IR"/>
              </w:rPr>
              <w:t>عانات</w:t>
            </w:r>
            <w:r w:rsidRPr="004E7D57">
              <w:rPr>
                <w:szCs w:val="22"/>
                <w:rtl/>
                <w:lang w:bidi="fa-IR"/>
              </w:rPr>
              <w:t xml:space="preserve"> گاز</w:t>
            </w:r>
            <w:r w:rsidRPr="004E7D57">
              <w:rPr>
                <w:rFonts w:hint="cs"/>
                <w:szCs w:val="22"/>
                <w:rtl/>
                <w:lang w:bidi="fa-IR"/>
              </w:rPr>
              <w:t>ی</w:t>
            </w:r>
            <w:r w:rsidRPr="004E7D57">
              <w:rPr>
                <w:szCs w:val="22"/>
                <w:rtl/>
                <w:lang w:bidi="fa-IR"/>
              </w:rPr>
              <w:t xml:space="preserve"> و فرآورده</w:t>
            </w:r>
            <w:r>
              <w:rPr>
                <w:szCs w:val="22"/>
                <w:rtl/>
                <w:lang w:bidi="fa-IR"/>
              </w:rPr>
              <w:t>‌ها</w:t>
            </w:r>
            <w:r w:rsidRPr="004E7D57">
              <w:rPr>
                <w:rFonts w:hint="cs"/>
                <w:szCs w:val="22"/>
                <w:rtl/>
                <w:lang w:bidi="fa-IR"/>
              </w:rPr>
              <w:t>ی</w:t>
            </w:r>
            <w:r w:rsidRPr="004E7D57">
              <w:rPr>
                <w:szCs w:val="22"/>
                <w:rtl/>
                <w:lang w:bidi="fa-IR"/>
              </w:rPr>
              <w:t xml:space="preserve"> نفت</w:t>
            </w:r>
            <w:r w:rsidRPr="004E7D57">
              <w:rPr>
                <w:rFonts w:hint="cs"/>
                <w:szCs w:val="22"/>
                <w:rtl/>
                <w:lang w:bidi="fa-IR"/>
              </w:rPr>
              <w:t>ی</w:t>
            </w:r>
            <w:r w:rsidRPr="004E7D57">
              <w:rPr>
                <w:szCs w:val="22"/>
                <w:rtl/>
                <w:lang w:bidi="fa-IR"/>
              </w:rPr>
              <w:t xml:space="preserve"> و گاز</w:t>
            </w:r>
            <w:r w:rsidRPr="004E7D57">
              <w:rPr>
                <w:rFonts w:hint="cs"/>
                <w:szCs w:val="22"/>
                <w:rtl/>
                <w:lang w:bidi="fa-IR"/>
              </w:rPr>
              <w:t>ی</w:t>
            </w:r>
          </w:p>
        </w:tc>
        <w:tc>
          <w:tcPr>
            <w:tcW w:w="2833" w:type="dxa"/>
          </w:tcPr>
          <w:p w14:paraId="6ACC186C" w14:textId="77777777" w:rsidR="00E34D8F" w:rsidRPr="0088332A" w:rsidRDefault="00E34D8F" w:rsidP="00EF2AB0">
            <w:pPr>
              <w:spacing w:line="240" w:lineRule="auto"/>
              <w:rPr>
                <w:szCs w:val="22"/>
                <w:rtl/>
                <w:lang w:bidi="fa-IR"/>
              </w:rPr>
            </w:pPr>
            <w:r w:rsidRPr="00C16825">
              <w:rPr>
                <w:szCs w:val="22"/>
                <w:rtl/>
                <w:lang w:bidi="fa-IR"/>
              </w:rPr>
              <w:t>الزامات قانون</w:t>
            </w:r>
            <w:r w:rsidRPr="00C16825">
              <w:rPr>
                <w:rFonts w:hint="cs"/>
                <w:szCs w:val="22"/>
                <w:rtl/>
                <w:lang w:bidi="fa-IR"/>
              </w:rPr>
              <w:t>ی</w:t>
            </w:r>
            <w:r w:rsidRPr="00C16825">
              <w:rPr>
                <w:szCs w:val="22"/>
                <w:rtl/>
                <w:lang w:bidi="fa-IR"/>
              </w:rPr>
              <w:t xml:space="preserve"> </w:t>
            </w:r>
            <w:r>
              <w:rPr>
                <w:rFonts w:hint="cs"/>
                <w:szCs w:val="22"/>
                <w:rtl/>
                <w:lang w:bidi="fa-IR"/>
              </w:rPr>
              <w:t xml:space="preserve">و تامین مالی توسعه کاربرد هوشمندسازی در صنایع نفت و گاز </w:t>
            </w:r>
          </w:p>
        </w:tc>
      </w:tr>
    </w:tbl>
    <w:p w14:paraId="1F55E855" w14:textId="77777777" w:rsidR="0047655D" w:rsidRDefault="0047655D" w:rsidP="00442BB9">
      <w:pPr>
        <w:rPr>
          <w:rFonts w:eastAsia="Calibri"/>
          <w:color w:val="auto"/>
          <w:kern w:val="0"/>
          <w:sz w:val="24"/>
          <w:szCs w:val="28"/>
          <w:rtl/>
          <w:lang w:bidi="fa-IR"/>
        </w:rPr>
      </w:pPr>
    </w:p>
    <w:p w14:paraId="1CC1740B" w14:textId="19E28B93" w:rsidR="006535ED" w:rsidRDefault="00CF2403" w:rsidP="0047655D">
      <w:pPr>
        <w:spacing w:line="276" w:lineRule="auto"/>
        <w:rPr>
          <w:rFonts w:eastAsia="Calibri"/>
          <w:color w:val="auto"/>
          <w:kern w:val="0"/>
          <w:sz w:val="24"/>
          <w:szCs w:val="28"/>
          <w:rtl/>
          <w:lang w:bidi="fa-IR"/>
        </w:rPr>
      </w:pPr>
      <w:r>
        <w:rPr>
          <w:rFonts w:eastAsia="Calibri" w:hint="cs"/>
          <w:color w:val="auto"/>
          <w:kern w:val="0"/>
          <w:sz w:val="24"/>
          <w:szCs w:val="28"/>
          <w:rtl/>
          <w:lang w:bidi="fa-IR"/>
        </w:rPr>
        <w:t xml:space="preserve">در کنار احکام مرتبط با برنامه هفتم توسعه، </w:t>
      </w:r>
      <w:r>
        <w:rPr>
          <w:rFonts w:hint="cs"/>
          <w:color w:val="000000" w:themeColor="text1"/>
          <w:szCs w:val="28"/>
          <w:rtl/>
        </w:rPr>
        <w:t>ا</w:t>
      </w:r>
      <w:r w:rsidRPr="003715F6">
        <w:rPr>
          <w:rFonts w:hint="cs"/>
          <w:color w:val="000000" w:themeColor="text1"/>
          <w:szCs w:val="28"/>
          <w:rtl/>
        </w:rPr>
        <w:t>سناد بالادستی</w:t>
      </w:r>
      <w:r>
        <w:rPr>
          <w:rFonts w:hint="cs"/>
          <w:color w:val="000000" w:themeColor="text1"/>
          <w:szCs w:val="28"/>
          <w:rtl/>
        </w:rPr>
        <w:t xml:space="preserve"> مانند </w:t>
      </w:r>
      <w:r w:rsidRPr="003715F6">
        <w:rPr>
          <w:rFonts w:hint="cs"/>
          <w:color w:val="000000" w:themeColor="text1"/>
          <w:szCs w:val="28"/>
          <w:rtl/>
        </w:rPr>
        <w:t xml:space="preserve">مصوبات مجلس شورای اسلامی، شورای عالی فضای مجازی و </w:t>
      </w:r>
      <w:r w:rsidR="001331EC">
        <w:rPr>
          <w:rFonts w:hint="cs"/>
          <w:color w:val="000000" w:themeColor="text1"/>
          <w:szCs w:val="28"/>
          <w:rtl/>
        </w:rPr>
        <w:t>ستاد</w:t>
      </w:r>
      <w:r w:rsidR="001331EC">
        <w:rPr>
          <w:rStyle w:val="FootnoteReference"/>
          <w:color w:val="000000" w:themeColor="text1"/>
          <w:szCs w:val="28"/>
          <w:rtl/>
        </w:rPr>
        <w:footnoteReference w:id="6"/>
      </w:r>
      <w:r w:rsidR="001331EC">
        <w:rPr>
          <w:rFonts w:hint="cs"/>
          <w:color w:val="000000" w:themeColor="text1"/>
          <w:szCs w:val="28"/>
          <w:rtl/>
        </w:rPr>
        <w:t xml:space="preserve"> و </w:t>
      </w:r>
      <w:r w:rsidRPr="003715F6">
        <w:rPr>
          <w:rFonts w:hint="cs"/>
          <w:color w:val="000000" w:themeColor="text1"/>
          <w:szCs w:val="28"/>
          <w:rtl/>
        </w:rPr>
        <w:t xml:space="preserve">کارگروه ویژه اقتصاد </w:t>
      </w:r>
      <w:r w:rsidRPr="00442BB9">
        <w:rPr>
          <w:rFonts w:eastAsia="Calibri" w:hint="cs"/>
          <w:color w:val="auto"/>
          <w:kern w:val="0"/>
          <w:sz w:val="24"/>
          <w:szCs w:val="28"/>
          <w:rtl/>
          <w:lang w:bidi="fa-IR"/>
        </w:rPr>
        <w:t>دیجیتال</w:t>
      </w:r>
      <w:r w:rsidRPr="003715F6">
        <w:rPr>
          <w:rFonts w:hint="cs"/>
          <w:color w:val="000000" w:themeColor="text1"/>
          <w:szCs w:val="28"/>
          <w:rtl/>
        </w:rPr>
        <w:t xml:space="preserve"> در </w:t>
      </w:r>
      <w:r>
        <w:rPr>
          <w:rFonts w:hint="cs"/>
          <w:color w:val="000000" w:themeColor="text1"/>
          <w:szCs w:val="28"/>
          <w:rtl/>
        </w:rPr>
        <w:t>«</w:t>
      </w:r>
      <w:r w:rsidRPr="003715F6">
        <w:rPr>
          <w:rFonts w:hint="cs"/>
          <w:color w:val="000000" w:themeColor="text1"/>
          <w:szCs w:val="28"/>
          <w:rtl/>
        </w:rPr>
        <w:t>حوزه اقتصاد دیجیتال و فناوری های مرتبط با حوزه هوشمندسازی</w:t>
      </w:r>
      <w:r>
        <w:rPr>
          <w:rFonts w:hint="cs"/>
          <w:color w:val="000000" w:themeColor="text1"/>
          <w:szCs w:val="28"/>
          <w:rtl/>
        </w:rPr>
        <w:t>»</w:t>
      </w:r>
      <w:r w:rsidR="001331EC">
        <w:rPr>
          <w:rStyle w:val="FootnoteReference"/>
          <w:color w:val="000000" w:themeColor="text1"/>
          <w:szCs w:val="28"/>
          <w:rtl/>
        </w:rPr>
        <w:footnoteReference w:id="7"/>
      </w:r>
      <w:r w:rsidRPr="003715F6">
        <w:rPr>
          <w:rFonts w:hint="cs"/>
          <w:color w:val="000000" w:themeColor="text1"/>
          <w:szCs w:val="28"/>
          <w:rtl/>
        </w:rPr>
        <w:t xml:space="preserve"> درکشور </w:t>
      </w:r>
      <w:r>
        <w:rPr>
          <w:rFonts w:hint="cs"/>
          <w:color w:val="000000" w:themeColor="text1"/>
          <w:szCs w:val="28"/>
          <w:rtl/>
        </w:rPr>
        <w:t>نیز وجود دارند</w:t>
      </w:r>
      <w:r w:rsidRPr="003715F6">
        <w:rPr>
          <w:rFonts w:hint="cs"/>
          <w:color w:val="000000" w:themeColor="text1"/>
          <w:szCs w:val="28"/>
          <w:rtl/>
        </w:rPr>
        <w:t xml:space="preserve">. </w:t>
      </w:r>
    </w:p>
    <w:p w14:paraId="69B47287" w14:textId="2E4592ED" w:rsidR="00CF2403" w:rsidRPr="0021760C" w:rsidRDefault="00CF2403" w:rsidP="0021760C">
      <w:pPr>
        <w:pStyle w:val="Heading1"/>
        <w:rPr>
          <w:szCs w:val="36"/>
          <w:rtl/>
        </w:rPr>
      </w:pPr>
      <w:bookmarkStart w:id="34" w:name="_Toc149569768"/>
      <w:bookmarkStart w:id="35" w:name="_Toc165797880"/>
      <w:bookmarkStart w:id="36" w:name="_Toc172114359"/>
      <w:r w:rsidRPr="0021760C">
        <w:rPr>
          <w:rFonts w:hint="cs"/>
          <w:szCs w:val="36"/>
          <w:rtl/>
        </w:rPr>
        <w:t>بررسی معیارهای بلوغ فناوری هوشمندسازی</w:t>
      </w:r>
      <w:bookmarkEnd w:id="34"/>
      <w:bookmarkEnd w:id="35"/>
      <w:r w:rsidRPr="0021760C">
        <w:rPr>
          <w:rFonts w:hint="cs"/>
          <w:szCs w:val="36"/>
          <w:rtl/>
        </w:rPr>
        <w:t xml:space="preserve"> در سازمان</w:t>
      </w:r>
      <w:bookmarkEnd w:id="36"/>
      <w:r w:rsidRPr="0021760C">
        <w:rPr>
          <w:rFonts w:hint="cs"/>
          <w:szCs w:val="36"/>
          <w:rtl/>
        </w:rPr>
        <w:t xml:space="preserve"> </w:t>
      </w:r>
    </w:p>
    <w:p w14:paraId="36E26EE1" w14:textId="77777777" w:rsidR="00CF2403" w:rsidRPr="00CF2403" w:rsidRDefault="00CF2403" w:rsidP="0047655D">
      <w:pPr>
        <w:spacing w:line="276" w:lineRule="auto"/>
        <w:rPr>
          <w:rFonts w:eastAsia="Calibri"/>
          <w:color w:val="auto"/>
          <w:kern w:val="0"/>
          <w:sz w:val="24"/>
          <w:szCs w:val="28"/>
          <w:rtl/>
          <w:lang w:bidi="fa-IR"/>
        </w:rPr>
      </w:pPr>
      <w:r w:rsidRPr="00CF2403">
        <w:rPr>
          <w:rFonts w:eastAsia="Calibri"/>
          <w:color w:val="auto"/>
          <w:kern w:val="0"/>
          <w:sz w:val="24"/>
          <w:szCs w:val="28"/>
          <w:rtl/>
          <w:lang w:bidi="fa-IR"/>
        </w:rPr>
        <w:t>سازمان‌ها در صنا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color w:val="auto"/>
          <w:kern w:val="0"/>
          <w:sz w:val="24"/>
          <w:szCs w:val="28"/>
          <w:rtl/>
          <w:lang w:bidi="fa-IR"/>
        </w:rPr>
        <w:t xml:space="preserve"> مختلف به‌طور گسترده مدل بلوغ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به عنوان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رو</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کرد</w:t>
      </w:r>
      <w:r w:rsidRPr="00CF2403">
        <w:rPr>
          <w:rFonts w:eastAsia="Calibri"/>
          <w:color w:val="auto"/>
          <w:kern w:val="0"/>
          <w:sz w:val="24"/>
          <w:szCs w:val="28"/>
          <w:rtl/>
          <w:lang w:bidi="fa-IR"/>
        </w:rPr>
        <w:t xml:space="preserve"> 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ستمات</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استفاده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کنند</w:t>
      </w:r>
      <w:r w:rsidRPr="00CF2403">
        <w:rPr>
          <w:rFonts w:eastAsia="Calibri"/>
          <w:color w:val="auto"/>
          <w:kern w:val="0"/>
          <w:sz w:val="24"/>
          <w:szCs w:val="28"/>
          <w:rtl/>
          <w:lang w:bidi="fa-IR"/>
        </w:rPr>
        <w:t>. مطالعات نشان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دهد</w:t>
      </w:r>
      <w:r w:rsidRPr="00CF2403">
        <w:rPr>
          <w:rFonts w:eastAsia="Calibri"/>
          <w:color w:val="auto"/>
          <w:kern w:val="0"/>
          <w:sz w:val="24"/>
          <w:szCs w:val="28"/>
          <w:rtl/>
          <w:lang w:bidi="fa-IR"/>
        </w:rPr>
        <w:t xml:space="preserve"> که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شتر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مدل‌ها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حوزه‌ها و اهداف خاص طراح</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شده‌اند.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توسعه مدل بلوغ، معمولاً از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رو</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کرد</w:t>
      </w:r>
      <w:r w:rsidRPr="00CF2403">
        <w:rPr>
          <w:rFonts w:eastAsia="Calibri"/>
          <w:color w:val="auto"/>
          <w:kern w:val="0"/>
          <w:sz w:val="24"/>
          <w:szCs w:val="28"/>
          <w:rtl/>
          <w:lang w:bidi="fa-IR"/>
        </w:rPr>
        <w:t xml:space="preserve"> طراح</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پا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به بالا استفا</w:t>
      </w:r>
      <w:r w:rsidRPr="00CF2403">
        <w:rPr>
          <w:rFonts w:eastAsia="Calibri" w:hint="eastAsia"/>
          <w:color w:val="auto"/>
          <w:kern w:val="0"/>
          <w:sz w:val="24"/>
          <w:szCs w:val="28"/>
          <w:rtl/>
          <w:lang w:bidi="fa-IR"/>
        </w:rPr>
        <w:t>ده</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xml:space="preserve"> و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شتر</w:t>
      </w:r>
      <w:r w:rsidRPr="00CF2403">
        <w:rPr>
          <w:rFonts w:eastAsia="Calibri"/>
          <w:color w:val="auto"/>
          <w:kern w:val="0"/>
          <w:sz w:val="24"/>
          <w:szCs w:val="28"/>
          <w:rtl/>
          <w:lang w:bidi="fa-IR"/>
        </w:rPr>
        <w:t xml:space="preserve"> مدل‌ها دارا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ژگ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توص</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هستند.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نشان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دهد</w:t>
      </w:r>
      <w:r w:rsidRPr="00CF2403">
        <w:rPr>
          <w:rFonts w:eastAsia="Calibri"/>
          <w:color w:val="auto"/>
          <w:kern w:val="0"/>
          <w:sz w:val="24"/>
          <w:szCs w:val="28"/>
          <w:rtl/>
          <w:lang w:bidi="fa-IR"/>
        </w:rPr>
        <w:t xml:space="preserve"> که سازمان‌ها همچنان به بهبود توانا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تقو</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بلوغ هوشمند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از</w:t>
      </w:r>
      <w:r w:rsidRPr="00CF2403">
        <w:rPr>
          <w:rFonts w:eastAsia="Calibri"/>
          <w:color w:val="auto"/>
          <w:kern w:val="0"/>
          <w:sz w:val="24"/>
          <w:szCs w:val="28"/>
          <w:rtl/>
          <w:lang w:bidi="fa-IR"/>
        </w:rPr>
        <w:t xml:space="preserve"> دارند.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رگ ح</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ات</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سازمان در صنا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color w:val="auto"/>
          <w:kern w:val="0"/>
          <w:sz w:val="24"/>
          <w:szCs w:val="28"/>
          <w:rtl/>
          <w:lang w:bidi="fa-IR"/>
        </w:rPr>
        <w:t xml:space="preserve"> مختلف در انقلاب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چهارم در نظر گرفته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فناور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متحول ک</w:t>
      </w:r>
      <w:r w:rsidRPr="00CF2403">
        <w:rPr>
          <w:rFonts w:eastAsia="Calibri" w:hint="eastAsia"/>
          <w:color w:val="auto"/>
          <w:kern w:val="0"/>
          <w:sz w:val="24"/>
          <w:szCs w:val="28"/>
          <w:rtl/>
          <w:lang w:bidi="fa-IR"/>
        </w:rPr>
        <w:t>ننده</w:t>
      </w:r>
      <w:r w:rsidRPr="00CF2403">
        <w:rPr>
          <w:rFonts w:eastAsia="Calibri"/>
          <w:color w:val="auto"/>
          <w:kern w:val="0"/>
          <w:sz w:val="24"/>
          <w:szCs w:val="28"/>
          <w:rtl/>
          <w:lang w:bidi="fa-IR"/>
        </w:rPr>
        <w:t xml:space="preserve"> است، که 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وه</w:t>
      </w:r>
      <w:r w:rsidRPr="00CF2403">
        <w:rPr>
          <w:rFonts w:eastAsia="Calibri"/>
          <w:color w:val="auto"/>
          <w:kern w:val="0"/>
          <w:sz w:val="24"/>
          <w:szCs w:val="28"/>
          <w:rtl/>
          <w:lang w:bidi="fa-IR"/>
        </w:rPr>
        <w:t xml:space="preserve"> مرسوم کار در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سازمان را به‌طور پا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دار</w:t>
      </w:r>
      <w:r w:rsidRPr="00CF2403">
        <w:rPr>
          <w:rFonts w:eastAsia="Calibri"/>
          <w:color w:val="auto"/>
          <w:kern w:val="0"/>
          <w:sz w:val="24"/>
          <w:szCs w:val="28"/>
          <w:rtl/>
          <w:lang w:bidi="fa-IR"/>
        </w:rPr>
        <w:t xml:space="preserve"> و اساس</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تغ</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ر</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دهد</w:t>
      </w:r>
      <w:r w:rsidRPr="00CF2403">
        <w:rPr>
          <w:rFonts w:eastAsia="Calibri"/>
          <w:color w:val="auto"/>
          <w:kern w:val="0"/>
          <w:sz w:val="24"/>
          <w:szCs w:val="28"/>
          <w:rtl/>
          <w:lang w:bidi="fa-IR"/>
        </w:rPr>
        <w:t xml:space="preserve">. </w:t>
      </w:r>
    </w:p>
    <w:p w14:paraId="27C48854" w14:textId="77777777" w:rsidR="00CF2403" w:rsidRPr="00CF2403" w:rsidRDefault="00CF2403" w:rsidP="0047655D">
      <w:pPr>
        <w:spacing w:line="276" w:lineRule="auto"/>
        <w:rPr>
          <w:rFonts w:eastAsia="Calibri"/>
          <w:color w:val="auto"/>
          <w:kern w:val="0"/>
          <w:sz w:val="24"/>
          <w:szCs w:val="28"/>
          <w:rtl/>
          <w:lang w:bidi="fa-IR"/>
        </w:rPr>
      </w:pPr>
      <w:r w:rsidRPr="00CF2403">
        <w:rPr>
          <w:rFonts w:eastAsia="Calibri" w:hint="eastAsia"/>
          <w:color w:val="auto"/>
          <w:kern w:val="0"/>
          <w:sz w:val="24"/>
          <w:szCs w:val="28"/>
          <w:rtl/>
          <w:lang w:bidi="fa-IR"/>
        </w:rPr>
        <w:t>فناور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مختلف</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تحت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جمله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نترنت</w:t>
      </w:r>
      <w:r w:rsidRPr="00CF2403">
        <w:rPr>
          <w:rFonts w:eastAsia="Calibri"/>
          <w:color w:val="auto"/>
          <w:kern w:val="0"/>
          <w:sz w:val="24"/>
          <w:szCs w:val="28"/>
          <w:rtl/>
          <w:lang w:bidi="fa-IR"/>
        </w:rPr>
        <w:t xml:space="preserve"> 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مدل‌ها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پردازش زبان طب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ماش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و غ</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ره</w:t>
      </w:r>
      <w:r w:rsidRPr="00CF2403">
        <w:rPr>
          <w:rFonts w:eastAsia="Calibri"/>
          <w:color w:val="auto"/>
          <w:kern w:val="0"/>
          <w:sz w:val="24"/>
          <w:szCs w:val="28"/>
          <w:rtl/>
          <w:lang w:bidi="fa-IR"/>
        </w:rPr>
        <w:t xml:space="preserve"> وجود دارد، که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تواند</w:t>
      </w:r>
      <w:r w:rsidRPr="00CF2403">
        <w:rPr>
          <w:rFonts w:eastAsia="Calibri"/>
          <w:color w:val="auto"/>
          <w:kern w:val="0"/>
          <w:sz w:val="24"/>
          <w:szCs w:val="28"/>
          <w:rtl/>
          <w:lang w:bidi="fa-IR"/>
        </w:rPr>
        <w:t xml:space="preserve">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دانش چند وجه</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حاد</w:t>
      </w:r>
      <w:r w:rsidRPr="00CF2403">
        <w:rPr>
          <w:rFonts w:eastAsia="Calibri"/>
          <w:color w:val="auto"/>
          <w:kern w:val="0"/>
          <w:sz w:val="24"/>
          <w:szCs w:val="28"/>
          <w:rtl/>
          <w:lang w:bidi="fa-IR"/>
        </w:rPr>
        <w:t xml:space="preserve"> کند. بنابرا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توان</w:t>
      </w:r>
      <w:r w:rsidRPr="00CF2403">
        <w:rPr>
          <w:rFonts w:eastAsia="Calibri"/>
          <w:color w:val="auto"/>
          <w:kern w:val="0"/>
          <w:sz w:val="24"/>
          <w:szCs w:val="28"/>
          <w:rtl/>
          <w:lang w:bidi="fa-IR"/>
        </w:rPr>
        <w:t xml:space="preserve"> به عنوان توانا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ستم</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تفس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color w:val="auto"/>
          <w:kern w:val="0"/>
          <w:sz w:val="24"/>
          <w:szCs w:val="28"/>
          <w:rtl/>
          <w:lang w:bidi="fa-IR"/>
        </w:rPr>
        <w:t xml:space="preserve"> صح</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ح</w:t>
      </w:r>
      <w:r w:rsidRPr="00CF2403">
        <w:rPr>
          <w:rFonts w:eastAsia="Calibri"/>
          <w:color w:val="auto"/>
          <w:kern w:val="0"/>
          <w:sz w:val="24"/>
          <w:szCs w:val="28"/>
          <w:rtl/>
          <w:lang w:bidi="fa-IR"/>
        </w:rPr>
        <w:t xml:space="preserve"> داده‌ها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سازمان</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تول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دانش از آن داده‌ها،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تحقق اهداف و اجرا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وظا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w:t>
      </w:r>
      <w:r w:rsidRPr="00CF2403">
        <w:rPr>
          <w:rFonts w:eastAsia="Calibri"/>
          <w:color w:val="auto"/>
          <w:kern w:val="0"/>
          <w:sz w:val="24"/>
          <w:szCs w:val="28"/>
          <w:rtl/>
          <w:lang w:bidi="fa-IR"/>
        </w:rPr>
        <w:t xml:space="preserve"> خاص از طر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سازگار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با 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ستم‌ها</w:t>
      </w:r>
      <w:r w:rsidRPr="00CF2403">
        <w:rPr>
          <w:rFonts w:eastAsia="Calibri"/>
          <w:color w:val="auto"/>
          <w:kern w:val="0"/>
          <w:sz w:val="24"/>
          <w:szCs w:val="28"/>
          <w:rtl/>
          <w:lang w:bidi="fa-IR"/>
        </w:rPr>
        <w:t xml:space="preserve"> تعر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w:t>
      </w:r>
      <w:r w:rsidRPr="00CF2403">
        <w:rPr>
          <w:rFonts w:eastAsia="Calibri"/>
          <w:color w:val="auto"/>
          <w:kern w:val="0"/>
          <w:sz w:val="24"/>
          <w:szCs w:val="28"/>
          <w:rtl/>
          <w:lang w:bidi="fa-IR"/>
        </w:rPr>
        <w:t xml:space="preserve"> کرد.</w:t>
      </w:r>
    </w:p>
    <w:p w14:paraId="39AEC925" w14:textId="77777777" w:rsidR="00CF2403" w:rsidRPr="00CF2403" w:rsidRDefault="00CF2403" w:rsidP="0047655D">
      <w:pPr>
        <w:spacing w:line="276" w:lineRule="auto"/>
        <w:rPr>
          <w:rFonts w:eastAsia="Calibri"/>
          <w:color w:val="auto"/>
          <w:kern w:val="0"/>
          <w:sz w:val="24"/>
          <w:szCs w:val="28"/>
          <w:rtl/>
          <w:lang w:bidi="fa-IR"/>
        </w:rPr>
      </w:pPr>
      <w:r w:rsidRPr="00CF2403">
        <w:rPr>
          <w:rFonts w:eastAsia="Calibri" w:hint="eastAsia"/>
          <w:color w:val="auto"/>
          <w:kern w:val="0"/>
          <w:sz w:val="24"/>
          <w:szCs w:val="28"/>
          <w:rtl/>
          <w:lang w:bidi="fa-IR"/>
        </w:rPr>
        <w:t>در</w:t>
      </w:r>
      <w:r w:rsidRPr="00CF2403">
        <w:rPr>
          <w:rFonts w:eastAsia="Calibri"/>
          <w:color w:val="auto"/>
          <w:kern w:val="0"/>
          <w:sz w:val="24"/>
          <w:szCs w:val="28"/>
          <w:rtl/>
          <w:lang w:bidi="fa-IR"/>
        </w:rPr>
        <w:t xml:space="preserve"> عصر انقلاب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چهارم با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تصاعد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دارا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اطلاعات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سازمان‌ها، اندازه‌گ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پ</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آ</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نده</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سازمان‌ها ارزش پ</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دا</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 بنابرا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بس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سازمان‌ها در حال سرما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ه‌گذار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استفاده از هوشمندساز</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توانا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خود هستن</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اهم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بکارگ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از توانا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سازمان در افزودن </w:t>
      </w:r>
      <w:r w:rsidRPr="00CF2403">
        <w:rPr>
          <w:rFonts w:eastAsia="Calibri"/>
          <w:color w:val="auto"/>
          <w:kern w:val="0"/>
          <w:sz w:val="24"/>
          <w:szCs w:val="28"/>
          <w:rtl/>
          <w:lang w:bidi="fa-IR"/>
        </w:rPr>
        <w:lastRenderedPageBreak/>
        <w:t>مز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رقابت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سازمان‌ها نسبت به رقبا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خود،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جاد</w:t>
      </w:r>
      <w:r w:rsidRPr="00CF2403">
        <w:rPr>
          <w:rFonts w:eastAsia="Calibri"/>
          <w:color w:val="auto"/>
          <w:kern w:val="0"/>
          <w:sz w:val="24"/>
          <w:szCs w:val="28"/>
          <w:rtl/>
          <w:lang w:bidi="fa-IR"/>
        </w:rPr>
        <w:t xml:space="preserve"> ارزش افزوده از طر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عملکرد و بهره‌ور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اثربخش</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با هز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w:t>
      </w:r>
      <w:r w:rsidRPr="00CF2403">
        <w:rPr>
          <w:rFonts w:eastAsia="Calibri"/>
          <w:color w:val="auto"/>
          <w:kern w:val="0"/>
          <w:sz w:val="24"/>
          <w:szCs w:val="28"/>
          <w:rtl/>
          <w:lang w:bidi="fa-IR"/>
        </w:rPr>
        <w:t xml:space="preserve"> کمتر و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بهره‌ور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ران</w:t>
      </w:r>
      <w:r w:rsidRPr="00CF2403">
        <w:rPr>
          <w:rFonts w:eastAsia="Calibri"/>
          <w:color w:val="auto"/>
          <w:kern w:val="0"/>
          <w:sz w:val="24"/>
          <w:szCs w:val="28"/>
          <w:rtl/>
          <w:lang w:bidi="fa-IR"/>
        </w:rPr>
        <w:t xml:space="preserve"> و کارکنان، سرعت و دقت بخش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دن</w:t>
      </w:r>
      <w:r w:rsidRPr="00CF2403">
        <w:rPr>
          <w:rFonts w:eastAsia="Calibri"/>
          <w:color w:val="auto"/>
          <w:kern w:val="0"/>
          <w:sz w:val="24"/>
          <w:szCs w:val="28"/>
          <w:rtl/>
          <w:lang w:bidi="fa-IR"/>
        </w:rPr>
        <w:t xml:space="preserve"> به فرا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ند</w:t>
      </w:r>
      <w:r w:rsidRPr="00CF2403">
        <w:rPr>
          <w:rFonts w:eastAsia="Calibri"/>
          <w:color w:val="auto"/>
          <w:kern w:val="0"/>
          <w:sz w:val="24"/>
          <w:szCs w:val="28"/>
          <w:rtl/>
          <w:lang w:bidi="fa-IR"/>
        </w:rPr>
        <w:t xml:space="preserve"> و ارائه خدمات ب</w:t>
      </w:r>
      <w:r w:rsidRPr="00CF2403">
        <w:rPr>
          <w:rFonts w:eastAsia="Calibri" w:hint="eastAsia"/>
          <w:color w:val="auto"/>
          <w:kern w:val="0"/>
          <w:sz w:val="24"/>
          <w:szCs w:val="28"/>
          <w:rtl/>
          <w:lang w:bidi="fa-IR"/>
        </w:rPr>
        <w:t>هتر</w:t>
      </w:r>
      <w:r w:rsidRPr="00CF2403">
        <w:rPr>
          <w:rFonts w:eastAsia="Calibri"/>
          <w:color w:val="auto"/>
          <w:kern w:val="0"/>
          <w:sz w:val="24"/>
          <w:szCs w:val="28"/>
          <w:rtl/>
          <w:lang w:bidi="fa-IR"/>
        </w:rPr>
        <w:t xml:space="preserve"> به مشتر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ناش</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اما عل</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رغم مزا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استفاده از هوش مصنوع</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برخ</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سازمان‌ها هنوز با استفاده از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کسب و کار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زنج</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color w:val="auto"/>
          <w:kern w:val="0"/>
          <w:sz w:val="24"/>
          <w:szCs w:val="28"/>
          <w:rtl/>
          <w:lang w:bidi="fa-IR"/>
        </w:rPr>
        <w:t xml:space="preserve"> ارزش خود فاصله دارند.</w:t>
      </w:r>
    </w:p>
    <w:p w14:paraId="226076A6" w14:textId="016766FD" w:rsidR="00CF2403" w:rsidRDefault="00CF2403" w:rsidP="0047655D">
      <w:pPr>
        <w:spacing w:line="276" w:lineRule="auto"/>
        <w:rPr>
          <w:rFonts w:eastAsia="Calibri"/>
          <w:color w:val="auto"/>
          <w:kern w:val="0"/>
          <w:sz w:val="24"/>
          <w:szCs w:val="28"/>
          <w:rtl/>
          <w:lang w:bidi="fa-IR"/>
        </w:rPr>
      </w:pPr>
      <w:r w:rsidRPr="00CF2403">
        <w:rPr>
          <w:rFonts w:eastAsia="Calibri" w:hint="eastAsia"/>
          <w:color w:val="auto"/>
          <w:kern w:val="0"/>
          <w:sz w:val="24"/>
          <w:szCs w:val="28"/>
          <w:rtl/>
          <w:lang w:bidi="fa-IR"/>
        </w:rPr>
        <w:t>بنابرا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کمک به سازمان‌ها جهت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افتن</w:t>
      </w:r>
      <w:r w:rsidRPr="00CF2403">
        <w:rPr>
          <w:rFonts w:eastAsia="Calibri"/>
          <w:color w:val="auto"/>
          <w:kern w:val="0"/>
          <w:sz w:val="24"/>
          <w:szCs w:val="28"/>
          <w:rtl/>
          <w:lang w:bidi="fa-IR"/>
        </w:rPr>
        <w:t xml:space="preserve"> مس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ارتقا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عملکرد و دست</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اهدافشان از طر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ارز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قابل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ت‌ها،</w:t>
      </w:r>
      <w:r w:rsidRPr="00CF2403">
        <w:rPr>
          <w:rFonts w:eastAsia="Calibri"/>
          <w:color w:val="auto"/>
          <w:kern w:val="0"/>
          <w:sz w:val="24"/>
          <w:szCs w:val="28"/>
          <w:rtl/>
          <w:lang w:bidi="fa-IR"/>
        </w:rPr>
        <w:t xml:space="preserve"> مفهوم مدل بلوغ ابداع شد. مدل‌ها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بلوغ استانداردها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عمل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هستند که در همه سطوح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دسته‌ا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فرا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ندها</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سازمان‌ها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جاد</w:t>
      </w:r>
      <w:r w:rsidRPr="00CF2403">
        <w:rPr>
          <w:rFonts w:eastAsia="Calibri"/>
          <w:color w:val="auto"/>
          <w:kern w:val="0"/>
          <w:sz w:val="24"/>
          <w:szCs w:val="28"/>
          <w:rtl/>
          <w:lang w:bidi="fa-IR"/>
        </w:rPr>
        <w:t xml:space="preserve"> شده‌اند.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w:t>
      </w:r>
      <w:r w:rsidRPr="00CF2403">
        <w:rPr>
          <w:rFonts w:eastAsia="Calibri" w:hint="eastAsia"/>
          <w:color w:val="auto"/>
          <w:kern w:val="0"/>
          <w:sz w:val="24"/>
          <w:szCs w:val="28"/>
          <w:rtl/>
          <w:lang w:bidi="fa-IR"/>
        </w:rPr>
        <w:t>موضوع</w:t>
      </w:r>
      <w:r w:rsidRPr="00CF2403">
        <w:rPr>
          <w:rFonts w:eastAsia="Calibri"/>
          <w:color w:val="auto"/>
          <w:kern w:val="0"/>
          <w:sz w:val="24"/>
          <w:szCs w:val="28"/>
          <w:rtl/>
          <w:lang w:bidi="fa-IR"/>
        </w:rPr>
        <w:t xml:space="preserve"> نشان دهنده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توانا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ها،</w:t>
      </w:r>
      <w:r w:rsidRPr="00CF2403">
        <w:rPr>
          <w:rFonts w:eastAsia="Calibri"/>
          <w:color w:val="auto"/>
          <w:kern w:val="0"/>
          <w:sz w:val="24"/>
          <w:szCs w:val="28"/>
          <w:rtl/>
          <w:lang w:bidi="fa-IR"/>
        </w:rPr>
        <w:t xml:space="preserve"> در ابعاد کم</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ک</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فرا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ندها</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w:t>
      </w:r>
      <w:r w:rsidRPr="00CF2403">
        <w:rPr>
          <w:rFonts w:eastAsia="Calibri"/>
          <w:color w:val="auto"/>
          <w:kern w:val="0"/>
          <w:sz w:val="24"/>
          <w:szCs w:val="28"/>
          <w:rtl/>
          <w:lang w:bidi="fa-IR"/>
        </w:rPr>
        <w:t xml:space="preserve"> سازمان‌ها،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ارز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زم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بکارگ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است. بنابرا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تع</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سطح بلوغ فعل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به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عامل مهم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انتخاب ابتکارات مناسب تاک</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 xml:space="preserve"> که منجر به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کارا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بهره‌ور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پا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دست</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اهداف ‌شود.</w:t>
      </w:r>
    </w:p>
    <w:p w14:paraId="76E6A384" w14:textId="656E3796" w:rsidR="00CF2403" w:rsidRDefault="00CF2403" w:rsidP="0047655D">
      <w:pPr>
        <w:spacing w:line="276" w:lineRule="auto"/>
        <w:rPr>
          <w:rFonts w:eastAsia="Calibri"/>
          <w:color w:val="auto"/>
          <w:kern w:val="0"/>
          <w:sz w:val="24"/>
          <w:szCs w:val="28"/>
          <w:rtl/>
          <w:lang w:bidi="fa-IR"/>
        </w:rPr>
      </w:pPr>
      <w:r>
        <w:rPr>
          <w:rFonts w:eastAsia="Calibri" w:hint="cs"/>
          <w:color w:val="auto"/>
          <w:kern w:val="0"/>
          <w:sz w:val="24"/>
          <w:szCs w:val="28"/>
          <w:rtl/>
          <w:lang w:bidi="fa-IR"/>
        </w:rPr>
        <w:t xml:space="preserve">در </w:t>
      </w:r>
      <w:r>
        <w:rPr>
          <w:rFonts w:eastAsia="Calibri"/>
          <w:color w:val="auto"/>
          <w:kern w:val="0"/>
          <w:sz w:val="24"/>
          <w:szCs w:val="28"/>
          <w:rtl/>
          <w:lang w:bidi="fa-IR"/>
        </w:rPr>
        <w:fldChar w:fldCharType="begin"/>
      </w:r>
      <w:r>
        <w:rPr>
          <w:rFonts w:eastAsia="Calibri"/>
          <w:color w:val="auto"/>
          <w:kern w:val="0"/>
          <w:sz w:val="24"/>
          <w:szCs w:val="28"/>
          <w:rtl/>
          <w:lang w:bidi="fa-IR"/>
        </w:rPr>
        <w:instrText xml:space="preserve"> </w:instrText>
      </w:r>
      <w:r>
        <w:rPr>
          <w:rFonts w:eastAsia="Calibri" w:hint="cs"/>
          <w:color w:val="auto"/>
          <w:kern w:val="0"/>
          <w:sz w:val="24"/>
          <w:szCs w:val="28"/>
          <w:lang w:bidi="fa-IR"/>
        </w:rPr>
        <w:instrText>REF</w:instrText>
      </w:r>
      <w:r>
        <w:rPr>
          <w:rFonts w:eastAsia="Calibri" w:hint="cs"/>
          <w:color w:val="auto"/>
          <w:kern w:val="0"/>
          <w:sz w:val="24"/>
          <w:szCs w:val="28"/>
          <w:rtl/>
          <w:lang w:bidi="fa-IR"/>
        </w:rPr>
        <w:instrText xml:space="preserve"> _</w:instrText>
      </w:r>
      <w:r>
        <w:rPr>
          <w:rFonts w:eastAsia="Calibri" w:hint="cs"/>
          <w:color w:val="auto"/>
          <w:kern w:val="0"/>
          <w:sz w:val="24"/>
          <w:szCs w:val="28"/>
          <w:lang w:bidi="fa-IR"/>
        </w:rPr>
        <w:instrText>Ref169604130 \h</w:instrText>
      </w:r>
      <w:r>
        <w:rPr>
          <w:rFonts w:eastAsia="Calibri"/>
          <w:color w:val="auto"/>
          <w:kern w:val="0"/>
          <w:sz w:val="24"/>
          <w:szCs w:val="28"/>
          <w:rtl/>
          <w:lang w:bidi="fa-IR"/>
        </w:rPr>
        <w:instrText xml:space="preserve"> </w:instrText>
      </w:r>
      <w:r w:rsidR="0047655D">
        <w:rPr>
          <w:rFonts w:eastAsia="Calibri"/>
          <w:color w:val="auto"/>
          <w:kern w:val="0"/>
          <w:sz w:val="24"/>
          <w:szCs w:val="28"/>
          <w:rtl/>
          <w:lang w:bidi="fa-IR"/>
        </w:rPr>
        <w:instrText xml:space="preserve"> \* </w:instrText>
      </w:r>
      <w:r w:rsidR="0047655D">
        <w:rPr>
          <w:rFonts w:eastAsia="Calibri"/>
          <w:color w:val="auto"/>
          <w:kern w:val="0"/>
          <w:sz w:val="24"/>
          <w:szCs w:val="28"/>
          <w:lang w:bidi="fa-IR"/>
        </w:rPr>
        <w:instrText>MERGEFORMAT</w:instrText>
      </w:r>
      <w:r w:rsidR="0047655D">
        <w:rPr>
          <w:rFonts w:eastAsia="Calibri"/>
          <w:color w:val="auto"/>
          <w:kern w:val="0"/>
          <w:sz w:val="24"/>
          <w:szCs w:val="28"/>
          <w:rtl/>
          <w:lang w:bidi="fa-IR"/>
        </w:rPr>
        <w:instrText xml:space="preserve"> </w:instrText>
      </w:r>
      <w:r>
        <w:rPr>
          <w:rFonts w:eastAsia="Calibri"/>
          <w:color w:val="auto"/>
          <w:kern w:val="0"/>
          <w:sz w:val="24"/>
          <w:szCs w:val="28"/>
          <w:rtl/>
          <w:lang w:bidi="fa-IR"/>
        </w:rPr>
      </w:r>
      <w:r>
        <w:rPr>
          <w:rFonts w:eastAsia="Calibri"/>
          <w:color w:val="auto"/>
          <w:kern w:val="0"/>
          <w:sz w:val="24"/>
          <w:szCs w:val="28"/>
          <w:rtl/>
          <w:lang w:bidi="fa-IR"/>
        </w:rPr>
        <w:fldChar w:fldCharType="separate"/>
      </w:r>
      <w:r w:rsidR="00383AB5">
        <w:rPr>
          <w:rtl/>
        </w:rPr>
        <w:t xml:space="preserve">شکل </w:t>
      </w:r>
      <w:r w:rsidR="00383AB5">
        <w:rPr>
          <w:noProof/>
          <w:rtl/>
        </w:rPr>
        <w:t>1</w:t>
      </w:r>
      <w:r>
        <w:rPr>
          <w:rFonts w:eastAsia="Calibri"/>
          <w:color w:val="auto"/>
          <w:kern w:val="0"/>
          <w:sz w:val="24"/>
          <w:szCs w:val="28"/>
          <w:rtl/>
          <w:lang w:bidi="fa-IR"/>
        </w:rPr>
        <w:fldChar w:fldCharType="end"/>
      </w:r>
      <w:r>
        <w:rPr>
          <w:rFonts w:eastAsia="Calibri" w:hint="cs"/>
          <w:color w:val="auto"/>
          <w:kern w:val="0"/>
          <w:sz w:val="24"/>
          <w:szCs w:val="28"/>
          <w:rtl/>
          <w:lang w:bidi="fa-IR"/>
        </w:rPr>
        <w:t xml:space="preserve"> و  </w:t>
      </w:r>
      <w:r>
        <w:rPr>
          <w:rFonts w:eastAsia="Calibri"/>
          <w:color w:val="auto"/>
          <w:kern w:val="0"/>
          <w:sz w:val="24"/>
          <w:szCs w:val="28"/>
          <w:rtl/>
          <w:lang w:bidi="fa-IR"/>
        </w:rPr>
        <w:fldChar w:fldCharType="begin"/>
      </w:r>
      <w:r>
        <w:rPr>
          <w:rFonts w:eastAsia="Calibri"/>
          <w:color w:val="auto"/>
          <w:kern w:val="0"/>
          <w:sz w:val="24"/>
          <w:szCs w:val="28"/>
          <w:rtl/>
          <w:lang w:bidi="fa-IR"/>
        </w:rPr>
        <w:instrText xml:space="preserve"> </w:instrText>
      </w:r>
      <w:r>
        <w:rPr>
          <w:rFonts w:eastAsia="Calibri" w:hint="cs"/>
          <w:color w:val="auto"/>
          <w:kern w:val="0"/>
          <w:sz w:val="24"/>
          <w:szCs w:val="28"/>
          <w:lang w:bidi="fa-IR"/>
        </w:rPr>
        <w:instrText>REF</w:instrText>
      </w:r>
      <w:r>
        <w:rPr>
          <w:rFonts w:eastAsia="Calibri" w:hint="cs"/>
          <w:color w:val="auto"/>
          <w:kern w:val="0"/>
          <w:sz w:val="24"/>
          <w:szCs w:val="28"/>
          <w:rtl/>
          <w:lang w:bidi="fa-IR"/>
        </w:rPr>
        <w:instrText xml:space="preserve"> _</w:instrText>
      </w:r>
      <w:r>
        <w:rPr>
          <w:rFonts w:eastAsia="Calibri" w:hint="cs"/>
          <w:color w:val="auto"/>
          <w:kern w:val="0"/>
          <w:sz w:val="24"/>
          <w:szCs w:val="28"/>
          <w:lang w:bidi="fa-IR"/>
        </w:rPr>
        <w:instrText>Ref169604147 \h</w:instrText>
      </w:r>
      <w:r>
        <w:rPr>
          <w:rFonts w:eastAsia="Calibri"/>
          <w:color w:val="auto"/>
          <w:kern w:val="0"/>
          <w:sz w:val="24"/>
          <w:szCs w:val="28"/>
          <w:rtl/>
          <w:lang w:bidi="fa-IR"/>
        </w:rPr>
        <w:instrText xml:space="preserve"> </w:instrText>
      </w:r>
      <w:r w:rsidR="0047655D">
        <w:rPr>
          <w:rFonts w:eastAsia="Calibri"/>
          <w:color w:val="auto"/>
          <w:kern w:val="0"/>
          <w:sz w:val="24"/>
          <w:szCs w:val="28"/>
          <w:rtl/>
          <w:lang w:bidi="fa-IR"/>
        </w:rPr>
        <w:instrText xml:space="preserve"> \* </w:instrText>
      </w:r>
      <w:r w:rsidR="0047655D">
        <w:rPr>
          <w:rFonts w:eastAsia="Calibri"/>
          <w:color w:val="auto"/>
          <w:kern w:val="0"/>
          <w:sz w:val="24"/>
          <w:szCs w:val="28"/>
          <w:lang w:bidi="fa-IR"/>
        </w:rPr>
        <w:instrText>MERGEFORMAT</w:instrText>
      </w:r>
      <w:r w:rsidR="0047655D">
        <w:rPr>
          <w:rFonts w:eastAsia="Calibri"/>
          <w:color w:val="auto"/>
          <w:kern w:val="0"/>
          <w:sz w:val="24"/>
          <w:szCs w:val="28"/>
          <w:rtl/>
          <w:lang w:bidi="fa-IR"/>
        </w:rPr>
        <w:instrText xml:space="preserve"> </w:instrText>
      </w:r>
      <w:r>
        <w:rPr>
          <w:rFonts w:eastAsia="Calibri"/>
          <w:color w:val="auto"/>
          <w:kern w:val="0"/>
          <w:sz w:val="24"/>
          <w:szCs w:val="28"/>
          <w:rtl/>
          <w:lang w:bidi="fa-IR"/>
        </w:rPr>
      </w:r>
      <w:r>
        <w:rPr>
          <w:rFonts w:eastAsia="Calibri"/>
          <w:color w:val="auto"/>
          <w:kern w:val="0"/>
          <w:sz w:val="24"/>
          <w:szCs w:val="28"/>
          <w:rtl/>
          <w:lang w:bidi="fa-IR"/>
        </w:rPr>
        <w:fldChar w:fldCharType="separate"/>
      </w:r>
      <w:r w:rsidR="00383AB5">
        <w:rPr>
          <w:rtl/>
        </w:rPr>
        <w:t xml:space="preserve">شکل </w:t>
      </w:r>
      <w:r w:rsidR="00383AB5">
        <w:rPr>
          <w:noProof/>
          <w:rtl/>
        </w:rPr>
        <w:t>2</w:t>
      </w:r>
      <w:r>
        <w:rPr>
          <w:rFonts w:eastAsia="Calibri"/>
          <w:color w:val="auto"/>
          <w:kern w:val="0"/>
          <w:sz w:val="24"/>
          <w:szCs w:val="28"/>
          <w:rtl/>
          <w:lang w:bidi="fa-IR"/>
        </w:rPr>
        <w:fldChar w:fldCharType="end"/>
      </w:r>
      <w:r>
        <w:rPr>
          <w:rFonts w:eastAsia="Calibri" w:hint="cs"/>
          <w:color w:val="auto"/>
          <w:kern w:val="0"/>
          <w:sz w:val="24"/>
          <w:szCs w:val="28"/>
          <w:rtl/>
          <w:lang w:bidi="fa-IR"/>
        </w:rPr>
        <w:t xml:space="preserve"> دو مورد مطالعاتی برای شناخت معیارهای بلوغ و ارزیابی آمادگی هوشمندسازی را ملاحظه می‌نمایید:</w:t>
      </w:r>
    </w:p>
    <w:p w14:paraId="4DADE61C" w14:textId="77777777" w:rsidR="00CF2403" w:rsidRDefault="00CF2403" w:rsidP="00CF2403">
      <w:pPr>
        <w:keepNext/>
        <w:widowControl/>
        <w:spacing w:after="160" w:line="259" w:lineRule="auto"/>
        <w:ind w:left="0"/>
        <w:contextualSpacing w:val="0"/>
      </w:pPr>
      <w:r w:rsidRPr="006F50E1">
        <w:rPr>
          <w:noProof/>
        </w:rPr>
        <w:drawing>
          <wp:inline distT="0" distB="0" distL="0" distR="0" wp14:anchorId="59E61947" wp14:editId="6B648D16">
            <wp:extent cx="6116320" cy="4109720"/>
            <wp:effectExtent l="0" t="0" r="0" b="0"/>
            <wp:docPr id="1" name="Picture 26">
              <a:extLst xmlns:a="http://schemas.openxmlformats.org/drawingml/2006/main">
                <a:ext uri="{FF2B5EF4-FFF2-40B4-BE49-F238E27FC236}">
                  <a16:creationId xmlns:a16="http://schemas.microsoft.com/office/drawing/2014/main" id="{3A593D91-EB72-443C-89C5-3C6E9C8EA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3A593D91-EB72-443C-89C5-3C6E9C8EAB26}"/>
                        </a:ext>
                      </a:extLst>
                    </pic:cNvPr>
                    <pic:cNvPicPr>
                      <a:picLocks noChangeAspect="1"/>
                    </pic:cNvPicPr>
                  </pic:nvPicPr>
                  <pic:blipFill>
                    <a:blip r:embed="rId16"/>
                    <a:stretch>
                      <a:fillRect/>
                    </a:stretch>
                  </pic:blipFill>
                  <pic:spPr>
                    <a:xfrm>
                      <a:off x="0" y="0"/>
                      <a:ext cx="6116320" cy="4109720"/>
                    </a:xfrm>
                    <a:prstGeom prst="rect">
                      <a:avLst/>
                    </a:prstGeom>
                  </pic:spPr>
                </pic:pic>
              </a:graphicData>
            </a:graphic>
          </wp:inline>
        </w:drawing>
      </w:r>
    </w:p>
    <w:p w14:paraId="445271FC" w14:textId="1FE2E2FD" w:rsidR="00CF2403" w:rsidRDefault="00CF2403" w:rsidP="009561AB">
      <w:pPr>
        <w:pStyle w:val="Caption"/>
        <w:rPr>
          <w:rFonts w:eastAsia="Calibri"/>
          <w:color w:val="auto"/>
          <w:kern w:val="0"/>
          <w:sz w:val="24"/>
          <w:szCs w:val="28"/>
          <w:rtl/>
        </w:rPr>
      </w:pPr>
      <w:bookmarkStart w:id="37" w:name="_Ref169604130"/>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1</w:t>
      </w:r>
      <w:r>
        <w:rPr>
          <w:rtl/>
        </w:rPr>
        <w:fldChar w:fldCharType="end"/>
      </w:r>
      <w:bookmarkEnd w:id="37"/>
      <w:r>
        <w:rPr>
          <w:rFonts w:hint="cs"/>
          <w:noProof/>
          <w:rtl/>
        </w:rPr>
        <w:t xml:space="preserve">. </w:t>
      </w:r>
      <w:r w:rsidRPr="00796098">
        <w:rPr>
          <w:rFonts w:hint="eastAsia"/>
          <w:noProof/>
          <w:rtl/>
        </w:rPr>
        <w:t>مدل</w:t>
      </w:r>
      <w:r w:rsidRPr="00796098">
        <w:rPr>
          <w:noProof/>
          <w:rtl/>
        </w:rPr>
        <w:t xml:space="preserve"> </w:t>
      </w:r>
      <w:r w:rsidRPr="00796098">
        <w:rPr>
          <w:rFonts w:hint="eastAsia"/>
          <w:noProof/>
          <w:rtl/>
        </w:rPr>
        <w:t>بلوغ</w:t>
      </w:r>
      <w:r w:rsidRPr="00796098">
        <w:rPr>
          <w:noProof/>
          <w:rtl/>
        </w:rPr>
        <w:t xml:space="preserve"> </w:t>
      </w:r>
      <w:r w:rsidRPr="00796098">
        <w:rPr>
          <w:rFonts w:hint="eastAsia"/>
          <w:noProof/>
          <w:rtl/>
        </w:rPr>
        <w:t>هوش</w:t>
      </w:r>
      <w:r w:rsidRPr="00796098">
        <w:rPr>
          <w:noProof/>
          <w:rtl/>
        </w:rPr>
        <w:t xml:space="preserve"> </w:t>
      </w:r>
      <w:r w:rsidRPr="00796098">
        <w:rPr>
          <w:rFonts w:hint="eastAsia"/>
          <w:noProof/>
          <w:rtl/>
        </w:rPr>
        <w:t>مصنوع</w:t>
      </w:r>
      <w:r w:rsidRPr="00796098">
        <w:rPr>
          <w:rFonts w:hint="cs"/>
          <w:noProof/>
          <w:rtl/>
        </w:rPr>
        <w:t>ی</w:t>
      </w:r>
      <w:r w:rsidRPr="00796098">
        <w:rPr>
          <w:noProof/>
          <w:rtl/>
        </w:rPr>
        <w:t xml:space="preserve"> </w:t>
      </w:r>
      <w:r w:rsidRPr="00796098">
        <w:rPr>
          <w:rFonts w:hint="eastAsia"/>
          <w:noProof/>
          <w:rtl/>
        </w:rPr>
        <w:t>در</w:t>
      </w:r>
      <w:r w:rsidRPr="00796098">
        <w:rPr>
          <w:noProof/>
          <w:rtl/>
        </w:rPr>
        <w:t xml:space="preserve"> </w:t>
      </w:r>
      <w:r w:rsidRPr="00796098">
        <w:rPr>
          <w:rFonts w:hint="eastAsia"/>
          <w:noProof/>
          <w:rtl/>
        </w:rPr>
        <w:t>سازمان</w:t>
      </w:r>
      <w:r w:rsidRPr="00796098">
        <w:rPr>
          <w:noProof/>
          <w:rtl/>
        </w:rPr>
        <w:t xml:space="preserve"> </w:t>
      </w:r>
      <w:r w:rsidR="00A46161" w:rsidRPr="009561AB">
        <w:rPr>
          <w:noProof/>
          <w:sz w:val="18"/>
          <w:szCs w:val="18"/>
        </w:rPr>
        <w:t>[</w:t>
      </w:r>
      <w:r w:rsidR="009561AB">
        <w:rPr>
          <w:noProof/>
          <w:sz w:val="18"/>
          <w:szCs w:val="18"/>
        </w:rPr>
        <w:t>20</w:t>
      </w:r>
      <w:r w:rsidR="00A46161" w:rsidRPr="009561AB">
        <w:rPr>
          <w:noProof/>
          <w:sz w:val="18"/>
          <w:szCs w:val="18"/>
        </w:rPr>
        <w:t>]</w:t>
      </w:r>
    </w:p>
    <w:p w14:paraId="0B856C19" w14:textId="77777777" w:rsidR="00CF2403" w:rsidRDefault="00CF2403" w:rsidP="00CF2403">
      <w:pPr>
        <w:widowControl/>
        <w:spacing w:after="160" w:line="259" w:lineRule="auto"/>
        <w:ind w:left="0"/>
        <w:contextualSpacing w:val="0"/>
        <w:rPr>
          <w:rFonts w:eastAsia="Calibri"/>
          <w:color w:val="auto"/>
          <w:kern w:val="0"/>
          <w:sz w:val="24"/>
          <w:szCs w:val="28"/>
          <w:rtl/>
          <w:lang w:bidi="fa-IR"/>
        </w:rPr>
      </w:pPr>
    </w:p>
    <w:p w14:paraId="0E0B7CCC" w14:textId="77777777" w:rsidR="00CF2403" w:rsidRDefault="00CF2403" w:rsidP="00CF2403">
      <w:pPr>
        <w:keepNext/>
        <w:widowControl/>
        <w:spacing w:after="160" w:line="259" w:lineRule="auto"/>
        <w:ind w:left="0"/>
        <w:contextualSpacing w:val="0"/>
        <w:jc w:val="center"/>
      </w:pPr>
      <w:r w:rsidRPr="006F50E1">
        <w:rPr>
          <w:b/>
          <w:bCs/>
          <w:noProof/>
        </w:rPr>
        <w:lastRenderedPageBreak/>
        <w:drawing>
          <wp:inline distT="0" distB="0" distL="0" distR="0" wp14:anchorId="1A95B13A" wp14:editId="7BBCC83F">
            <wp:extent cx="4767432" cy="4629339"/>
            <wp:effectExtent l="0" t="0" r="0" b="0"/>
            <wp:docPr id="12" name="Picture 3">
              <a:extLst xmlns:a="http://schemas.openxmlformats.org/drawingml/2006/main">
                <a:ext uri="{FF2B5EF4-FFF2-40B4-BE49-F238E27FC236}">
                  <a16:creationId xmlns:a16="http://schemas.microsoft.com/office/drawing/2014/main" id="{E8797A2B-9A78-4FC8-BD7D-19672692E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797A2B-9A78-4FC8-BD7D-19672692E08F}"/>
                        </a:ext>
                      </a:extLst>
                    </pic:cNvPr>
                    <pic:cNvPicPr>
                      <a:picLocks noChangeAspect="1"/>
                    </pic:cNvPicPr>
                  </pic:nvPicPr>
                  <pic:blipFill>
                    <a:blip r:embed="rId17"/>
                    <a:stretch>
                      <a:fillRect/>
                    </a:stretch>
                  </pic:blipFill>
                  <pic:spPr>
                    <a:xfrm>
                      <a:off x="0" y="0"/>
                      <a:ext cx="4776654" cy="4638294"/>
                    </a:xfrm>
                    <a:prstGeom prst="rect">
                      <a:avLst/>
                    </a:prstGeom>
                  </pic:spPr>
                </pic:pic>
              </a:graphicData>
            </a:graphic>
          </wp:inline>
        </w:drawing>
      </w:r>
    </w:p>
    <w:p w14:paraId="0EF14F9A" w14:textId="24077BE7" w:rsidR="00CF2403" w:rsidRDefault="00CF2403" w:rsidP="009561AB">
      <w:pPr>
        <w:pStyle w:val="Caption"/>
        <w:rPr>
          <w:rFonts w:eastAsia="Calibri"/>
          <w:color w:val="auto"/>
          <w:kern w:val="0"/>
          <w:sz w:val="24"/>
          <w:szCs w:val="28"/>
          <w:rtl/>
        </w:rPr>
      </w:pPr>
      <w:bookmarkStart w:id="38" w:name="_Ref169604147"/>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2</w:t>
      </w:r>
      <w:r>
        <w:rPr>
          <w:rtl/>
        </w:rPr>
        <w:fldChar w:fldCharType="end"/>
      </w:r>
      <w:bookmarkEnd w:id="38"/>
      <w:r>
        <w:rPr>
          <w:rFonts w:hint="cs"/>
          <w:noProof/>
          <w:rtl/>
        </w:rPr>
        <w:t xml:space="preserve">. </w:t>
      </w:r>
      <w:r w:rsidRPr="004A6EF5">
        <w:rPr>
          <w:rFonts w:hint="eastAsia"/>
          <w:noProof/>
          <w:rtl/>
        </w:rPr>
        <w:t>مدل</w:t>
      </w:r>
      <w:r w:rsidRPr="004A6EF5">
        <w:rPr>
          <w:noProof/>
          <w:rtl/>
        </w:rPr>
        <w:t xml:space="preserve"> </w:t>
      </w:r>
      <w:r w:rsidRPr="004A6EF5">
        <w:rPr>
          <w:rFonts w:hint="eastAsia"/>
          <w:noProof/>
          <w:rtl/>
        </w:rPr>
        <w:t>بلوغ</w:t>
      </w:r>
      <w:r w:rsidRPr="004A6EF5">
        <w:rPr>
          <w:noProof/>
          <w:rtl/>
        </w:rPr>
        <w:t xml:space="preserve"> </w:t>
      </w:r>
      <w:r w:rsidRPr="004A6EF5">
        <w:rPr>
          <w:rFonts w:hint="eastAsia"/>
          <w:noProof/>
          <w:rtl/>
        </w:rPr>
        <w:t>هوش</w:t>
      </w:r>
      <w:r w:rsidRPr="004A6EF5">
        <w:rPr>
          <w:noProof/>
          <w:rtl/>
        </w:rPr>
        <w:t xml:space="preserve"> </w:t>
      </w:r>
      <w:r w:rsidRPr="004A6EF5">
        <w:rPr>
          <w:rFonts w:hint="eastAsia"/>
          <w:noProof/>
          <w:rtl/>
        </w:rPr>
        <w:t>مصنوع</w:t>
      </w:r>
      <w:r w:rsidRPr="004A6EF5">
        <w:rPr>
          <w:rFonts w:hint="cs"/>
          <w:noProof/>
          <w:rtl/>
        </w:rPr>
        <w:t>ی</w:t>
      </w:r>
      <w:r w:rsidRPr="004A6EF5">
        <w:rPr>
          <w:noProof/>
          <w:rtl/>
        </w:rPr>
        <w:t xml:space="preserve"> </w:t>
      </w:r>
      <w:r w:rsidRPr="004A6EF5">
        <w:rPr>
          <w:rFonts w:hint="eastAsia"/>
          <w:noProof/>
          <w:rtl/>
        </w:rPr>
        <w:t>در</w:t>
      </w:r>
      <w:r w:rsidRPr="004A6EF5">
        <w:rPr>
          <w:noProof/>
          <w:rtl/>
        </w:rPr>
        <w:t xml:space="preserve"> </w:t>
      </w:r>
      <w:r w:rsidRPr="004A6EF5">
        <w:rPr>
          <w:rFonts w:hint="eastAsia"/>
          <w:noProof/>
          <w:rtl/>
        </w:rPr>
        <w:t>سازمان</w:t>
      </w:r>
      <w:r w:rsidR="003D352D">
        <w:rPr>
          <w:rFonts w:hint="cs"/>
          <w:noProof/>
          <w:rtl/>
        </w:rPr>
        <w:t xml:space="preserve"> </w:t>
      </w:r>
      <w:r w:rsidR="003D352D" w:rsidRPr="003D352D">
        <w:rPr>
          <w:noProof/>
          <w:sz w:val="18"/>
          <w:szCs w:val="18"/>
        </w:rPr>
        <w:t>[</w:t>
      </w:r>
      <w:r w:rsidR="009561AB">
        <w:rPr>
          <w:noProof/>
          <w:sz w:val="18"/>
          <w:szCs w:val="18"/>
        </w:rPr>
        <w:t>21</w:t>
      </w:r>
      <w:r w:rsidR="003D352D" w:rsidRPr="003D352D">
        <w:rPr>
          <w:noProof/>
          <w:sz w:val="18"/>
          <w:szCs w:val="18"/>
        </w:rPr>
        <w:t>]</w:t>
      </w:r>
    </w:p>
    <w:p w14:paraId="71AD566C" w14:textId="5C761FBA" w:rsidR="00CF2403" w:rsidRPr="00CF2403" w:rsidRDefault="00CF2403" w:rsidP="00554480">
      <w:pPr>
        <w:pStyle w:val="Heading2"/>
        <w:widowControl/>
        <w:numPr>
          <w:ilvl w:val="1"/>
          <w:numId w:val="42"/>
        </w:numPr>
        <w:spacing w:after="120"/>
        <w:contextualSpacing w:val="0"/>
        <w:jc w:val="left"/>
        <w:rPr>
          <w:rtl/>
        </w:rPr>
      </w:pPr>
      <w:bookmarkStart w:id="39" w:name="_Toc172114360"/>
      <w:r w:rsidRPr="00CF2403">
        <w:rPr>
          <w:rtl/>
        </w:rPr>
        <w:t>جا</w:t>
      </w:r>
      <w:r w:rsidRPr="00CF2403">
        <w:rPr>
          <w:rFonts w:hint="cs"/>
          <w:rtl/>
        </w:rPr>
        <w:t>ی</w:t>
      </w:r>
      <w:r w:rsidRPr="00CF2403">
        <w:rPr>
          <w:rFonts w:hint="eastAsia"/>
          <w:rtl/>
        </w:rPr>
        <w:t>گاه</w:t>
      </w:r>
      <w:r w:rsidRPr="00CF2403">
        <w:rPr>
          <w:rtl/>
        </w:rPr>
        <w:t xml:space="preserve"> </w:t>
      </w:r>
      <w:r w:rsidRPr="00CF2403">
        <w:rPr>
          <w:rFonts w:hint="cs"/>
          <w:rtl/>
        </w:rPr>
        <w:t>ﻫ</w:t>
      </w:r>
      <w:r w:rsidRPr="00CF2403">
        <w:rPr>
          <w:rFonts w:hint="eastAsia"/>
          <w:rtl/>
        </w:rPr>
        <w:t>وش</w:t>
      </w:r>
      <w:r w:rsidRPr="00CF2403">
        <w:rPr>
          <w:rtl/>
        </w:rPr>
        <w:t xml:space="preserve"> مصنوع</w:t>
      </w:r>
      <w:r w:rsidRPr="00CF2403">
        <w:rPr>
          <w:rFonts w:hint="cs"/>
          <w:rtl/>
        </w:rPr>
        <w:t>ی</w:t>
      </w:r>
      <w:r w:rsidRPr="00CF2403">
        <w:rPr>
          <w:rtl/>
        </w:rPr>
        <w:t xml:space="preserve"> در هوشمندساز</w:t>
      </w:r>
      <w:r w:rsidRPr="00CF2403">
        <w:rPr>
          <w:rFonts w:hint="cs"/>
          <w:rtl/>
        </w:rPr>
        <w:t>ی</w:t>
      </w:r>
      <w:r w:rsidRPr="00CF2403">
        <w:rPr>
          <w:rtl/>
        </w:rPr>
        <w:t xml:space="preserve"> صنعت</w:t>
      </w:r>
      <w:r w:rsidRPr="00CF2403">
        <w:rPr>
          <w:rFonts w:hint="cs"/>
          <w:rtl/>
        </w:rPr>
        <w:t>ی</w:t>
      </w:r>
      <w:bookmarkEnd w:id="39"/>
    </w:p>
    <w:p w14:paraId="21D95995" w14:textId="77777777" w:rsidR="00CF2403" w:rsidRPr="00CF2403" w:rsidRDefault="00CF2403" w:rsidP="0047655D">
      <w:pPr>
        <w:widowControl/>
        <w:spacing w:after="160"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هوش</w:t>
      </w:r>
      <w:r w:rsidRPr="00CF2403">
        <w:rPr>
          <w:rFonts w:eastAsia="Calibri"/>
          <w:color w:val="auto"/>
          <w:kern w:val="0"/>
          <w:sz w:val="24"/>
          <w:szCs w:val="28"/>
          <w:rtl/>
          <w:lang w:bidi="fa-IR"/>
        </w:rPr>
        <w:t xml:space="preserve">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توان</w:t>
      </w:r>
      <w:r w:rsidRPr="00CF2403">
        <w:rPr>
          <w:rFonts w:eastAsia="Calibri"/>
          <w:color w:val="auto"/>
          <w:kern w:val="0"/>
          <w:sz w:val="24"/>
          <w:szCs w:val="28"/>
          <w:rtl/>
          <w:lang w:bidi="fa-IR"/>
        </w:rPr>
        <w:t xml:space="preserve"> به عنوان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رشته با تمرکز بر توسعه، اعتبار سنج</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استقرار و نگهدار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راه حل‌ها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اشکال و راه حل‌ها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مختلف آن)، برا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کاربردها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با عملکرد پا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دار</w:t>
      </w:r>
      <w:r w:rsidRPr="00CF2403">
        <w:rPr>
          <w:rFonts w:eastAsia="Calibri"/>
          <w:color w:val="auto"/>
          <w:kern w:val="0"/>
          <w:sz w:val="24"/>
          <w:szCs w:val="28"/>
          <w:rtl/>
          <w:lang w:bidi="fa-IR"/>
        </w:rPr>
        <w:t xml:space="preserve"> تعر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w:t>
      </w:r>
      <w:r w:rsidRPr="00CF2403">
        <w:rPr>
          <w:rFonts w:eastAsia="Calibri"/>
          <w:color w:val="auto"/>
          <w:kern w:val="0"/>
          <w:sz w:val="24"/>
          <w:szCs w:val="28"/>
          <w:rtl/>
          <w:lang w:bidi="fa-IR"/>
        </w:rPr>
        <w:t xml:space="preserve"> کرد.</w:t>
      </w:r>
    </w:p>
    <w:p w14:paraId="2A4E75C8" w14:textId="77777777" w:rsidR="00CF2403" w:rsidRPr="00CF2403" w:rsidRDefault="00CF2403" w:rsidP="0047655D">
      <w:pPr>
        <w:widowControl/>
        <w:spacing w:after="160"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از</w:t>
      </w:r>
      <w:r w:rsidRPr="00CF2403">
        <w:rPr>
          <w:rFonts w:eastAsia="Calibri"/>
          <w:color w:val="auto"/>
          <w:kern w:val="0"/>
          <w:sz w:val="24"/>
          <w:szCs w:val="28"/>
          <w:rtl/>
          <w:lang w:bidi="fa-IR"/>
        </w:rPr>
        <w:t xml:space="preserve">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رو،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حوزه تحق</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قات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رشته‌ا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شامل زم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نه‌ها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مانند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شبکه‌ها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عصب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ربات</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است. تلاش‌ها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تحق</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قات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قابل‌توجه</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چند سال گذشته در مورد چگونگ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ترک</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ب</w:t>
      </w:r>
      <w:r w:rsidRPr="00CF2403">
        <w:rPr>
          <w:rFonts w:eastAsia="Calibri"/>
          <w:color w:val="auto"/>
          <w:kern w:val="0"/>
          <w:sz w:val="24"/>
          <w:szCs w:val="28"/>
          <w:rtl/>
          <w:lang w:bidi="fa-IR"/>
        </w:rPr>
        <w:t xml:space="preserve"> و جاساز</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مفاه</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w:t>
      </w:r>
      <w:r w:rsidRPr="00CF2403">
        <w:rPr>
          <w:rFonts w:eastAsia="Calibri"/>
          <w:color w:val="auto"/>
          <w:kern w:val="0"/>
          <w:sz w:val="24"/>
          <w:szCs w:val="28"/>
          <w:rtl/>
          <w:lang w:bidi="fa-IR"/>
        </w:rPr>
        <w:t xml:space="preserve"> در زنج</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ره</w:t>
      </w:r>
      <w:r w:rsidRPr="00CF2403">
        <w:rPr>
          <w:rFonts w:eastAsia="Calibri"/>
          <w:color w:val="auto"/>
          <w:kern w:val="0"/>
          <w:sz w:val="24"/>
          <w:szCs w:val="28"/>
          <w:rtl/>
          <w:lang w:bidi="fa-IR"/>
        </w:rPr>
        <w:t xml:space="preserve"> ارزش تول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 4.0 انجام شده است:</w:t>
      </w:r>
    </w:p>
    <w:p w14:paraId="1F094C87" w14:textId="77777777" w:rsidR="00CF2403" w:rsidRPr="004F08B6" w:rsidRDefault="00CF2403" w:rsidP="0047655D">
      <w:pPr>
        <w:pStyle w:val="ListParagraph"/>
        <w:widowControl/>
        <w:numPr>
          <w:ilvl w:val="0"/>
          <w:numId w:val="43"/>
        </w:numPr>
        <w:spacing w:after="160"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رساخت‌ها</w:t>
      </w:r>
      <w:r w:rsidRPr="004F08B6">
        <w:rPr>
          <w:rFonts w:eastAsia="Calibri"/>
          <w:color w:val="auto"/>
          <w:kern w:val="0"/>
          <w:sz w:val="24"/>
          <w:szCs w:val="28"/>
          <w:rtl/>
          <w:lang w:bidi="fa-IR"/>
        </w:rPr>
        <w:t>: در رابطه با سخت‌افزار و نرم‌افزار، تاک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 قابل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پردازش بلادرنگ، تضم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قابل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اطم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نان</w:t>
      </w:r>
      <w:r w:rsidRPr="004F08B6">
        <w:rPr>
          <w:rFonts w:eastAsia="Calibri"/>
          <w:color w:val="auto"/>
          <w:kern w:val="0"/>
          <w:sz w:val="24"/>
          <w:szCs w:val="28"/>
          <w:rtl/>
          <w:lang w:bidi="fa-IR"/>
        </w:rPr>
        <w:t xml:space="preserve"> در سطح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 الزامات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بالا و اتصال متقابل وجود دارد.</w:t>
      </w:r>
    </w:p>
    <w:p w14:paraId="42C9ACD6" w14:textId="13228515" w:rsidR="00CF2403" w:rsidRPr="004F08B6" w:rsidRDefault="00CF2403" w:rsidP="0047655D">
      <w:pPr>
        <w:pStyle w:val="ListParagraph"/>
        <w:widowControl/>
        <w:numPr>
          <w:ilvl w:val="0"/>
          <w:numId w:val="43"/>
        </w:numPr>
        <w:spacing w:after="160"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lastRenderedPageBreak/>
        <w:t>داده‌ها: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به داده‌ها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w:t>
      </w:r>
      <w:r w:rsidRPr="004F08B6">
        <w:rPr>
          <w:rFonts w:eastAsia="Calibri"/>
          <w:color w:val="auto"/>
          <w:kern w:val="0"/>
          <w:sz w:val="24"/>
          <w:szCs w:val="28"/>
          <w:rtl/>
          <w:lang w:bidi="fa-IR"/>
        </w:rPr>
        <w:t xml:space="preserve"> دارد که با حجم 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اد،</w:t>
      </w:r>
      <w:r w:rsidRPr="004F08B6">
        <w:rPr>
          <w:rFonts w:eastAsia="Calibri"/>
          <w:color w:val="auto"/>
          <w:kern w:val="0"/>
          <w:sz w:val="24"/>
          <w:szCs w:val="28"/>
          <w:rtl/>
          <w:lang w:bidi="fa-IR"/>
        </w:rPr>
        <w:t xml:space="preserve"> تنوع سرعت بالا، منشاء واحد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محصولات،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color w:val="auto"/>
          <w:kern w:val="0"/>
          <w:sz w:val="24"/>
          <w:szCs w:val="28"/>
          <w:rtl/>
          <w:lang w:bidi="fa-IR"/>
        </w:rPr>
        <w:t xml:space="preserve"> و غ</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ره</w:t>
      </w:r>
      <w:r w:rsidRPr="004F08B6">
        <w:rPr>
          <w:rFonts w:eastAsia="Calibri"/>
          <w:color w:val="auto"/>
          <w:kern w:val="0"/>
          <w:sz w:val="24"/>
          <w:szCs w:val="28"/>
          <w:rtl/>
          <w:lang w:bidi="fa-IR"/>
        </w:rPr>
        <w:t xml:space="preserve"> مشخص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w:t>
      </w:r>
    </w:p>
    <w:p w14:paraId="4DF866C2" w14:textId="081A7690" w:rsidR="00CF2403" w:rsidRPr="004F08B6" w:rsidRDefault="00CF2403" w:rsidP="0047655D">
      <w:pPr>
        <w:pStyle w:val="ListParagraph"/>
        <w:widowControl/>
        <w:numPr>
          <w:ilvl w:val="0"/>
          <w:numId w:val="43"/>
        </w:numPr>
        <w:spacing w:after="160"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الگور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تم‌ها</w:t>
      </w:r>
      <w:r w:rsidRPr="004F08B6">
        <w:rPr>
          <w:rFonts w:eastAsia="Calibri"/>
          <w:color w:val="auto"/>
          <w:kern w:val="0"/>
          <w:sz w:val="24"/>
          <w:szCs w:val="28"/>
          <w:rtl/>
          <w:lang w:bidi="fa-IR"/>
        </w:rPr>
        <w:t>: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w:t>
      </w:r>
      <w:r w:rsidRPr="004F08B6">
        <w:rPr>
          <w:rFonts w:eastAsia="Calibri"/>
          <w:color w:val="auto"/>
          <w:kern w:val="0"/>
          <w:sz w:val="24"/>
          <w:szCs w:val="28"/>
          <w:rtl/>
          <w:lang w:bidi="fa-IR"/>
        </w:rPr>
        <w:t xml:space="preserve"> به ادغام دانش 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تال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اکتشاف</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دارد.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بالا ناش</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مدل، استقرار و حاکم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w:t>
      </w:r>
    </w:p>
    <w:p w14:paraId="4D8AF239" w14:textId="7A9DC41D" w:rsidR="00CF2403" w:rsidRPr="004F08B6" w:rsidRDefault="00CF2403" w:rsidP="0047655D">
      <w:pPr>
        <w:pStyle w:val="ListParagraph"/>
        <w:widowControl/>
        <w:numPr>
          <w:ilvl w:val="0"/>
          <w:numId w:val="43"/>
        </w:numPr>
        <w:spacing w:after="160"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تصم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w:t>
      </w:r>
      <w:r w:rsidRPr="004F08B6">
        <w:rPr>
          <w:rFonts w:eastAsia="Calibri"/>
          <w:color w:val="auto"/>
          <w:kern w:val="0"/>
          <w:sz w:val="24"/>
          <w:szCs w:val="28"/>
          <w:rtl/>
          <w:lang w:bidi="fa-IR"/>
        </w:rPr>
        <w:t xml:space="preserve"> 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با توجه به مح</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ط</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تحمل خطا به‌طور کل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w:t>
      </w:r>
      <w:r w:rsidRPr="004F08B6">
        <w:rPr>
          <w:rFonts w:eastAsia="Calibri"/>
          <w:color w:val="auto"/>
          <w:kern w:val="0"/>
          <w:sz w:val="24"/>
          <w:szCs w:val="28"/>
          <w:rtl/>
          <w:lang w:bidi="fa-IR"/>
        </w:rPr>
        <w:t xml:space="preserve"> کم است و عدم قطع</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بس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w:t>
      </w:r>
      <w:r w:rsidRPr="004F08B6">
        <w:rPr>
          <w:rFonts w:eastAsia="Calibri"/>
          <w:color w:val="auto"/>
          <w:kern w:val="0"/>
          <w:sz w:val="24"/>
          <w:szCs w:val="28"/>
          <w:rtl/>
          <w:lang w:bidi="fa-IR"/>
        </w:rPr>
        <w:t xml:space="preserve"> مهم است. کارا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مسائل در مق</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اس</w:t>
      </w:r>
      <w:r w:rsidRPr="004F08B6">
        <w:rPr>
          <w:rFonts w:eastAsia="Calibri"/>
          <w:color w:val="auto"/>
          <w:kern w:val="0"/>
          <w:sz w:val="24"/>
          <w:szCs w:val="28"/>
          <w:rtl/>
          <w:lang w:bidi="fa-IR"/>
        </w:rPr>
        <w:t xml:space="preserve"> بزرگ از اهم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و</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ژه‌ا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برخوردار است.</w:t>
      </w:r>
    </w:p>
    <w:p w14:paraId="667B5510" w14:textId="00D3AC7F" w:rsidR="00CF2403" w:rsidRPr="004F08B6" w:rsidRDefault="00CF2403" w:rsidP="0047655D">
      <w:pPr>
        <w:pStyle w:val="ListParagraph"/>
        <w:widowControl/>
        <w:numPr>
          <w:ilvl w:val="0"/>
          <w:numId w:val="43"/>
        </w:numPr>
        <w:spacing w:after="160"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اهداف: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عمدتاً از طر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ترک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ب</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عوامل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مانند کاهش ضا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عات،</w:t>
      </w:r>
      <w:r w:rsidRPr="004F08B6">
        <w:rPr>
          <w:rFonts w:eastAsia="Calibri"/>
          <w:color w:val="auto"/>
          <w:kern w:val="0"/>
          <w:sz w:val="24"/>
          <w:szCs w:val="28"/>
          <w:rtl/>
          <w:lang w:bidi="fa-IR"/>
        </w:rPr>
        <w:t xml:space="preserve"> بهبود 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عملکرد اپراتور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زمان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سرعت به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جاد</w:t>
      </w:r>
      <w:r w:rsidRPr="004F08B6">
        <w:rPr>
          <w:rFonts w:eastAsia="Calibri"/>
          <w:color w:val="auto"/>
          <w:kern w:val="0"/>
          <w:sz w:val="24"/>
          <w:szCs w:val="28"/>
          <w:rtl/>
          <w:lang w:bidi="fa-IR"/>
        </w:rPr>
        <w:t xml:space="preserve"> ارزش واقع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پردازد</w:t>
      </w:r>
      <w:r w:rsidRPr="004F08B6">
        <w:rPr>
          <w:rFonts w:eastAsia="Calibri"/>
          <w:color w:val="auto"/>
          <w:kern w:val="0"/>
          <w:sz w:val="24"/>
          <w:szCs w:val="28"/>
          <w:rtl/>
          <w:lang w:bidi="fa-IR"/>
        </w:rPr>
        <w:t>.</w:t>
      </w:r>
    </w:p>
    <w:p w14:paraId="247B3748" w14:textId="77777777" w:rsidR="00CF2403" w:rsidRPr="00CF2403" w:rsidRDefault="00CF2403" w:rsidP="0047655D">
      <w:pPr>
        <w:widowControl/>
        <w:spacing w:after="160"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ترک</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ب</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زم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نه‌ها،</w:t>
      </w:r>
      <w:r w:rsidRPr="00CF2403">
        <w:rPr>
          <w:rFonts w:eastAsia="Calibri"/>
          <w:color w:val="auto"/>
          <w:kern w:val="0"/>
          <w:sz w:val="24"/>
          <w:szCs w:val="28"/>
          <w:rtl/>
          <w:lang w:bidi="fa-IR"/>
        </w:rPr>
        <w:t xml:space="preserve"> 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ستم</w:t>
      </w:r>
      <w:r w:rsidRPr="00CF2403">
        <w:rPr>
          <w:rFonts w:eastAsia="Calibri"/>
          <w:color w:val="auto"/>
          <w:kern w:val="0"/>
          <w:sz w:val="24"/>
          <w:szCs w:val="28"/>
          <w:rtl/>
          <w:lang w:bidi="fa-IR"/>
        </w:rPr>
        <w:t xml:space="preserve"> را با قابل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تطب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و حل مشکلات در محدوده‌ها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پ</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تعر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ف‌شده</w:t>
      </w:r>
      <w:r w:rsidRPr="00CF2403">
        <w:rPr>
          <w:rFonts w:eastAsia="Calibri"/>
          <w:color w:val="auto"/>
          <w:kern w:val="0"/>
          <w:sz w:val="24"/>
          <w:szCs w:val="28"/>
          <w:rtl/>
          <w:lang w:bidi="fa-IR"/>
        </w:rPr>
        <w:t xml:space="preserve"> توانمند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خود را در پنج بعد خاص در حوزه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متما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ز</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w:t>
      </w:r>
    </w:p>
    <w:p w14:paraId="26049149" w14:textId="710E02E2" w:rsidR="00CF2403" w:rsidRDefault="00CF2403" w:rsidP="0047655D">
      <w:pPr>
        <w:widowControl/>
        <w:spacing w:after="160" w:line="276" w:lineRule="auto"/>
        <w:ind w:left="0"/>
        <w:contextualSpacing w:val="0"/>
        <w:rPr>
          <w:rFonts w:eastAsia="Calibri"/>
          <w:color w:val="auto"/>
          <w:kern w:val="0"/>
          <w:sz w:val="24"/>
          <w:szCs w:val="28"/>
          <w:rtl/>
          <w:lang w:bidi="fa-IR"/>
        </w:rPr>
      </w:pPr>
      <w:r w:rsidRPr="00CF2403">
        <w:rPr>
          <w:rFonts w:eastAsia="Calibri"/>
          <w:color w:val="auto"/>
          <w:kern w:val="0"/>
          <w:sz w:val="24"/>
          <w:szCs w:val="28"/>
          <w:rtl/>
          <w:lang w:bidi="fa-IR"/>
        </w:rPr>
        <w:t>به‌طور طب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چند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اصل طراح</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ج</w:t>
      </w:r>
      <w:r w:rsidRPr="00CF2403">
        <w:rPr>
          <w:rFonts w:eastAsia="Calibri"/>
          <w:color w:val="auto"/>
          <w:kern w:val="0"/>
          <w:sz w:val="24"/>
          <w:szCs w:val="28"/>
          <w:rtl/>
          <w:lang w:bidi="fa-IR"/>
        </w:rPr>
        <w:t xml:space="preserve"> که در ادب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ات</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افت</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xml:space="preserve"> با 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دگاه‌ها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 ۴ مشترک است.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اصول شامل تمرکز زدا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مودولار بودن و قابل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بلاردرنگ است. سا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color w:val="auto"/>
          <w:kern w:val="0"/>
          <w:sz w:val="24"/>
          <w:szCs w:val="28"/>
          <w:rtl/>
          <w:lang w:bidi="fa-IR"/>
        </w:rPr>
        <w:t xml:space="preserve"> اصول به زم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کاربرد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اختصاص دارد.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موارد تفس</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ر‌پذ</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استحکام، </w:t>
      </w:r>
      <w:r w:rsidRPr="00CF2403">
        <w:rPr>
          <w:rFonts w:eastAsia="Calibri" w:hint="eastAsia"/>
          <w:color w:val="auto"/>
          <w:kern w:val="0"/>
          <w:sz w:val="24"/>
          <w:szCs w:val="28"/>
          <w:rtl/>
          <w:lang w:bidi="fa-IR"/>
        </w:rPr>
        <w:t>امن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سا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بر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منظر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حفظ حر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w:t>
      </w:r>
      <w:r w:rsidRPr="00CF2403">
        <w:rPr>
          <w:rFonts w:eastAsia="Calibri"/>
          <w:color w:val="auto"/>
          <w:kern w:val="0"/>
          <w:sz w:val="24"/>
          <w:szCs w:val="28"/>
          <w:rtl/>
          <w:lang w:bidi="fa-IR"/>
        </w:rPr>
        <w:t xml:space="preserve"> خصوص</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باشد</w:t>
      </w:r>
      <w:r w:rsidRPr="00CF2403">
        <w:rPr>
          <w:rFonts w:eastAsia="Calibri"/>
          <w:color w:val="auto"/>
          <w:kern w:val="0"/>
          <w:sz w:val="24"/>
          <w:szCs w:val="28"/>
          <w:rtl/>
          <w:lang w:bidi="fa-IR"/>
        </w:rPr>
        <w:t xml:space="preserve">. </w:t>
      </w:r>
      <w:r w:rsidR="004F08B6">
        <w:rPr>
          <w:rFonts w:eastAsia="Calibri"/>
          <w:color w:val="auto"/>
          <w:kern w:val="0"/>
          <w:sz w:val="24"/>
          <w:szCs w:val="28"/>
          <w:rtl/>
          <w:lang w:bidi="fa-IR"/>
        </w:rPr>
        <w:fldChar w:fldCharType="begin"/>
      </w:r>
      <w:r w:rsidR="004F08B6">
        <w:rPr>
          <w:rFonts w:eastAsia="Calibri"/>
          <w:color w:val="auto"/>
          <w:kern w:val="0"/>
          <w:sz w:val="24"/>
          <w:szCs w:val="28"/>
          <w:rtl/>
          <w:lang w:bidi="fa-IR"/>
        </w:rPr>
        <w:instrText xml:space="preserve"> </w:instrText>
      </w:r>
      <w:r w:rsidR="004F08B6">
        <w:rPr>
          <w:rFonts w:eastAsia="Calibri"/>
          <w:color w:val="auto"/>
          <w:kern w:val="0"/>
          <w:sz w:val="24"/>
          <w:szCs w:val="28"/>
          <w:lang w:bidi="fa-IR"/>
        </w:rPr>
        <w:instrText>REF</w:instrText>
      </w:r>
      <w:r w:rsidR="004F08B6">
        <w:rPr>
          <w:rFonts w:eastAsia="Calibri"/>
          <w:color w:val="auto"/>
          <w:kern w:val="0"/>
          <w:sz w:val="24"/>
          <w:szCs w:val="28"/>
          <w:rtl/>
          <w:lang w:bidi="fa-IR"/>
        </w:rPr>
        <w:instrText xml:space="preserve"> _</w:instrText>
      </w:r>
      <w:r w:rsidR="004F08B6">
        <w:rPr>
          <w:rFonts w:eastAsia="Calibri"/>
          <w:color w:val="auto"/>
          <w:kern w:val="0"/>
          <w:sz w:val="24"/>
          <w:szCs w:val="28"/>
          <w:lang w:bidi="fa-IR"/>
        </w:rPr>
        <w:instrText>Ref169604338 \h</w:instrText>
      </w:r>
      <w:r w:rsidR="004F08B6">
        <w:rPr>
          <w:rFonts w:eastAsia="Calibri"/>
          <w:color w:val="auto"/>
          <w:kern w:val="0"/>
          <w:sz w:val="24"/>
          <w:szCs w:val="28"/>
          <w:rtl/>
          <w:lang w:bidi="fa-IR"/>
        </w:rPr>
        <w:instrText xml:space="preserve"> </w:instrText>
      </w:r>
      <w:r w:rsidR="0047655D">
        <w:rPr>
          <w:rFonts w:eastAsia="Calibri"/>
          <w:color w:val="auto"/>
          <w:kern w:val="0"/>
          <w:sz w:val="24"/>
          <w:szCs w:val="28"/>
          <w:rtl/>
          <w:lang w:bidi="fa-IR"/>
        </w:rPr>
        <w:instrText xml:space="preserve"> \* </w:instrText>
      </w:r>
      <w:r w:rsidR="0047655D">
        <w:rPr>
          <w:rFonts w:eastAsia="Calibri"/>
          <w:color w:val="auto"/>
          <w:kern w:val="0"/>
          <w:sz w:val="24"/>
          <w:szCs w:val="28"/>
          <w:lang w:bidi="fa-IR"/>
        </w:rPr>
        <w:instrText>MERGEFORMAT</w:instrText>
      </w:r>
      <w:r w:rsidR="0047655D">
        <w:rPr>
          <w:rFonts w:eastAsia="Calibri"/>
          <w:color w:val="auto"/>
          <w:kern w:val="0"/>
          <w:sz w:val="24"/>
          <w:szCs w:val="28"/>
          <w:rtl/>
          <w:lang w:bidi="fa-IR"/>
        </w:rPr>
        <w:instrText xml:space="preserve"> </w:instrText>
      </w:r>
      <w:r w:rsidR="004F08B6">
        <w:rPr>
          <w:rFonts w:eastAsia="Calibri"/>
          <w:color w:val="auto"/>
          <w:kern w:val="0"/>
          <w:sz w:val="24"/>
          <w:szCs w:val="28"/>
          <w:rtl/>
          <w:lang w:bidi="fa-IR"/>
        </w:rPr>
      </w:r>
      <w:r w:rsidR="004F08B6">
        <w:rPr>
          <w:rFonts w:eastAsia="Calibri"/>
          <w:color w:val="auto"/>
          <w:kern w:val="0"/>
          <w:sz w:val="24"/>
          <w:szCs w:val="28"/>
          <w:rtl/>
          <w:lang w:bidi="fa-IR"/>
        </w:rPr>
        <w:fldChar w:fldCharType="separate"/>
      </w:r>
      <w:r w:rsidR="00383AB5">
        <w:rPr>
          <w:rtl/>
        </w:rPr>
        <w:t xml:space="preserve">شکل </w:t>
      </w:r>
      <w:r w:rsidR="00383AB5">
        <w:rPr>
          <w:noProof/>
          <w:rtl/>
        </w:rPr>
        <w:t>3</w:t>
      </w:r>
      <w:r w:rsidR="004F08B6">
        <w:rPr>
          <w:rFonts w:eastAsia="Calibri"/>
          <w:color w:val="auto"/>
          <w:kern w:val="0"/>
          <w:sz w:val="24"/>
          <w:szCs w:val="28"/>
          <w:rtl/>
          <w:lang w:bidi="fa-IR"/>
        </w:rPr>
        <w:fldChar w:fldCharType="end"/>
      </w:r>
      <w:r w:rsidR="004F08B6">
        <w:rPr>
          <w:rFonts w:eastAsia="Calibri" w:hint="cs"/>
          <w:color w:val="auto"/>
          <w:kern w:val="0"/>
          <w:sz w:val="24"/>
          <w:szCs w:val="28"/>
          <w:rtl/>
          <w:lang w:bidi="fa-IR"/>
        </w:rPr>
        <w:t xml:space="preserve"> </w:t>
      </w:r>
      <w:r w:rsidRPr="00CF2403">
        <w:rPr>
          <w:rFonts w:eastAsia="Calibri"/>
          <w:color w:val="auto"/>
          <w:kern w:val="0"/>
          <w:sz w:val="24"/>
          <w:szCs w:val="28"/>
          <w:rtl/>
          <w:lang w:bidi="fa-IR"/>
        </w:rPr>
        <w:t>اصول طراح</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عنوان ستون‌ها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در زم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w:t>
      </w:r>
      <w:r w:rsidRPr="00CF2403">
        <w:rPr>
          <w:rFonts w:eastAsia="Calibri"/>
          <w:color w:val="auto"/>
          <w:kern w:val="0"/>
          <w:sz w:val="24"/>
          <w:szCs w:val="28"/>
          <w:rtl/>
          <w:lang w:bidi="fa-IR"/>
        </w:rPr>
        <w:t xml:space="preserve"> حوزه‌ها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کاربرد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نشان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دهد</w:t>
      </w:r>
      <w:r w:rsidRPr="00CF2403">
        <w:rPr>
          <w:rFonts w:eastAsia="Calibri"/>
          <w:color w:val="auto"/>
          <w:kern w:val="0"/>
          <w:sz w:val="24"/>
          <w:szCs w:val="28"/>
          <w:rtl/>
          <w:lang w:bidi="fa-IR"/>
        </w:rPr>
        <w:t>.</w:t>
      </w:r>
    </w:p>
    <w:p w14:paraId="48ED9D38" w14:textId="77777777" w:rsidR="004F08B6" w:rsidRDefault="004F08B6" w:rsidP="0021760C">
      <w:pPr>
        <w:keepNext/>
        <w:widowControl/>
        <w:spacing w:after="160" w:line="259" w:lineRule="auto"/>
        <w:ind w:left="0"/>
        <w:contextualSpacing w:val="0"/>
        <w:jc w:val="center"/>
      </w:pPr>
      <w:r>
        <w:rPr>
          <w:rFonts w:eastAsia="Calibri"/>
          <w:noProof/>
          <w:color w:val="auto"/>
          <w:kern w:val="0"/>
          <w:sz w:val="24"/>
          <w:szCs w:val="28"/>
        </w:rPr>
        <w:lastRenderedPageBreak/>
        <w:drawing>
          <wp:inline distT="0" distB="0" distL="0" distR="0" wp14:anchorId="5B11D4A7" wp14:editId="7F5D98C9">
            <wp:extent cx="5124659" cy="439879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7295" cy="4401062"/>
                    </a:xfrm>
                    <a:prstGeom prst="rect">
                      <a:avLst/>
                    </a:prstGeom>
                    <a:noFill/>
                  </pic:spPr>
                </pic:pic>
              </a:graphicData>
            </a:graphic>
          </wp:inline>
        </w:drawing>
      </w:r>
    </w:p>
    <w:p w14:paraId="197245FD" w14:textId="493B642B" w:rsidR="004F08B6" w:rsidRDefault="004F08B6" w:rsidP="004F08B6">
      <w:pPr>
        <w:pStyle w:val="Caption"/>
        <w:rPr>
          <w:rFonts w:eastAsia="Calibri"/>
          <w:color w:val="auto"/>
          <w:kern w:val="0"/>
          <w:sz w:val="24"/>
          <w:szCs w:val="28"/>
          <w:rtl/>
        </w:rPr>
      </w:pPr>
      <w:bookmarkStart w:id="40" w:name="_Ref169604338"/>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3</w:t>
      </w:r>
      <w:r>
        <w:rPr>
          <w:rtl/>
        </w:rPr>
        <w:fldChar w:fldCharType="end"/>
      </w:r>
      <w:bookmarkEnd w:id="40"/>
      <w:r>
        <w:rPr>
          <w:rFonts w:hint="cs"/>
          <w:noProof/>
          <w:rtl/>
        </w:rPr>
        <w:t xml:space="preserve">. </w:t>
      </w:r>
      <w:r w:rsidRPr="00C6197C">
        <w:rPr>
          <w:rFonts w:hint="eastAsia"/>
          <w:noProof/>
          <w:rtl/>
        </w:rPr>
        <w:t>اصول</w:t>
      </w:r>
      <w:r w:rsidRPr="00C6197C">
        <w:rPr>
          <w:noProof/>
          <w:rtl/>
        </w:rPr>
        <w:t xml:space="preserve"> </w:t>
      </w:r>
      <w:r w:rsidRPr="00C6197C">
        <w:rPr>
          <w:rFonts w:hint="eastAsia"/>
          <w:noProof/>
          <w:rtl/>
        </w:rPr>
        <w:t>طراح</w:t>
      </w:r>
      <w:r w:rsidRPr="00C6197C">
        <w:rPr>
          <w:rFonts w:hint="cs"/>
          <w:noProof/>
          <w:rtl/>
        </w:rPr>
        <w:t>ی</w:t>
      </w:r>
      <w:r w:rsidRPr="00C6197C">
        <w:rPr>
          <w:noProof/>
          <w:rtl/>
        </w:rPr>
        <w:t xml:space="preserve"> </w:t>
      </w:r>
      <w:r w:rsidRPr="00C6197C">
        <w:rPr>
          <w:rFonts w:hint="eastAsia"/>
          <w:noProof/>
          <w:rtl/>
        </w:rPr>
        <w:t>به</w:t>
      </w:r>
      <w:r w:rsidRPr="00C6197C">
        <w:rPr>
          <w:noProof/>
          <w:rtl/>
        </w:rPr>
        <w:t xml:space="preserve"> </w:t>
      </w:r>
      <w:r w:rsidRPr="00C6197C">
        <w:rPr>
          <w:rFonts w:hint="eastAsia"/>
          <w:noProof/>
          <w:rtl/>
        </w:rPr>
        <w:t>عنوان</w:t>
      </w:r>
      <w:r w:rsidRPr="00C6197C">
        <w:rPr>
          <w:noProof/>
          <w:rtl/>
        </w:rPr>
        <w:t xml:space="preserve"> </w:t>
      </w:r>
      <w:r w:rsidRPr="00C6197C">
        <w:rPr>
          <w:rFonts w:hint="eastAsia"/>
          <w:noProof/>
          <w:rtl/>
        </w:rPr>
        <w:t>ستون‌ها</w:t>
      </w:r>
      <w:r w:rsidRPr="00C6197C">
        <w:rPr>
          <w:rFonts w:hint="cs"/>
          <w:noProof/>
          <w:rtl/>
        </w:rPr>
        <w:t>ی</w:t>
      </w:r>
      <w:r w:rsidRPr="00C6197C">
        <w:rPr>
          <w:noProof/>
          <w:rtl/>
        </w:rPr>
        <w:t xml:space="preserve"> </w:t>
      </w:r>
      <w:r w:rsidRPr="00C6197C">
        <w:rPr>
          <w:rFonts w:hint="eastAsia"/>
          <w:noProof/>
          <w:rtl/>
        </w:rPr>
        <w:t>هوش</w:t>
      </w:r>
      <w:r w:rsidRPr="00C6197C">
        <w:rPr>
          <w:noProof/>
          <w:rtl/>
        </w:rPr>
        <w:t xml:space="preserve"> </w:t>
      </w:r>
      <w:r w:rsidRPr="00C6197C">
        <w:rPr>
          <w:rFonts w:hint="eastAsia"/>
          <w:noProof/>
          <w:rtl/>
        </w:rPr>
        <w:t>مصنوع</w:t>
      </w:r>
      <w:r w:rsidRPr="00C6197C">
        <w:rPr>
          <w:rFonts w:hint="cs"/>
          <w:noProof/>
          <w:rtl/>
        </w:rPr>
        <w:t>ی</w:t>
      </w:r>
      <w:r w:rsidRPr="00C6197C">
        <w:rPr>
          <w:noProof/>
          <w:rtl/>
        </w:rPr>
        <w:t xml:space="preserve"> </w:t>
      </w:r>
      <w:r w:rsidRPr="00C6197C">
        <w:rPr>
          <w:rFonts w:hint="eastAsia"/>
          <w:noProof/>
          <w:rtl/>
        </w:rPr>
        <w:t>صنعت</w:t>
      </w:r>
      <w:r w:rsidRPr="00C6197C">
        <w:rPr>
          <w:rFonts w:hint="cs"/>
          <w:noProof/>
          <w:rtl/>
        </w:rPr>
        <w:t>ی</w:t>
      </w:r>
      <w:r w:rsidRPr="00C6197C">
        <w:rPr>
          <w:noProof/>
          <w:rtl/>
        </w:rPr>
        <w:t xml:space="preserve"> </w:t>
      </w:r>
      <w:r w:rsidRPr="00C6197C">
        <w:rPr>
          <w:rFonts w:hint="eastAsia"/>
          <w:noProof/>
          <w:rtl/>
        </w:rPr>
        <w:t>در</w:t>
      </w:r>
      <w:r w:rsidRPr="00C6197C">
        <w:rPr>
          <w:noProof/>
          <w:rtl/>
        </w:rPr>
        <w:t xml:space="preserve"> </w:t>
      </w:r>
      <w:r w:rsidRPr="00C6197C">
        <w:rPr>
          <w:rFonts w:hint="eastAsia"/>
          <w:noProof/>
          <w:rtl/>
        </w:rPr>
        <w:t>زم</w:t>
      </w:r>
      <w:r w:rsidRPr="00C6197C">
        <w:rPr>
          <w:rFonts w:hint="cs"/>
          <w:noProof/>
          <w:rtl/>
        </w:rPr>
        <w:t>ی</w:t>
      </w:r>
      <w:r w:rsidRPr="00C6197C">
        <w:rPr>
          <w:rFonts w:hint="eastAsia"/>
          <w:noProof/>
          <w:rtl/>
        </w:rPr>
        <w:t>نه</w:t>
      </w:r>
      <w:r w:rsidRPr="00C6197C">
        <w:rPr>
          <w:noProof/>
          <w:rtl/>
        </w:rPr>
        <w:t xml:space="preserve"> </w:t>
      </w:r>
      <w:r w:rsidRPr="00C6197C">
        <w:rPr>
          <w:rFonts w:hint="eastAsia"/>
          <w:noProof/>
          <w:rtl/>
        </w:rPr>
        <w:t>حوزه‌ها</w:t>
      </w:r>
      <w:r w:rsidRPr="00C6197C">
        <w:rPr>
          <w:rFonts w:hint="cs"/>
          <w:noProof/>
          <w:rtl/>
        </w:rPr>
        <w:t>ی</w:t>
      </w:r>
      <w:r w:rsidRPr="00C6197C">
        <w:rPr>
          <w:noProof/>
          <w:rtl/>
        </w:rPr>
        <w:t xml:space="preserve"> </w:t>
      </w:r>
      <w:r w:rsidRPr="00C6197C">
        <w:rPr>
          <w:rFonts w:hint="eastAsia"/>
          <w:noProof/>
          <w:rtl/>
        </w:rPr>
        <w:t>کاربرد</w:t>
      </w:r>
      <w:r w:rsidRPr="00C6197C">
        <w:rPr>
          <w:rFonts w:hint="cs"/>
          <w:noProof/>
          <w:rtl/>
        </w:rPr>
        <w:t>ی</w:t>
      </w:r>
      <w:r w:rsidRPr="00C6197C">
        <w:rPr>
          <w:noProof/>
          <w:rtl/>
        </w:rPr>
        <w:t xml:space="preserve"> </w:t>
      </w:r>
      <w:r w:rsidRPr="00C6197C">
        <w:rPr>
          <w:rFonts w:hint="eastAsia"/>
          <w:noProof/>
          <w:rtl/>
        </w:rPr>
        <w:t>آن</w:t>
      </w:r>
    </w:p>
    <w:p w14:paraId="551B3979" w14:textId="77777777" w:rsidR="00CF2403" w:rsidRPr="00CF2403" w:rsidRDefault="00CF2403" w:rsidP="0047655D">
      <w:pPr>
        <w:widowControl/>
        <w:spacing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به‌طور</w:t>
      </w:r>
      <w:r w:rsidRPr="00CF2403">
        <w:rPr>
          <w:rFonts w:eastAsia="Calibri"/>
          <w:color w:val="auto"/>
          <w:kern w:val="0"/>
          <w:sz w:val="24"/>
          <w:szCs w:val="28"/>
          <w:rtl/>
          <w:lang w:bidi="fa-IR"/>
        </w:rPr>
        <w:t xml:space="preserve"> کل</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اپراتورها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انسان</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مهندسان در حال حاضر نقش اصل</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را در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شتر</w:t>
      </w:r>
      <w:r w:rsidRPr="00CF2403">
        <w:rPr>
          <w:rFonts w:eastAsia="Calibri"/>
          <w:color w:val="auto"/>
          <w:kern w:val="0"/>
          <w:sz w:val="24"/>
          <w:szCs w:val="28"/>
          <w:rtl/>
          <w:lang w:bidi="fa-IR"/>
        </w:rPr>
        <w:t xml:space="preserve"> برنامه‌ها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کاربرد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فا</w:t>
      </w:r>
      <w:r w:rsidRPr="00CF2403">
        <w:rPr>
          <w:rFonts w:eastAsia="Calibri"/>
          <w:color w:val="auto"/>
          <w:kern w:val="0"/>
          <w:sz w:val="24"/>
          <w:szCs w:val="28"/>
          <w:rtl/>
          <w:lang w:bidi="fa-IR"/>
        </w:rPr>
        <w:t xml:space="preserve">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کنند،</w:t>
      </w:r>
      <w:r w:rsidRPr="00CF2403">
        <w:rPr>
          <w:rFonts w:eastAsia="Calibri"/>
          <w:color w:val="auto"/>
          <w:kern w:val="0"/>
          <w:sz w:val="24"/>
          <w:szCs w:val="28"/>
          <w:rtl/>
          <w:lang w:bidi="fa-IR"/>
        </w:rPr>
        <w:t xml:space="preserve"> که در مح</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ط‌ها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تول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واقع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استفاده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w:t>
      </w:r>
    </w:p>
    <w:p w14:paraId="1078C15C" w14:textId="77777777" w:rsidR="00CF2403" w:rsidRPr="00CF2403" w:rsidRDefault="00CF2403" w:rsidP="0047655D">
      <w:pPr>
        <w:widowControl/>
        <w:spacing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حت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اگر سطح‌پذ</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رش</w:t>
      </w:r>
      <w:r w:rsidRPr="00CF2403">
        <w:rPr>
          <w:rFonts w:eastAsia="Calibri"/>
          <w:color w:val="auto"/>
          <w:kern w:val="0"/>
          <w:sz w:val="24"/>
          <w:szCs w:val="28"/>
          <w:rtl/>
          <w:lang w:bidi="fa-IR"/>
        </w:rPr>
        <w:t xml:space="preserve"> انسان در حوزه به کارگ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سطح بالا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باشد، اما هنوز با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رابطه کاملاً همز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ست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انسان و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فاصله وجود دارد، به طور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که</w:t>
      </w:r>
      <w:r w:rsidRPr="00CF2403">
        <w:rPr>
          <w:rFonts w:eastAsia="Calibri"/>
          <w:color w:val="auto"/>
          <w:kern w:val="0"/>
          <w:sz w:val="24"/>
          <w:szCs w:val="28"/>
          <w:rtl/>
          <w:lang w:bidi="fa-IR"/>
        </w:rPr>
        <w:t xml:space="preserve"> اول</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عمدتاً مسئول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کامل عمل را بر عهده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رد</w:t>
      </w:r>
      <w:r w:rsidRPr="00CF2403">
        <w:rPr>
          <w:rFonts w:eastAsia="Calibri"/>
          <w:color w:val="auto"/>
          <w:kern w:val="0"/>
          <w:sz w:val="24"/>
          <w:szCs w:val="28"/>
          <w:rtl/>
          <w:lang w:bidi="fa-IR"/>
        </w:rPr>
        <w:t xml:space="preserve"> و دوم</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فقط به عنوان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color w:val="auto"/>
          <w:kern w:val="0"/>
          <w:sz w:val="24"/>
          <w:szCs w:val="28"/>
          <w:rtl/>
          <w:lang w:bidi="fa-IR"/>
        </w:rPr>
        <w:t xml:space="preserve"> تصم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w:t>
      </w:r>
      <w:r w:rsidRPr="00CF2403">
        <w:rPr>
          <w:rFonts w:eastAsia="Calibri"/>
          <w:color w:val="auto"/>
          <w:kern w:val="0"/>
          <w:sz w:val="24"/>
          <w:szCs w:val="28"/>
          <w:rtl/>
          <w:lang w:bidi="fa-IR"/>
        </w:rPr>
        <w:t xml:space="preserve"> 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color w:val="auto"/>
          <w:kern w:val="0"/>
          <w:sz w:val="24"/>
          <w:szCs w:val="28"/>
          <w:rtl/>
          <w:lang w:bidi="fa-IR"/>
        </w:rPr>
        <w:t xml:space="preserve"> عمل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 xml:space="preserve">. </w:t>
      </w:r>
    </w:p>
    <w:p w14:paraId="761B62E1" w14:textId="77777777" w:rsidR="00CF2403" w:rsidRPr="00CF2403" w:rsidRDefault="00CF2403" w:rsidP="0047655D">
      <w:pPr>
        <w:widowControl/>
        <w:spacing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فناور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عنوان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از مهم‌تر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پ</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شران‌ها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انقلاب چهارم صنعت</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شناخته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با توانا</w:t>
      </w:r>
      <w:r w:rsidRPr="00CF2403">
        <w:rPr>
          <w:rFonts w:eastAsia="Calibri" w:hint="cs"/>
          <w:color w:val="auto"/>
          <w:kern w:val="0"/>
          <w:sz w:val="24"/>
          <w:szCs w:val="28"/>
          <w:rtl/>
          <w:lang w:bidi="fa-IR"/>
        </w:rPr>
        <w:t>یی‌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و پردازش داده‌ها،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فناور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حال تحول بن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فرآ</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ندها،</w:t>
      </w:r>
      <w:r w:rsidRPr="00CF2403">
        <w:rPr>
          <w:rFonts w:eastAsia="Calibri"/>
          <w:color w:val="auto"/>
          <w:kern w:val="0"/>
          <w:sz w:val="24"/>
          <w:szCs w:val="28"/>
          <w:rtl/>
          <w:lang w:bidi="fa-IR"/>
        </w:rPr>
        <w:t xml:space="preserve"> محصولات و خدمات در صنا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color w:val="auto"/>
          <w:kern w:val="0"/>
          <w:sz w:val="24"/>
          <w:szCs w:val="28"/>
          <w:rtl/>
          <w:lang w:bidi="fa-IR"/>
        </w:rPr>
        <w:t xml:space="preserve"> مختلف است.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فناور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نه تنها به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کارا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و بهره‌ور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کمک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کند،</w:t>
      </w:r>
      <w:r w:rsidRPr="00CF2403">
        <w:rPr>
          <w:rFonts w:eastAsia="Calibri"/>
          <w:color w:val="auto"/>
          <w:kern w:val="0"/>
          <w:sz w:val="24"/>
          <w:szCs w:val="28"/>
          <w:rtl/>
          <w:lang w:bidi="fa-IR"/>
        </w:rPr>
        <w:t xml:space="preserve"> بلکه در ارتقاء پا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دار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کاهش هز</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نه‌ها</w:t>
      </w:r>
      <w:r w:rsidRPr="00CF2403">
        <w:rPr>
          <w:rFonts w:eastAsia="Calibri"/>
          <w:color w:val="auto"/>
          <w:kern w:val="0"/>
          <w:sz w:val="24"/>
          <w:szCs w:val="28"/>
          <w:rtl/>
          <w:lang w:bidi="fa-IR"/>
        </w:rPr>
        <w:t xml:space="preserve"> 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ز</w:t>
      </w:r>
      <w:r w:rsidRPr="00CF2403">
        <w:rPr>
          <w:rFonts w:eastAsia="Calibri"/>
          <w:color w:val="auto"/>
          <w:kern w:val="0"/>
          <w:sz w:val="24"/>
          <w:szCs w:val="28"/>
          <w:rtl/>
          <w:lang w:bidi="fa-IR"/>
        </w:rPr>
        <w:t xml:space="preserve"> نقش موثر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دارد. هوش مصنوع</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با استفاده از الگور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تم‌ها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پ</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ده</w:t>
      </w:r>
      <w:r w:rsidRPr="00CF2403">
        <w:rPr>
          <w:rFonts w:eastAsia="Calibri"/>
          <w:color w:val="auto"/>
          <w:kern w:val="0"/>
          <w:sz w:val="24"/>
          <w:szCs w:val="28"/>
          <w:rtl/>
          <w:lang w:bidi="fa-IR"/>
        </w:rPr>
        <w:t xml:space="preserve">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و </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ادگ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ق،</w:t>
      </w:r>
      <w:r w:rsidRPr="00CF2403">
        <w:rPr>
          <w:rFonts w:eastAsia="Calibri"/>
          <w:color w:val="auto"/>
          <w:kern w:val="0"/>
          <w:sz w:val="24"/>
          <w:szCs w:val="28"/>
          <w:rtl/>
          <w:lang w:bidi="fa-IR"/>
        </w:rPr>
        <w:t xml:space="preserve"> قادر است الگوها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پنهان در داده‌ها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عظ</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w:t>
      </w:r>
      <w:r w:rsidRPr="00CF2403">
        <w:rPr>
          <w:rFonts w:eastAsia="Calibri"/>
          <w:color w:val="auto"/>
          <w:kern w:val="0"/>
          <w:sz w:val="24"/>
          <w:szCs w:val="28"/>
          <w:rtl/>
          <w:lang w:bidi="fa-IR"/>
        </w:rPr>
        <w:t xml:space="preserve"> را کشف کند و تصم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مبتن</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بر داده را بهبود بخشد.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تکنولو</w:t>
      </w:r>
      <w:r w:rsidRPr="00CF2403">
        <w:rPr>
          <w:rFonts w:eastAsia="Calibri" w:hint="eastAsia"/>
          <w:color w:val="auto"/>
          <w:kern w:val="0"/>
          <w:sz w:val="24"/>
          <w:szCs w:val="28"/>
          <w:rtl/>
          <w:lang w:bidi="fa-IR"/>
        </w:rPr>
        <w:t>ژ</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صنا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ع</w:t>
      </w:r>
      <w:r w:rsidRPr="00CF2403">
        <w:rPr>
          <w:rFonts w:eastAsia="Calibri"/>
          <w:color w:val="auto"/>
          <w:kern w:val="0"/>
          <w:sz w:val="24"/>
          <w:szCs w:val="28"/>
          <w:rtl/>
          <w:lang w:bidi="fa-IR"/>
        </w:rPr>
        <w:t xml:space="preserve"> مختلف از جمله تول</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انرژ</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حمل‌ونقل و بهداشت به کار گرفته 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شود</w:t>
      </w:r>
      <w:r w:rsidRPr="00CF2403">
        <w:rPr>
          <w:rFonts w:eastAsia="Calibri"/>
          <w:color w:val="auto"/>
          <w:kern w:val="0"/>
          <w:sz w:val="24"/>
          <w:szCs w:val="28"/>
          <w:rtl/>
          <w:lang w:bidi="fa-IR"/>
        </w:rPr>
        <w:t xml:space="preserve"> تا با دقت و سرعت ب</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شتر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به خودکارساز</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افزا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ش</w:t>
      </w:r>
      <w:r w:rsidRPr="00CF2403">
        <w:rPr>
          <w:rFonts w:eastAsia="Calibri"/>
          <w:color w:val="auto"/>
          <w:kern w:val="0"/>
          <w:sz w:val="24"/>
          <w:szCs w:val="28"/>
          <w:rtl/>
          <w:lang w:bidi="fa-IR"/>
        </w:rPr>
        <w:t xml:space="preserve"> بهره‌ور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بپردازد.</w:t>
      </w:r>
    </w:p>
    <w:p w14:paraId="13AD4C66" w14:textId="77777777" w:rsidR="00CF2403" w:rsidRPr="004F08B6" w:rsidRDefault="00CF2403" w:rsidP="0047655D">
      <w:pPr>
        <w:pStyle w:val="ListParagraph"/>
        <w:widowControl/>
        <w:numPr>
          <w:ilvl w:val="0"/>
          <w:numId w:val="44"/>
        </w:numPr>
        <w:spacing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lastRenderedPageBreak/>
        <w:t>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فرآ</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در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خطوط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استفاده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شامل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سرعت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کاهش ضا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عات،</w:t>
      </w:r>
      <w:r w:rsidRPr="004F08B6">
        <w:rPr>
          <w:rFonts w:eastAsia="Calibri"/>
          <w:color w:val="auto"/>
          <w:kern w:val="0"/>
          <w:sz w:val="24"/>
          <w:szCs w:val="28"/>
          <w:rtl/>
          <w:lang w:bidi="fa-IR"/>
        </w:rPr>
        <w:t xml:space="preserve"> و بهبود 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محصولات است.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توانند</w:t>
      </w:r>
      <w:r w:rsidRPr="004F08B6">
        <w:rPr>
          <w:rFonts w:eastAsia="Calibri"/>
          <w:color w:val="auto"/>
          <w:kern w:val="0"/>
          <w:sz w:val="24"/>
          <w:szCs w:val="28"/>
          <w:rtl/>
          <w:lang w:bidi="fa-IR"/>
        </w:rPr>
        <w:t xml:space="preserve"> به طور مداوم داده‌ها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حاصل از فرا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ر</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تجز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و 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کرده و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شنهادات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بهبود داده‌شده‌ها ارائه دهند.</w:t>
      </w:r>
    </w:p>
    <w:p w14:paraId="7A58A5DD" w14:textId="77777777" w:rsidR="00CF2403" w:rsidRPr="004F08B6" w:rsidRDefault="00CF2403" w:rsidP="0047655D">
      <w:pPr>
        <w:pStyle w:val="ListParagraph"/>
        <w:widowControl/>
        <w:numPr>
          <w:ilvl w:val="0"/>
          <w:numId w:val="44"/>
        </w:numPr>
        <w:spacing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نگهدار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رانه</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مزا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استفاده از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صنعت، توانا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انجام نگهدار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رانه</w:t>
      </w:r>
      <w:r w:rsidRPr="004F08B6">
        <w:rPr>
          <w:rFonts w:eastAsia="Calibri"/>
          <w:color w:val="auto"/>
          <w:kern w:val="0"/>
          <w:sz w:val="24"/>
          <w:szCs w:val="28"/>
          <w:rtl/>
          <w:lang w:bidi="fa-IR"/>
        </w:rPr>
        <w:t xml:space="preserve"> است.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مجهز به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توانند</w:t>
      </w:r>
      <w:r w:rsidRPr="004F08B6">
        <w:rPr>
          <w:rFonts w:eastAsia="Calibri"/>
          <w:color w:val="auto"/>
          <w:kern w:val="0"/>
          <w:sz w:val="24"/>
          <w:szCs w:val="28"/>
          <w:rtl/>
          <w:lang w:bidi="fa-IR"/>
        </w:rPr>
        <w:t xml:space="preserve"> با تجز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و 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داده‌ها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حاصل از سنسورها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ماش</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ن‌آلات،</w:t>
      </w:r>
      <w:r w:rsidRPr="004F08B6">
        <w:rPr>
          <w:rFonts w:eastAsia="Calibri"/>
          <w:color w:val="auto"/>
          <w:kern w:val="0"/>
          <w:sz w:val="24"/>
          <w:szCs w:val="28"/>
          <w:rtl/>
          <w:lang w:bidi="fa-IR"/>
        </w:rPr>
        <w:t xml:space="preserve"> نشانه‌ها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خراب</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را شناسا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کرده و قبل از بروز مشک</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تعم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رات</w:t>
      </w:r>
      <w:r w:rsidRPr="004F08B6">
        <w:rPr>
          <w:rFonts w:eastAsia="Calibri"/>
          <w:color w:val="auto"/>
          <w:kern w:val="0"/>
          <w:sz w:val="24"/>
          <w:szCs w:val="28"/>
          <w:rtl/>
          <w:lang w:bidi="fa-IR"/>
        </w:rPr>
        <w:t xml:space="preserve"> لازم را انجام دهند.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امر منجر به کاهش زمان توقف ماش</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ن‌آلات</w:t>
      </w:r>
      <w:r w:rsidRPr="004F08B6">
        <w:rPr>
          <w:rFonts w:eastAsia="Calibri"/>
          <w:color w:val="auto"/>
          <w:kern w:val="0"/>
          <w:sz w:val="24"/>
          <w:szCs w:val="28"/>
          <w:rtl/>
          <w:lang w:bidi="fa-IR"/>
        </w:rPr>
        <w:t xml:space="preserve"> و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طول عمر آن‌ها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w:t>
      </w:r>
    </w:p>
    <w:p w14:paraId="35E0140F" w14:textId="77777777" w:rsidR="00CF2403" w:rsidRPr="004F08B6" w:rsidRDefault="00CF2403" w:rsidP="0047655D">
      <w:pPr>
        <w:pStyle w:val="ListParagraph"/>
        <w:widowControl/>
        <w:numPr>
          <w:ilvl w:val="0"/>
          <w:numId w:val="44"/>
        </w:numPr>
        <w:spacing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اتوماس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ون</w:t>
      </w:r>
      <w:r w:rsidRPr="004F08B6">
        <w:rPr>
          <w:rFonts w:eastAsia="Calibri"/>
          <w:color w:val="auto"/>
          <w:kern w:val="0"/>
          <w:sz w:val="24"/>
          <w:szCs w:val="28"/>
          <w:rtl/>
          <w:lang w:bidi="fa-IR"/>
        </w:rPr>
        <w:t xml:space="preserve"> و ربات</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color w:val="auto"/>
          <w:kern w:val="0"/>
          <w:sz w:val="24"/>
          <w:szCs w:val="28"/>
          <w:rtl/>
          <w:lang w:bidi="fa-IR"/>
        </w:rPr>
        <w:t>: روبات‌ها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مدرن، که اغلب با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همراه هستند، قادرند وظا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را در مح</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ط‌ها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انجام دهند.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روبات‌ها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توانند</w:t>
      </w:r>
      <w:r w:rsidRPr="004F08B6">
        <w:rPr>
          <w:rFonts w:eastAsia="Calibri"/>
          <w:color w:val="auto"/>
          <w:kern w:val="0"/>
          <w:sz w:val="24"/>
          <w:szCs w:val="28"/>
          <w:rtl/>
          <w:lang w:bidi="fa-IR"/>
        </w:rPr>
        <w:t xml:space="preserve"> با دقت و سرعت بالا، کارها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تکرار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خطرناک را بدون خستگ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انجام دهند. استفاده از ربات‌ها در صنعت نه تنها ب</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کاهش هز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کمک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کند</w:t>
      </w:r>
      <w:r w:rsidRPr="004F08B6">
        <w:rPr>
          <w:rFonts w:eastAsia="Calibri"/>
          <w:color w:val="auto"/>
          <w:kern w:val="0"/>
          <w:sz w:val="24"/>
          <w:szCs w:val="28"/>
          <w:rtl/>
          <w:lang w:bidi="fa-IR"/>
        </w:rPr>
        <w:t xml:space="preserve"> بلکه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کارگران را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color w:val="auto"/>
          <w:kern w:val="0"/>
          <w:sz w:val="24"/>
          <w:szCs w:val="28"/>
          <w:rtl/>
          <w:lang w:bidi="fa-IR"/>
        </w:rPr>
        <w:t xml:space="preserve">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دهد</w:t>
      </w:r>
      <w:r w:rsidRPr="004F08B6">
        <w:rPr>
          <w:rFonts w:eastAsia="Calibri"/>
          <w:color w:val="auto"/>
          <w:kern w:val="0"/>
          <w:sz w:val="24"/>
          <w:szCs w:val="28"/>
          <w:rtl/>
          <w:lang w:bidi="fa-IR"/>
        </w:rPr>
        <w:t>.</w:t>
      </w:r>
    </w:p>
    <w:p w14:paraId="706E5831" w14:textId="77777777" w:rsidR="00CF2403" w:rsidRPr="004F08B6" w:rsidRDefault="00CF2403" w:rsidP="0047655D">
      <w:pPr>
        <w:pStyle w:val="ListParagraph"/>
        <w:widowControl/>
        <w:numPr>
          <w:ilvl w:val="0"/>
          <w:numId w:val="44"/>
        </w:numPr>
        <w:spacing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کنترل</w:t>
      </w:r>
      <w:r w:rsidRPr="004F08B6">
        <w:rPr>
          <w:rFonts w:eastAsia="Calibri"/>
          <w:color w:val="auto"/>
          <w:kern w:val="0"/>
          <w:sz w:val="24"/>
          <w:szCs w:val="28"/>
          <w:rtl/>
          <w:lang w:bidi="fa-IR"/>
        </w:rPr>
        <w:t xml:space="preserve"> 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دق</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کنترل 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color w:val="auto"/>
          <w:kern w:val="0"/>
          <w:sz w:val="24"/>
          <w:szCs w:val="28"/>
          <w:rtl/>
          <w:lang w:bidi="fa-IR"/>
        </w:rPr>
        <w:t xml:space="preserve"> نقش بسزا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دارد.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مجهز به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توانند</w:t>
      </w:r>
      <w:r w:rsidRPr="004F08B6">
        <w:rPr>
          <w:rFonts w:eastAsia="Calibri"/>
          <w:color w:val="auto"/>
          <w:kern w:val="0"/>
          <w:sz w:val="24"/>
          <w:szCs w:val="28"/>
          <w:rtl/>
          <w:lang w:bidi="fa-IR"/>
        </w:rPr>
        <w:t xml:space="preserve"> با بررس</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مداوم محصولات در حال تول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هرگونه نقص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انحراف از استانداردها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را به سرعت شناسا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کنند.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color w:val="auto"/>
          <w:kern w:val="0"/>
          <w:sz w:val="24"/>
          <w:szCs w:val="28"/>
          <w:rtl/>
          <w:lang w:bidi="fa-IR"/>
        </w:rPr>
        <w:t xml:space="preserve"> قادرند با دقت بس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w:t>
      </w:r>
      <w:r w:rsidRPr="004F08B6">
        <w:rPr>
          <w:rFonts w:eastAsia="Calibri"/>
          <w:color w:val="auto"/>
          <w:kern w:val="0"/>
          <w:sz w:val="24"/>
          <w:szCs w:val="28"/>
          <w:rtl/>
          <w:lang w:bidi="fa-IR"/>
        </w:rPr>
        <w:t xml:space="preserve"> بالا، محصولات </w:t>
      </w:r>
      <w:r w:rsidRPr="004F08B6">
        <w:rPr>
          <w:rFonts w:eastAsia="Calibri" w:hint="eastAsia"/>
          <w:color w:val="auto"/>
          <w:kern w:val="0"/>
          <w:sz w:val="24"/>
          <w:szCs w:val="28"/>
          <w:rtl/>
          <w:lang w:bidi="fa-IR"/>
        </w:rPr>
        <w:t>نامطلوب</w:t>
      </w:r>
      <w:r w:rsidRPr="004F08B6">
        <w:rPr>
          <w:rFonts w:eastAsia="Calibri"/>
          <w:color w:val="auto"/>
          <w:kern w:val="0"/>
          <w:sz w:val="24"/>
          <w:szCs w:val="28"/>
          <w:rtl/>
          <w:lang w:bidi="fa-IR"/>
        </w:rPr>
        <w:t xml:space="preserve"> را قبل از رس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دن</w:t>
      </w:r>
      <w:r w:rsidRPr="004F08B6">
        <w:rPr>
          <w:rFonts w:eastAsia="Calibri"/>
          <w:color w:val="auto"/>
          <w:kern w:val="0"/>
          <w:sz w:val="24"/>
          <w:szCs w:val="28"/>
          <w:rtl/>
          <w:lang w:bidi="fa-IR"/>
        </w:rPr>
        <w:t xml:space="preserve"> به مشتر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ان</w:t>
      </w:r>
      <w:r w:rsidRPr="004F08B6">
        <w:rPr>
          <w:rFonts w:eastAsia="Calibri"/>
          <w:color w:val="auto"/>
          <w:kern w:val="0"/>
          <w:sz w:val="24"/>
          <w:szCs w:val="28"/>
          <w:rtl/>
          <w:lang w:bidi="fa-IR"/>
        </w:rPr>
        <w:t xml:space="preserve"> حذف کنند.</w:t>
      </w:r>
    </w:p>
    <w:p w14:paraId="543A3A59" w14:textId="77777777" w:rsidR="00CF2403" w:rsidRPr="004F08B6" w:rsidRDefault="00CF2403" w:rsidP="0047655D">
      <w:pPr>
        <w:pStyle w:val="ListParagraph"/>
        <w:widowControl/>
        <w:numPr>
          <w:ilvl w:val="0"/>
          <w:numId w:val="44"/>
        </w:numPr>
        <w:spacing w:line="276" w:lineRule="auto"/>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شرفته</w:t>
      </w:r>
      <w:r w:rsidRPr="004F08B6">
        <w:rPr>
          <w:rFonts w:eastAsia="Calibri"/>
          <w:color w:val="auto"/>
          <w:kern w:val="0"/>
          <w:sz w:val="24"/>
          <w:szCs w:val="28"/>
          <w:rtl/>
          <w:lang w:bidi="fa-IR"/>
        </w:rPr>
        <w:t xml:space="preserve"> داده‌ها: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داده‌ها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جمع‌آور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شده از سراسر زنج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ره</w:t>
      </w:r>
      <w:r w:rsidRPr="004F08B6">
        <w:rPr>
          <w:rFonts w:eastAsia="Calibri"/>
          <w:color w:val="auto"/>
          <w:kern w:val="0"/>
          <w:sz w:val="24"/>
          <w:szCs w:val="28"/>
          <w:rtl/>
          <w:lang w:bidi="fa-IR"/>
        </w:rPr>
        <w:t xml:space="preserve"> تأم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نقش دارد.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ل‌ها</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توانند</w:t>
      </w:r>
      <w:r w:rsidRPr="004F08B6">
        <w:rPr>
          <w:rFonts w:eastAsia="Calibri"/>
          <w:color w:val="auto"/>
          <w:kern w:val="0"/>
          <w:sz w:val="24"/>
          <w:szCs w:val="28"/>
          <w:rtl/>
          <w:lang w:bidi="fa-IR"/>
        </w:rPr>
        <w:t xml:space="preserve"> به شناسا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روندها،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تقاضا و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w:t>
      </w:r>
      <w:r w:rsidRPr="004F08B6">
        <w:rPr>
          <w:rFonts w:eastAsia="Calibri"/>
          <w:color w:val="auto"/>
          <w:kern w:val="0"/>
          <w:sz w:val="24"/>
          <w:szCs w:val="28"/>
          <w:rtl/>
          <w:lang w:bidi="fa-IR"/>
        </w:rPr>
        <w:t xml:space="preserve"> منابع کمک کنند. به‌علاوه، </w:t>
      </w:r>
      <w:r w:rsidRPr="004F08B6">
        <w:rPr>
          <w:rFonts w:eastAsia="Calibri"/>
          <w:color w:val="auto"/>
          <w:kern w:val="0"/>
          <w:sz w:val="24"/>
          <w:szCs w:val="28"/>
          <w:lang w:bidi="fa-IR"/>
        </w:rPr>
        <w:t>AI</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در شناسا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و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رات</w:t>
      </w:r>
      <w:r w:rsidRPr="004F08B6">
        <w:rPr>
          <w:rFonts w:eastAsia="Calibri"/>
          <w:color w:val="auto"/>
          <w:kern w:val="0"/>
          <w:sz w:val="24"/>
          <w:szCs w:val="28"/>
          <w:rtl/>
          <w:lang w:bidi="fa-IR"/>
        </w:rPr>
        <w:t xml:space="preserve"> بازار نقش داشته باش</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که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امر به شرکت‌ها کمک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کند</w:t>
      </w:r>
      <w:r w:rsidRPr="004F08B6">
        <w:rPr>
          <w:rFonts w:eastAsia="Calibri"/>
          <w:color w:val="auto"/>
          <w:kern w:val="0"/>
          <w:sz w:val="24"/>
          <w:szCs w:val="28"/>
          <w:rtl/>
          <w:lang w:bidi="fa-IR"/>
        </w:rPr>
        <w:t xml:space="preserve"> تا استراتژ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خود را به‌طور موثر تطب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دهند.</w:t>
      </w:r>
    </w:p>
    <w:p w14:paraId="03B355E9" w14:textId="58DD4D8F" w:rsidR="00CF2403" w:rsidRDefault="00CF2403" w:rsidP="0047655D">
      <w:pPr>
        <w:widowControl/>
        <w:spacing w:line="276" w:lineRule="auto"/>
        <w:ind w:left="0"/>
        <w:contextualSpacing w:val="0"/>
        <w:rPr>
          <w:rFonts w:eastAsia="Calibri"/>
          <w:color w:val="auto"/>
          <w:kern w:val="0"/>
          <w:sz w:val="24"/>
          <w:szCs w:val="28"/>
          <w:rtl/>
          <w:lang w:bidi="fa-IR"/>
        </w:rPr>
      </w:pPr>
      <w:r w:rsidRPr="00CF2403">
        <w:rPr>
          <w:rFonts w:eastAsia="Calibri" w:hint="eastAsia"/>
          <w:color w:val="auto"/>
          <w:kern w:val="0"/>
          <w:sz w:val="24"/>
          <w:szCs w:val="28"/>
          <w:rtl/>
          <w:lang w:bidi="fa-IR"/>
        </w:rPr>
        <w:t>با</w:t>
      </w:r>
      <w:r w:rsidRPr="00CF2403">
        <w:rPr>
          <w:rFonts w:eastAsia="Calibri"/>
          <w:color w:val="auto"/>
          <w:kern w:val="0"/>
          <w:sz w:val="24"/>
          <w:szCs w:val="28"/>
          <w:rtl/>
          <w:lang w:bidi="fa-IR"/>
        </w:rPr>
        <w:t xml:space="preserve">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وجود، استفاده از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در صنعت 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ز</w:t>
      </w:r>
      <w:r w:rsidRPr="00CF2403">
        <w:rPr>
          <w:rFonts w:eastAsia="Calibri"/>
          <w:color w:val="auto"/>
          <w:kern w:val="0"/>
          <w:sz w:val="24"/>
          <w:szCs w:val="28"/>
          <w:rtl/>
          <w:lang w:bidi="fa-IR"/>
        </w:rPr>
        <w:t xml:space="preserve"> با چالش‌ها</w:t>
      </w:r>
      <w:r w:rsidRPr="00CF2403">
        <w:rPr>
          <w:rFonts w:eastAsia="Calibri" w:hint="cs"/>
          <w:color w:val="auto"/>
          <w:kern w:val="0"/>
          <w:sz w:val="24"/>
          <w:szCs w:val="28"/>
          <w:rtl/>
          <w:lang w:bidi="fa-IR"/>
        </w:rPr>
        <w:t>یی</w:t>
      </w:r>
      <w:r w:rsidRPr="00CF2403">
        <w:rPr>
          <w:rFonts w:eastAsia="Calibri"/>
          <w:color w:val="auto"/>
          <w:kern w:val="0"/>
          <w:sz w:val="24"/>
          <w:szCs w:val="28"/>
          <w:rtl/>
          <w:lang w:bidi="fa-IR"/>
        </w:rPr>
        <w:t xml:space="preserve"> همراه است. مسائل مربوط به حر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w:t>
      </w:r>
      <w:r w:rsidRPr="00CF2403">
        <w:rPr>
          <w:rFonts w:eastAsia="Calibri"/>
          <w:color w:val="auto"/>
          <w:kern w:val="0"/>
          <w:sz w:val="24"/>
          <w:szCs w:val="28"/>
          <w:rtl/>
          <w:lang w:bidi="fa-IR"/>
        </w:rPr>
        <w:t xml:space="preserve"> خصوص</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داده‌ها، امن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سا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بر</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و تأث</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رات</w:t>
      </w:r>
      <w:r w:rsidRPr="00CF2403">
        <w:rPr>
          <w:rFonts w:eastAsia="Calibri"/>
          <w:color w:val="auto"/>
          <w:kern w:val="0"/>
          <w:sz w:val="24"/>
          <w:szCs w:val="28"/>
          <w:rtl/>
          <w:lang w:bidi="fa-IR"/>
        </w:rPr>
        <w:t xml:space="preserve"> بر بازار کار، موارد</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هستند که با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به دقت بررس</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شوند. علاوه بر 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color w:val="auto"/>
          <w:kern w:val="0"/>
          <w:sz w:val="24"/>
          <w:szCs w:val="28"/>
          <w:rtl/>
          <w:lang w:bidi="fa-IR"/>
        </w:rPr>
        <w:t xml:space="preserve"> مسائل اخلاق</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مرتبط با استفاده از هوش مصنوع</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 مانند شفاف</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ت</w:t>
      </w:r>
      <w:r w:rsidRPr="00CF2403">
        <w:rPr>
          <w:rFonts w:eastAsia="Calibri"/>
          <w:color w:val="auto"/>
          <w:kern w:val="0"/>
          <w:sz w:val="24"/>
          <w:szCs w:val="28"/>
          <w:rtl/>
          <w:lang w:bidi="fa-IR"/>
        </w:rPr>
        <w:t xml:space="preserve"> </w:t>
      </w:r>
      <w:r w:rsidRPr="00CF2403">
        <w:rPr>
          <w:rFonts w:eastAsia="Calibri" w:hint="eastAsia"/>
          <w:color w:val="auto"/>
          <w:kern w:val="0"/>
          <w:sz w:val="24"/>
          <w:szCs w:val="28"/>
          <w:rtl/>
          <w:lang w:bidi="fa-IR"/>
        </w:rPr>
        <w:t>و</w:t>
      </w:r>
      <w:r w:rsidRPr="00CF2403">
        <w:rPr>
          <w:rFonts w:eastAsia="Calibri"/>
          <w:color w:val="auto"/>
          <w:kern w:val="0"/>
          <w:sz w:val="24"/>
          <w:szCs w:val="28"/>
          <w:rtl/>
          <w:lang w:bidi="fa-IR"/>
        </w:rPr>
        <w:t xml:space="preserve"> عدالت در تصم</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م‌گ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ها</w:t>
      </w:r>
      <w:r w:rsidRPr="00CF2403">
        <w:rPr>
          <w:rFonts w:eastAsia="Calibri" w:hint="cs"/>
          <w:color w:val="auto"/>
          <w:kern w:val="0"/>
          <w:sz w:val="24"/>
          <w:szCs w:val="28"/>
          <w:rtl/>
          <w:lang w:bidi="fa-IR"/>
        </w:rPr>
        <w:t>ی</w:t>
      </w:r>
      <w:r w:rsidRPr="00CF2403">
        <w:rPr>
          <w:rFonts w:eastAsia="Calibri"/>
          <w:color w:val="auto"/>
          <w:kern w:val="0"/>
          <w:sz w:val="24"/>
          <w:szCs w:val="28"/>
          <w:rtl/>
          <w:lang w:bidi="fa-IR"/>
        </w:rPr>
        <w:t xml:space="preserve"> ماش</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w:t>
      </w:r>
      <w:r w:rsidRPr="00CF2403">
        <w:rPr>
          <w:rFonts w:eastAsia="Calibri"/>
          <w:color w:val="auto"/>
          <w:kern w:val="0"/>
          <w:sz w:val="24"/>
          <w:szCs w:val="28"/>
          <w:rtl/>
          <w:lang w:bidi="fa-IR"/>
        </w:rPr>
        <w:t xml:space="preserve"> ن</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ز</w:t>
      </w:r>
      <w:r w:rsidRPr="00CF2403">
        <w:rPr>
          <w:rFonts w:eastAsia="Calibri"/>
          <w:color w:val="auto"/>
          <w:kern w:val="0"/>
          <w:sz w:val="24"/>
          <w:szCs w:val="28"/>
          <w:rtl/>
          <w:lang w:bidi="fa-IR"/>
        </w:rPr>
        <w:t xml:space="preserve"> با</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د</w:t>
      </w:r>
      <w:r w:rsidRPr="00CF2403">
        <w:rPr>
          <w:rFonts w:eastAsia="Calibri"/>
          <w:color w:val="auto"/>
          <w:kern w:val="0"/>
          <w:sz w:val="24"/>
          <w:szCs w:val="28"/>
          <w:rtl/>
          <w:lang w:bidi="fa-IR"/>
        </w:rPr>
        <w:t xml:space="preserve"> مورد توجه قرار گ</w:t>
      </w:r>
      <w:r w:rsidRPr="00CF2403">
        <w:rPr>
          <w:rFonts w:eastAsia="Calibri" w:hint="cs"/>
          <w:color w:val="auto"/>
          <w:kern w:val="0"/>
          <w:sz w:val="24"/>
          <w:szCs w:val="28"/>
          <w:rtl/>
          <w:lang w:bidi="fa-IR"/>
        </w:rPr>
        <w:t>ی</w:t>
      </w:r>
      <w:r w:rsidRPr="00CF2403">
        <w:rPr>
          <w:rFonts w:eastAsia="Calibri" w:hint="eastAsia"/>
          <w:color w:val="auto"/>
          <w:kern w:val="0"/>
          <w:sz w:val="24"/>
          <w:szCs w:val="28"/>
          <w:rtl/>
          <w:lang w:bidi="fa-IR"/>
        </w:rPr>
        <w:t>رند</w:t>
      </w:r>
      <w:r w:rsidRPr="00CF2403">
        <w:rPr>
          <w:rFonts w:eastAsia="Calibri"/>
          <w:color w:val="auto"/>
          <w:kern w:val="0"/>
          <w:sz w:val="24"/>
          <w:szCs w:val="28"/>
          <w:rtl/>
          <w:lang w:bidi="fa-IR"/>
        </w:rPr>
        <w:t>.</w:t>
      </w:r>
    </w:p>
    <w:p w14:paraId="24820FD9" w14:textId="2B7D39FE" w:rsidR="004F08B6" w:rsidRPr="004F08B6" w:rsidRDefault="004F08B6" w:rsidP="00554480">
      <w:pPr>
        <w:pStyle w:val="Heading2"/>
        <w:widowControl/>
        <w:numPr>
          <w:ilvl w:val="1"/>
          <w:numId w:val="42"/>
        </w:numPr>
        <w:spacing w:after="120"/>
        <w:contextualSpacing w:val="0"/>
        <w:jc w:val="left"/>
        <w:rPr>
          <w:rtl/>
        </w:rPr>
      </w:pPr>
      <w:bookmarkStart w:id="41" w:name="_Toc172114361"/>
      <w:r w:rsidRPr="004F08B6">
        <w:rPr>
          <w:rtl/>
        </w:rPr>
        <w:lastRenderedPageBreak/>
        <w:t>ملاحظات و الزامات هوشمندساز</w:t>
      </w:r>
      <w:r w:rsidRPr="004F08B6">
        <w:rPr>
          <w:rFonts w:hint="cs"/>
          <w:rtl/>
        </w:rPr>
        <w:t>ی</w:t>
      </w:r>
      <w:r w:rsidRPr="004F08B6">
        <w:rPr>
          <w:rtl/>
        </w:rPr>
        <w:t xml:space="preserve"> در صنا</w:t>
      </w:r>
      <w:r w:rsidRPr="004F08B6">
        <w:rPr>
          <w:rFonts w:hint="cs"/>
          <w:rtl/>
        </w:rPr>
        <w:t>ی</w:t>
      </w:r>
      <w:r w:rsidRPr="004F08B6">
        <w:rPr>
          <w:rFonts w:hint="eastAsia"/>
          <w:rtl/>
        </w:rPr>
        <w:t>ع</w:t>
      </w:r>
      <w:bookmarkEnd w:id="41"/>
      <w:r w:rsidRPr="004F08B6">
        <w:rPr>
          <w:rtl/>
        </w:rPr>
        <w:t xml:space="preserve"> </w:t>
      </w:r>
    </w:p>
    <w:p w14:paraId="2CA6CADB" w14:textId="77777777" w:rsidR="004F08B6" w:rsidRPr="004F08B6"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اجرا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پروژه 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حرکت به سمت تحول 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تال</w:t>
      </w:r>
      <w:r w:rsidRPr="004F08B6">
        <w:rPr>
          <w:rFonts w:eastAsia="Calibri"/>
          <w:color w:val="auto"/>
          <w:kern w:val="0"/>
          <w:sz w:val="24"/>
          <w:szCs w:val="28"/>
          <w:rtl/>
          <w:lang w:bidi="fa-IR"/>
        </w:rPr>
        <w:t xml:space="preserve"> با چالش ها و مشکلات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روبرو هستند.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الزامات و ملاحظات را م</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توان در چند دسته کل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رگولاتور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‌تام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مال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اقتصاد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فرهنگ سازمان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منابع انسان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تقس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w:t>
      </w:r>
      <w:r w:rsidRPr="004F08B6">
        <w:rPr>
          <w:rFonts w:eastAsia="Calibri"/>
          <w:color w:val="auto"/>
          <w:kern w:val="0"/>
          <w:sz w:val="24"/>
          <w:szCs w:val="28"/>
          <w:rtl/>
          <w:lang w:bidi="fa-IR"/>
        </w:rPr>
        <w:t xml:space="preserve"> بند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نمود. </w:t>
      </w:r>
    </w:p>
    <w:p w14:paraId="15C0F0EE" w14:textId="77777777" w:rsidR="004F08B6" w:rsidRPr="004F08B6"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ار</w:t>
      </w:r>
      <w:r w:rsidRPr="004F08B6">
        <w:rPr>
          <w:rFonts w:eastAsia="Calibri"/>
          <w:color w:val="auto"/>
          <w:kern w:val="0"/>
          <w:sz w:val="24"/>
          <w:szCs w:val="28"/>
          <w:rtl/>
          <w:lang w:bidi="fa-IR"/>
        </w:rPr>
        <w:t xml:space="preserve"> منظر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انتخاب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مناسب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خاص هر صنعت، مثلاً استفاده از اتوماس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ون،</w:t>
      </w:r>
      <w:r w:rsidRPr="004F08B6">
        <w:rPr>
          <w:rFonts w:eastAsia="Calibri"/>
          <w:color w:val="auto"/>
          <w:kern w:val="0"/>
          <w:sz w:val="24"/>
          <w:szCs w:val="28"/>
          <w:rtl/>
          <w:lang w:bidi="fa-IR"/>
        </w:rPr>
        <w:t xml:space="preserve"> ربات</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color w:val="auto"/>
          <w:kern w:val="0"/>
          <w:sz w:val="24"/>
          <w:szCs w:val="28"/>
          <w:rtl/>
          <w:lang w:bidi="fa-IR"/>
        </w:rPr>
        <w:t xml:space="preserve">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نترنت</w:t>
      </w:r>
      <w:r w:rsidRPr="004F08B6">
        <w:rPr>
          <w:rFonts w:eastAsia="Calibri"/>
          <w:color w:val="auto"/>
          <w:kern w:val="0"/>
          <w:sz w:val="24"/>
          <w:szCs w:val="28"/>
          <w:rtl/>
          <w:lang w:bidi="fa-IR"/>
        </w:rPr>
        <w:t xml:space="preserve"> اش</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w:t>
      </w:r>
      <w:r w:rsidRPr="004F08B6">
        <w:rPr>
          <w:rFonts w:eastAsia="Calibri"/>
          <w:color w:val="auto"/>
          <w:kern w:val="0"/>
          <w:sz w:val="24"/>
          <w:szCs w:val="28"/>
          <w:lang w:bidi="fa-IR"/>
        </w:rPr>
        <w:t>IoT</w:t>
      </w:r>
      <w:r w:rsidRPr="004F08B6">
        <w:rPr>
          <w:rFonts w:eastAsia="Calibri"/>
          <w:color w:val="auto"/>
          <w:kern w:val="0"/>
          <w:sz w:val="24"/>
          <w:szCs w:val="28"/>
          <w:rtl/>
          <w:lang w:bidi="fa-IR"/>
        </w:rPr>
        <w:t>)، و هوش مصنوع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w:t>
      </w:r>
      <w:r w:rsidRPr="004F08B6">
        <w:rPr>
          <w:rFonts w:eastAsia="Calibri"/>
          <w:color w:val="auto"/>
          <w:kern w:val="0"/>
          <w:sz w:val="24"/>
          <w:szCs w:val="28"/>
          <w:lang w:bidi="fa-IR"/>
        </w:rPr>
        <w:t>AI</w:t>
      </w:r>
      <w:r w:rsidRPr="004F08B6">
        <w:rPr>
          <w:rFonts w:eastAsia="Calibri"/>
          <w:color w:val="auto"/>
          <w:kern w:val="0"/>
          <w:sz w:val="24"/>
          <w:szCs w:val="28"/>
          <w:rtl/>
          <w:lang w:bidi="fa-IR"/>
        </w:rPr>
        <w:t>). از اهم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بالا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برخوردار است. همچن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کپارچگ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color w:val="auto"/>
          <w:kern w:val="0"/>
          <w:sz w:val="24"/>
          <w:szCs w:val="28"/>
          <w:rtl/>
          <w:lang w:bidi="fa-IR"/>
        </w:rPr>
        <w:t xml:space="preserve"> به طور مؤثر با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موجود، پا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نگهدار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تکنولوژ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به نحو</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که بتوانند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مدت طولان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مورد استفاده قرار 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رند</w:t>
      </w:r>
      <w:r w:rsidRPr="004F08B6">
        <w:rPr>
          <w:rFonts w:eastAsia="Calibri"/>
          <w:color w:val="auto"/>
          <w:kern w:val="0"/>
          <w:sz w:val="24"/>
          <w:szCs w:val="28"/>
          <w:rtl/>
          <w:lang w:bidi="fa-IR"/>
        </w:rPr>
        <w:t xml:space="preserve"> و تحل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ل</w:t>
      </w:r>
      <w:r w:rsidRPr="004F08B6">
        <w:rPr>
          <w:rFonts w:eastAsia="Calibri"/>
          <w:color w:val="auto"/>
          <w:kern w:val="0"/>
          <w:sz w:val="24"/>
          <w:szCs w:val="28"/>
          <w:rtl/>
          <w:lang w:bidi="fa-IR"/>
        </w:rPr>
        <w:t xml:space="preserve"> داده ها و به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w:t>
      </w:r>
      <w:r w:rsidRPr="004F08B6">
        <w:rPr>
          <w:rFonts w:eastAsia="Calibri"/>
          <w:color w:val="auto"/>
          <w:kern w:val="0"/>
          <w:sz w:val="24"/>
          <w:szCs w:val="28"/>
          <w:rtl/>
          <w:lang w:bidi="fa-IR"/>
        </w:rPr>
        <w:t xml:space="preserve"> 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فرا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ندها</w:t>
      </w:r>
      <w:r w:rsidRPr="004F08B6">
        <w:rPr>
          <w:rFonts w:eastAsia="Calibri"/>
          <w:color w:val="auto"/>
          <w:kern w:val="0"/>
          <w:sz w:val="24"/>
          <w:szCs w:val="28"/>
          <w:rtl/>
          <w:lang w:bidi="fa-IR"/>
        </w:rPr>
        <w:t xml:space="preserve"> از چالش ها و الزامات از منظر فناور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به حساب م</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آ</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w:t>
      </w:r>
      <w:r w:rsidRPr="004F08B6">
        <w:rPr>
          <w:rFonts w:eastAsia="Calibri"/>
          <w:color w:val="auto"/>
          <w:kern w:val="0"/>
          <w:sz w:val="24"/>
          <w:szCs w:val="28"/>
          <w:rtl/>
          <w:lang w:bidi="fa-IR"/>
        </w:rPr>
        <w:t xml:space="preserve">. </w:t>
      </w:r>
    </w:p>
    <w:p w14:paraId="25E784DF" w14:textId="77777777" w:rsidR="004F08B6" w:rsidRPr="004F08B6"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از</w:t>
      </w:r>
      <w:r w:rsidRPr="004F08B6">
        <w:rPr>
          <w:rFonts w:eastAsia="Calibri"/>
          <w:color w:val="auto"/>
          <w:kern w:val="0"/>
          <w:sz w:val="24"/>
          <w:szCs w:val="28"/>
          <w:rtl/>
          <w:lang w:bidi="fa-IR"/>
        </w:rPr>
        <w:t xml:space="preserve"> منظر رگولاتور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قوان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و مقررات، استانداردها و مجوزها و تا</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از الزامات اصل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به حساب م</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آ</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w:t>
      </w:r>
      <w:r w:rsidRPr="004F08B6">
        <w:rPr>
          <w:rFonts w:eastAsia="Calibri"/>
          <w:color w:val="auto"/>
          <w:kern w:val="0"/>
          <w:sz w:val="24"/>
          <w:szCs w:val="28"/>
          <w:rtl/>
          <w:lang w:bidi="fa-IR"/>
        </w:rPr>
        <w:t>.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با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اطم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نان</w:t>
      </w:r>
      <w:r w:rsidRPr="004F08B6">
        <w:rPr>
          <w:rFonts w:eastAsia="Calibri"/>
          <w:color w:val="auto"/>
          <w:kern w:val="0"/>
          <w:sz w:val="24"/>
          <w:szCs w:val="28"/>
          <w:rtl/>
          <w:lang w:bidi="fa-IR"/>
        </w:rPr>
        <w:t xml:space="preserve"> حاصل کنند که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مورد استفاده مطابق با قوان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مل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ن‌الملل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زم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نه‌ها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مانند حفظ حر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w:t>
      </w:r>
      <w:r w:rsidRPr="004F08B6">
        <w:rPr>
          <w:rFonts w:eastAsia="Calibri"/>
          <w:color w:val="auto"/>
          <w:kern w:val="0"/>
          <w:sz w:val="24"/>
          <w:szCs w:val="28"/>
          <w:rtl/>
          <w:lang w:bidi="fa-IR"/>
        </w:rPr>
        <w:t xml:space="preserve"> خصوص</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داده‌</w:t>
      </w:r>
      <w:r w:rsidRPr="004F08B6">
        <w:rPr>
          <w:rFonts w:eastAsia="Calibri" w:hint="eastAsia"/>
          <w:color w:val="auto"/>
          <w:kern w:val="0"/>
          <w:sz w:val="24"/>
          <w:szCs w:val="28"/>
          <w:rtl/>
          <w:lang w:bidi="fa-IR"/>
        </w:rPr>
        <w:t>ها</w:t>
      </w:r>
      <w:r w:rsidRPr="004F08B6">
        <w:rPr>
          <w:rFonts w:eastAsia="Calibri"/>
          <w:color w:val="auto"/>
          <w:kern w:val="0"/>
          <w:sz w:val="24"/>
          <w:szCs w:val="28"/>
          <w:rtl/>
          <w:lang w:bidi="fa-IR"/>
        </w:rPr>
        <w:t xml:space="preserve"> و استانداردها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w:t>
      </w:r>
      <w:r w:rsidRPr="004F08B6">
        <w:rPr>
          <w:rFonts w:eastAsia="Calibri"/>
          <w:color w:val="auto"/>
          <w:kern w:val="0"/>
          <w:sz w:val="24"/>
          <w:szCs w:val="28"/>
          <w:rtl/>
          <w:lang w:bidi="fa-IR"/>
        </w:rPr>
        <w:t xml:space="preserve"> مح</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ط</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هستند.</w:t>
      </w:r>
    </w:p>
    <w:p w14:paraId="3DE13182" w14:textId="77777777" w:rsidR="004F08B6" w:rsidRPr="004F08B6"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همچن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رو</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استانداردها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تکنولوژ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تضم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سازگار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کپارچگ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color w:val="auto"/>
          <w:kern w:val="0"/>
          <w:sz w:val="24"/>
          <w:szCs w:val="28"/>
          <w:rtl/>
          <w:lang w:bidi="fa-IR"/>
        </w:rPr>
        <w:t xml:space="preserve"> و اخذ مجوزها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لازم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استفاده از تجه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زات</w:t>
      </w:r>
      <w:r w:rsidRPr="004F08B6">
        <w:rPr>
          <w:rFonts w:eastAsia="Calibri"/>
          <w:color w:val="auto"/>
          <w:kern w:val="0"/>
          <w:sz w:val="24"/>
          <w:szCs w:val="28"/>
          <w:rtl/>
          <w:lang w:bidi="fa-IR"/>
        </w:rPr>
        <w:t xml:space="preserve"> و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در مح</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ط‌ها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گر</w:t>
      </w:r>
      <w:r w:rsidRPr="004F08B6">
        <w:rPr>
          <w:rFonts w:eastAsia="Calibri"/>
          <w:color w:val="auto"/>
          <w:kern w:val="0"/>
          <w:sz w:val="24"/>
          <w:szCs w:val="28"/>
          <w:rtl/>
          <w:lang w:bidi="fa-IR"/>
        </w:rPr>
        <w:t xml:space="preserve"> الزامات در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هستند. </w:t>
      </w:r>
    </w:p>
    <w:p w14:paraId="0335218C" w14:textId="77777777" w:rsidR="004F08B6" w:rsidRPr="004F08B6"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تام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مال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الزامات اقتصاد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اجرا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پروژه 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تحول 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تال</w:t>
      </w:r>
      <w:r w:rsidRPr="004F08B6">
        <w:rPr>
          <w:rFonts w:eastAsia="Calibri"/>
          <w:color w:val="auto"/>
          <w:kern w:val="0"/>
          <w:sz w:val="24"/>
          <w:szCs w:val="28"/>
          <w:rtl/>
          <w:lang w:bidi="fa-IR"/>
        </w:rPr>
        <w:t xml:space="preserve"> در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بزرگ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الزامات جد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است.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الزامات و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ازمند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ها عبارتند از: </w:t>
      </w:r>
    </w:p>
    <w:p w14:paraId="285498C1" w14:textId="25F0240B"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ازمند</w:t>
      </w:r>
      <w:r w:rsidRPr="004F08B6">
        <w:rPr>
          <w:rFonts w:eastAsia="Calibri"/>
          <w:color w:val="auto"/>
          <w:kern w:val="0"/>
          <w:sz w:val="24"/>
          <w:szCs w:val="28"/>
          <w:rtl/>
          <w:lang w:bidi="fa-IR"/>
        </w:rPr>
        <w:t xml:space="preserve">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قابل توجه</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تجه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زات،</w:t>
      </w:r>
      <w:r w:rsidRPr="004F08B6">
        <w:rPr>
          <w:rFonts w:eastAsia="Calibri"/>
          <w:color w:val="auto"/>
          <w:kern w:val="0"/>
          <w:sz w:val="24"/>
          <w:szCs w:val="28"/>
          <w:rtl/>
          <w:lang w:bidi="fa-IR"/>
        </w:rPr>
        <w:t xml:space="preserve"> نرم‌افزار و آموزش باشد. هز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اول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تجه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color w:val="auto"/>
          <w:kern w:val="0"/>
          <w:sz w:val="24"/>
          <w:szCs w:val="28"/>
          <w:rtl/>
          <w:lang w:bidi="fa-IR"/>
        </w:rPr>
        <w:t xml:space="preserve"> و ارتقا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بس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w:t>
      </w:r>
      <w:r w:rsidRPr="004F08B6">
        <w:rPr>
          <w:rFonts w:eastAsia="Calibri"/>
          <w:color w:val="auto"/>
          <w:kern w:val="0"/>
          <w:sz w:val="24"/>
          <w:szCs w:val="28"/>
          <w:rtl/>
          <w:lang w:bidi="fa-IR"/>
        </w:rPr>
        <w:t xml:space="preserve"> بالا باشد، که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امر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برخ</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شرکت‌ها مانع</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باشد. تأم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w:t>
      </w:r>
      <w:r w:rsidRPr="004F08B6">
        <w:rPr>
          <w:rFonts w:eastAsia="Calibri" w:hint="eastAsia"/>
          <w:color w:val="auto"/>
          <w:kern w:val="0"/>
          <w:sz w:val="24"/>
          <w:szCs w:val="28"/>
          <w:rtl/>
          <w:lang w:bidi="fa-IR"/>
        </w:rPr>
        <w:t>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از طر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منابع داخل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وام‌ها،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خطرپذ</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امکان‌پذ</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است.</w:t>
      </w:r>
    </w:p>
    <w:p w14:paraId="5074F3FD" w14:textId="03C4E8F0"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ارانه‌ها</w:t>
      </w:r>
      <w:r w:rsidRPr="004F08B6">
        <w:rPr>
          <w:rFonts w:eastAsia="Calibri"/>
          <w:color w:val="auto"/>
          <w:kern w:val="0"/>
          <w:sz w:val="24"/>
          <w:szCs w:val="28"/>
          <w:rtl/>
          <w:lang w:bidi="fa-IR"/>
        </w:rPr>
        <w:t xml:space="preserve"> و کمک‌ها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دولت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برخ</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دولت‌ها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تشو</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به کارگ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شرفته</w:t>
      </w:r>
      <w:r w:rsidRPr="004F08B6">
        <w:rPr>
          <w:rFonts w:eastAsia="Calibri"/>
          <w:color w:val="auto"/>
          <w:kern w:val="0"/>
          <w:sz w:val="24"/>
          <w:szCs w:val="28"/>
          <w:rtl/>
          <w:lang w:bidi="fa-IR"/>
        </w:rPr>
        <w:t xml:space="preserve"> و پا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دار</w:t>
      </w:r>
      <w:r w:rsidRPr="004F08B6">
        <w:rPr>
          <w:rFonts w:eastAsia="Calibri"/>
          <w:color w:val="auto"/>
          <w:kern w:val="0"/>
          <w:sz w:val="24"/>
          <w:szCs w:val="28"/>
          <w:rtl/>
          <w:lang w:bidi="fa-IR"/>
        </w:rPr>
        <w:t xml:space="preserve"> در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ارانه</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w:t>
      </w:r>
      <w:r w:rsidRPr="004F08B6">
        <w:rPr>
          <w:rFonts w:eastAsia="Calibri"/>
          <w:color w:val="auto"/>
          <w:kern w:val="0"/>
          <w:sz w:val="24"/>
          <w:szCs w:val="28"/>
          <w:rtl/>
          <w:lang w:bidi="fa-IR"/>
        </w:rPr>
        <w:t xml:space="preserve"> کمک‌ها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مال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ارائه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دهند</w:t>
      </w:r>
      <w:r w:rsidRPr="004F08B6">
        <w:rPr>
          <w:rFonts w:eastAsia="Calibri"/>
          <w:color w:val="auto"/>
          <w:kern w:val="0"/>
          <w:sz w:val="24"/>
          <w:szCs w:val="28"/>
          <w:rtl/>
          <w:lang w:bidi="fa-IR"/>
        </w:rPr>
        <w:t>.</w:t>
      </w:r>
    </w:p>
    <w:p w14:paraId="31C11384" w14:textId="23E65EEE"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بازگشت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توج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w:t>
      </w:r>
      <w:r w:rsidRPr="004F08B6">
        <w:rPr>
          <w:rFonts w:eastAsia="Calibri"/>
          <w:color w:val="auto"/>
          <w:kern w:val="0"/>
          <w:sz w:val="24"/>
          <w:szCs w:val="28"/>
          <w:rtl/>
          <w:lang w:bidi="fa-IR"/>
        </w:rPr>
        <w:t xml:space="preserve"> اقتصاد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color w:val="auto"/>
          <w:kern w:val="0"/>
          <w:sz w:val="24"/>
          <w:szCs w:val="28"/>
          <w:rtl/>
          <w:lang w:bidi="fa-IR"/>
        </w:rPr>
        <w:t xml:space="preserve"> در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شرفته</w:t>
      </w:r>
      <w:r w:rsidRPr="004F08B6">
        <w:rPr>
          <w:rFonts w:eastAsia="Calibri"/>
          <w:color w:val="auto"/>
          <w:kern w:val="0"/>
          <w:sz w:val="24"/>
          <w:szCs w:val="28"/>
          <w:rtl/>
          <w:lang w:bidi="fa-IR"/>
        </w:rPr>
        <w:t xml:space="preserve"> ممکن است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ازمند</w:t>
      </w:r>
      <w:r w:rsidRPr="004F08B6">
        <w:rPr>
          <w:rFonts w:eastAsia="Calibri"/>
          <w:color w:val="auto"/>
          <w:kern w:val="0"/>
          <w:sz w:val="24"/>
          <w:szCs w:val="28"/>
          <w:rtl/>
          <w:lang w:bidi="fa-IR"/>
        </w:rPr>
        <w:t xml:space="preserve"> زمان باشد و در کوتاه‌مدت قابل مشاهده نباشد.</w:t>
      </w:r>
    </w:p>
    <w:p w14:paraId="57168A4A" w14:textId="108B4C34"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نوسانات اقتصاد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نوسانات در اقتصاد کلان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بر تصم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تأث</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بگذارد و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بزرگ را با 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سک</w:t>
      </w:r>
      <w:r w:rsidRPr="004F08B6">
        <w:rPr>
          <w:rFonts w:eastAsia="Calibri"/>
          <w:color w:val="auto"/>
          <w:kern w:val="0"/>
          <w:sz w:val="24"/>
          <w:szCs w:val="28"/>
          <w:rtl/>
          <w:lang w:bidi="fa-IR"/>
        </w:rPr>
        <w:t xml:space="preserve"> 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شتر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مواجه سازد.</w:t>
      </w:r>
    </w:p>
    <w:p w14:paraId="16C422D6" w14:textId="0886EE1D"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lastRenderedPageBreak/>
        <w:t>درک و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سک</w:t>
      </w:r>
      <w:r w:rsidRPr="004F08B6">
        <w:rPr>
          <w:rFonts w:eastAsia="Calibri"/>
          <w:color w:val="auto"/>
          <w:kern w:val="0"/>
          <w:sz w:val="24"/>
          <w:szCs w:val="28"/>
          <w:rtl/>
          <w:lang w:bidi="fa-IR"/>
        </w:rPr>
        <w:t>: شرکت‌ها با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سک‌ها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مرتبط با پذ</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رش</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را درک کرده و برنامه‌ها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سک‌ها</w:t>
      </w:r>
      <w:r w:rsidRPr="004F08B6">
        <w:rPr>
          <w:rFonts w:eastAsia="Calibri"/>
          <w:color w:val="auto"/>
          <w:kern w:val="0"/>
          <w:sz w:val="24"/>
          <w:szCs w:val="28"/>
          <w:rtl/>
          <w:lang w:bidi="fa-IR"/>
        </w:rPr>
        <w:t xml:space="preserve"> داشته باشند. همچن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با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 توجه به عملکرد قابل اطم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نان</w:t>
      </w:r>
      <w:r w:rsidRPr="004F08B6">
        <w:rPr>
          <w:rFonts w:eastAsia="Calibri"/>
          <w:color w:val="auto"/>
          <w:kern w:val="0"/>
          <w:sz w:val="24"/>
          <w:szCs w:val="28"/>
          <w:rtl/>
          <w:lang w:bidi="fa-IR"/>
        </w:rPr>
        <w:t xml:space="preserve"> و پا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طولان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مدت آن‌ها صورت 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رد</w:t>
      </w:r>
      <w:r w:rsidRPr="004F08B6">
        <w:rPr>
          <w:rFonts w:eastAsia="Calibri"/>
          <w:color w:val="auto"/>
          <w:kern w:val="0"/>
          <w:sz w:val="24"/>
          <w:szCs w:val="28"/>
          <w:rtl/>
          <w:lang w:bidi="fa-IR"/>
        </w:rPr>
        <w:t>.</w:t>
      </w:r>
    </w:p>
    <w:p w14:paraId="7D791912" w14:textId="57D613F8" w:rsidR="004F08B6" w:rsidRPr="004F08B6" w:rsidRDefault="004F08B6" w:rsidP="0047655D">
      <w:pPr>
        <w:pStyle w:val="ListParagraph"/>
        <w:widowControl/>
        <w:numPr>
          <w:ilvl w:val="0"/>
          <w:numId w:val="45"/>
        </w:numPr>
        <w:spacing w:line="276" w:lineRule="auto"/>
        <w:contextualSpacing w:val="0"/>
        <w:rPr>
          <w:rFonts w:eastAsia="Calibri"/>
          <w:color w:val="auto"/>
          <w:kern w:val="0"/>
          <w:sz w:val="24"/>
          <w:szCs w:val="28"/>
          <w:rtl/>
          <w:lang w:bidi="fa-IR"/>
        </w:rPr>
      </w:pPr>
      <w:r w:rsidRPr="004F08B6">
        <w:rPr>
          <w:rFonts w:eastAsia="Calibri" w:hint="cs"/>
          <w:color w:val="auto"/>
          <w:kern w:val="0"/>
          <w:sz w:val="24"/>
          <w:szCs w:val="28"/>
          <w:rtl/>
          <w:lang w:bidi="fa-IR"/>
        </w:rPr>
        <w:t xml:space="preserve">امنیت: </w:t>
      </w:r>
      <w:r w:rsidRPr="004F08B6">
        <w:rPr>
          <w:rFonts w:eastAsia="Calibri" w:hint="eastAsia"/>
          <w:color w:val="auto"/>
          <w:kern w:val="0"/>
          <w:sz w:val="24"/>
          <w:szCs w:val="28"/>
          <w:rtl/>
          <w:lang w:bidi="fa-IR"/>
        </w:rPr>
        <w:t>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در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بزرگ‌تر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چالش‌ها و الزامات است که نقش کل</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موفق</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پروژه‌ها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شرفته</w:t>
      </w:r>
      <w:r w:rsidRPr="004F08B6">
        <w:rPr>
          <w:rFonts w:eastAsia="Calibri"/>
          <w:color w:val="auto"/>
          <w:kern w:val="0"/>
          <w:sz w:val="24"/>
          <w:szCs w:val="28"/>
          <w:rtl/>
          <w:lang w:bidi="fa-IR"/>
        </w:rPr>
        <w:t xml:space="preserve"> دارد.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در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زم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w:t>
      </w:r>
      <w:r w:rsidRPr="004F08B6">
        <w:rPr>
          <w:rFonts w:eastAsia="Calibri"/>
          <w:color w:val="auto"/>
          <w:kern w:val="0"/>
          <w:sz w:val="24"/>
          <w:szCs w:val="28"/>
          <w:rtl/>
          <w:lang w:bidi="fa-IR"/>
        </w:rPr>
        <w:t xml:space="preserve"> نه تنها داده‌ها و اطلاعات را شامل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 xml:space="preserve"> بلکه به حفاظت از دارا</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تجه</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زات</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color w:val="auto"/>
          <w:kern w:val="0"/>
          <w:sz w:val="24"/>
          <w:szCs w:val="28"/>
          <w:rtl/>
          <w:lang w:bidi="fa-IR"/>
        </w:rPr>
        <w:t xml:space="preserve"> توجه دارد. چالش‌ها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شامل تهد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دات</w:t>
      </w:r>
      <w:r w:rsidRPr="004F08B6">
        <w:rPr>
          <w:rFonts w:eastAsia="Calibri"/>
          <w:color w:val="auto"/>
          <w:kern w:val="0"/>
          <w:sz w:val="24"/>
          <w:szCs w:val="28"/>
          <w:rtl/>
          <w:lang w:bidi="fa-IR"/>
        </w:rPr>
        <w:t xml:space="preserve"> سا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بر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استانداردها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متفاوت و نگهدار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به روزسان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سامانه 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 است.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اتصال دستگاه‌ها به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نترنت،</w:t>
      </w:r>
      <w:r w:rsidRPr="004F08B6">
        <w:rPr>
          <w:rFonts w:eastAsia="Calibri"/>
          <w:color w:val="auto"/>
          <w:kern w:val="0"/>
          <w:sz w:val="24"/>
          <w:szCs w:val="28"/>
          <w:rtl/>
          <w:lang w:bidi="fa-IR"/>
        </w:rPr>
        <w:t xml:space="preserve"> تهد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دات</w:t>
      </w:r>
      <w:r w:rsidRPr="004F08B6">
        <w:rPr>
          <w:rFonts w:eastAsia="Calibri"/>
          <w:color w:val="auto"/>
          <w:kern w:val="0"/>
          <w:sz w:val="24"/>
          <w:szCs w:val="28"/>
          <w:rtl/>
          <w:lang w:bidi="fa-IR"/>
        </w:rPr>
        <w:t xml:space="preserve"> سا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بر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مانند حملات هکرها، بدافزارها و و</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روس‌ها</w:t>
      </w:r>
      <w:r w:rsidRPr="004F08B6">
        <w:rPr>
          <w:rFonts w:eastAsia="Calibri"/>
          <w:color w:val="auto"/>
          <w:kern w:val="0"/>
          <w:sz w:val="24"/>
          <w:szCs w:val="28"/>
          <w:rtl/>
          <w:lang w:bidi="fa-IR"/>
        </w:rPr>
        <w:t xml:space="preserve"> افزا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ابد</w:t>
      </w:r>
      <w:r w:rsidRPr="004F08B6">
        <w:rPr>
          <w:rFonts w:eastAsia="Calibri"/>
          <w:color w:val="auto"/>
          <w:kern w:val="0"/>
          <w:sz w:val="24"/>
          <w:szCs w:val="28"/>
          <w:rtl/>
          <w:lang w:bidi="fa-IR"/>
        </w:rPr>
        <w:t xml:space="preserve"> و استانداردها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صنا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 xml:space="preserve"> مختلف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تواند</w:t>
      </w:r>
      <w:r w:rsidRPr="004F08B6">
        <w:rPr>
          <w:rFonts w:eastAsia="Calibri"/>
          <w:color w:val="auto"/>
          <w:kern w:val="0"/>
          <w:sz w:val="24"/>
          <w:szCs w:val="28"/>
          <w:rtl/>
          <w:lang w:bidi="fa-IR"/>
        </w:rPr>
        <w:t xml:space="preserve"> متفاوت باشد، که هماهنگ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استانداردها را دشوار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سازد</w:t>
      </w:r>
      <w:r w:rsidRPr="004F08B6">
        <w:rPr>
          <w:rFonts w:eastAsia="Calibri"/>
          <w:color w:val="auto"/>
          <w:kern w:val="0"/>
          <w:sz w:val="24"/>
          <w:szCs w:val="28"/>
          <w:rtl/>
          <w:lang w:bidi="fa-IR"/>
        </w:rPr>
        <w:t>. همچن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حفظ امن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ستم‌ها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ازمند</w:t>
      </w:r>
      <w:r w:rsidRPr="004F08B6">
        <w:rPr>
          <w:rFonts w:eastAsia="Calibri"/>
          <w:color w:val="auto"/>
          <w:kern w:val="0"/>
          <w:sz w:val="24"/>
          <w:szCs w:val="28"/>
          <w:rtl/>
          <w:lang w:bidi="fa-IR"/>
        </w:rPr>
        <w:t xml:space="preserve"> به‌روزرسان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مداوم نرم‌افزار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سخت‌افزار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است که گاه</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اوقات ناد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w:t>
      </w:r>
      <w:r w:rsidRPr="004F08B6">
        <w:rPr>
          <w:rFonts w:eastAsia="Calibri"/>
          <w:color w:val="auto"/>
          <w:kern w:val="0"/>
          <w:sz w:val="24"/>
          <w:szCs w:val="28"/>
          <w:rtl/>
          <w:lang w:bidi="fa-IR"/>
        </w:rPr>
        <w:t xml:space="preserve"> گرفته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w:t>
      </w:r>
    </w:p>
    <w:p w14:paraId="4177080D" w14:textId="1FE64F64" w:rsidR="004F08B6" w:rsidRPr="004F08B6" w:rsidRDefault="004F08B6" w:rsidP="0047655D">
      <w:pPr>
        <w:widowControl/>
        <w:spacing w:line="276" w:lineRule="auto"/>
        <w:ind w:left="0"/>
        <w:contextualSpacing w:val="0"/>
        <w:rPr>
          <w:rFonts w:eastAsia="Calibri"/>
          <w:color w:val="auto"/>
          <w:kern w:val="0"/>
          <w:sz w:val="24"/>
          <w:szCs w:val="28"/>
          <w:rtl/>
          <w:lang w:bidi="fa-IR"/>
        </w:rPr>
      </w:pPr>
      <w:r>
        <w:rPr>
          <w:rFonts w:eastAsia="Calibri" w:hint="cs"/>
          <w:color w:val="auto"/>
          <w:kern w:val="0"/>
          <w:sz w:val="24"/>
          <w:szCs w:val="28"/>
          <w:rtl/>
          <w:lang w:bidi="fa-IR"/>
        </w:rPr>
        <w:t xml:space="preserve">از طرقی دیگر، </w:t>
      </w:r>
      <w:r w:rsidRPr="004F08B6">
        <w:rPr>
          <w:rFonts w:eastAsia="Calibri" w:hint="eastAsia"/>
          <w:color w:val="auto"/>
          <w:kern w:val="0"/>
          <w:sz w:val="24"/>
          <w:szCs w:val="28"/>
          <w:rtl/>
          <w:lang w:bidi="fa-IR"/>
        </w:rPr>
        <w:t>در</w:t>
      </w:r>
      <w:r w:rsidRPr="004F08B6">
        <w:rPr>
          <w:rFonts w:eastAsia="Calibri"/>
          <w:color w:val="auto"/>
          <w:kern w:val="0"/>
          <w:sz w:val="24"/>
          <w:szCs w:val="28"/>
          <w:rtl/>
          <w:lang w:bidi="fa-IR"/>
        </w:rPr>
        <w:t xml:space="preserve"> فرا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w:t>
      </w:r>
      <w:r w:rsidRPr="004F08B6">
        <w:rPr>
          <w:rFonts w:eastAsia="Calibri"/>
          <w:color w:val="auto"/>
          <w:kern w:val="0"/>
          <w:sz w:val="24"/>
          <w:szCs w:val="28"/>
          <w:rtl/>
          <w:lang w:bidi="fa-IR"/>
        </w:rPr>
        <w:t xml:space="preserve"> فرهنگ سازمان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رو</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انسان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نقش مهم</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دارند و الزامات خاص</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را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موفق</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پروژه‌ها به همراه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آورند</w:t>
      </w:r>
      <w:r w:rsidRPr="004F08B6">
        <w:rPr>
          <w:rFonts w:eastAsia="Calibri"/>
          <w:color w:val="auto"/>
          <w:kern w:val="0"/>
          <w:sz w:val="24"/>
          <w:szCs w:val="28"/>
          <w:rtl/>
          <w:lang w:bidi="fa-IR"/>
        </w:rPr>
        <w:t>.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الزامات به دو بخش اصل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تقس</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شوند</w:t>
      </w:r>
      <w:r w:rsidRPr="004F08B6">
        <w:rPr>
          <w:rFonts w:eastAsia="Calibri"/>
          <w:color w:val="auto"/>
          <w:kern w:val="0"/>
          <w:sz w:val="24"/>
          <w:szCs w:val="28"/>
          <w:rtl/>
          <w:lang w:bidi="fa-IR"/>
        </w:rPr>
        <w:t>: توسعه فرهنگ سازمان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مناسب و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رو</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انسان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w:t>
      </w:r>
    </w:p>
    <w:p w14:paraId="0E7CA14F" w14:textId="44BB4264" w:rsidR="004F08B6" w:rsidRPr="004F08B6" w:rsidRDefault="0021760C" w:rsidP="004F08B6">
      <w:pPr>
        <w:pStyle w:val="Heading3"/>
        <w:rPr>
          <w:rtl/>
          <w:lang w:bidi="fa-IR"/>
        </w:rPr>
      </w:pPr>
      <w:r>
        <w:rPr>
          <w:rFonts w:hint="cs"/>
          <w:rtl/>
          <w:lang w:bidi="fa-IR"/>
        </w:rPr>
        <w:t xml:space="preserve"> </w:t>
      </w:r>
      <w:bookmarkStart w:id="42" w:name="_Toc172114362"/>
      <w:r w:rsidR="004F08B6" w:rsidRPr="004F08B6">
        <w:rPr>
          <w:rFonts w:hint="eastAsia"/>
          <w:rtl/>
          <w:lang w:bidi="fa-IR"/>
        </w:rPr>
        <w:t>الزامات</w:t>
      </w:r>
      <w:r w:rsidR="004F08B6" w:rsidRPr="004F08B6">
        <w:rPr>
          <w:rtl/>
          <w:lang w:bidi="fa-IR"/>
        </w:rPr>
        <w:t xml:space="preserve"> مرتبط با فرهنگ سازمان</w:t>
      </w:r>
      <w:r w:rsidR="004F08B6" w:rsidRPr="004F08B6">
        <w:rPr>
          <w:rFonts w:hint="cs"/>
          <w:rtl/>
          <w:lang w:bidi="fa-IR"/>
        </w:rPr>
        <w:t>ی</w:t>
      </w:r>
      <w:bookmarkEnd w:id="42"/>
    </w:p>
    <w:p w14:paraId="5E450B38" w14:textId="78F49FA5" w:rsidR="004F08B6" w:rsidRPr="004F08B6" w:rsidRDefault="004F08B6" w:rsidP="0047655D">
      <w:pPr>
        <w:pStyle w:val="ListParagraph"/>
        <w:widowControl/>
        <w:numPr>
          <w:ilvl w:val="0"/>
          <w:numId w:val="46"/>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پذ</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رش</w:t>
      </w:r>
      <w:r w:rsidRPr="004F08B6">
        <w:rPr>
          <w:rFonts w:eastAsia="Calibri"/>
          <w:color w:val="auto"/>
          <w:kern w:val="0"/>
          <w:sz w:val="24"/>
          <w:szCs w:val="28"/>
          <w:rtl/>
          <w:lang w:bidi="fa-IR"/>
        </w:rPr>
        <w:t xml:space="preserve">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فرهنگ سازمان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و نوآور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را تشو</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کند.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شامل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جاد</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color w:val="auto"/>
          <w:kern w:val="0"/>
          <w:sz w:val="24"/>
          <w:szCs w:val="28"/>
          <w:rtl/>
          <w:lang w:bidi="fa-IR"/>
        </w:rPr>
        <w:t xml:space="preserve"> مح</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ط</w:t>
      </w:r>
      <w:r w:rsidRPr="004F08B6">
        <w:rPr>
          <w:rFonts w:eastAsia="Calibri"/>
          <w:color w:val="auto"/>
          <w:kern w:val="0"/>
          <w:sz w:val="24"/>
          <w:szCs w:val="28"/>
          <w:rtl/>
          <w:lang w:bidi="fa-IR"/>
        </w:rPr>
        <w:t xml:space="preserve"> کار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است که در آن کارکنان احساس راحت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برابر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رات</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به روز رسان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مداوم داشته باشند.</w:t>
      </w:r>
    </w:p>
    <w:p w14:paraId="19CC540A" w14:textId="21AF8BB7" w:rsidR="004F08B6" w:rsidRPr="004F08B6" w:rsidRDefault="004F08B6" w:rsidP="0047655D">
      <w:pPr>
        <w:pStyle w:val="ListParagraph"/>
        <w:widowControl/>
        <w:numPr>
          <w:ilvl w:val="0"/>
          <w:numId w:val="46"/>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توانمندساز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مشارکت کارکنان: فرهنگ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که در آن کارکنان احساس کنند صدا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شان</w:t>
      </w:r>
      <w:r w:rsidRPr="004F08B6">
        <w:rPr>
          <w:rFonts w:eastAsia="Calibri"/>
          <w:color w:val="auto"/>
          <w:kern w:val="0"/>
          <w:sz w:val="24"/>
          <w:szCs w:val="28"/>
          <w:rtl/>
          <w:lang w:bidi="fa-IR"/>
        </w:rPr>
        <w:t xml:space="preserve"> شن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شود</w:t>
      </w:r>
      <w:r w:rsidRPr="004F08B6">
        <w:rPr>
          <w:rFonts w:eastAsia="Calibri"/>
          <w:color w:val="auto"/>
          <w:kern w:val="0"/>
          <w:sz w:val="24"/>
          <w:szCs w:val="28"/>
          <w:rtl/>
          <w:lang w:bidi="fa-IR"/>
        </w:rPr>
        <w:t xml:space="preserve"> و در تصم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م‌گ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color w:val="auto"/>
          <w:kern w:val="0"/>
          <w:sz w:val="24"/>
          <w:szCs w:val="28"/>
          <w:rtl/>
          <w:lang w:bidi="fa-IR"/>
        </w:rPr>
        <w:t xml:space="preserve"> مشارکت دارند، به موفق</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طرح‌ها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کمک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کند</w:t>
      </w:r>
      <w:r w:rsidRPr="004F08B6">
        <w:rPr>
          <w:rFonts w:eastAsia="Calibri"/>
          <w:color w:val="auto"/>
          <w:kern w:val="0"/>
          <w:sz w:val="24"/>
          <w:szCs w:val="28"/>
          <w:rtl/>
          <w:lang w:bidi="fa-IR"/>
        </w:rPr>
        <w:t>.</w:t>
      </w:r>
    </w:p>
    <w:p w14:paraId="4EC0BE4D" w14:textId="55FBCA19" w:rsidR="004F08B6" w:rsidRPr="004F08B6" w:rsidRDefault="004F08B6" w:rsidP="0047655D">
      <w:pPr>
        <w:pStyle w:val="ListParagraph"/>
        <w:widowControl/>
        <w:numPr>
          <w:ilvl w:val="0"/>
          <w:numId w:val="46"/>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آموزش مداوم: سرما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ه‌گذار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آموزش و توسعه مداوم کارکنان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اطم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نان</w:t>
      </w:r>
      <w:r w:rsidRPr="004F08B6">
        <w:rPr>
          <w:rFonts w:eastAsia="Calibri"/>
          <w:color w:val="auto"/>
          <w:kern w:val="0"/>
          <w:sz w:val="24"/>
          <w:szCs w:val="28"/>
          <w:rtl/>
          <w:lang w:bidi="fa-IR"/>
        </w:rPr>
        <w:t xml:space="preserve"> از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نکه</w:t>
      </w:r>
      <w:r w:rsidRPr="004F08B6">
        <w:rPr>
          <w:rFonts w:eastAsia="Calibri"/>
          <w:color w:val="auto"/>
          <w:kern w:val="0"/>
          <w:sz w:val="24"/>
          <w:szCs w:val="28"/>
          <w:rtl/>
          <w:lang w:bidi="fa-IR"/>
        </w:rPr>
        <w:t xml:space="preserve"> آن‌ها مهارت‌ها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لازم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کار با فناور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را دارند.</w:t>
      </w:r>
    </w:p>
    <w:p w14:paraId="5351726D" w14:textId="164F4C8F" w:rsidR="004F08B6" w:rsidRPr="004F08B6" w:rsidRDefault="004F08B6" w:rsidP="0047655D">
      <w:pPr>
        <w:pStyle w:val="ListParagraph"/>
        <w:widowControl/>
        <w:numPr>
          <w:ilvl w:val="0"/>
          <w:numId w:val="46"/>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نگرش مثبت نسبت به خطا: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جاد</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color w:val="auto"/>
          <w:kern w:val="0"/>
          <w:sz w:val="24"/>
          <w:szCs w:val="28"/>
          <w:rtl/>
          <w:lang w:bidi="fa-IR"/>
        </w:rPr>
        <w:t xml:space="preserve"> فرهنگ که در آن خطاها به عنوان فرصت‌ها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ادگ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w:t>
      </w:r>
      <w:r w:rsidRPr="004F08B6">
        <w:rPr>
          <w:rFonts w:eastAsia="Calibri"/>
          <w:color w:val="auto"/>
          <w:kern w:val="0"/>
          <w:sz w:val="24"/>
          <w:szCs w:val="28"/>
          <w:rtl/>
          <w:lang w:bidi="fa-IR"/>
        </w:rPr>
        <w:t xml:space="preserve">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شوند</w:t>
      </w:r>
      <w:r w:rsidRPr="004F08B6">
        <w:rPr>
          <w:rFonts w:eastAsia="Calibri"/>
          <w:color w:val="auto"/>
          <w:kern w:val="0"/>
          <w:sz w:val="24"/>
          <w:szCs w:val="28"/>
          <w:rtl/>
          <w:lang w:bidi="fa-IR"/>
        </w:rPr>
        <w:t xml:space="preserve"> و نه تنها به عنوان شکست.</w:t>
      </w:r>
    </w:p>
    <w:p w14:paraId="769FB35C" w14:textId="7A136A3E" w:rsidR="004F08B6" w:rsidRPr="004F08B6" w:rsidRDefault="00D1246F" w:rsidP="004F08B6">
      <w:pPr>
        <w:pStyle w:val="Heading3"/>
        <w:rPr>
          <w:rtl/>
          <w:lang w:bidi="fa-IR"/>
        </w:rPr>
      </w:pPr>
      <w:r>
        <w:rPr>
          <w:rFonts w:hint="cs"/>
          <w:rtl/>
          <w:lang w:bidi="fa-IR"/>
        </w:rPr>
        <w:t xml:space="preserve"> </w:t>
      </w:r>
      <w:bookmarkStart w:id="43" w:name="_Toc172114363"/>
      <w:r w:rsidR="004F08B6" w:rsidRPr="004F08B6">
        <w:rPr>
          <w:rFonts w:hint="eastAsia"/>
          <w:rtl/>
          <w:lang w:bidi="fa-IR"/>
        </w:rPr>
        <w:t>الزامات</w:t>
      </w:r>
      <w:r w:rsidR="004F08B6" w:rsidRPr="004F08B6">
        <w:rPr>
          <w:rtl/>
          <w:lang w:bidi="fa-IR"/>
        </w:rPr>
        <w:t xml:space="preserve"> مرتبط با ن</w:t>
      </w:r>
      <w:r w:rsidR="004F08B6" w:rsidRPr="004F08B6">
        <w:rPr>
          <w:rFonts w:hint="cs"/>
          <w:rtl/>
          <w:lang w:bidi="fa-IR"/>
        </w:rPr>
        <w:t>ی</w:t>
      </w:r>
      <w:r w:rsidR="004F08B6" w:rsidRPr="004F08B6">
        <w:rPr>
          <w:rFonts w:hint="eastAsia"/>
          <w:rtl/>
          <w:lang w:bidi="fa-IR"/>
        </w:rPr>
        <w:t>رو</w:t>
      </w:r>
      <w:r w:rsidR="004F08B6" w:rsidRPr="004F08B6">
        <w:rPr>
          <w:rFonts w:hint="cs"/>
          <w:rtl/>
          <w:lang w:bidi="fa-IR"/>
        </w:rPr>
        <w:t>ی</w:t>
      </w:r>
      <w:r w:rsidR="004F08B6" w:rsidRPr="004F08B6">
        <w:rPr>
          <w:rtl/>
          <w:lang w:bidi="fa-IR"/>
        </w:rPr>
        <w:t xml:space="preserve"> انسان</w:t>
      </w:r>
      <w:r w:rsidR="004F08B6" w:rsidRPr="004F08B6">
        <w:rPr>
          <w:rFonts w:hint="cs"/>
          <w:rtl/>
          <w:lang w:bidi="fa-IR"/>
        </w:rPr>
        <w:t>ی</w:t>
      </w:r>
      <w:bookmarkEnd w:id="43"/>
    </w:p>
    <w:p w14:paraId="67B0C29C" w14:textId="28861091" w:rsidR="004F08B6" w:rsidRPr="004F08B6" w:rsidRDefault="004F08B6" w:rsidP="0047655D">
      <w:pPr>
        <w:pStyle w:val="ListParagraph"/>
        <w:widowControl/>
        <w:numPr>
          <w:ilvl w:val="0"/>
          <w:numId w:val="47"/>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جذب و حفظ استعدادها: توانا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جذب و حفظ افراد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که دارا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مهارت‌ها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خاص در زم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تکنولوژ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ک</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تال</w:t>
      </w:r>
      <w:r w:rsidRPr="004F08B6">
        <w:rPr>
          <w:rFonts w:eastAsia="Calibri"/>
          <w:color w:val="auto"/>
          <w:kern w:val="0"/>
          <w:sz w:val="24"/>
          <w:szCs w:val="28"/>
          <w:rtl/>
          <w:lang w:bidi="fa-IR"/>
        </w:rPr>
        <w:t xml:space="preserve"> هستند.</w:t>
      </w:r>
    </w:p>
    <w:p w14:paraId="0326D3FC" w14:textId="762CFE63" w:rsidR="004F08B6" w:rsidRPr="004F08B6" w:rsidRDefault="004F08B6" w:rsidP="0047655D">
      <w:pPr>
        <w:pStyle w:val="ListParagraph"/>
        <w:widowControl/>
        <w:numPr>
          <w:ilvl w:val="0"/>
          <w:numId w:val="47"/>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lastRenderedPageBreak/>
        <w:t>انعطاف‌پذ</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نقش‌ها: </w:t>
      </w:r>
      <w:r w:rsidR="00D06B7B">
        <w:rPr>
          <w:rFonts w:eastAsia="Calibri" w:hint="cs"/>
          <w:color w:val="auto"/>
          <w:kern w:val="0"/>
          <w:sz w:val="24"/>
          <w:szCs w:val="28"/>
          <w:rtl/>
          <w:lang w:bidi="fa-IR"/>
        </w:rPr>
        <w:t>ت</w:t>
      </w:r>
      <w:r w:rsidRPr="004F08B6">
        <w:rPr>
          <w:rFonts w:eastAsia="Calibri"/>
          <w:color w:val="auto"/>
          <w:kern w:val="0"/>
          <w:sz w:val="24"/>
          <w:szCs w:val="28"/>
          <w:rtl/>
          <w:lang w:bidi="fa-IR"/>
        </w:rPr>
        <w:t>وانا</w:t>
      </w:r>
      <w:r w:rsidRPr="004F08B6">
        <w:rPr>
          <w:rFonts w:eastAsia="Calibri" w:hint="cs"/>
          <w:color w:val="auto"/>
          <w:kern w:val="0"/>
          <w:sz w:val="24"/>
          <w:szCs w:val="28"/>
          <w:rtl/>
          <w:lang w:bidi="fa-IR"/>
        </w:rPr>
        <w:t>یی</w:t>
      </w:r>
      <w:r w:rsidRPr="004F08B6">
        <w:rPr>
          <w:rFonts w:eastAsia="Calibri"/>
          <w:color w:val="auto"/>
          <w:kern w:val="0"/>
          <w:sz w:val="24"/>
          <w:szCs w:val="28"/>
          <w:rtl/>
          <w:lang w:bidi="fa-IR"/>
        </w:rPr>
        <w:t xml:space="preserve"> تطب</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ق</w:t>
      </w:r>
      <w:r w:rsidRPr="004F08B6">
        <w:rPr>
          <w:rFonts w:eastAsia="Calibri"/>
          <w:color w:val="auto"/>
          <w:kern w:val="0"/>
          <w:sz w:val="24"/>
          <w:szCs w:val="28"/>
          <w:rtl/>
          <w:lang w:bidi="fa-IR"/>
        </w:rPr>
        <w:t xml:space="preserve"> نقش‌ها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شغل</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 تکنولوژ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در حال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w:t>
      </w:r>
      <w:r w:rsidRPr="004F08B6">
        <w:rPr>
          <w:rFonts w:eastAsia="Calibri"/>
          <w:color w:val="auto"/>
          <w:kern w:val="0"/>
          <w:sz w:val="24"/>
          <w:szCs w:val="28"/>
          <w:rtl/>
          <w:lang w:bidi="fa-IR"/>
        </w:rPr>
        <w:t xml:space="preserve"> و امکان انتقال کارکنان به نقش‌ها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جد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که ممکن است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از</w:t>
      </w:r>
      <w:r w:rsidRPr="004F08B6">
        <w:rPr>
          <w:rFonts w:eastAsia="Calibri"/>
          <w:color w:val="auto"/>
          <w:kern w:val="0"/>
          <w:sz w:val="24"/>
          <w:szCs w:val="28"/>
          <w:rtl/>
          <w:lang w:bidi="fa-IR"/>
        </w:rPr>
        <w:t xml:space="preserve"> به مهارت‌ها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متفاوت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داشته باشند.</w:t>
      </w:r>
    </w:p>
    <w:p w14:paraId="039F20F3" w14:textId="6DDC74DF" w:rsidR="004F08B6" w:rsidRPr="004F08B6" w:rsidRDefault="004F08B6" w:rsidP="0047655D">
      <w:pPr>
        <w:pStyle w:val="ListParagraph"/>
        <w:widowControl/>
        <w:numPr>
          <w:ilvl w:val="0"/>
          <w:numId w:val="47"/>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تعارض و استرس: توسعه استراتژ</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کمک به کارکنان در مقابله با تعارضات و استرس‌ها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ناش</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از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رات</w:t>
      </w:r>
      <w:r w:rsidRPr="004F08B6">
        <w:rPr>
          <w:rFonts w:eastAsia="Calibri"/>
          <w:color w:val="auto"/>
          <w:kern w:val="0"/>
          <w:sz w:val="24"/>
          <w:szCs w:val="28"/>
          <w:rtl/>
          <w:lang w:bidi="fa-IR"/>
        </w:rPr>
        <w:t xml:space="preserve"> فناور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نوآور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ع</w:t>
      </w:r>
      <w:r w:rsidRPr="004F08B6">
        <w:rPr>
          <w:rFonts w:eastAsia="Calibri"/>
          <w:color w:val="auto"/>
          <w:kern w:val="0"/>
          <w:sz w:val="24"/>
          <w:szCs w:val="28"/>
          <w:rtl/>
          <w:lang w:bidi="fa-IR"/>
        </w:rPr>
        <w:t>.</w:t>
      </w:r>
    </w:p>
    <w:p w14:paraId="0ABFB8D0" w14:textId="5FD3546C" w:rsidR="004F08B6" w:rsidRPr="004F08B6" w:rsidRDefault="004F08B6" w:rsidP="0047655D">
      <w:pPr>
        <w:pStyle w:val="ListParagraph"/>
        <w:widowControl/>
        <w:numPr>
          <w:ilvl w:val="0"/>
          <w:numId w:val="47"/>
        </w:numPr>
        <w:spacing w:line="276" w:lineRule="auto"/>
        <w:contextualSpacing w:val="0"/>
        <w:rPr>
          <w:rFonts w:eastAsia="Calibri"/>
          <w:color w:val="auto"/>
          <w:kern w:val="0"/>
          <w:sz w:val="24"/>
          <w:szCs w:val="28"/>
          <w:rtl/>
          <w:lang w:bidi="fa-IR"/>
        </w:rPr>
      </w:pPr>
      <w:r w:rsidRPr="004F08B6">
        <w:rPr>
          <w:rFonts w:eastAsia="Calibri"/>
          <w:color w:val="auto"/>
          <w:kern w:val="0"/>
          <w:sz w:val="24"/>
          <w:szCs w:val="28"/>
          <w:rtl/>
          <w:lang w:bidi="fa-IR"/>
        </w:rPr>
        <w:t>حما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روان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حرفه‌ا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فراهم کردن حما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روان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حرفه‌ا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کارکنان به منظور کمک به آنها برا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سازگار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با تغ</w:t>
      </w:r>
      <w:r w:rsidRPr="004F08B6">
        <w:rPr>
          <w:rFonts w:eastAsia="Calibri" w:hint="cs"/>
          <w:color w:val="auto"/>
          <w:kern w:val="0"/>
          <w:sz w:val="24"/>
          <w:szCs w:val="28"/>
          <w:rtl/>
          <w:lang w:bidi="fa-IR"/>
        </w:rPr>
        <w:t>یی</w:t>
      </w:r>
      <w:r w:rsidRPr="004F08B6">
        <w:rPr>
          <w:rFonts w:eastAsia="Calibri" w:hint="eastAsia"/>
          <w:color w:val="auto"/>
          <w:kern w:val="0"/>
          <w:sz w:val="24"/>
          <w:szCs w:val="28"/>
          <w:rtl/>
          <w:lang w:bidi="fa-IR"/>
        </w:rPr>
        <w:t>رات</w:t>
      </w:r>
      <w:r w:rsidRPr="004F08B6">
        <w:rPr>
          <w:rFonts w:eastAsia="Calibri"/>
          <w:color w:val="auto"/>
          <w:kern w:val="0"/>
          <w:sz w:val="24"/>
          <w:szCs w:val="28"/>
          <w:rtl/>
          <w:lang w:bidi="fa-IR"/>
        </w:rPr>
        <w:t xml:space="preserve"> و حفظ بهز</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عموم</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w:t>
      </w:r>
    </w:p>
    <w:p w14:paraId="707D4129" w14:textId="7821C650" w:rsidR="0012102F" w:rsidRDefault="004F08B6" w:rsidP="0047655D">
      <w:pPr>
        <w:widowControl/>
        <w:spacing w:line="276" w:lineRule="auto"/>
        <w:ind w:left="0"/>
        <w:contextualSpacing w:val="0"/>
        <w:rPr>
          <w:rFonts w:eastAsia="Calibri"/>
          <w:color w:val="auto"/>
          <w:kern w:val="0"/>
          <w:sz w:val="24"/>
          <w:szCs w:val="28"/>
          <w:rtl/>
          <w:lang w:bidi="fa-IR"/>
        </w:rPr>
      </w:pPr>
      <w:r w:rsidRPr="004F08B6">
        <w:rPr>
          <w:rFonts w:eastAsia="Calibri" w:hint="eastAsia"/>
          <w:color w:val="auto"/>
          <w:kern w:val="0"/>
          <w:sz w:val="24"/>
          <w:szCs w:val="28"/>
          <w:rtl/>
          <w:lang w:bidi="fa-IR"/>
        </w:rPr>
        <w:t>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الزامات نشان م</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دهند</w:t>
      </w:r>
      <w:r w:rsidRPr="004F08B6">
        <w:rPr>
          <w:rFonts w:eastAsia="Calibri"/>
          <w:color w:val="auto"/>
          <w:kern w:val="0"/>
          <w:sz w:val="24"/>
          <w:szCs w:val="28"/>
          <w:rtl/>
          <w:lang w:bidi="fa-IR"/>
        </w:rPr>
        <w:t xml:space="preserve"> که فرا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ند</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صنعت</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فقط درباره فناور</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ست،</w:t>
      </w:r>
      <w:r w:rsidRPr="004F08B6">
        <w:rPr>
          <w:rFonts w:eastAsia="Calibri"/>
          <w:color w:val="auto"/>
          <w:kern w:val="0"/>
          <w:sz w:val="24"/>
          <w:szCs w:val="28"/>
          <w:rtl/>
          <w:lang w:bidi="fa-IR"/>
        </w:rPr>
        <w:t xml:space="preserve"> بلکه به طور گسترده‌ا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به مد</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ر</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ت</w:t>
      </w:r>
      <w:r w:rsidRPr="004F08B6">
        <w:rPr>
          <w:rFonts w:eastAsia="Calibri"/>
          <w:color w:val="auto"/>
          <w:kern w:val="0"/>
          <w:sz w:val="24"/>
          <w:szCs w:val="28"/>
          <w:rtl/>
          <w:lang w:bidi="fa-IR"/>
        </w:rPr>
        <w:t xml:space="preserve"> انسان</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و فرهنگ</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ن</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ز</w:t>
      </w:r>
      <w:r w:rsidRPr="004F08B6">
        <w:rPr>
          <w:rFonts w:eastAsia="Calibri"/>
          <w:color w:val="auto"/>
          <w:kern w:val="0"/>
          <w:sz w:val="24"/>
          <w:szCs w:val="28"/>
          <w:rtl/>
          <w:lang w:bidi="fa-IR"/>
        </w:rPr>
        <w:t xml:space="preserve"> وابسته است. 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ن</w:t>
      </w:r>
      <w:r w:rsidRPr="004F08B6">
        <w:rPr>
          <w:rFonts w:eastAsia="Calibri"/>
          <w:color w:val="auto"/>
          <w:kern w:val="0"/>
          <w:sz w:val="24"/>
          <w:szCs w:val="28"/>
          <w:rtl/>
          <w:lang w:bidi="fa-IR"/>
        </w:rPr>
        <w:t xml:space="preserve"> دو عنصر با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w:t>
      </w:r>
      <w:r w:rsidRPr="004F08B6">
        <w:rPr>
          <w:rFonts w:eastAsia="Calibri"/>
          <w:color w:val="auto"/>
          <w:kern w:val="0"/>
          <w:sz w:val="24"/>
          <w:szCs w:val="28"/>
          <w:rtl/>
          <w:lang w:bidi="fa-IR"/>
        </w:rPr>
        <w:t xml:space="preserve"> با هم پ</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ش</w:t>
      </w:r>
      <w:r w:rsidRPr="004F08B6">
        <w:rPr>
          <w:rFonts w:eastAsia="Calibri"/>
          <w:color w:val="auto"/>
          <w:kern w:val="0"/>
          <w:sz w:val="24"/>
          <w:szCs w:val="28"/>
          <w:rtl/>
          <w:lang w:bidi="fa-IR"/>
        </w:rPr>
        <w:t xml:space="preserve"> روند تا پروژه‌ها</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هوشمندساز</w:t>
      </w:r>
      <w:r w:rsidRPr="004F08B6">
        <w:rPr>
          <w:rFonts w:eastAsia="Calibri" w:hint="cs"/>
          <w:color w:val="auto"/>
          <w:kern w:val="0"/>
          <w:sz w:val="24"/>
          <w:szCs w:val="28"/>
          <w:rtl/>
          <w:lang w:bidi="fa-IR"/>
        </w:rPr>
        <w:t>ی</w:t>
      </w:r>
      <w:r w:rsidRPr="004F08B6">
        <w:rPr>
          <w:rFonts w:eastAsia="Calibri"/>
          <w:color w:val="auto"/>
          <w:kern w:val="0"/>
          <w:sz w:val="24"/>
          <w:szCs w:val="28"/>
          <w:rtl/>
          <w:lang w:bidi="fa-IR"/>
        </w:rPr>
        <w:t xml:space="preserve"> بتوانند به طور کامل به نت</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جه</w:t>
      </w:r>
      <w:r w:rsidRPr="004F08B6">
        <w:rPr>
          <w:rFonts w:eastAsia="Calibri"/>
          <w:color w:val="auto"/>
          <w:kern w:val="0"/>
          <w:sz w:val="24"/>
          <w:szCs w:val="28"/>
          <w:rtl/>
          <w:lang w:bidi="fa-IR"/>
        </w:rPr>
        <w:t xml:space="preserve"> برسند و پا</w:t>
      </w:r>
      <w:r w:rsidRPr="004F08B6">
        <w:rPr>
          <w:rFonts w:eastAsia="Calibri" w:hint="cs"/>
          <w:color w:val="auto"/>
          <w:kern w:val="0"/>
          <w:sz w:val="24"/>
          <w:szCs w:val="28"/>
          <w:rtl/>
          <w:lang w:bidi="fa-IR"/>
        </w:rPr>
        <w:t>ی</w:t>
      </w:r>
      <w:r w:rsidRPr="004F08B6">
        <w:rPr>
          <w:rFonts w:eastAsia="Calibri" w:hint="eastAsia"/>
          <w:color w:val="auto"/>
          <w:kern w:val="0"/>
          <w:sz w:val="24"/>
          <w:szCs w:val="28"/>
          <w:rtl/>
          <w:lang w:bidi="fa-IR"/>
        </w:rPr>
        <w:t>دار</w:t>
      </w:r>
      <w:r w:rsidRPr="004F08B6">
        <w:rPr>
          <w:rFonts w:eastAsia="Calibri"/>
          <w:color w:val="auto"/>
          <w:kern w:val="0"/>
          <w:sz w:val="24"/>
          <w:szCs w:val="28"/>
          <w:rtl/>
          <w:lang w:bidi="fa-IR"/>
        </w:rPr>
        <w:t xml:space="preserve"> باشند.</w:t>
      </w:r>
    </w:p>
    <w:p w14:paraId="5A6871F2" w14:textId="14E13432" w:rsidR="009E6FAD" w:rsidRDefault="007350FF" w:rsidP="007350FF">
      <w:pPr>
        <w:pStyle w:val="Heading1"/>
        <w:rPr>
          <w:sz w:val="36"/>
          <w:szCs w:val="36"/>
          <w:rtl/>
        </w:rPr>
      </w:pPr>
      <w:bookmarkStart w:id="44" w:name="_Toc172114364"/>
      <w:r w:rsidRPr="007350FF">
        <w:rPr>
          <w:rFonts w:hint="cs"/>
          <w:sz w:val="36"/>
          <w:szCs w:val="36"/>
          <w:rtl/>
        </w:rPr>
        <w:t xml:space="preserve">مطالعه موردی: </w:t>
      </w:r>
      <w:r w:rsidR="009E6FAD" w:rsidRPr="007350FF">
        <w:rPr>
          <w:sz w:val="36"/>
          <w:szCs w:val="36"/>
          <w:rtl/>
        </w:rPr>
        <w:t>بررس</w:t>
      </w:r>
      <w:r w:rsidR="009E6FAD" w:rsidRPr="007350FF">
        <w:rPr>
          <w:rFonts w:hint="cs"/>
          <w:sz w:val="36"/>
          <w:szCs w:val="36"/>
          <w:rtl/>
        </w:rPr>
        <w:t>ی</w:t>
      </w:r>
      <w:r w:rsidR="009E6FAD" w:rsidRPr="007350FF">
        <w:rPr>
          <w:sz w:val="36"/>
          <w:szCs w:val="36"/>
          <w:rtl/>
        </w:rPr>
        <w:t xml:space="preserve"> برنامه کشورها</w:t>
      </w:r>
      <w:r w:rsidR="009E6FAD" w:rsidRPr="007350FF">
        <w:rPr>
          <w:rFonts w:hint="cs"/>
          <w:sz w:val="36"/>
          <w:szCs w:val="36"/>
          <w:rtl/>
        </w:rPr>
        <w:t>ی</w:t>
      </w:r>
      <w:r w:rsidR="009E6FAD" w:rsidRPr="007350FF">
        <w:rPr>
          <w:sz w:val="36"/>
          <w:szCs w:val="36"/>
          <w:rtl/>
        </w:rPr>
        <w:t xml:space="preserve"> آلمان و عربستان سعود</w:t>
      </w:r>
      <w:r w:rsidR="009E6FAD" w:rsidRPr="007350FF">
        <w:rPr>
          <w:rFonts w:hint="cs"/>
          <w:sz w:val="36"/>
          <w:szCs w:val="36"/>
          <w:rtl/>
        </w:rPr>
        <w:t xml:space="preserve">ی </w:t>
      </w:r>
      <w:r w:rsidR="009E6FAD" w:rsidRPr="007350FF">
        <w:rPr>
          <w:sz w:val="36"/>
          <w:szCs w:val="36"/>
          <w:rtl/>
        </w:rPr>
        <w:t xml:space="preserve"> در حوزه انقلاب چهارم صنعت</w:t>
      </w:r>
      <w:r w:rsidR="009E6FAD" w:rsidRPr="007350FF">
        <w:rPr>
          <w:rFonts w:hint="cs"/>
          <w:sz w:val="36"/>
          <w:szCs w:val="36"/>
          <w:rtl/>
        </w:rPr>
        <w:t>ی</w:t>
      </w:r>
      <w:r w:rsidR="009E6FAD" w:rsidRPr="007350FF">
        <w:rPr>
          <w:sz w:val="36"/>
          <w:szCs w:val="36"/>
          <w:rtl/>
        </w:rPr>
        <w:t xml:space="preserve"> و هوشمندساز</w:t>
      </w:r>
      <w:r w:rsidR="009E6FAD" w:rsidRPr="007350FF">
        <w:rPr>
          <w:rFonts w:hint="cs"/>
          <w:sz w:val="36"/>
          <w:szCs w:val="36"/>
          <w:rtl/>
        </w:rPr>
        <w:t>ی</w:t>
      </w:r>
      <w:r w:rsidR="009E6FAD" w:rsidRPr="007350FF">
        <w:rPr>
          <w:sz w:val="36"/>
          <w:szCs w:val="36"/>
          <w:rtl/>
        </w:rPr>
        <w:t xml:space="preserve"> صنعت</w:t>
      </w:r>
      <w:r w:rsidR="009E6FAD" w:rsidRPr="007350FF">
        <w:rPr>
          <w:rFonts w:hint="cs"/>
          <w:sz w:val="36"/>
          <w:szCs w:val="36"/>
          <w:rtl/>
        </w:rPr>
        <w:t>ی</w:t>
      </w:r>
      <w:bookmarkEnd w:id="44"/>
    </w:p>
    <w:p w14:paraId="255B74B8" w14:textId="30D80011" w:rsidR="0002029A" w:rsidRDefault="002D0D81" w:rsidP="0047655D">
      <w:pPr>
        <w:widowControl/>
        <w:spacing w:line="276" w:lineRule="auto"/>
        <w:ind w:left="0"/>
        <w:contextualSpacing w:val="0"/>
        <w:rPr>
          <w:rFonts w:eastAsia="Calibri"/>
          <w:color w:val="auto"/>
          <w:kern w:val="0"/>
          <w:sz w:val="24"/>
          <w:szCs w:val="28"/>
          <w:rtl/>
          <w:lang w:bidi="fa-IR"/>
        </w:rPr>
      </w:pPr>
      <w:r w:rsidRPr="000B09D9">
        <w:rPr>
          <w:rFonts w:eastAsia="Calibri" w:hint="cs"/>
          <w:color w:val="auto"/>
          <w:kern w:val="0"/>
          <w:sz w:val="24"/>
          <w:szCs w:val="28"/>
          <w:rtl/>
          <w:lang w:bidi="fa-IR"/>
        </w:rPr>
        <w:t>مطالعات</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تطبیقی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کشورها</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و</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نمونه</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های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موفق</w:t>
      </w:r>
      <w:r w:rsidRPr="000B09D9">
        <w:rPr>
          <w:rFonts w:eastAsia="Calibri"/>
          <w:color w:val="auto"/>
          <w:kern w:val="0"/>
          <w:sz w:val="24"/>
          <w:szCs w:val="28"/>
          <w:rtl/>
          <w:lang w:bidi="fa-IR"/>
        </w:rPr>
        <w:t xml:space="preserve"> به </w:t>
      </w:r>
      <w:r w:rsidRPr="000B09D9">
        <w:rPr>
          <w:rFonts w:eastAsia="Calibri" w:hint="cs"/>
          <w:color w:val="auto"/>
          <w:kern w:val="0"/>
          <w:sz w:val="24"/>
          <w:szCs w:val="28"/>
          <w:rtl/>
          <w:lang w:bidi="fa-IR"/>
        </w:rPr>
        <w:t>عنوان</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راهکاری</w:t>
      </w:r>
      <w:r w:rsidRPr="000B09D9">
        <w:rPr>
          <w:rFonts w:eastAsia="Calibri"/>
          <w:color w:val="auto"/>
          <w:kern w:val="0"/>
          <w:sz w:val="24"/>
          <w:szCs w:val="28"/>
          <w:rtl/>
          <w:lang w:bidi="fa-IR"/>
        </w:rPr>
        <w:t xml:space="preserve"> موثر جهت </w:t>
      </w:r>
      <w:r w:rsidRPr="000B09D9">
        <w:rPr>
          <w:rFonts w:eastAsia="Calibri" w:hint="cs"/>
          <w:color w:val="auto"/>
          <w:kern w:val="0"/>
          <w:sz w:val="24"/>
          <w:szCs w:val="28"/>
          <w:rtl/>
          <w:lang w:bidi="fa-IR"/>
        </w:rPr>
        <w:t>هدفگذاری</w:t>
      </w:r>
      <w:r w:rsidRPr="000B09D9">
        <w:rPr>
          <w:rFonts w:eastAsia="Calibri"/>
          <w:color w:val="auto"/>
          <w:kern w:val="0"/>
          <w:sz w:val="24"/>
          <w:szCs w:val="28"/>
          <w:rtl/>
          <w:lang w:bidi="fa-IR"/>
        </w:rPr>
        <w:t xml:space="preserve"> موثر، </w:t>
      </w:r>
      <w:r w:rsidRPr="000B09D9">
        <w:rPr>
          <w:rFonts w:eastAsia="Calibri" w:hint="cs"/>
          <w:color w:val="auto"/>
          <w:kern w:val="0"/>
          <w:sz w:val="24"/>
          <w:szCs w:val="28"/>
          <w:rtl/>
          <w:lang w:bidi="fa-IR"/>
        </w:rPr>
        <w:t>شناخت</w:t>
      </w:r>
      <w:r w:rsidRPr="000B09D9">
        <w:rPr>
          <w:rFonts w:eastAsia="Calibri"/>
          <w:color w:val="auto"/>
          <w:kern w:val="0"/>
          <w:sz w:val="24"/>
          <w:szCs w:val="28"/>
          <w:rtl/>
          <w:lang w:bidi="fa-IR"/>
        </w:rPr>
        <w:t xml:space="preserve"> مس</w:t>
      </w:r>
      <w:r w:rsidRPr="000B09D9">
        <w:rPr>
          <w:rFonts w:eastAsia="Calibri" w:hint="cs"/>
          <w:color w:val="auto"/>
          <w:kern w:val="0"/>
          <w:sz w:val="24"/>
          <w:szCs w:val="28"/>
          <w:rtl/>
          <w:lang w:bidi="fa-IR"/>
        </w:rPr>
        <w:t>یر</w:t>
      </w:r>
      <w:r w:rsidRPr="000B09D9">
        <w:rPr>
          <w:rFonts w:eastAsia="Calibri"/>
          <w:color w:val="auto"/>
          <w:kern w:val="0"/>
          <w:sz w:val="24"/>
          <w:szCs w:val="28"/>
          <w:rtl/>
          <w:lang w:bidi="fa-IR"/>
        </w:rPr>
        <w:t xml:space="preserve"> درست پ</w:t>
      </w:r>
      <w:r w:rsidRPr="000B09D9">
        <w:rPr>
          <w:rFonts w:eastAsia="Calibri" w:hint="cs"/>
          <w:color w:val="auto"/>
          <w:kern w:val="0"/>
          <w:sz w:val="24"/>
          <w:szCs w:val="28"/>
          <w:rtl/>
          <w:lang w:bidi="fa-IR"/>
        </w:rPr>
        <w:t>یاده</w:t>
      </w:r>
      <w:r w:rsidRPr="000B09D9">
        <w:rPr>
          <w:rFonts w:eastAsia="Calibri"/>
          <w:color w:val="auto"/>
          <w:kern w:val="0"/>
          <w:sz w:val="24"/>
          <w:szCs w:val="28"/>
          <w:rtl/>
          <w:lang w:bidi="fa-IR"/>
        </w:rPr>
        <w:t xml:space="preserve"> ساز</w:t>
      </w:r>
      <w:r w:rsidRPr="000B09D9">
        <w:rPr>
          <w:rFonts w:eastAsia="Calibri" w:hint="cs"/>
          <w:color w:val="auto"/>
          <w:kern w:val="0"/>
          <w:sz w:val="24"/>
          <w:szCs w:val="28"/>
          <w:rtl/>
          <w:lang w:bidi="fa-IR"/>
        </w:rPr>
        <w:t>ی</w:t>
      </w:r>
      <w:r w:rsidRPr="000B09D9">
        <w:rPr>
          <w:rFonts w:eastAsia="Calibri"/>
          <w:color w:val="auto"/>
          <w:kern w:val="0"/>
          <w:sz w:val="24"/>
          <w:szCs w:val="28"/>
          <w:rtl/>
          <w:lang w:bidi="fa-IR"/>
        </w:rPr>
        <w:t xml:space="preserve"> و رفع چالش ها</w:t>
      </w:r>
      <w:r w:rsidRPr="000B09D9">
        <w:rPr>
          <w:rFonts w:eastAsia="Calibri" w:hint="cs"/>
          <w:color w:val="auto"/>
          <w:kern w:val="0"/>
          <w:sz w:val="24"/>
          <w:szCs w:val="28"/>
          <w:rtl/>
          <w:lang w:bidi="fa-IR"/>
        </w:rPr>
        <w:t>ی</w:t>
      </w:r>
      <w:r w:rsidRPr="000B09D9">
        <w:rPr>
          <w:rFonts w:eastAsia="Calibri"/>
          <w:color w:val="auto"/>
          <w:kern w:val="0"/>
          <w:sz w:val="24"/>
          <w:szCs w:val="28"/>
          <w:rtl/>
          <w:lang w:bidi="fa-IR"/>
        </w:rPr>
        <w:t xml:space="preserve"> اجرا</w:t>
      </w:r>
      <w:r w:rsidRPr="000B09D9">
        <w:rPr>
          <w:rFonts w:eastAsia="Calibri" w:hint="cs"/>
          <w:color w:val="auto"/>
          <w:kern w:val="0"/>
          <w:sz w:val="24"/>
          <w:szCs w:val="28"/>
          <w:rtl/>
          <w:lang w:bidi="fa-IR"/>
        </w:rPr>
        <w:t>یی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به</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حساب</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می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آیند</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بدین</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منظور</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در</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این</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بخش</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دو</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کشور</w:t>
      </w:r>
      <w:r w:rsidR="00DB5E95" w:rsidRPr="000B09D9">
        <w:rPr>
          <w:rFonts w:eastAsia="Calibri"/>
          <w:color w:val="auto"/>
          <w:kern w:val="0"/>
          <w:sz w:val="24"/>
          <w:szCs w:val="28"/>
          <w:rtl/>
          <w:lang w:bidi="fa-IR"/>
        </w:rPr>
        <w:t xml:space="preserve"> را مورد بررس</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قرار م</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ده</w:t>
      </w:r>
      <w:r w:rsidR="00DB5E95" w:rsidRPr="000B09D9">
        <w:rPr>
          <w:rFonts w:eastAsia="Calibri" w:hint="cs"/>
          <w:color w:val="auto"/>
          <w:kern w:val="0"/>
          <w:sz w:val="24"/>
          <w:szCs w:val="28"/>
          <w:rtl/>
          <w:lang w:bidi="fa-IR"/>
        </w:rPr>
        <w:t>یم</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ابتدا</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کشور</w:t>
      </w:r>
      <w:r w:rsidRPr="000B09D9">
        <w:rPr>
          <w:rFonts w:eastAsia="Calibri"/>
          <w:color w:val="auto"/>
          <w:kern w:val="0"/>
          <w:sz w:val="24"/>
          <w:szCs w:val="28"/>
          <w:rtl/>
          <w:lang w:bidi="fa-IR"/>
        </w:rPr>
        <w:t xml:space="preserve"> آلمان </w:t>
      </w:r>
      <w:r w:rsidR="00DB5E95" w:rsidRPr="000B09D9">
        <w:rPr>
          <w:rFonts w:eastAsia="Calibri"/>
          <w:color w:val="auto"/>
          <w:kern w:val="0"/>
          <w:sz w:val="24"/>
          <w:szCs w:val="28"/>
          <w:rtl/>
          <w:lang w:bidi="fa-IR"/>
        </w:rPr>
        <w:t xml:space="preserve"> را </w:t>
      </w:r>
      <w:r w:rsidRPr="000B09D9">
        <w:rPr>
          <w:rFonts w:eastAsia="Calibri" w:hint="cs"/>
          <w:color w:val="auto"/>
          <w:kern w:val="0"/>
          <w:sz w:val="24"/>
          <w:szCs w:val="28"/>
          <w:rtl/>
          <w:lang w:bidi="fa-IR"/>
        </w:rPr>
        <w:t>به</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عنوان</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بنیانگذار</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و</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یکی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از</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کشورهای</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پیشرو</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در</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انقلاب</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چهارم</w:t>
      </w:r>
      <w:r w:rsidRPr="000B09D9">
        <w:rPr>
          <w:rFonts w:eastAsia="Calibri"/>
          <w:color w:val="auto"/>
          <w:kern w:val="0"/>
          <w:sz w:val="24"/>
          <w:szCs w:val="28"/>
          <w:rtl/>
          <w:lang w:bidi="fa-IR"/>
        </w:rPr>
        <w:t xml:space="preserve"> </w:t>
      </w:r>
      <w:r w:rsidRPr="000B09D9">
        <w:rPr>
          <w:rFonts w:eastAsia="Calibri" w:hint="cs"/>
          <w:color w:val="auto"/>
          <w:kern w:val="0"/>
          <w:sz w:val="24"/>
          <w:szCs w:val="28"/>
          <w:rtl/>
          <w:lang w:bidi="fa-IR"/>
        </w:rPr>
        <w:t>صنعتی</w:t>
      </w:r>
      <w:r w:rsidR="00DB5E95" w:rsidRPr="000B09D9">
        <w:rPr>
          <w:rFonts w:eastAsia="Calibri"/>
          <w:color w:val="auto"/>
          <w:kern w:val="0"/>
          <w:sz w:val="24"/>
          <w:szCs w:val="28"/>
          <w:rtl/>
          <w:lang w:bidi="fa-IR"/>
        </w:rPr>
        <w:t xml:space="preserve"> را بررس</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م</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ک</w:t>
      </w:r>
      <w:r w:rsidR="00DB5E95" w:rsidRPr="000B09D9">
        <w:rPr>
          <w:rFonts w:eastAsia="Calibri" w:hint="cs"/>
          <w:color w:val="auto"/>
          <w:kern w:val="0"/>
          <w:sz w:val="24"/>
          <w:szCs w:val="28"/>
          <w:rtl/>
          <w:lang w:bidi="fa-IR"/>
        </w:rPr>
        <w:t>نیم</w:t>
      </w:r>
      <w:r w:rsidR="00DB5E95"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توجه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اهداف</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چشم‌انداز</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بیست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ساله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جایگاه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مناسب</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منطقه‌ای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را</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هدف</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قرار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داده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است،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توجه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منطقه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اولویت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تشابه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فرهنگی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اسلامی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می‌تواند</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از</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عوامل</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توجه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مطالعات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تطبیقی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در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راستای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جامعیت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مطالعات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قرارگیرد</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این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فضای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رقابتی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منطقه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می‌تواند</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یکی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عوامل</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توجه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باشد</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هر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چه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شرایط</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توسعه‌یافتگی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خیز</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اقتصادی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دستگاه‌های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اجتماعی،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سیاسی،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قانونی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فرهنگی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w:t>
      </w:r>
      <w:r w:rsidR="0002029A" w:rsidRPr="000B09D9">
        <w:rPr>
          <w:rFonts w:eastAsia="Calibri"/>
          <w:color w:val="auto"/>
          <w:kern w:val="0"/>
          <w:sz w:val="24"/>
          <w:szCs w:val="28"/>
          <w:rtl/>
          <w:lang w:bidi="fa-IR"/>
        </w:rPr>
        <w:t xml:space="preserve"> </w:t>
      </w:r>
      <w:r w:rsidR="0002029A" w:rsidRPr="00442BB9">
        <w:rPr>
          <w:rFonts w:hint="cs"/>
          <w:szCs w:val="28"/>
          <w:rtl/>
        </w:rPr>
        <w:t>موردنظر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ايران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شباهت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نزدیکی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بیشتری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داشته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باشد،</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شرایط</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آن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نیز</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شرایط</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ايران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شبیه‌تر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بوده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است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از</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منطقه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اسلامی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می‌توان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کشورهای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عربستان،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ترکیه،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عراق،</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امارات،</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قطر،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مصر،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حتی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مالزی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عنوان</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کشور</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مشابه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فرهنگی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اسلامی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و</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الگوی</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توسعه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اشاره</w:t>
      </w:r>
      <w:r w:rsidR="0002029A" w:rsidRPr="000B09D9">
        <w:rPr>
          <w:rFonts w:eastAsia="Calibri"/>
          <w:color w:val="auto"/>
          <w:kern w:val="0"/>
          <w:sz w:val="24"/>
          <w:szCs w:val="28"/>
          <w:rtl/>
          <w:lang w:bidi="fa-IR"/>
        </w:rPr>
        <w:t xml:space="preserve"> </w:t>
      </w:r>
      <w:r w:rsidR="0002029A" w:rsidRPr="000B09D9">
        <w:rPr>
          <w:rFonts w:eastAsia="Calibri" w:hint="cs"/>
          <w:color w:val="auto"/>
          <w:kern w:val="0"/>
          <w:sz w:val="24"/>
          <w:szCs w:val="28"/>
          <w:rtl/>
          <w:lang w:bidi="fa-IR"/>
        </w:rPr>
        <w:t>کرد</w:t>
      </w:r>
      <w:r w:rsidR="0002029A" w:rsidRPr="000B09D9">
        <w:rPr>
          <w:rFonts w:eastAsia="Calibri"/>
          <w:color w:val="auto"/>
          <w:kern w:val="0"/>
          <w:sz w:val="24"/>
          <w:szCs w:val="28"/>
          <w:rtl/>
          <w:lang w:bidi="fa-IR"/>
        </w:rPr>
        <w:t>.</w:t>
      </w:r>
      <w:r w:rsidR="00DB5E95">
        <w:rPr>
          <w:rFonts w:eastAsia="Calibri" w:hint="cs"/>
          <w:color w:val="auto"/>
          <w:kern w:val="0"/>
          <w:sz w:val="24"/>
          <w:szCs w:val="28"/>
          <w:rtl/>
          <w:lang w:bidi="fa-IR"/>
        </w:rPr>
        <w:t xml:space="preserve"> برای مطالعه نطبیقی دوم،</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کشور</w:t>
      </w:r>
      <w:r w:rsidR="00DB5E95" w:rsidRPr="000B09D9">
        <w:rPr>
          <w:rFonts w:eastAsia="Calibri"/>
          <w:color w:val="auto"/>
          <w:kern w:val="0"/>
          <w:sz w:val="24"/>
          <w:szCs w:val="28"/>
          <w:rtl/>
          <w:lang w:bidi="fa-IR"/>
        </w:rPr>
        <w:t xml:space="preserve"> عربستان به عنوان </w:t>
      </w:r>
      <w:r w:rsidR="00DB5E95" w:rsidRPr="000B09D9">
        <w:rPr>
          <w:rFonts w:eastAsia="Calibri" w:hint="cs"/>
          <w:color w:val="auto"/>
          <w:kern w:val="0"/>
          <w:sz w:val="24"/>
          <w:szCs w:val="28"/>
          <w:rtl/>
          <w:lang w:bidi="fa-IR"/>
        </w:rPr>
        <w:t>یکی</w:t>
      </w:r>
      <w:r w:rsidR="00DB5E95" w:rsidRPr="000B09D9">
        <w:rPr>
          <w:rFonts w:eastAsia="Calibri"/>
          <w:color w:val="auto"/>
          <w:kern w:val="0"/>
          <w:sz w:val="24"/>
          <w:szCs w:val="28"/>
          <w:rtl/>
          <w:lang w:bidi="fa-IR"/>
        </w:rPr>
        <w:t xml:space="preserve"> از کشورها</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منطقه ا</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که دارا</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برنامه ا</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بلندمدت</w:t>
      </w:r>
      <w:r w:rsidR="00DB5E95" w:rsidRPr="000B09D9">
        <w:rPr>
          <w:rFonts w:eastAsia="Calibri"/>
          <w:color w:val="auto"/>
          <w:kern w:val="0"/>
          <w:sz w:val="24"/>
          <w:szCs w:val="28"/>
          <w:rtl/>
          <w:lang w:bidi="fa-IR"/>
        </w:rPr>
        <w:t xml:space="preserve"> در زم</w:t>
      </w:r>
      <w:r w:rsidR="00DB5E95" w:rsidRPr="000B09D9">
        <w:rPr>
          <w:rFonts w:eastAsia="Calibri" w:hint="cs"/>
          <w:color w:val="auto"/>
          <w:kern w:val="0"/>
          <w:sz w:val="24"/>
          <w:szCs w:val="28"/>
          <w:rtl/>
          <w:lang w:bidi="fa-IR"/>
        </w:rPr>
        <w:t>ینه</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هوشمندسازی</w:t>
      </w:r>
      <w:r w:rsidR="00DB5E95" w:rsidRPr="000B09D9">
        <w:rPr>
          <w:rFonts w:eastAsia="Calibri"/>
          <w:color w:val="auto"/>
          <w:kern w:val="0"/>
          <w:sz w:val="24"/>
          <w:szCs w:val="28"/>
          <w:rtl/>
          <w:lang w:bidi="fa-IR"/>
        </w:rPr>
        <w:t xml:space="preserve"> است را مورد  بررس</w:t>
      </w:r>
      <w:r w:rsidR="00DB5E95" w:rsidRPr="000B09D9">
        <w:rPr>
          <w:rFonts w:eastAsia="Calibri" w:hint="cs"/>
          <w:color w:val="auto"/>
          <w:kern w:val="0"/>
          <w:sz w:val="24"/>
          <w:szCs w:val="28"/>
          <w:rtl/>
          <w:lang w:bidi="fa-IR"/>
        </w:rPr>
        <w:t>ی</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قرار</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می</w:t>
      </w:r>
      <w:r w:rsidR="00DB5E95" w:rsidRPr="000B09D9">
        <w:rPr>
          <w:rFonts w:eastAsia="Calibri"/>
          <w:color w:val="auto"/>
          <w:kern w:val="0"/>
          <w:sz w:val="24"/>
          <w:szCs w:val="28"/>
          <w:rtl/>
          <w:lang w:bidi="fa-IR"/>
        </w:rPr>
        <w:t xml:space="preserve"> </w:t>
      </w:r>
      <w:r w:rsidR="00DB5E95" w:rsidRPr="000B09D9">
        <w:rPr>
          <w:rFonts w:eastAsia="Calibri" w:hint="cs"/>
          <w:color w:val="auto"/>
          <w:kern w:val="0"/>
          <w:sz w:val="24"/>
          <w:szCs w:val="28"/>
          <w:rtl/>
          <w:lang w:bidi="fa-IR"/>
        </w:rPr>
        <w:t>دهیم</w:t>
      </w:r>
      <w:r w:rsidR="00DB5E95" w:rsidRPr="000B09D9">
        <w:rPr>
          <w:rFonts w:eastAsia="Calibri"/>
          <w:color w:val="auto"/>
          <w:kern w:val="0"/>
          <w:sz w:val="24"/>
          <w:szCs w:val="28"/>
          <w:rtl/>
          <w:lang w:bidi="fa-IR"/>
        </w:rPr>
        <w:t>.</w:t>
      </w:r>
    </w:p>
    <w:p w14:paraId="6C281611" w14:textId="77777777" w:rsidR="0002029A" w:rsidRPr="000B09D9" w:rsidRDefault="0002029A" w:rsidP="000B09D9">
      <w:pPr>
        <w:rPr>
          <w:rtl/>
        </w:rPr>
      </w:pPr>
    </w:p>
    <w:p w14:paraId="20801FCA" w14:textId="77777777" w:rsidR="007350FF" w:rsidRPr="00707EE0" w:rsidRDefault="007350FF" w:rsidP="007350FF">
      <w:pPr>
        <w:pStyle w:val="Heading2"/>
        <w:rPr>
          <w:rtl/>
        </w:rPr>
      </w:pPr>
      <w:bookmarkStart w:id="45" w:name="_Toc53227863"/>
      <w:bookmarkStart w:id="46" w:name="_Toc149585761"/>
      <w:bookmarkStart w:id="47" w:name="_Toc149893276"/>
      <w:bookmarkStart w:id="48" w:name="_Toc172114365"/>
      <w:r w:rsidRPr="00707EE0">
        <w:rPr>
          <w:rFonts w:hint="cs"/>
          <w:rtl/>
        </w:rPr>
        <w:lastRenderedPageBreak/>
        <w:t xml:space="preserve">بررسی کشور آلمان در خصوص </w:t>
      </w:r>
      <w:bookmarkEnd w:id="45"/>
      <w:r w:rsidRPr="00707EE0">
        <w:rPr>
          <w:rFonts w:hint="cs"/>
          <w:rtl/>
        </w:rPr>
        <w:t>هوشمندسازی</w:t>
      </w:r>
      <w:bookmarkEnd w:id="46"/>
      <w:bookmarkEnd w:id="47"/>
      <w:bookmarkEnd w:id="48"/>
    </w:p>
    <w:p w14:paraId="6E5040CD" w14:textId="0FFCADA9" w:rsidR="007350FF" w:rsidRPr="00707EE0" w:rsidRDefault="007350FF" w:rsidP="0047655D">
      <w:pPr>
        <w:widowControl/>
        <w:spacing w:line="276" w:lineRule="auto"/>
        <w:ind w:left="0"/>
        <w:contextualSpacing w:val="0"/>
        <w:rPr>
          <w:szCs w:val="28"/>
          <w:rtl/>
        </w:rPr>
      </w:pPr>
      <w:r w:rsidRPr="00707EE0">
        <w:rPr>
          <w:szCs w:val="28"/>
          <w:rtl/>
        </w:rPr>
        <w:t>دولت</w:t>
      </w:r>
      <w:r w:rsidRPr="00707EE0">
        <w:rPr>
          <w:rFonts w:hint="cs"/>
          <w:szCs w:val="28"/>
          <w:rtl/>
        </w:rPr>
        <w:t xml:space="preserve"> آلمان به عنوان پیشگام انقلاب چهارم صنعتی در دنیا</w:t>
      </w:r>
      <w:r w:rsidR="00ED608C">
        <w:rPr>
          <w:rFonts w:hint="cs"/>
          <w:szCs w:val="28"/>
          <w:rtl/>
        </w:rPr>
        <w:t>،</w:t>
      </w:r>
      <w:r w:rsidRPr="00707EE0">
        <w:rPr>
          <w:szCs w:val="28"/>
          <w:rtl/>
        </w:rPr>
        <w:t xml:space="preserve"> در سال 2013 برنامه</w:t>
      </w:r>
      <w:r w:rsidRPr="00707EE0">
        <w:rPr>
          <w:rFonts w:hint="cs"/>
          <w:szCs w:val="28"/>
          <w:rtl/>
        </w:rPr>
        <w:t>‌</w:t>
      </w:r>
      <w:r w:rsidRPr="00707EE0">
        <w:rPr>
          <w:szCs w:val="28"/>
          <w:rtl/>
        </w:rPr>
        <w:t>ا</w:t>
      </w:r>
      <w:r w:rsidRPr="00707EE0">
        <w:rPr>
          <w:rFonts w:hint="cs"/>
          <w:szCs w:val="28"/>
          <w:rtl/>
        </w:rPr>
        <w:t>ی</w:t>
      </w:r>
      <w:r w:rsidRPr="00707EE0">
        <w:rPr>
          <w:szCs w:val="28"/>
          <w:rtl/>
        </w:rPr>
        <w:t xml:space="preserve"> به نام "</w:t>
      </w:r>
      <w:r w:rsidRPr="00707EE0">
        <w:rPr>
          <w:szCs w:val="28"/>
        </w:rPr>
        <w:t>Industrie 4.0</w:t>
      </w:r>
      <w:r w:rsidRPr="00707EE0">
        <w:rPr>
          <w:szCs w:val="28"/>
          <w:rtl/>
        </w:rPr>
        <w:t>" را راه‌انداز</w:t>
      </w:r>
      <w:r w:rsidRPr="00707EE0">
        <w:rPr>
          <w:rFonts w:hint="cs"/>
          <w:szCs w:val="28"/>
          <w:rtl/>
        </w:rPr>
        <w:t>ی</w:t>
      </w:r>
      <w:r w:rsidRPr="00707EE0">
        <w:rPr>
          <w:szCs w:val="28"/>
          <w:rtl/>
        </w:rPr>
        <w:t xml:space="preserve"> کرد</w:t>
      </w:r>
      <w:r w:rsidR="00ED608C">
        <w:rPr>
          <w:rFonts w:hint="cs"/>
          <w:szCs w:val="28"/>
          <w:rtl/>
        </w:rPr>
        <w:t>ه</w:t>
      </w:r>
      <w:r w:rsidRPr="00707EE0">
        <w:rPr>
          <w:szCs w:val="28"/>
          <w:vertAlign w:val="superscript"/>
          <w:rtl/>
          <w:lang w:bidi="fa-IR"/>
        </w:rPr>
        <w:footnoteReference w:id="8"/>
      </w:r>
      <w:r w:rsidRPr="00707EE0">
        <w:rPr>
          <w:szCs w:val="28"/>
          <w:rtl/>
        </w:rPr>
        <w:t xml:space="preserve"> </w:t>
      </w:r>
      <w:r w:rsidR="00ED608C">
        <w:rPr>
          <w:rFonts w:hint="cs"/>
          <w:szCs w:val="28"/>
          <w:rtl/>
        </w:rPr>
        <w:t xml:space="preserve">که </w:t>
      </w:r>
      <w:r w:rsidRPr="00707EE0">
        <w:rPr>
          <w:rFonts w:hint="cs"/>
          <w:szCs w:val="28"/>
          <w:rtl/>
        </w:rPr>
        <w:t>ی</w:t>
      </w:r>
      <w:r w:rsidRPr="00707EE0">
        <w:rPr>
          <w:rFonts w:hint="eastAsia"/>
          <w:szCs w:val="28"/>
          <w:rtl/>
        </w:rPr>
        <w:t>ک</w:t>
      </w:r>
      <w:r w:rsidRPr="00707EE0">
        <w:rPr>
          <w:szCs w:val="28"/>
          <w:rtl/>
        </w:rPr>
        <w:t xml:space="preserve"> ابتکار استراتژ</w:t>
      </w:r>
      <w:r w:rsidRPr="00707EE0">
        <w:rPr>
          <w:rFonts w:hint="cs"/>
          <w:szCs w:val="28"/>
          <w:rtl/>
        </w:rPr>
        <w:t>ی</w:t>
      </w:r>
      <w:r w:rsidRPr="00707EE0">
        <w:rPr>
          <w:rFonts w:hint="eastAsia"/>
          <w:szCs w:val="28"/>
          <w:rtl/>
        </w:rPr>
        <w:t>ک</w:t>
      </w:r>
      <w:r w:rsidRPr="00707EE0">
        <w:rPr>
          <w:szCs w:val="28"/>
          <w:rtl/>
        </w:rPr>
        <w:t xml:space="preserve"> مل</w:t>
      </w:r>
      <w:r w:rsidRPr="00707EE0">
        <w:rPr>
          <w:rFonts w:hint="cs"/>
          <w:szCs w:val="28"/>
          <w:rtl/>
        </w:rPr>
        <w:t>ی</w:t>
      </w:r>
      <w:r w:rsidRPr="00707EE0">
        <w:rPr>
          <w:szCs w:val="28"/>
          <w:rtl/>
        </w:rPr>
        <w:t xml:space="preserve"> از سو</w:t>
      </w:r>
      <w:r w:rsidRPr="00707EE0">
        <w:rPr>
          <w:rFonts w:hint="cs"/>
          <w:szCs w:val="28"/>
          <w:rtl/>
        </w:rPr>
        <w:t>ی</w:t>
      </w:r>
      <w:r w:rsidRPr="00707EE0">
        <w:rPr>
          <w:szCs w:val="28"/>
          <w:rtl/>
        </w:rPr>
        <w:t xml:space="preserve"> </w:t>
      </w:r>
      <w:r w:rsidRPr="00EF12A0">
        <w:rPr>
          <w:rFonts w:eastAsia="Calibri"/>
          <w:color w:val="auto"/>
          <w:kern w:val="0"/>
          <w:sz w:val="24"/>
          <w:szCs w:val="28"/>
          <w:rtl/>
          <w:lang w:bidi="fa-IR"/>
        </w:rPr>
        <w:t>دولت</w:t>
      </w:r>
      <w:r w:rsidRPr="00707EE0">
        <w:rPr>
          <w:szCs w:val="28"/>
          <w:rtl/>
        </w:rPr>
        <w:t xml:space="preserve"> آلمان از طر</w:t>
      </w:r>
      <w:r w:rsidRPr="00707EE0">
        <w:rPr>
          <w:rFonts w:hint="cs"/>
          <w:szCs w:val="28"/>
          <w:rtl/>
        </w:rPr>
        <w:t>ی</w:t>
      </w:r>
      <w:r w:rsidRPr="00707EE0">
        <w:rPr>
          <w:rFonts w:hint="eastAsia"/>
          <w:szCs w:val="28"/>
          <w:rtl/>
        </w:rPr>
        <w:t>ق</w:t>
      </w:r>
      <w:r w:rsidRPr="00707EE0">
        <w:rPr>
          <w:szCs w:val="28"/>
          <w:rtl/>
        </w:rPr>
        <w:t xml:space="preserve"> وزارت آموزش و تحق</w:t>
      </w:r>
      <w:r w:rsidRPr="00707EE0">
        <w:rPr>
          <w:rFonts w:hint="cs"/>
          <w:szCs w:val="28"/>
          <w:rtl/>
        </w:rPr>
        <w:t>ی</w:t>
      </w:r>
      <w:r w:rsidRPr="00707EE0">
        <w:rPr>
          <w:rFonts w:hint="eastAsia"/>
          <w:szCs w:val="28"/>
          <w:rtl/>
        </w:rPr>
        <w:t>قات</w:t>
      </w:r>
      <w:r w:rsidRPr="00707EE0">
        <w:rPr>
          <w:szCs w:val="28"/>
          <w:rtl/>
        </w:rPr>
        <w:t xml:space="preserve"> (</w:t>
      </w:r>
      <w:r w:rsidRPr="00707EE0">
        <w:rPr>
          <w:szCs w:val="28"/>
        </w:rPr>
        <w:t>BMBF</w:t>
      </w:r>
      <w:r w:rsidRPr="00707EE0">
        <w:rPr>
          <w:szCs w:val="28"/>
          <w:rtl/>
        </w:rPr>
        <w:t>) و وزارت امور اقتصاد</w:t>
      </w:r>
      <w:r w:rsidRPr="00707EE0">
        <w:rPr>
          <w:rFonts w:hint="cs"/>
          <w:szCs w:val="28"/>
          <w:rtl/>
        </w:rPr>
        <w:t>ی</w:t>
      </w:r>
      <w:r w:rsidRPr="00707EE0">
        <w:rPr>
          <w:szCs w:val="28"/>
          <w:rtl/>
        </w:rPr>
        <w:t xml:space="preserve"> و انرژ</w:t>
      </w:r>
      <w:r w:rsidRPr="00707EE0">
        <w:rPr>
          <w:rFonts w:hint="cs"/>
          <w:szCs w:val="28"/>
          <w:rtl/>
        </w:rPr>
        <w:t>ی</w:t>
      </w:r>
      <w:r w:rsidRPr="00707EE0">
        <w:rPr>
          <w:szCs w:val="28"/>
          <w:rtl/>
        </w:rPr>
        <w:t xml:space="preserve"> (</w:t>
      </w:r>
      <w:r w:rsidRPr="00707EE0">
        <w:rPr>
          <w:szCs w:val="28"/>
        </w:rPr>
        <w:t>BMWI</w:t>
      </w:r>
      <w:r w:rsidRPr="00707EE0">
        <w:rPr>
          <w:szCs w:val="28"/>
          <w:rtl/>
        </w:rPr>
        <w:t>) است. هدف آن پ</w:t>
      </w:r>
      <w:r w:rsidRPr="00707EE0">
        <w:rPr>
          <w:rFonts w:hint="cs"/>
          <w:szCs w:val="28"/>
          <w:rtl/>
        </w:rPr>
        <w:t>ی</w:t>
      </w:r>
      <w:r w:rsidRPr="00707EE0">
        <w:rPr>
          <w:rFonts w:hint="eastAsia"/>
          <w:szCs w:val="28"/>
          <w:rtl/>
        </w:rPr>
        <w:t>شبرد</w:t>
      </w:r>
      <w:r w:rsidRPr="00707EE0">
        <w:rPr>
          <w:szCs w:val="28"/>
          <w:rtl/>
        </w:rPr>
        <w:t xml:space="preserve"> تول</w:t>
      </w:r>
      <w:r w:rsidRPr="00707EE0">
        <w:rPr>
          <w:rFonts w:hint="cs"/>
          <w:szCs w:val="28"/>
          <w:rtl/>
        </w:rPr>
        <w:t>ی</w:t>
      </w:r>
      <w:r w:rsidRPr="00707EE0">
        <w:rPr>
          <w:rFonts w:hint="eastAsia"/>
          <w:szCs w:val="28"/>
          <w:rtl/>
        </w:rPr>
        <w:t>د</w:t>
      </w:r>
      <w:r w:rsidRPr="00707EE0">
        <w:rPr>
          <w:szCs w:val="28"/>
          <w:rtl/>
        </w:rPr>
        <w:t xml:space="preserve">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szCs w:val="28"/>
          <w:rtl/>
        </w:rPr>
        <w:t xml:space="preserve"> با افزا</w:t>
      </w:r>
      <w:r w:rsidRPr="00707EE0">
        <w:rPr>
          <w:rFonts w:hint="cs"/>
          <w:szCs w:val="28"/>
          <w:rtl/>
        </w:rPr>
        <w:t>ی</w:t>
      </w:r>
      <w:r w:rsidRPr="00707EE0">
        <w:rPr>
          <w:rFonts w:hint="eastAsia"/>
          <w:szCs w:val="28"/>
          <w:rtl/>
        </w:rPr>
        <w:t>ش</w:t>
      </w:r>
      <w:r w:rsidRPr="00707EE0">
        <w:rPr>
          <w:szCs w:val="28"/>
          <w:rtl/>
        </w:rPr>
        <w:t xml:space="preserve">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rFonts w:hint="cs"/>
          <w:szCs w:val="28"/>
          <w:rtl/>
        </w:rPr>
        <w:t>ی‌</w:t>
      </w:r>
      <w:r w:rsidRPr="00707EE0">
        <w:rPr>
          <w:rFonts w:hint="eastAsia"/>
          <w:szCs w:val="28"/>
          <w:rtl/>
        </w:rPr>
        <w:t>شدن</w:t>
      </w:r>
      <w:r w:rsidRPr="00707EE0">
        <w:rPr>
          <w:szCs w:val="28"/>
          <w:rtl/>
        </w:rPr>
        <w:t xml:space="preserve"> و ارتباط متقابل محصولات، زنج</w:t>
      </w:r>
      <w:r w:rsidRPr="00707EE0">
        <w:rPr>
          <w:rFonts w:hint="cs"/>
          <w:szCs w:val="28"/>
          <w:rtl/>
        </w:rPr>
        <w:t>ی</w:t>
      </w:r>
      <w:r w:rsidRPr="00707EE0">
        <w:rPr>
          <w:rFonts w:hint="eastAsia"/>
          <w:szCs w:val="28"/>
          <w:rtl/>
        </w:rPr>
        <w:t>ره‌ها</w:t>
      </w:r>
      <w:r w:rsidRPr="00707EE0">
        <w:rPr>
          <w:rFonts w:hint="cs"/>
          <w:szCs w:val="28"/>
          <w:rtl/>
        </w:rPr>
        <w:t>ی</w:t>
      </w:r>
      <w:r w:rsidRPr="00707EE0">
        <w:rPr>
          <w:szCs w:val="28"/>
          <w:rtl/>
        </w:rPr>
        <w:t xml:space="preserve"> ارزش و مدل‌ها</w:t>
      </w:r>
      <w:r w:rsidRPr="00707EE0">
        <w:rPr>
          <w:rFonts w:hint="cs"/>
          <w:szCs w:val="28"/>
          <w:rtl/>
        </w:rPr>
        <w:t>ی</w:t>
      </w:r>
      <w:r w:rsidRPr="00707EE0">
        <w:rPr>
          <w:szCs w:val="28"/>
          <w:rtl/>
        </w:rPr>
        <w:t xml:space="preserve"> تجار</w:t>
      </w:r>
      <w:r w:rsidRPr="00707EE0">
        <w:rPr>
          <w:rFonts w:hint="cs"/>
          <w:szCs w:val="28"/>
          <w:rtl/>
        </w:rPr>
        <w:t>ی</w:t>
      </w:r>
      <w:r w:rsidRPr="00707EE0">
        <w:rPr>
          <w:szCs w:val="28"/>
          <w:rtl/>
        </w:rPr>
        <w:t xml:space="preserve"> است. همچن</w:t>
      </w:r>
      <w:r w:rsidRPr="00707EE0">
        <w:rPr>
          <w:rFonts w:hint="cs"/>
          <w:szCs w:val="28"/>
          <w:rtl/>
        </w:rPr>
        <w:t>ی</w:t>
      </w:r>
      <w:r w:rsidRPr="00707EE0">
        <w:rPr>
          <w:rFonts w:hint="eastAsia"/>
          <w:szCs w:val="28"/>
          <w:rtl/>
        </w:rPr>
        <w:t>ن</w:t>
      </w:r>
      <w:r w:rsidRPr="00707EE0">
        <w:rPr>
          <w:szCs w:val="28"/>
          <w:rtl/>
        </w:rPr>
        <w:t xml:space="preserve"> حما</w:t>
      </w:r>
      <w:r w:rsidRPr="00707EE0">
        <w:rPr>
          <w:rFonts w:hint="cs"/>
          <w:szCs w:val="28"/>
          <w:rtl/>
        </w:rPr>
        <w:t>ی</w:t>
      </w:r>
      <w:r w:rsidRPr="00707EE0">
        <w:rPr>
          <w:rFonts w:hint="eastAsia"/>
          <w:szCs w:val="28"/>
          <w:rtl/>
        </w:rPr>
        <w:t>ت</w:t>
      </w:r>
      <w:r w:rsidRPr="00707EE0">
        <w:rPr>
          <w:szCs w:val="28"/>
          <w:rtl/>
        </w:rPr>
        <w:t xml:space="preserve"> از </w:t>
      </w:r>
      <w:r w:rsidRPr="00707EE0">
        <w:rPr>
          <w:rFonts w:hint="eastAsia"/>
          <w:szCs w:val="28"/>
          <w:rtl/>
        </w:rPr>
        <w:t>تحق</w:t>
      </w:r>
      <w:r w:rsidRPr="00707EE0">
        <w:rPr>
          <w:rFonts w:hint="cs"/>
          <w:szCs w:val="28"/>
          <w:rtl/>
        </w:rPr>
        <w:t>ی</w:t>
      </w:r>
      <w:r w:rsidRPr="00707EE0">
        <w:rPr>
          <w:rFonts w:hint="eastAsia"/>
          <w:szCs w:val="28"/>
          <w:rtl/>
        </w:rPr>
        <w:t>قات،</w:t>
      </w:r>
      <w:r w:rsidRPr="00707EE0">
        <w:rPr>
          <w:szCs w:val="28"/>
          <w:rtl/>
        </w:rPr>
        <w:t xml:space="preserve"> شبکه‌ساز</w:t>
      </w:r>
      <w:r w:rsidRPr="00707EE0">
        <w:rPr>
          <w:rFonts w:hint="cs"/>
          <w:szCs w:val="28"/>
          <w:rtl/>
        </w:rPr>
        <w:t>ی</w:t>
      </w:r>
      <w:r w:rsidRPr="00707EE0">
        <w:rPr>
          <w:szCs w:val="28"/>
          <w:rtl/>
        </w:rPr>
        <w:t xml:space="preserve"> شرکا</w:t>
      </w:r>
      <w:r w:rsidRPr="00707EE0">
        <w:rPr>
          <w:rFonts w:hint="cs"/>
          <w:szCs w:val="28"/>
          <w:rtl/>
        </w:rPr>
        <w:t>ی</w:t>
      </w:r>
      <w:r w:rsidRPr="00707EE0">
        <w:rPr>
          <w:szCs w:val="28"/>
          <w:rtl/>
        </w:rPr>
        <w:t xml:space="preserve"> صنعت</w:t>
      </w:r>
      <w:r w:rsidRPr="00707EE0">
        <w:rPr>
          <w:rFonts w:hint="cs"/>
          <w:szCs w:val="28"/>
          <w:rtl/>
        </w:rPr>
        <w:t>ی</w:t>
      </w:r>
      <w:r w:rsidRPr="00707EE0">
        <w:rPr>
          <w:szCs w:val="28"/>
          <w:rtl/>
        </w:rPr>
        <w:t xml:space="preserve"> و استانداردساز</w:t>
      </w:r>
      <w:r w:rsidRPr="00707EE0">
        <w:rPr>
          <w:rFonts w:hint="cs"/>
          <w:szCs w:val="28"/>
          <w:rtl/>
        </w:rPr>
        <w:t>ی</w:t>
      </w:r>
      <w:r w:rsidRPr="00707EE0">
        <w:rPr>
          <w:szCs w:val="28"/>
          <w:rtl/>
        </w:rPr>
        <w:t xml:space="preserve"> </w:t>
      </w:r>
      <w:r w:rsidRPr="00707EE0">
        <w:rPr>
          <w:rFonts w:hint="cs"/>
          <w:szCs w:val="28"/>
          <w:rtl/>
        </w:rPr>
        <w:t xml:space="preserve">و </w:t>
      </w:r>
      <w:r w:rsidRPr="00707EE0">
        <w:rPr>
          <w:szCs w:val="28"/>
          <w:rtl/>
        </w:rPr>
        <w:t>ارتقا</w:t>
      </w:r>
      <w:r w:rsidRPr="00707EE0">
        <w:rPr>
          <w:rFonts w:hint="cs"/>
          <w:szCs w:val="28"/>
          <w:rtl/>
        </w:rPr>
        <w:t>ی</w:t>
      </w:r>
      <w:r w:rsidRPr="00707EE0">
        <w:rPr>
          <w:szCs w:val="28"/>
          <w:rtl/>
        </w:rPr>
        <w:t xml:space="preserve">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rFonts w:hint="cs"/>
          <w:szCs w:val="28"/>
          <w:rtl/>
        </w:rPr>
        <w:t>ی‌</w:t>
      </w:r>
      <w:r w:rsidRPr="00707EE0">
        <w:rPr>
          <w:rFonts w:hint="eastAsia"/>
          <w:szCs w:val="28"/>
          <w:rtl/>
        </w:rPr>
        <w:t>شدن</w:t>
      </w:r>
      <w:r w:rsidRPr="00707EE0">
        <w:rPr>
          <w:szCs w:val="28"/>
          <w:rtl/>
        </w:rPr>
        <w:t xml:space="preserve"> فرا</w:t>
      </w:r>
      <w:r w:rsidRPr="00707EE0">
        <w:rPr>
          <w:rFonts w:hint="cs"/>
          <w:szCs w:val="28"/>
          <w:rtl/>
        </w:rPr>
        <w:t>ی</w:t>
      </w:r>
      <w:r w:rsidRPr="00707EE0">
        <w:rPr>
          <w:rFonts w:hint="eastAsia"/>
          <w:szCs w:val="28"/>
          <w:rtl/>
        </w:rPr>
        <w:t>ندها</w:t>
      </w:r>
      <w:r w:rsidRPr="00707EE0">
        <w:rPr>
          <w:rFonts w:hint="cs"/>
          <w:szCs w:val="28"/>
          <w:rtl/>
        </w:rPr>
        <w:t>ی</w:t>
      </w:r>
      <w:r w:rsidRPr="00707EE0">
        <w:rPr>
          <w:szCs w:val="28"/>
          <w:rtl/>
        </w:rPr>
        <w:t xml:space="preserve"> تول</w:t>
      </w:r>
      <w:r w:rsidRPr="00707EE0">
        <w:rPr>
          <w:rFonts w:hint="cs"/>
          <w:szCs w:val="28"/>
          <w:rtl/>
        </w:rPr>
        <w:t>ی</w:t>
      </w:r>
      <w:r w:rsidRPr="00707EE0">
        <w:rPr>
          <w:rFonts w:hint="eastAsia"/>
          <w:szCs w:val="28"/>
          <w:rtl/>
        </w:rPr>
        <w:t>د</w:t>
      </w:r>
      <w:r w:rsidRPr="00707EE0">
        <w:rPr>
          <w:szCs w:val="28"/>
          <w:rtl/>
        </w:rPr>
        <w:t xml:space="preserve"> و ادغام فناوری‌ها</w:t>
      </w:r>
      <w:r w:rsidRPr="00707EE0">
        <w:rPr>
          <w:rFonts w:hint="cs"/>
          <w:szCs w:val="28"/>
          <w:rtl/>
        </w:rPr>
        <w:t>ی</w:t>
      </w:r>
      <w:r w:rsidRPr="00707EE0">
        <w:rPr>
          <w:szCs w:val="28"/>
          <w:rtl/>
        </w:rPr>
        <w:t xml:space="preserve"> جد</w:t>
      </w:r>
      <w:r w:rsidRPr="00707EE0">
        <w:rPr>
          <w:rFonts w:hint="cs"/>
          <w:szCs w:val="28"/>
          <w:rtl/>
        </w:rPr>
        <w:t>ی</w:t>
      </w:r>
      <w:r w:rsidRPr="00707EE0">
        <w:rPr>
          <w:rFonts w:hint="eastAsia"/>
          <w:szCs w:val="28"/>
          <w:rtl/>
        </w:rPr>
        <w:t>د</w:t>
      </w:r>
      <w:r w:rsidRPr="00707EE0">
        <w:rPr>
          <w:szCs w:val="28"/>
          <w:rtl/>
        </w:rPr>
        <w:t xml:space="preserve"> مانند ا</w:t>
      </w:r>
      <w:r w:rsidRPr="00707EE0">
        <w:rPr>
          <w:rFonts w:hint="cs"/>
          <w:szCs w:val="28"/>
          <w:rtl/>
        </w:rPr>
        <w:t>ی</w:t>
      </w:r>
      <w:r w:rsidRPr="00707EE0">
        <w:rPr>
          <w:rFonts w:hint="eastAsia"/>
          <w:szCs w:val="28"/>
          <w:rtl/>
        </w:rPr>
        <w:t>نترنت</w:t>
      </w:r>
      <w:r w:rsidRPr="00707EE0">
        <w:rPr>
          <w:szCs w:val="28"/>
          <w:rtl/>
        </w:rPr>
        <w:t xml:space="preserve"> اش</w:t>
      </w:r>
      <w:r w:rsidRPr="00707EE0">
        <w:rPr>
          <w:rFonts w:hint="cs"/>
          <w:szCs w:val="28"/>
          <w:rtl/>
        </w:rPr>
        <w:t>ی</w:t>
      </w:r>
      <w:r w:rsidRPr="00707EE0">
        <w:rPr>
          <w:rFonts w:hint="eastAsia"/>
          <w:szCs w:val="28"/>
          <w:rtl/>
        </w:rPr>
        <w:t>ا</w:t>
      </w:r>
      <w:r w:rsidRPr="00707EE0">
        <w:rPr>
          <w:szCs w:val="28"/>
          <w:rtl/>
        </w:rPr>
        <w:t xml:space="preserve"> (</w:t>
      </w:r>
      <w:r w:rsidRPr="00707EE0">
        <w:rPr>
          <w:szCs w:val="28"/>
        </w:rPr>
        <w:t>IoT</w:t>
      </w:r>
      <w:r w:rsidRPr="00707EE0">
        <w:rPr>
          <w:szCs w:val="28"/>
          <w:rtl/>
        </w:rPr>
        <w:t>)، هوش مصنوع</w:t>
      </w:r>
      <w:r w:rsidRPr="00707EE0">
        <w:rPr>
          <w:rFonts w:hint="cs"/>
          <w:szCs w:val="28"/>
          <w:rtl/>
        </w:rPr>
        <w:t>ی</w:t>
      </w:r>
      <w:r w:rsidRPr="00707EE0">
        <w:rPr>
          <w:szCs w:val="28"/>
          <w:rtl/>
        </w:rPr>
        <w:t xml:space="preserve"> (</w:t>
      </w:r>
      <w:r w:rsidRPr="00707EE0">
        <w:rPr>
          <w:szCs w:val="28"/>
        </w:rPr>
        <w:t>AI</w:t>
      </w:r>
      <w:r w:rsidRPr="00707EE0">
        <w:rPr>
          <w:szCs w:val="28"/>
          <w:rtl/>
        </w:rPr>
        <w:t xml:space="preserve">) و </w:t>
      </w:r>
      <w:r w:rsidRPr="00707EE0">
        <w:rPr>
          <w:rFonts w:hint="cs"/>
          <w:szCs w:val="28"/>
          <w:rtl/>
        </w:rPr>
        <w:t xml:space="preserve">کلان </w:t>
      </w:r>
      <w:r w:rsidRPr="00707EE0">
        <w:rPr>
          <w:szCs w:val="28"/>
          <w:rtl/>
        </w:rPr>
        <w:t>داده</w:t>
      </w:r>
      <w:r w:rsidRPr="00707EE0">
        <w:rPr>
          <w:rFonts w:hint="cs"/>
          <w:szCs w:val="28"/>
          <w:rtl/>
        </w:rPr>
        <w:t>‌</w:t>
      </w:r>
      <w:r w:rsidRPr="00707EE0">
        <w:rPr>
          <w:szCs w:val="28"/>
          <w:rtl/>
        </w:rPr>
        <w:t>ها</w:t>
      </w:r>
      <w:r w:rsidRPr="00707EE0">
        <w:rPr>
          <w:rFonts w:hint="cs"/>
          <w:szCs w:val="28"/>
          <w:rtl/>
        </w:rPr>
        <w:t xml:space="preserve"> ب</w:t>
      </w:r>
      <w:r w:rsidRPr="00707EE0">
        <w:rPr>
          <w:szCs w:val="28"/>
          <w:rtl/>
        </w:rPr>
        <w:t>ود.</w:t>
      </w:r>
      <w:r w:rsidRPr="00707EE0">
        <w:rPr>
          <w:rFonts w:hint="cs"/>
          <w:szCs w:val="28"/>
          <w:rtl/>
        </w:rPr>
        <w:t xml:space="preserve"> </w:t>
      </w:r>
      <w:r w:rsidRPr="00707EE0">
        <w:rPr>
          <w:szCs w:val="28"/>
          <w:rtl/>
        </w:rPr>
        <w:t>دولت آلمان همچن</w:t>
      </w:r>
      <w:r w:rsidRPr="00707EE0">
        <w:rPr>
          <w:rFonts w:hint="cs"/>
          <w:szCs w:val="28"/>
          <w:rtl/>
        </w:rPr>
        <w:t>ی</w:t>
      </w:r>
      <w:r w:rsidRPr="00707EE0">
        <w:rPr>
          <w:rFonts w:hint="eastAsia"/>
          <w:szCs w:val="28"/>
          <w:rtl/>
        </w:rPr>
        <w:t>ن</w:t>
      </w:r>
      <w:r w:rsidRPr="00707EE0">
        <w:rPr>
          <w:szCs w:val="28"/>
          <w:rtl/>
        </w:rPr>
        <w:t xml:space="preserve"> نقش مهم</w:t>
      </w:r>
      <w:r w:rsidRPr="00707EE0">
        <w:rPr>
          <w:rFonts w:hint="cs"/>
          <w:szCs w:val="28"/>
          <w:rtl/>
        </w:rPr>
        <w:t>ی</w:t>
      </w:r>
      <w:r w:rsidRPr="00707EE0">
        <w:rPr>
          <w:szCs w:val="28"/>
          <w:rtl/>
        </w:rPr>
        <w:t xml:space="preserve"> در توسعه صنعت 4.0 ا</w:t>
      </w:r>
      <w:r w:rsidRPr="00707EE0">
        <w:rPr>
          <w:rFonts w:hint="cs"/>
          <w:szCs w:val="28"/>
          <w:rtl/>
        </w:rPr>
        <w:t>ی</w:t>
      </w:r>
      <w:r w:rsidRPr="00707EE0">
        <w:rPr>
          <w:rFonts w:hint="eastAsia"/>
          <w:szCs w:val="28"/>
          <w:rtl/>
        </w:rPr>
        <w:t>فا</w:t>
      </w:r>
      <w:r w:rsidRPr="00707EE0">
        <w:rPr>
          <w:szCs w:val="28"/>
          <w:rtl/>
        </w:rPr>
        <w:t xml:space="preserve"> کرده و بودجه قابل توجه</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تحق</w:t>
      </w:r>
      <w:r w:rsidRPr="00707EE0">
        <w:rPr>
          <w:rFonts w:hint="cs"/>
          <w:szCs w:val="28"/>
          <w:rtl/>
        </w:rPr>
        <w:t>ی</w:t>
      </w:r>
      <w:r w:rsidRPr="00707EE0">
        <w:rPr>
          <w:rFonts w:hint="eastAsia"/>
          <w:szCs w:val="28"/>
          <w:rtl/>
        </w:rPr>
        <w:t>ق</w:t>
      </w:r>
      <w:r w:rsidRPr="00707EE0">
        <w:rPr>
          <w:szCs w:val="28"/>
          <w:rtl/>
        </w:rPr>
        <w:t xml:space="preserve"> و توسعه و همچن</w:t>
      </w:r>
      <w:r w:rsidRPr="00707EE0">
        <w:rPr>
          <w:rFonts w:hint="cs"/>
          <w:szCs w:val="28"/>
          <w:rtl/>
        </w:rPr>
        <w:t>ی</w:t>
      </w:r>
      <w:r w:rsidRPr="00707EE0">
        <w:rPr>
          <w:rFonts w:hint="eastAsia"/>
          <w:szCs w:val="28"/>
          <w:rtl/>
        </w:rPr>
        <w:t>ن</w:t>
      </w:r>
      <w:r w:rsidRPr="00707EE0">
        <w:rPr>
          <w:szCs w:val="28"/>
          <w:rtl/>
        </w:rPr>
        <w:t xml:space="preserve"> ا</w:t>
      </w:r>
      <w:r w:rsidRPr="00707EE0">
        <w:rPr>
          <w:rFonts w:hint="cs"/>
          <w:szCs w:val="28"/>
          <w:rtl/>
        </w:rPr>
        <w:t>ی</w:t>
      </w:r>
      <w:r w:rsidRPr="00707EE0">
        <w:rPr>
          <w:rFonts w:hint="eastAsia"/>
          <w:szCs w:val="28"/>
          <w:rtl/>
        </w:rPr>
        <w:t>جاد</w:t>
      </w:r>
      <w:r w:rsidRPr="00707EE0">
        <w:rPr>
          <w:szCs w:val="28"/>
          <w:rtl/>
        </w:rPr>
        <w:t xml:space="preserve"> مشارکت ب</w:t>
      </w:r>
      <w:r w:rsidRPr="00707EE0">
        <w:rPr>
          <w:rFonts w:hint="cs"/>
          <w:szCs w:val="28"/>
          <w:rtl/>
        </w:rPr>
        <w:t>ی</w:t>
      </w:r>
      <w:r w:rsidRPr="00707EE0">
        <w:rPr>
          <w:rFonts w:hint="eastAsia"/>
          <w:szCs w:val="28"/>
          <w:rtl/>
        </w:rPr>
        <w:t>ن</w:t>
      </w:r>
      <w:r w:rsidRPr="00707EE0">
        <w:rPr>
          <w:szCs w:val="28"/>
          <w:rtl/>
        </w:rPr>
        <w:t xml:space="preserve"> </w:t>
      </w:r>
      <w:r w:rsidRPr="00707EE0">
        <w:rPr>
          <w:szCs w:val="28"/>
          <w:rtl/>
          <w:lang w:bidi="fa-IR"/>
        </w:rPr>
        <w:t>صنعت</w:t>
      </w:r>
      <w:r w:rsidRPr="00707EE0">
        <w:rPr>
          <w:szCs w:val="28"/>
          <w:rtl/>
        </w:rPr>
        <w:t xml:space="preserve"> و دانشگاه ا</w:t>
      </w:r>
      <w:r w:rsidRPr="00707EE0">
        <w:rPr>
          <w:rFonts w:hint="cs"/>
          <w:szCs w:val="28"/>
          <w:rtl/>
        </w:rPr>
        <w:t>ی</w:t>
      </w:r>
      <w:r w:rsidRPr="00707EE0">
        <w:rPr>
          <w:rFonts w:hint="eastAsia"/>
          <w:szCs w:val="28"/>
          <w:rtl/>
        </w:rPr>
        <w:t>جاد</w:t>
      </w:r>
      <w:r w:rsidRPr="00707EE0">
        <w:rPr>
          <w:szCs w:val="28"/>
          <w:rtl/>
        </w:rPr>
        <w:t xml:space="preserve"> کرده</w:t>
      </w:r>
      <w:r w:rsidR="006F3707">
        <w:rPr>
          <w:rFonts w:hint="cs"/>
          <w:szCs w:val="28"/>
          <w:rtl/>
        </w:rPr>
        <w:t>‌</w:t>
      </w:r>
      <w:r w:rsidRPr="00707EE0">
        <w:rPr>
          <w:szCs w:val="28"/>
          <w:rtl/>
        </w:rPr>
        <w:t>است. به عنوان مثال، وزارت امور اقتصاد</w:t>
      </w:r>
      <w:r w:rsidRPr="00707EE0">
        <w:rPr>
          <w:rFonts w:hint="cs"/>
          <w:szCs w:val="28"/>
          <w:rtl/>
        </w:rPr>
        <w:t>ی</w:t>
      </w:r>
      <w:r w:rsidRPr="00707EE0">
        <w:rPr>
          <w:szCs w:val="28"/>
          <w:rtl/>
        </w:rPr>
        <w:t xml:space="preserve"> و انرژ</w:t>
      </w:r>
      <w:r w:rsidRPr="00707EE0">
        <w:rPr>
          <w:rFonts w:hint="cs"/>
          <w:szCs w:val="28"/>
          <w:rtl/>
        </w:rPr>
        <w:t>ی</w:t>
      </w:r>
      <w:r w:rsidRPr="00707EE0">
        <w:rPr>
          <w:szCs w:val="28"/>
          <w:rtl/>
        </w:rPr>
        <w:t xml:space="preserve"> فدرال آلمان از سال 2015 ب</w:t>
      </w:r>
      <w:r w:rsidRPr="00707EE0">
        <w:rPr>
          <w:rFonts w:hint="cs"/>
          <w:szCs w:val="28"/>
          <w:rtl/>
        </w:rPr>
        <w:t>ی</w:t>
      </w:r>
      <w:r w:rsidRPr="00707EE0">
        <w:rPr>
          <w:rFonts w:hint="eastAsia"/>
          <w:szCs w:val="28"/>
          <w:rtl/>
        </w:rPr>
        <w:t>ش</w:t>
      </w:r>
      <w:r w:rsidRPr="00707EE0">
        <w:rPr>
          <w:szCs w:val="28"/>
          <w:rtl/>
        </w:rPr>
        <w:t xml:space="preserve"> از 200 م</w:t>
      </w:r>
      <w:r w:rsidRPr="00707EE0">
        <w:rPr>
          <w:rFonts w:hint="cs"/>
          <w:szCs w:val="28"/>
          <w:rtl/>
        </w:rPr>
        <w:t>ی</w:t>
      </w:r>
      <w:r w:rsidRPr="00707EE0">
        <w:rPr>
          <w:rFonts w:hint="eastAsia"/>
          <w:szCs w:val="28"/>
          <w:rtl/>
        </w:rPr>
        <w:t>ل</w:t>
      </w:r>
      <w:r w:rsidRPr="00707EE0">
        <w:rPr>
          <w:rFonts w:hint="cs"/>
          <w:szCs w:val="28"/>
          <w:rtl/>
        </w:rPr>
        <w:t>ی</w:t>
      </w:r>
      <w:r w:rsidRPr="00707EE0">
        <w:rPr>
          <w:rFonts w:hint="eastAsia"/>
          <w:szCs w:val="28"/>
          <w:rtl/>
        </w:rPr>
        <w:t>ون</w:t>
      </w:r>
      <w:r w:rsidRPr="00707EE0">
        <w:rPr>
          <w:szCs w:val="28"/>
          <w:rtl/>
        </w:rPr>
        <w:t xml:space="preserve"> </w:t>
      </w:r>
      <w:r w:rsidRPr="00707EE0">
        <w:rPr>
          <w:rFonts w:hint="cs"/>
          <w:szCs w:val="28"/>
          <w:rtl/>
        </w:rPr>
        <w:t>ی</w:t>
      </w:r>
      <w:r w:rsidRPr="00707EE0">
        <w:rPr>
          <w:rFonts w:hint="eastAsia"/>
          <w:szCs w:val="28"/>
          <w:rtl/>
        </w:rPr>
        <w:t>ورو</w:t>
      </w:r>
      <w:r w:rsidRPr="00707EE0">
        <w:rPr>
          <w:szCs w:val="28"/>
          <w:rtl/>
        </w:rPr>
        <w:t xml:space="preserve"> در پروژه‌ها</w:t>
      </w:r>
      <w:r w:rsidRPr="00707EE0">
        <w:rPr>
          <w:rFonts w:hint="cs"/>
          <w:szCs w:val="28"/>
          <w:rtl/>
        </w:rPr>
        <w:t>ی</w:t>
      </w:r>
      <w:r w:rsidRPr="00707EE0">
        <w:rPr>
          <w:szCs w:val="28"/>
          <w:rtl/>
        </w:rPr>
        <w:t xml:space="preserve"> </w:t>
      </w:r>
      <w:r w:rsidRPr="00707EE0">
        <w:rPr>
          <w:rFonts w:hint="eastAsia"/>
          <w:szCs w:val="28"/>
          <w:rtl/>
        </w:rPr>
        <w:t>تحق</w:t>
      </w:r>
      <w:r w:rsidRPr="00707EE0">
        <w:rPr>
          <w:rFonts w:hint="cs"/>
          <w:szCs w:val="28"/>
          <w:rtl/>
        </w:rPr>
        <w:t>ی</w:t>
      </w:r>
      <w:r w:rsidRPr="00707EE0">
        <w:rPr>
          <w:rFonts w:hint="eastAsia"/>
          <w:szCs w:val="28"/>
          <w:rtl/>
        </w:rPr>
        <w:t>قات</w:t>
      </w:r>
      <w:r w:rsidRPr="00707EE0">
        <w:rPr>
          <w:rFonts w:hint="cs"/>
          <w:szCs w:val="28"/>
          <w:rtl/>
        </w:rPr>
        <w:t>ی</w:t>
      </w:r>
      <w:r w:rsidRPr="00707EE0">
        <w:rPr>
          <w:szCs w:val="28"/>
          <w:rtl/>
        </w:rPr>
        <w:t xml:space="preserve"> صنعت 4.0 سرما</w:t>
      </w:r>
      <w:r w:rsidRPr="00707EE0">
        <w:rPr>
          <w:rFonts w:hint="cs"/>
          <w:szCs w:val="28"/>
          <w:rtl/>
        </w:rPr>
        <w:t>ی</w:t>
      </w:r>
      <w:r w:rsidRPr="00707EE0">
        <w:rPr>
          <w:rFonts w:hint="eastAsia"/>
          <w:szCs w:val="28"/>
          <w:rtl/>
        </w:rPr>
        <w:t>ه</w:t>
      </w:r>
      <w:r w:rsidRPr="00707EE0">
        <w:rPr>
          <w:szCs w:val="28"/>
          <w:rtl/>
        </w:rPr>
        <w:t xml:space="preserve"> گذار</w:t>
      </w:r>
      <w:r w:rsidRPr="00707EE0">
        <w:rPr>
          <w:rFonts w:hint="cs"/>
          <w:szCs w:val="28"/>
          <w:rtl/>
        </w:rPr>
        <w:t>ی</w:t>
      </w:r>
      <w:r w:rsidRPr="00707EE0">
        <w:rPr>
          <w:szCs w:val="28"/>
          <w:rtl/>
        </w:rPr>
        <w:t xml:space="preserve"> کرده است.</w:t>
      </w:r>
      <w:r w:rsidRPr="00707EE0">
        <w:rPr>
          <w:rFonts w:hint="cs"/>
          <w:szCs w:val="28"/>
          <w:rtl/>
        </w:rPr>
        <w:t xml:space="preserve"> ی</w:t>
      </w:r>
      <w:r w:rsidRPr="00707EE0">
        <w:rPr>
          <w:rFonts w:hint="eastAsia"/>
          <w:szCs w:val="28"/>
          <w:rtl/>
        </w:rPr>
        <w:t>ک</w:t>
      </w:r>
      <w:r w:rsidRPr="00707EE0">
        <w:rPr>
          <w:rFonts w:hint="cs"/>
          <w:szCs w:val="28"/>
          <w:rtl/>
        </w:rPr>
        <w:t>ی</w:t>
      </w:r>
      <w:r w:rsidRPr="00707EE0">
        <w:rPr>
          <w:szCs w:val="28"/>
          <w:rtl/>
        </w:rPr>
        <w:t xml:space="preserve"> د</w:t>
      </w:r>
      <w:r w:rsidRPr="00707EE0">
        <w:rPr>
          <w:rFonts w:hint="cs"/>
          <w:szCs w:val="28"/>
          <w:rtl/>
        </w:rPr>
        <w:t>ی</w:t>
      </w:r>
      <w:r w:rsidRPr="00707EE0">
        <w:rPr>
          <w:rFonts w:hint="eastAsia"/>
          <w:szCs w:val="28"/>
          <w:rtl/>
        </w:rPr>
        <w:t>گر</w:t>
      </w:r>
      <w:r w:rsidRPr="00707EE0">
        <w:rPr>
          <w:szCs w:val="28"/>
          <w:rtl/>
        </w:rPr>
        <w:t xml:space="preserve"> از عوامل کل</w:t>
      </w:r>
      <w:r w:rsidRPr="00707EE0">
        <w:rPr>
          <w:rFonts w:hint="cs"/>
          <w:szCs w:val="28"/>
          <w:rtl/>
        </w:rPr>
        <w:t>ی</w:t>
      </w:r>
      <w:r w:rsidRPr="00707EE0">
        <w:rPr>
          <w:rFonts w:hint="eastAsia"/>
          <w:szCs w:val="28"/>
          <w:rtl/>
        </w:rPr>
        <w:t>د</w:t>
      </w:r>
      <w:r w:rsidRPr="00707EE0">
        <w:rPr>
          <w:rFonts w:hint="cs"/>
          <w:szCs w:val="28"/>
          <w:rtl/>
        </w:rPr>
        <w:t>ی</w:t>
      </w:r>
      <w:r w:rsidRPr="00707EE0">
        <w:rPr>
          <w:szCs w:val="28"/>
          <w:rtl/>
        </w:rPr>
        <w:t xml:space="preserve"> که باعث موفق</w:t>
      </w:r>
      <w:r w:rsidRPr="00707EE0">
        <w:rPr>
          <w:rFonts w:hint="cs"/>
          <w:szCs w:val="28"/>
          <w:rtl/>
        </w:rPr>
        <w:t>ی</w:t>
      </w:r>
      <w:r w:rsidRPr="00707EE0">
        <w:rPr>
          <w:rFonts w:hint="eastAsia"/>
          <w:szCs w:val="28"/>
          <w:rtl/>
        </w:rPr>
        <w:t>ت</w:t>
      </w:r>
      <w:r w:rsidRPr="00707EE0">
        <w:rPr>
          <w:szCs w:val="28"/>
          <w:rtl/>
        </w:rPr>
        <w:t xml:space="preserve"> صنعت 4.0 در آلمان شده</w:t>
      </w:r>
      <w:r w:rsidR="006F3707">
        <w:rPr>
          <w:rFonts w:hint="cs"/>
          <w:szCs w:val="28"/>
          <w:rtl/>
        </w:rPr>
        <w:t>‌</w:t>
      </w:r>
      <w:r w:rsidRPr="00707EE0">
        <w:rPr>
          <w:szCs w:val="28"/>
          <w:rtl/>
        </w:rPr>
        <w:t>است، همکار</w:t>
      </w:r>
      <w:r w:rsidRPr="00707EE0">
        <w:rPr>
          <w:rFonts w:hint="cs"/>
          <w:szCs w:val="28"/>
          <w:rtl/>
        </w:rPr>
        <w:t>ی</w:t>
      </w:r>
      <w:r w:rsidRPr="00707EE0">
        <w:rPr>
          <w:szCs w:val="28"/>
          <w:rtl/>
        </w:rPr>
        <w:t xml:space="preserve"> ب</w:t>
      </w:r>
      <w:r w:rsidRPr="00707EE0">
        <w:rPr>
          <w:rFonts w:hint="cs"/>
          <w:szCs w:val="28"/>
          <w:rtl/>
        </w:rPr>
        <w:t>ی</w:t>
      </w:r>
      <w:r w:rsidRPr="00707EE0">
        <w:rPr>
          <w:rFonts w:hint="eastAsia"/>
          <w:szCs w:val="28"/>
          <w:rtl/>
        </w:rPr>
        <w:t>ن</w:t>
      </w:r>
      <w:r w:rsidRPr="00707EE0">
        <w:rPr>
          <w:szCs w:val="28"/>
          <w:rtl/>
        </w:rPr>
        <w:t xml:space="preserve"> صنعت، دانشگاه و دولت است. پلتفرم صنعت 4.0، </w:t>
      </w:r>
      <w:r w:rsidRPr="00707EE0">
        <w:rPr>
          <w:rFonts w:hint="cs"/>
          <w:szCs w:val="28"/>
          <w:rtl/>
        </w:rPr>
        <w:t>ی</w:t>
      </w:r>
      <w:r w:rsidRPr="00707EE0">
        <w:rPr>
          <w:rFonts w:hint="eastAsia"/>
          <w:szCs w:val="28"/>
          <w:rtl/>
        </w:rPr>
        <w:t>ک</w:t>
      </w:r>
      <w:r w:rsidRPr="00707EE0">
        <w:rPr>
          <w:szCs w:val="28"/>
          <w:rtl/>
        </w:rPr>
        <w:t xml:space="preserve"> مشارکت عموم</w:t>
      </w:r>
      <w:r w:rsidRPr="00707EE0">
        <w:rPr>
          <w:rFonts w:hint="cs"/>
          <w:szCs w:val="28"/>
          <w:rtl/>
        </w:rPr>
        <w:t>ی</w:t>
      </w:r>
      <w:r w:rsidRPr="00707EE0">
        <w:rPr>
          <w:szCs w:val="28"/>
          <w:rtl/>
        </w:rPr>
        <w:t xml:space="preserve"> و خصوص</w:t>
      </w:r>
      <w:r w:rsidRPr="00707EE0">
        <w:rPr>
          <w:rFonts w:hint="cs"/>
          <w:szCs w:val="28"/>
          <w:rtl/>
        </w:rPr>
        <w:t>ی</w:t>
      </w:r>
      <w:r w:rsidRPr="00707EE0">
        <w:rPr>
          <w:szCs w:val="28"/>
          <w:rtl/>
        </w:rPr>
        <w:t xml:space="preserve"> که در سال 2014 تأس</w:t>
      </w:r>
      <w:r w:rsidRPr="00707EE0">
        <w:rPr>
          <w:rFonts w:hint="cs"/>
          <w:szCs w:val="28"/>
          <w:rtl/>
        </w:rPr>
        <w:t>ی</w:t>
      </w:r>
      <w:r w:rsidRPr="00707EE0">
        <w:rPr>
          <w:rFonts w:hint="eastAsia"/>
          <w:szCs w:val="28"/>
          <w:rtl/>
        </w:rPr>
        <w:t>س</w:t>
      </w:r>
      <w:r w:rsidRPr="00707EE0">
        <w:rPr>
          <w:szCs w:val="28"/>
          <w:rtl/>
        </w:rPr>
        <w:t xml:space="preserve"> شد، ب</w:t>
      </w:r>
      <w:r w:rsidRPr="00707EE0">
        <w:rPr>
          <w:rFonts w:hint="cs"/>
          <w:szCs w:val="28"/>
          <w:rtl/>
        </w:rPr>
        <w:t>ی</w:t>
      </w:r>
      <w:r w:rsidRPr="00707EE0">
        <w:rPr>
          <w:rFonts w:hint="eastAsia"/>
          <w:szCs w:val="28"/>
          <w:rtl/>
        </w:rPr>
        <w:t>ش</w:t>
      </w:r>
      <w:r w:rsidRPr="00707EE0">
        <w:rPr>
          <w:szCs w:val="28"/>
          <w:rtl/>
        </w:rPr>
        <w:t xml:space="preserve"> از 300 شرکت، انجمن و مؤسسه تحق</w:t>
      </w:r>
      <w:r w:rsidRPr="00707EE0">
        <w:rPr>
          <w:rFonts w:hint="cs"/>
          <w:szCs w:val="28"/>
          <w:rtl/>
        </w:rPr>
        <w:t>ی</w:t>
      </w:r>
      <w:r w:rsidRPr="00707EE0">
        <w:rPr>
          <w:rFonts w:hint="eastAsia"/>
          <w:szCs w:val="28"/>
          <w:rtl/>
        </w:rPr>
        <w:t>قات</w:t>
      </w:r>
      <w:r w:rsidRPr="00707EE0">
        <w:rPr>
          <w:rFonts w:hint="cs"/>
          <w:szCs w:val="28"/>
          <w:rtl/>
        </w:rPr>
        <w:t>ی</w:t>
      </w:r>
      <w:r w:rsidRPr="00707EE0">
        <w:rPr>
          <w:szCs w:val="28"/>
          <w:rtl/>
        </w:rPr>
        <w:t xml:space="preserve"> را گرد هم آورده است تا درک مشترک</w:t>
      </w:r>
      <w:r w:rsidRPr="00707EE0">
        <w:rPr>
          <w:rFonts w:hint="cs"/>
          <w:szCs w:val="28"/>
          <w:rtl/>
        </w:rPr>
        <w:t>ی</w:t>
      </w:r>
      <w:r w:rsidRPr="00707EE0">
        <w:rPr>
          <w:szCs w:val="28"/>
          <w:rtl/>
        </w:rPr>
        <w:t xml:space="preserve"> از صنعت 4.0 ا</w:t>
      </w:r>
      <w:r w:rsidRPr="00707EE0">
        <w:rPr>
          <w:rFonts w:hint="cs"/>
          <w:szCs w:val="28"/>
          <w:rtl/>
        </w:rPr>
        <w:t>ی</w:t>
      </w:r>
      <w:r w:rsidRPr="00707EE0">
        <w:rPr>
          <w:rFonts w:hint="eastAsia"/>
          <w:szCs w:val="28"/>
          <w:rtl/>
        </w:rPr>
        <w:t>جاد</w:t>
      </w:r>
      <w:r w:rsidRPr="00707EE0">
        <w:rPr>
          <w:szCs w:val="28"/>
          <w:rtl/>
        </w:rPr>
        <w:t xml:space="preserve"> کنند و نقشه راه</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اجرا</w:t>
      </w:r>
      <w:r w:rsidRPr="00707EE0">
        <w:rPr>
          <w:rFonts w:hint="cs"/>
          <w:szCs w:val="28"/>
          <w:rtl/>
        </w:rPr>
        <w:t>ی</w:t>
      </w:r>
      <w:r w:rsidRPr="00707EE0">
        <w:rPr>
          <w:szCs w:val="28"/>
          <w:rtl/>
        </w:rPr>
        <w:t xml:space="preserve"> آن ا</w:t>
      </w:r>
      <w:r w:rsidRPr="00707EE0">
        <w:rPr>
          <w:rFonts w:hint="cs"/>
          <w:szCs w:val="28"/>
          <w:rtl/>
        </w:rPr>
        <w:t>ی</w:t>
      </w:r>
      <w:r w:rsidRPr="00707EE0">
        <w:rPr>
          <w:rFonts w:hint="eastAsia"/>
          <w:szCs w:val="28"/>
          <w:rtl/>
        </w:rPr>
        <w:t>جاد</w:t>
      </w:r>
      <w:r w:rsidRPr="00707EE0">
        <w:rPr>
          <w:szCs w:val="28"/>
          <w:rtl/>
        </w:rPr>
        <w:t xml:space="preserve"> کنند.</w:t>
      </w:r>
      <w:r w:rsidRPr="00707EE0">
        <w:rPr>
          <w:rFonts w:hint="cs"/>
          <w:szCs w:val="28"/>
          <w:rtl/>
        </w:rPr>
        <w:t xml:space="preserve"> </w:t>
      </w:r>
    </w:p>
    <w:p w14:paraId="12504565" w14:textId="52C823D9" w:rsidR="007350FF" w:rsidRPr="00707EE0" w:rsidRDefault="007350FF" w:rsidP="0047655D">
      <w:pPr>
        <w:widowControl/>
        <w:spacing w:line="276" w:lineRule="auto"/>
        <w:ind w:left="0"/>
        <w:contextualSpacing w:val="0"/>
        <w:rPr>
          <w:szCs w:val="28"/>
          <w:rtl/>
        </w:rPr>
      </w:pPr>
      <w:r w:rsidRPr="00707EE0">
        <w:rPr>
          <w:szCs w:val="28"/>
          <w:rtl/>
        </w:rPr>
        <w:t>مفهوم صنعت 4.0 در آلمان سرچشمه گرفته و توجه قابل توجه</w:t>
      </w:r>
      <w:r w:rsidRPr="00707EE0">
        <w:rPr>
          <w:rFonts w:hint="cs"/>
          <w:szCs w:val="28"/>
          <w:rtl/>
        </w:rPr>
        <w:t>ی</w:t>
      </w:r>
      <w:r w:rsidRPr="00707EE0">
        <w:rPr>
          <w:szCs w:val="28"/>
          <w:rtl/>
        </w:rPr>
        <w:t xml:space="preserve"> را در سراسر جهان به خود جلب کرده است. آلمان مدت‌هاست که به‌عنوان </w:t>
      </w:r>
      <w:r w:rsidRPr="00707EE0">
        <w:rPr>
          <w:rFonts w:hint="cs"/>
          <w:szCs w:val="28"/>
          <w:rtl/>
        </w:rPr>
        <w:t>ی</w:t>
      </w:r>
      <w:r w:rsidRPr="00707EE0">
        <w:rPr>
          <w:rFonts w:hint="eastAsia"/>
          <w:szCs w:val="28"/>
          <w:rtl/>
        </w:rPr>
        <w:t>ک</w:t>
      </w:r>
      <w:r w:rsidRPr="00707EE0">
        <w:rPr>
          <w:szCs w:val="28"/>
          <w:rtl/>
        </w:rPr>
        <w:t xml:space="preserve"> رهبر جهان</w:t>
      </w:r>
      <w:r w:rsidRPr="00707EE0">
        <w:rPr>
          <w:rFonts w:hint="cs"/>
          <w:szCs w:val="28"/>
          <w:rtl/>
        </w:rPr>
        <w:t>ی</w:t>
      </w:r>
      <w:r w:rsidRPr="00707EE0">
        <w:rPr>
          <w:szCs w:val="28"/>
          <w:rtl/>
        </w:rPr>
        <w:t xml:space="preserve"> در تول</w:t>
      </w:r>
      <w:r w:rsidRPr="00707EE0">
        <w:rPr>
          <w:rFonts w:hint="cs"/>
          <w:szCs w:val="28"/>
          <w:rtl/>
        </w:rPr>
        <w:t>ی</w:t>
      </w:r>
      <w:r w:rsidRPr="00707EE0">
        <w:rPr>
          <w:rFonts w:hint="eastAsia"/>
          <w:szCs w:val="28"/>
          <w:rtl/>
        </w:rPr>
        <w:t>د</w:t>
      </w:r>
      <w:r w:rsidRPr="00707EE0">
        <w:rPr>
          <w:szCs w:val="28"/>
          <w:rtl/>
        </w:rPr>
        <w:t xml:space="preserve"> شناخته شده است و پذ</w:t>
      </w:r>
      <w:r w:rsidRPr="00707EE0">
        <w:rPr>
          <w:rFonts w:hint="cs"/>
          <w:szCs w:val="28"/>
          <w:rtl/>
        </w:rPr>
        <w:t>ی</w:t>
      </w:r>
      <w:r w:rsidRPr="00707EE0">
        <w:rPr>
          <w:rFonts w:hint="eastAsia"/>
          <w:szCs w:val="28"/>
          <w:rtl/>
        </w:rPr>
        <w:t>رش</w:t>
      </w:r>
      <w:r w:rsidRPr="00707EE0">
        <w:rPr>
          <w:szCs w:val="28"/>
          <w:rtl/>
        </w:rPr>
        <w:t xml:space="preserve"> صنعت 4.0 موقع</w:t>
      </w:r>
      <w:r w:rsidRPr="00707EE0">
        <w:rPr>
          <w:rFonts w:hint="cs"/>
          <w:szCs w:val="28"/>
          <w:rtl/>
        </w:rPr>
        <w:t>ی</w:t>
      </w:r>
      <w:r w:rsidRPr="00707EE0">
        <w:rPr>
          <w:rFonts w:hint="eastAsia"/>
          <w:szCs w:val="28"/>
          <w:rtl/>
        </w:rPr>
        <w:t>ت</w:t>
      </w:r>
      <w:r w:rsidRPr="00707EE0">
        <w:rPr>
          <w:szCs w:val="28"/>
          <w:rtl/>
        </w:rPr>
        <w:t xml:space="preserve"> </w:t>
      </w:r>
      <w:r w:rsidR="006F3707">
        <w:rPr>
          <w:rFonts w:hint="cs"/>
          <w:szCs w:val="28"/>
          <w:rtl/>
        </w:rPr>
        <w:t>این کشور</w:t>
      </w:r>
      <w:r w:rsidRPr="00707EE0">
        <w:rPr>
          <w:szCs w:val="28"/>
          <w:rtl/>
        </w:rPr>
        <w:t xml:space="preserve"> را به‌عنوان </w:t>
      </w:r>
      <w:r w:rsidRPr="00707EE0">
        <w:rPr>
          <w:rFonts w:hint="cs"/>
          <w:szCs w:val="28"/>
          <w:rtl/>
        </w:rPr>
        <w:t>ی</w:t>
      </w:r>
      <w:r w:rsidRPr="00707EE0">
        <w:rPr>
          <w:rFonts w:hint="eastAsia"/>
          <w:szCs w:val="28"/>
          <w:rtl/>
        </w:rPr>
        <w:t>ک</w:t>
      </w:r>
      <w:r w:rsidRPr="00707EE0">
        <w:rPr>
          <w:szCs w:val="28"/>
          <w:rtl/>
        </w:rPr>
        <w:t xml:space="preserve"> اقتصاد نوآورانه و از نظر فناور</w:t>
      </w:r>
      <w:r w:rsidRPr="00707EE0">
        <w:rPr>
          <w:rFonts w:hint="cs"/>
          <w:szCs w:val="28"/>
          <w:rtl/>
        </w:rPr>
        <w:t>ی</w:t>
      </w:r>
      <w:r w:rsidRPr="00707EE0">
        <w:rPr>
          <w:szCs w:val="28"/>
          <w:rtl/>
        </w:rPr>
        <w:t xml:space="preserve"> پ</w:t>
      </w:r>
      <w:r w:rsidRPr="00707EE0">
        <w:rPr>
          <w:rFonts w:hint="cs"/>
          <w:szCs w:val="28"/>
          <w:rtl/>
        </w:rPr>
        <w:t>ی</w:t>
      </w:r>
      <w:r w:rsidRPr="00707EE0">
        <w:rPr>
          <w:rFonts w:hint="eastAsia"/>
          <w:szCs w:val="28"/>
          <w:rtl/>
        </w:rPr>
        <w:t>شرفته</w:t>
      </w:r>
      <w:r w:rsidRPr="00707EE0">
        <w:rPr>
          <w:szCs w:val="28"/>
          <w:rtl/>
        </w:rPr>
        <w:t xml:space="preserve"> ب</w:t>
      </w:r>
      <w:r w:rsidRPr="00707EE0">
        <w:rPr>
          <w:rFonts w:hint="cs"/>
          <w:szCs w:val="28"/>
          <w:rtl/>
        </w:rPr>
        <w:t>ی</w:t>
      </w:r>
      <w:r w:rsidRPr="00707EE0">
        <w:rPr>
          <w:rFonts w:hint="eastAsia"/>
          <w:szCs w:val="28"/>
          <w:rtl/>
        </w:rPr>
        <w:t>شتر</w:t>
      </w:r>
      <w:r w:rsidRPr="00707EE0">
        <w:rPr>
          <w:szCs w:val="28"/>
          <w:rtl/>
        </w:rPr>
        <w:t xml:space="preserve"> کرده ا</w:t>
      </w:r>
      <w:r w:rsidRPr="00707EE0">
        <w:rPr>
          <w:rFonts w:hint="eastAsia"/>
          <w:szCs w:val="28"/>
          <w:rtl/>
        </w:rPr>
        <w:t>ست</w:t>
      </w:r>
      <w:r w:rsidRPr="00707EE0">
        <w:rPr>
          <w:szCs w:val="28"/>
          <w:rtl/>
        </w:rPr>
        <w:t>. اصطلاح "صنعت 4.0" برا</w:t>
      </w:r>
      <w:r w:rsidRPr="00707EE0">
        <w:rPr>
          <w:rFonts w:hint="cs"/>
          <w:szCs w:val="28"/>
          <w:rtl/>
        </w:rPr>
        <w:t>ی</w:t>
      </w:r>
      <w:r w:rsidRPr="00707EE0">
        <w:rPr>
          <w:szCs w:val="28"/>
          <w:rtl/>
        </w:rPr>
        <w:t xml:space="preserve"> اول</w:t>
      </w:r>
      <w:r w:rsidRPr="00707EE0">
        <w:rPr>
          <w:rFonts w:hint="cs"/>
          <w:szCs w:val="28"/>
          <w:rtl/>
        </w:rPr>
        <w:t>ی</w:t>
      </w:r>
      <w:r w:rsidRPr="00707EE0">
        <w:rPr>
          <w:rFonts w:hint="eastAsia"/>
          <w:szCs w:val="28"/>
          <w:rtl/>
        </w:rPr>
        <w:t>ن</w:t>
      </w:r>
      <w:r w:rsidRPr="00707EE0">
        <w:rPr>
          <w:szCs w:val="28"/>
          <w:rtl/>
        </w:rPr>
        <w:t xml:space="preserve"> بار در سال 2011 در نما</w:t>
      </w:r>
      <w:r w:rsidRPr="00707EE0">
        <w:rPr>
          <w:rFonts w:hint="cs"/>
          <w:szCs w:val="28"/>
          <w:rtl/>
        </w:rPr>
        <w:t>ی</w:t>
      </w:r>
      <w:r w:rsidRPr="00707EE0">
        <w:rPr>
          <w:rFonts w:hint="eastAsia"/>
          <w:szCs w:val="28"/>
          <w:rtl/>
        </w:rPr>
        <w:t>شگاه</w:t>
      </w:r>
      <w:r w:rsidRPr="00707EE0">
        <w:rPr>
          <w:szCs w:val="28"/>
          <w:rtl/>
        </w:rPr>
        <w:t xml:space="preserve"> تجار</w:t>
      </w:r>
      <w:r w:rsidRPr="00707EE0">
        <w:rPr>
          <w:rFonts w:hint="cs"/>
          <w:szCs w:val="28"/>
          <w:rtl/>
        </w:rPr>
        <w:t>ی</w:t>
      </w:r>
      <w:r w:rsidRPr="00707EE0">
        <w:rPr>
          <w:szCs w:val="28"/>
          <w:rtl/>
        </w:rPr>
        <w:t xml:space="preserve"> </w:t>
      </w:r>
      <w:r w:rsidRPr="00707EE0">
        <w:rPr>
          <w:szCs w:val="28"/>
        </w:rPr>
        <w:t>Hannover Messe</w:t>
      </w:r>
      <w:r w:rsidRPr="00707EE0">
        <w:rPr>
          <w:szCs w:val="28"/>
          <w:rtl/>
        </w:rPr>
        <w:t xml:space="preserve"> معرف</w:t>
      </w:r>
      <w:r w:rsidRPr="00707EE0">
        <w:rPr>
          <w:rFonts w:hint="cs"/>
          <w:szCs w:val="28"/>
          <w:rtl/>
        </w:rPr>
        <w:t>ی</w:t>
      </w:r>
      <w:r w:rsidRPr="00707EE0">
        <w:rPr>
          <w:szCs w:val="28"/>
          <w:rtl/>
        </w:rPr>
        <w:t xml:space="preserve"> شد، جا</w:t>
      </w:r>
      <w:r w:rsidRPr="00707EE0">
        <w:rPr>
          <w:rFonts w:hint="cs"/>
          <w:szCs w:val="28"/>
          <w:rtl/>
        </w:rPr>
        <w:t>یی</w:t>
      </w:r>
      <w:r w:rsidRPr="00707EE0">
        <w:rPr>
          <w:szCs w:val="28"/>
          <w:rtl/>
        </w:rPr>
        <w:t xml:space="preserve"> که برا</w:t>
      </w:r>
      <w:r w:rsidRPr="00707EE0">
        <w:rPr>
          <w:rFonts w:hint="cs"/>
          <w:szCs w:val="28"/>
          <w:rtl/>
        </w:rPr>
        <w:t>ی</w:t>
      </w:r>
      <w:r w:rsidRPr="00707EE0">
        <w:rPr>
          <w:szCs w:val="28"/>
          <w:rtl/>
        </w:rPr>
        <w:t xml:space="preserve"> نشان دادن مرحله بعد</w:t>
      </w:r>
      <w:r w:rsidRPr="00707EE0">
        <w:rPr>
          <w:rFonts w:hint="cs"/>
          <w:szCs w:val="28"/>
          <w:rtl/>
        </w:rPr>
        <w:t>ی</w:t>
      </w:r>
      <w:r w:rsidRPr="00707EE0">
        <w:rPr>
          <w:szCs w:val="28"/>
          <w:rtl/>
        </w:rPr>
        <w:t xml:space="preserve"> توسعه صنعت</w:t>
      </w:r>
      <w:r w:rsidRPr="00707EE0">
        <w:rPr>
          <w:rFonts w:hint="cs"/>
          <w:szCs w:val="28"/>
          <w:rtl/>
        </w:rPr>
        <w:t>ی</w:t>
      </w:r>
      <w:r w:rsidR="00061830">
        <w:rPr>
          <w:szCs w:val="28"/>
          <w:rtl/>
        </w:rPr>
        <w:t xml:space="preserve"> ابداع شد</w:t>
      </w:r>
      <w:r w:rsidR="00061830">
        <w:rPr>
          <w:rFonts w:hint="cs"/>
          <w:szCs w:val="28"/>
          <w:rtl/>
        </w:rPr>
        <w:t xml:space="preserve"> و در حال حاضر </w:t>
      </w:r>
      <w:r w:rsidRPr="00707EE0">
        <w:rPr>
          <w:szCs w:val="28"/>
          <w:rtl/>
        </w:rPr>
        <w:t>شرکت‌ها و مؤسسات تحق</w:t>
      </w:r>
      <w:r w:rsidRPr="00707EE0">
        <w:rPr>
          <w:rFonts w:hint="cs"/>
          <w:szCs w:val="28"/>
          <w:rtl/>
        </w:rPr>
        <w:t>ی</w:t>
      </w:r>
      <w:r w:rsidRPr="00707EE0">
        <w:rPr>
          <w:rFonts w:hint="eastAsia"/>
          <w:szCs w:val="28"/>
          <w:rtl/>
        </w:rPr>
        <w:t>قات</w:t>
      </w:r>
      <w:r w:rsidRPr="00707EE0">
        <w:rPr>
          <w:rFonts w:hint="cs"/>
          <w:szCs w:val="28"/>
          <w:rtl/>
        </w:rPr>
        <w:t>ی</w:t>
      </w:r>
      <w:r w:rsidRPr="00707EE0">
        <w:rPr>
          <w:szCs w:val="28"/>
          <w:rtl/>
        </w:rPr>
        <w:t xml:space="preserve"> آلمان</w:t>
      </w:r>
      <w:r w:rsidRPr="00707EE0">
        <w:rPr>
          <w:rFonts w:hint="cs"/>
          <w:szCs w:val="28"/>
          <w:rtl/>
        </w:rPr>
        <w:t>ی</w:t>
      </w:r>
      <w:r w:rsidRPr="00707EE0">
        <w:rPr>
          <w:szCs w:val="28"/>
          <w:rtl/>
        </w:rPr>
        <w:t xml:space="preserve"> به باز</w:t>
      </w:r>
      <w:r w:rsidRPr="00707EE0">
        <w:rPr>
          <w:rFonts w:hint="cs"/>
          <w:szCs w:val="28"/>
          <w:rtl/>
        </w:rPr>
        <w:t>ی</w:t>
      </w:r>
      <w:r w:rsidRPr="00707EE0">
        <w:rPr>
          <w:rFonts w:hint="eastAsia"/>
          <w:szCs w:val="28"/>
          <w:rtl/>
        </w:rPr>
        <w:t>گران</w:t>
      </w:r>
      <w:r w:rsidRPr="00707EE0">
        <w:rPr>
          <w:szCs w:val="28"/>
          <w:rtl/>
        </w:rPr>
        <w:t xml:space="preserve"> کل</w:t>
      </w:r>
      <w:r w:rsidRPr="00707EE0">
        <w:rPr>
          <w:rFonts w:hint="cs"/>
          <w:szCs w:val="28"/>
          <w:rtl/>
        </w:rPr>
        <w:t>ی</w:t>
      </w:r>
      <w:r w:rsidRPr="00707EE0">
        <w:rPr>
          <w:rFonts w:hint="eastAsia"/>
          <w:szCs w:val="28"/>
          <w:rtl/>
        </w:rPr>
        <w:t>د</w:t>
      </w:r>
      <w:r w:rsidRPr="00707EE0">
        <w:rPr>
          <w:rFonts w:hint="cs"/>
          <w:szCs w:val="28"/>
          <w:rtl/>
        </w:rPr>
        <w:t>ی</w:t>
      </w:r>
      <w:r w:rsidRPr="00707EE0">
        <w:rPr>
          <w:szCs w:val="28"/>
          <w:rtl/>
        </w:rPr>
        <w:t xml:space="preserve"> در پ</w:t>
      </w:r>
      <w:r w:rsidRPr="00707EE0">
        <w:rPr>
          <w:rFonts w:hint="cs"/>
          <w:szCs w:val="28"/>
          <w:rtl/>
        </w:rPr>
        <w:t>ی</w:t>
      </w:r>
      <w:r w:rsidRPr="00707EE0">
        <w:rPr>
          <w:rFonts w:hint="eastAsia"/>
          <w:szCs w:val="28"/>
          <w:rtl/>
        </w:rPr>
        <w:t>شبرد</w:t>
      </w:r>
      <w:r w:rsidRPr="00707EE0">
        <w:rPr>
          <w:szCs w:val="28"/>
          <w:rtl/>
        </w:rPr>
        <w:t xml:space="preserve"> پذ</w:t>
      </w:r>
      <w:r w:rsidRPr="00707EE0">
        <w:rPr>
          <w:rFonts w:hint="cs"/>
          <w:szCs w:val="28"/>
          <w:rtl/>
        </w:rPr>
        <w:t>ی</w:t>
      </w:r>
      <w:r w:rsidRPr="00707EE0">
        <w:rPr>
          <w:rFonts w:hint="eastAsia"/>
          <w:szCs w:val="28"/>
          <w:rtl/>
        </w:rPr>
        <w:t>رش</w:t>
      </w:r>
      <w:r w:rsidRPr="00707EE0">
        <w:rPr>
          <w:szCs w:val="28"/>
          <w:rtl/>
        </w:rPr>
        <w:t xml:space="preserve"> جهان</w:t>
      </w:r>
      <w:r w:rsidRPr="00707EE0">
        <w:rPr>
          <w:rFonts w:hint="cs"/>
          <w:szCs w:val="28"/>
          <w:rtl/>
        </w:rPr>
        <w:t>ی</w:t>
      </w:r>
      <w:r w:rsidRPr="00707EE0">
        <w:rPr>
          <w:szCs w:val="28"/>
          <w:rtl/>
        </w:rPr>
        <w:t xml:space="preserve"> </w:t>
      </w:r>
      <w:r w:rsidRPr="00707EE0">
        <w:rPr>
          <w:szCs w:val="28"/>
        </w:rPr>
        <w:t>Industry 4.0</w:t>
      </w:r>
      <w:r w:rsidRPr="00707EE0">
        <w:rPr>
          <w:szCs w:val="28"/>
          <w:rtl/>
        </w:rPr>
        <w:t>، همکار</w:t>
      </w:r>
      <w:r w:rsidRPr="00707EE0">
        <w:rPr>
          <w:rFonts w:hint="cs"/>
          <w:szCs w:val="28"/>
          <w:rtl/>
        </w:rPr>
        <w:t>ی</w:t>
      </w:r>
      <w:r w:rsidRPr="00707EE0">
        <w:rPr>
          <w:szCs w:val="28"/>
          <w:rtl/>
        </w:rPr>
        <w:t xml:space="preserve"> با ش</w:t>
      </w:r>
      <w:r w:rsidRPr="00707EE0">
        <w:rPr>
          <w:rFonts w:hint="eastAsia"/>
          <w:szCs w:val="28"/>
          <w:rtl/>
        </w:rPr>
        <w:t>رکا</w:t>
      </w:r>
      <w:r w:rsidRPr="00707EE0">
        <w:rPr>
          <w:rFonts w:hint="cs"/>
          <w:szCs w:val="28"/>
          <w:rtl/>
        </w:rPr>
        <w:t>ی</w:t>
      </w:r>
      <w:r w:rsidRPr="00707EE0">
        <w:rPr>
          <w:szCs w:val="28"/>
          <w:rtl/>
        </w:rPr>
        <w:t xml:space="preserve"> ب</w:t>
      </w:r>
      <w:r w:rsidRPr="00707EE0">
        <w:rPr>
          <w:rFonts w:hint="cs"/>
          <w:szCs w:val="28"/>
          <w:rtl/>
        </w:rPr>
        <w:t>ی</w:t>
      </w:r>
      <w:r w:rsidRPr="00707EE0">
        <w:rPr>
          <w:rFonts w:hint="eastAsia"/>
          <w:szCs w:val="28"/>
          <w:rtl/>
        </w:rPr>
        <w:t>ن‌الملل</w:t>
      </w:r>
      <w:r w:rsidRPr="00707EE0">
        <w:rPr>
          <w:rFonts w:hint="cs"/>
          <w:szCs w:val="28"/>
          <w:rtl/>
        </w:rPr>
        <w:t>ی</w:t>
      </w:r>
      <w:r w:rsidRPr="00707EE0">
        <w:rPr>
          <w:szCs w:val="28"/>
          <w:rtl/>
        </w:rPr>
        <w:t xml:space="preserve"> و به اشتراک گذاشتن بهتر</w:t>
      </w:r>
      <w:r w:rsidRPr="00707EE0">
        <w:rPr>
          <w:rFonts w:hint="cs"/>
          <w:szCs w:val="28"/>
          <w:rtl/>
        </w:rPr>
        <w:t>ی</w:t>
      </w:r>
      <w:r w:rsidRPr="00707EE0">
        <w:rPr>
          <w:rFonts w:hint="eastAsia"/>
          <w:szCs w:val="28"/>
          <w:rtl/>
        </w:rPr>
        <w:t>ن</w:t>
      </w:r>
      <w:r w:rsidRPr="00707EE0">
        <w:rPr>
          <w:szCs w:val="28"/>
          <w:rtl/>
        </w:rPr>
        <w:t xml:space="preserve"> ش</w:t>
      </w:r>
      <w:r w:rsidRPr="00707EE0">
        <w:rPr>
          <w:rFonts w:hint="cs"/>
          <w:szCs w:val="28"/>
          <w:rtl/>
        </w:rPr>
        <w:t>ی</w:t>
      </w:r>
      <w:r w:rsidRPr="00707EE0">
        <w:rPr>
          <w:rFonts w:hint="eastAsia"/>
          <w:szCs w:val="28"/>
          <w:rtl/>
        </w:rPr>
        <w:t>وه‌ها</w:t>
      </w:r>
      <w:r w:rsidRPr="00707EE0">
        <w:rPr>
          <w:szCs w:val="28"/>
          <w:rtl/>
        </w:rPr>
        <w:t xml:space="preserve"> برا</w:t>
      </w:r>
      <w:r w:rsidRPr="00707EE0">
        <w:rPr>
          <w:rFonts w:hint="cs"/>
          <w:szCs w:val="28"/>
          <w:rtl/>
        </w:rPr>
        <w:t>ی</w:t>
      </w:r>
      <w:r w:rsidRPr="00707EE0">
        <w:rPr>
          <w:szCs w:val="28"/>
          <w:rtl/>
        </w:rPr>
        <w:t xml:space="preserve"> سرعت بخش</w:t>
      </w:r>
      <w:r w:rsidRPr="00707EE0">
        <w:rPr>
          <w:rFonts w:hint="cs"/>
          <w:szCs w:val="28"/>
          <w:rtl/>
        </w:rPr>
        <w:t>ی</w:t>
      </w:r>
      <w:r w:rsidRPr="00707EE0">
        <w:rPr>
          <w:rFonts w:hint="eastAsia"/>
          <w:szCs w:val="28"/>
          <w:rtl/>
        </w:rPr>
        <w:t>دن</w:t>
      </w:r>
      <w:r w:rsidRPr="00707EE0">
        <w:rPr>
          <w:szCs w:val="28"/>
          <w:rtl/>
        </w:rPr>
        <w:t xml:space="preserve"> به تحول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rFonts w:hint="cs"/>
          <w:szCs w:val="28"/>
          <w:rtl/>
        </w:rPr>
        <w:t>ی</w:t>
      </w:r>
      <w:r w:rsidRPr="00707EE0">
        <w:rPr>
          <w:szCs w:val="28"/>
          <w:rtl/>
        </w:rPr>
        <w:t xml:space="preserve"> تول</w:t>
      </w:r>
      <w:r w:rsidRPr="00707EE0">
        <w:rPr>
          <w:rFonts w:hint="cs"/>
          <w:szCs w:val="28"/>
          <w:rtl/>
        </w:rPr>
        <w:t>ی</w:t>
      </w:r>
      <w:r w:rsidRPr="00707EE0">
        <w:rPr>
          <w:rFonts w:hint="eastAsia"/>
          <w:szCs w:val="28"/>
          <w:rtl/>
        </w:rPr>
        <w:t>د</w:t>
      </w:r>
      <w:r w:rsidRPr="00707EE0">
        <w:rPr>
          <w:szCs w:val="28"/>
          <w:rtl/>
        </w:rPr>
        <w:t xml:space="preserve"> در سراسر جهان تبد</w:t>
      </w:r>
      <w:r w:rsidRPr="00707EE0">
        <w:rPr>
          <w:rFonts w:hint="cs"/>
          <w:szCs w:val="28"/>
          <w:rtl/>
        </w:rPr>
        <w:t>ی</w:t>
      </w:r>
      <w:r w:rsidRPr="00707EE0">
        <w:rPr>
          <w:rFonts w:hint="eastAsia"/>
          <w:szCs w:val="28"/>
          <w:rtl/>
        </w:rPr>
        <w:t>ل</w:t>
      </w:r>
      <w:r w:rsidRPr="00707EE0">
        <w:rPr>
          <w:szCs w:val="28"/>
          <w:rtl/>
        </w:rPr>
        <w:t xml:space="preserve"> شده‌اند.</w:t>
      </w:r>
      <w:r w:rsidRPr="00707EE0">
        <w:rPr>
          <w:rFonts w:hint="cs"/>
          <w:szCs w:val="28"/>
          <w:rtl/>
        </w:rPr>
        <w:t xml:space="preserve"> </w:t>
      </w:r>
    </w:p>
    <w:p w14:paraId="2C82F448" w14:textId="18E50365" w:rsidR="007350FF" w:rsidRPr="00707EE0" w:rsidRDefault="007350FF" w:rsidP="0047655D">
      <w:pPr>
        <w:widowControl/>
        <w:spacing w:line="276" w:lineRule="auto"/>
        <w:ind w:left="0"/>
        <w:contextualSpacing w:val="0"/>
        <w:rPr>
          <w:szCs w:val="28"/>
          <w:rtl/>
        </w:rPr>
      </w:pPr>
      <w:r w:rsidRPr="00707EE0">
        <w:rPr>
          <w:szCs w:val="28"/>
          <w:rtl/>
        </w:rPr>
        <w:t>پ</w:t>
      </w:r>
      <w:r w:rsidRPr="00707EE0">
        <w:rPr>
          <w:rFonts w:hint="cs"/>
          <w:szCs w:val="28"/>
          <w:rtl/>
        </w:rPr>
        <w:t>ی</w:t>
      </w:r>
      <w:r w:rsidRPr="00707EE0">
        <w:rPr>
          <w:rFonts w:hint="eastAsia"/>
          <w:szCs w:val="28"/>
          <w:rtl/>
        </w:rPr>
        <w:t>ش</w:t>
      </w:r>
      <w:r w:rsidRPr="00707EE0">
        <w:rPr>
          <w:rFonts w:hint="cs"/>
          <w:szCs w:val="28"/>
          <w:rtl/>
        </w:rPr>
        <w:t>ی</w:t>
      </w:r>
      <w:r w:rsidRPr="00707EE0">
        <w:rPr>
          <w:rFonts w:hint="eastAsia"/>
          <w:szCs w:val="28"/>
          <w:rtl/>
        </w:rPr>
        <w:t>نه</w:t>
      </w:r>
      <w:r w:rsidRPr="00707EE0">
        <w:rPr>
          <w:szCs w:val="28"/>
          <w:rtl/>
        </w:rPr>
        <w:t xml:space="preserve"> صنعت 4.0 در آلمان نشان دهنده قدرت تار</w:t>
      </w:r>
      <w:r w:rsidRPr="00707EE0">
        <w:rPr>
          <w:rFonts w:hint="cs"/>
          <w:szCs w:val="28"/>
          <w:rtl/>
        </w:rPr>
        <w:t>ی</w:t>
      </w:r>
      <w:r w:rsidRPr="00707EE0">
        <w:rPr>
          <w:rFonts w:hint="eastAsia"/>
          <w:szCs w:val="28"/>
          <w:rtl/>
        </w:rPr>
        <w:t>خ</w:t>
      </w:r>
      <w:r w:rsidRPr="00707EE0">
        <w:rPr>
          <w:rFonts w:hint="cs"/>
          <w:szCs w:val="28"/>
          <w:rtl/>
        </w:rPr>
        <w:t>ی</w:t>
      </w:r>
      <w:r w:rsidRPr="00707EE0">
        <w:rPr>
          <w:szCs w:val="28"/>
          <w:rtl/>
        </w:rPr>
        <w:t xml:space="preserve"> تول</w:t>
      </w:r>
      <w:r w:rsidRPr="00707EE0">
        <w:rPr>
          <w:rFonts w:hint="cs"/>
          <w:szCs w:val="28"/>
          <w:rtl/>
        </w:rPr>
        <w:t>ی</w:t>
      </w:r>
      <w:r w:rsidRPr="00707EE0">
        <w:rPr>
          <w:rFonts w:hint="eastAsia"/>
          <w:szCs w:val="28"/>
          <w:rtl/>
        </w:rPr>
        <w:t>د</w:t>
      </w:r>
      <w:r w:rsidRPr="00707EE0">
        <w:rPr>
          <w:szCs w:val="28"/>
          <w:rtl/>
        </w:rPr>
        <w:t xml:space="preserve"> ا</w:t>
      </w:r>
      <w:r w:rsidRPr="00707EE0">
        <w:rPr>
          <w:rFonts w:hint="cs"/>
          <w:szCs w:val="28"/>
          <w:rtl/>
        </w:rPr>
        <w:t>ی</w:t>
      </w:r>
      <w:r w:rsidRPr="00707EE0">
        <w:rPr>
          <w:rFonts w:hint="eastAsia"/>
          <w:szCs w:val="28"/>
          <w:rtl/>
        </w:rPr>
        <w:t>ن</w:t>
      </w:r>
      <w:r w:rsidRPr="00707EE0">
        <w:rPr>
          <w:szCs w:val="28"/>
          <w:rtl/>
        </w:rPr>
        <w:t xml:space="preserve"> کشور و تعهد مداوم آن به نوآور</w:t>
      </w:r>
      <w:r w:rsidRPr="00707EE0">
        <w:rPr>
          <w:rFonts w:hint="cs"/>
          <w:szCs w:val="28"/>
          <w:rtl/>
        </w:rPr>
        <w:t>ی</w:t>
      </w:r>
      <w:r w:rsidR="00061830">
        <w:rPr>
          <w:rFonts w:hint="cs"/>
          <w:szCs w:val="28"/>
          <w:rtl/>
        </w:rPr>
        <w:t>‌</w:t>
      </w:r>
      <w:r w:rsidRPr="00707EE0">
        <w:rPr>
          <w:szCs w:val="28"/>
          <w:rtl/>
        </w:rPr>
        <w:t>ها</w:t>
      </w:r>
      <w:r w:rsidRPr="00707EE0">
        <w:rPr>
          <w:rFonts w:hint="cs"/>
          <w:szCs w:val="28"/>
          <w:rtl/>
        </w:rPr>
        <w:t>ی</w:t>
      </w:r>
      <w:r w:rsidRPr="00707EE0">
        <w:rPr>
          <w:szCs w:val="28"/>
          <w:rtl/>
        </w:rPr>
        <w:t xml:space="preserve"> </w:t>
      </w:r>
      <w:r w:rsidRPr="00707EE0">
        <w:rPr>
          <w:rFonts w:hint="cs"/>
          <w:szCs w:val="28"/>
          <w:rtl/>
        </w:rPr>
        <w:t>فناورانه</w:t>
      </w:r>
      <w:r w:rsidRPr="00707EE0">
        <w:rPr>
          <w:szCs w:val="28"/>
          <w:rtl/>
        </w:rPr>
        <w:t xml:space="preserve"> است. آلمان با پذ</w:t>
      </w:r>
      <w:r w:rsidRPr="00707EE0">
        <w:rPr>
          <w:rFonts w:hint="cs"/>
          <w:szCs w:val="28"/>
          <w:rtl/>
        </w:rPr>
        <w:t>ی</w:t>
      </w:r>
      <w:r w:rsidRPr="00707EE0">
        <w:rPr>
          <w:rFonts w:hint="eastAsia"/>
          <w:szCs w:val="28"/>
          <w:rtl/>
        </w:rPr>
        <w:t>رش</w:t>
      </w:r>
      <w:r w:rsidRPr="00707EE0">
        <w:rPr>
          <w:szCs w:val="28"/>
          <w:rtl/>
        </w:rPr>
        <w:t xml:space="preserve"> اصول و فناوری‌ها</w:t>
      </w:r>
      <w:r w:rsidRPr="00707EE0">
        <w:rPr>
          <w:rFonts w:hint="cs"/>
          <w:szCs w:val="28"/>
          <w:rtl/>
        </w:rPr>
        <w:t>ی</w:t>
      </w:r>
      <w:r w:rsidRPr="00707EE0">
        <w:rPr>
          <w:szCs w:val="28"/>
          <w:rtl/>
        </w:rPr>
        <w:t xml:space="preserve"> صنعت 4.0 قصد دارد در بخش تول</w:t>
      </w:r>
      <w:r w:rsidRPr="00707EE0">
        <w:rPr>
          <w:rFonts w:hint="cs"/>
          <w:szCs w:val="28"/>
          <w:rtl/>
        </w:rPr>
        <w:t>ی</w:t>
      </w:r>
      <w:r w:rsidRPr="00707EE0">
        <w:rPr>
          <w:rFonts w:hint="eastAsia"/>
          <w:szCs w:val="28"/>
          <w:rtl/>
        </w:rPr>
        <w:t>د</w:t>
      </w:r>
      <w:r w:rsidRPr="00707EE0">
        <w:rPr>
          <w:szCs w:val="28"/>
          <w:rtl/>
        </w:rPr>
        <w:t xml:space="preserve"> خود انقلاب</w:t>
      </w:r>
      <w:r w:rsidRPr="00707EE0">
        <w:rPr>
          <w:rFonts w:hint="cs"/>
          <w:szCs w:val="28"/>
          <w:rtl/>
        </w:rPr>
        <w:t>ی</w:t>
      </w:r>
      <w:r w:rsidRPr="00707EE0">
        <w:rPr>
          <w:szCs w:val="28"/>
          <w:rtl/>
        </w:rPr>
        <w:t xml:space="preserve"> ا</w:t>
      </w:r>
      <w:r w:rsidRPr="00707EE0">
        <w:rPr>
          <w:rFonts w:hint="cs"/>
          <w:szCs w:val="28"/>
          <w:rtl/>
        </w:rPr>
        <w:t>ی</w:t>
      </w:r>
      <w:r w:rsidRPr="00707EE0">
        <w:rPr>
          <w:rFonts w:hint="eastAsia"/>
          <w:szCs w:val="28"/>
          <w:rtl/>
        </w:rPr>
        <w:t>جاد</w:t>
      </w:r>
      <w:r w:rsidRPr="00707EE0">
        <w:rPr>
          <w:szCs w:val="28"/>
          <w:rtl/>
        </w:rPr>
        <w:t xml:space="preserve"> کند و موقع</w:t>
      </w:r>
      <w:r w:rsidRPr="00707EE0">
        <w:rPr>
          <w:rFonts w:hint="cs"/>
          <w:szCs w:val="28"/>
          <w:rtl/>
        </w:rPr>
        <w:t>ی</w:t>
      </w:r>
      <w:r w:rsidRPr="00707EE0">
        <w:rPr>
          <w:rFonts w:hint="eastAsia"/>
          <w:szCs w:val="28"/>
          <w:rtl/>
        </w:rPr>
        <w:t>ت</w:t>
      </w:r>
      <w:r w:rsidRPr="00707EE0">
        <w:rPr>
          <w:szCs w:val="28"/>
          <w:rtl/>
        </w:rPr>
        <w:t xml:space="preserve"> خود را به عنوان </w:t>
      </w:r>
      <w:r w:rsidRPr="00707EE0">
        <w:rPr>
          <w:rFonts w:hint="cs"/>
          <w:szCs w:val="28"/>
          <w:rtl/>
        </w:rPr>
        <w:t>ی</w:t>
      </w:r>
      <w:r w:rsidRPr="00707EE0">
        <w:rPr>
          <w:rFonts w:hint="eastAsia"/>
          <w:szCs w:val="28"/>
          <w:rtl/>
        </w:rPr>
        <w:t>ک</w:t>
      </w:r>
      <w:r w:rsidRPr="00707EE0">
        <w:rPr>
          <w:szCs w:val="28"/>
          <w:rtl/>
        </w:rPr>
        <w:t xml:space="preserve"> رهبر جهان</w:t>
      </w:r>
      <w:r w:rsidRPr="00707EE0">
        <w:rPr>
          <w:rFonts w:hint="cs"/>
          <w:szCs w:val="28"/>
          <w:rtl/>
        </w:rPr>
        <w:t>ی</w:t>
      </w:r>
      <w:r w:rsidRPr="00707EE0">
        <w:rPr>
          <w:szCs w:val="28"/>
          <w:rtl/>
        </w:rPr>
        <w:t xml:space="preserve"> در ت</w:t>
      </w:r>
      <w:r w:rsidRPr="00707EE0">
        <w:rPr>
          <w:rFonts w:hint="eastAsia"/>
          <w:szCs w:val="28"/>
          <w:rtl/>
        </w:rPr>
        <w:t>ول</w:t>
      </w:r>
      <w:r w:rsidRPr="00707EE0">
        <w:rPr>
          <w:rFonts w:hint="cs"/>
          <w:szCs w:val="28"/>
          <w:rtl/>
        </w:rPr>
        <w:t>ی</w:t>
      </w:r>
      <w:r w:rsidRPr="00707EE0">
        <w:rPr>
          <w:rFonts w:hint="eastAsia"/>
          <w:szCs w:val="28"/>
          <w:rtl/>
        </w:rPr>
        <w:t>د</w:t>
      </w:r>
      <w:r w:rsidRPr="00707EE0">
        <w:rPr>
          <w:szCs w:val="28"/>
          <w:rtl/>
        </w:rPr>
        <w:t xml:space="preserve"> صنعت</w:t>
      </w:r>
      <w:r w:rsidRPr="00707EE0">
        <w:rPr>
          <w:rFonts w:hint="cs"/>
          <w:szCs w:val="28"/>
          <w:rtl/>
        </w:rPr>
        <w:t>ی</w:t>
      </w:r>
      <w:r w:rsidRPr="00707EE0">
        <w:rPr>
          <w:szCs w:val="28"/>
          <w:rtl/>
        </w:rPr>
        <w:t xml:space="preserve"> حفظ کند. بخش تول</w:t>
      </w:r>
      <w:r w:rsidRPr="00707EE0">
        <w:rPr>
          <w:rFonts w:hint="cs"/>
          <w:szCs w:val="28"/>
          <w:rtl/>
        </w:rPr>
        <w:t>ی</w:t>
      </w:r>
      <w:r w:rsidRPr="00707EE0">
        <w:rPr>
          <w:rFonts w:hint="eastAsia"/>
          <w:szCs w:val="28"/>
          <w:rtl/>
        </w:rPr>
        <w:t>د</w:t>
      </w:r>
      <w:r w:rsidR="00061830">
        <w:rPr>
          <w:rFonts w:hint="cs"/>
          <w:szCs w:val="28"/>
          <w:rtl/>
        </w:rPr>
        <w:t xml:space="preserve"> کشور</w:t>
      </w:r>
      <w:r w:rsidRPr="00707EE0">
        <w:rPr>
          <w:szCs w:val="28"/>
          <w:rtl/>
        </w:rPr>
        <w:t xml:space="preserve"> آلمان برا</w:t>
      </w:r>
      <w:r w:rsidRPr="00707EE0">
        <w:rPr>
          <w:rFonts w:hint="cs"/>
          <w:szCs w:val="28"/>
          <w:rtl/>
        </w:rPr>
        <w:t>ی</w:t>
      </w:r>
      <w:r w:rsidRPr="00707EE0">
        <w:rPr>
          <w:szCs w:val="28"/>
          <w:rtl/>
        </w:rPr>
        <w:t xml:space="preserve"> چند</w:t>
      </w:r>
      <w:r w:rsidRPr="00707EE0">
        <w:rPr>
          <w:rFonts w:hint="cs"/>
          <w:szCs w:val="28"/>
          <w:rtl/>
        </w:rPr>
        <w:t>ی</w:t>
      </w:r>
      <w:r w:rsidRPr="00707EE0">
        <w:rPr>
          <w:rFonts w:hint="eastAsia"/>
          <w:szCs w:val="28"/>
          <w:rtl/>
        </w:rPr>
        <w:t>ن</w:t>
      </w:r>
      <w:r w:rsidRPr="00707EE0">
        <w:rPr>
          <w:szCs w:val="28"/>
          <w:rtl/>
        </w:rPr>
        <w:t xml:space="preserve"> دهه سنگ بنا</w:t>
      </w:r>
      <w:r w:rsidRPr="00707EE0">
        <w:rPr>
          <w:rFonts w:hint="cs"/>
          <w:szCs w:val="28"/>
          <w:rtl/>
        </w:rPr>
        <w:t>ی</w:t>
      </w:r>
      <w:r w:rsidRPr="00707EE0">
        <w:rPr>
          <w:szCs w:val="28"/>
          <w:rtl/>
        </w:rPr>
        <w:t xml:space="preserve"> اقتصاد ا</w:t>
      </w:r>
      <w:r w:rsidRPr="00707EE0">
        <w:rPr>
          <w:rFonts w:hint="cs"/>
          <w:szCs w:val="28"/>
          <w:rtl/>
        </w:rPr>
        <w:t>ی</w:t>
      </w:r>
      <w:r w:rsidRPr="00707EE0">
        <w:rPr>
          <w:rFonts w:hint="eastAsia"/>
          <w:szCs w:val="28"/>
          <w:rtl/>
        </w:rPr>
        <w:t>ن</w:t>
      </w:r>
      <w:r w:rsidRPr="00707EE0">
        <w:rPr>
          <w:szCs w:val="28"/>
          <w:rtl/>
        </w:rPr>
        <w:t xml:space="preserve"> کشور بوده است. ا</w:t>
      </w:r>
      <w:r w:rsidRPr="00707EE0">
        <w:rPr>
          <w:rFonts w:hint="cs"/>
          <w:szCs w:val="28"/>
          <w:rtl/>
        </w:rPr>
        <w:t>ی</w:t>
      </w:r>
      <w:r w:rsidRPr="00707EE0">
        <w:rPr>
          <w:rFonts w:hint="eastAsia"/>
          <w:szCs w:val="28"/>
          <w:rtl/>
        </w:rPr>
        <w:t>ن</w:t>
      </w:r>
      <w:r w:rsidRPr="00707EE0">
        <w:rPr>
          <w:szCs w:val="28"/>
          <w:rtl/>
        </w:rPr>
        <w:t xml:space="preserve"> کشور به دل</w:t>
      </w:r>
      <w:r w:rsidRPr="00707EE0">
        <w:rPr>
          <w:rFonts w:hint="cs"/>
          <w:szCs w:val="28"/>
          <w:rtl/>
        </w:rPr>
        <w:t>ی</w:t>
      </w:r>
      <w:r w:rsidRPr="00707EE0">
        <w:rPr>
          <w:rFonts w:hint="eastAsia"/>
          <w:szCs w:val="28"/>
          <w:rtl/>
        </w:rPr>
        <w:t>ل</w:t>
      </w:r>
      <w:r w:rsidRPr="00707EE0">
        <w:rPr>
          <w:szCs w:val="28"/>
          <w:rtl/>
        </w:rPr>
        <w:t xml:space="preserve"> مهندس</w:t>
      </w:r>
      <w:r w:rsidRPr="00707EE0">
        <w:rPr>
          <w:rFonts w:hint="cs"/>
          <w:szCs w:val="28"/>
          <w:rtl/>
        </w:rPr>
        <w:t>ی</w:t>
      </w:r>
      <w:r w:rsidRPr="00707EE0">
        <w:rPr>
          <w:szCs w:val="28"/>
          <w:rtl/>
        </w:rPr>
        <w:t xml:space="preserve"> باک</w:t>
      </w:r>
      <w:r w:rsidRPr="00707EE0">
        <w:rPr>
          <w:rFonts w:hint="cs"/>
          <w:szCs w:val="28"/>
          <w:rtl/>
        </w:rPr>
        <w:t>ی</w:t>
      </w:r>
      <w:r w:rsidRPr="00707EE0">
        <w:rPr>
          <w:rFonts w:hint="eastAsia"/>
          <w:szCs w:val="28"/>
          <w:rtl/>
        </w:rPr>
        <w:t>ف</w:t>
      </w:r>
      <w:r w:rsidRPr="00707EE0">
        <w:rPr>
          <w:rFonts w:hint="cs"/>
          <w:szCs w:val="28"/>
          <w:rtl/>
        </w:rPr>
        <w:t>ی</w:t>
      </w:r>
      <w:r w:rsidRPr="00707EE0">
        <w:rPr>
          <w:rFonts w:hint="eastAsia"/>
          <w:szCs w:val="28"/>
          <w:rtl/>
        </w:rPr>
        <w:t>ت،</w:t>
      </w:r>
      <w:r w:rsidRPr="00707EE0">
        <w:rPr>
          <w:szCs w:val="28"/>
          <w:rtl/>
        </w:rPr>
        <w:t xml:space="preserve"> ساخت دق</w:t>
      </w:r>
      <w:r w:rsidRPr="00707EE0">
        <w:rPr>
          <w:rFonts w:hint="cs"/>
          <w:szCs w:val="28"/>
          <w:rtl/>
        </w:rPr>
        <w:t>ی</w:t>
      </w:r>
      <w:r w:rsidRPr="00707EE0">
        <w:rPr>
          <w:rFonts w:hint="eastAsia"/>
          <w:szCs w:val="28"/>
          <w:rtl/>
        </w:rPr>
        <w:t>ق</w:t>
      </w:r>
      <w:r w:rsidRPr="00707EE0">
        <w:rPr>
          <w:szCs w:val="28"/>
          <w:rtl/>
        </w:rPr>
        <w:t xml:space="preserve"> و تاک</w:t>
      </w:r>
      <w:r w:rsidRPr="00707EE0">
        <w:rPr>
          <w:rFonts w:hint="cs"/>
          <w:szCs w:val="28"/>
          <w:rtl/>
        </w:rPr>
        <w:t>ی</w:t>
      </w:r>
      <w:r w:rsidRPr="00707EE0">
        <w:rPr>
          <w:rFonts w:hint="eastAsia"/>
          <w:szCs w:val="28"/>
          <w:rtl/>
        </w:rPr>
        <w:t>د</w:t>
      </w:r>
      <w:r w:rsidRPr="00707EE0">
        <w:rPr>
          <w:szCs w:val="28"/>
          <w:rtl/>
        </w:rPr>
        <w:t xml:space="preserve"> بر صنا</w:t>
      </w:r>
      <w:r w:rsidRPr="00707EE0">
        <w:rPr>
          <w:rFonts w:hint="cs"/>
          <w:szCs w:val="28"/>
          <w:rtl/>
        </w:rPr>
        <w:t>ی</w:t>
      </w:r>
      <w:r w:rsidRPr="00707EE0">
        <w:rPr>
          <w:rFonts w:hint="eastAsia"/>
          <w:szCs w:val="28"/>
          <w:rtl/>
        </w:rPr>
        <w:t>ع</w:t>
      </w:r>
      <w:r w:rsidRPr="00707EE0">
        <w:rPr>
          <w:szCs w:val="28"/>
          <w:rtl/>
        </w:rPr>
        <w:t xml:space="preserve"> دست</w:t>
      </w:r>
      <w:r w:rsidRPr="00707EE0">
        <w:rPr>
          <w:rFonts w:hint="cs"/>
          <w:szCs w:val="28"/>
          <w:rtl/>
        </w:rPr>
        <w:t>ی</w:t>
      </w:r>
      <w:r w:rsidRPr="00707EE0">
        <w:rPr>
          <w:szCs w:val="28"/>
          <w:rtl/>
        </w:rPr>
        <w:t xml:space="preserve"> شناخته شده است. </w:t>
      </w:r>
      <w:r w:rsidR="00061830">
        <w:rPr>
          <w:rFonts w:hint="cs"/>
          <w:szCs w:val="28"/>
          <w:rtl/>
        </w:rPr>
        <w:t>داشتن چنین پیشینه‌ای،</w:t>
      </w:r>
      <w:r w:rsidRPr="00707EE0">
        <w:rPr>
          <w:szCs w:val="28"/>
          <w:rtl/>
        </w:rPr>
        <w:t xml:space="preserve"> پا</w:t>
      </w:r>
      <w:r w:rsidRPr="00707EE0">
        <w:rPr>
          <w:rFonts w:hint="cs"/>
          <w:szCs w:val="28"/>
          <w:rtl/>
        </w:rPr>
        <w:t>ی</w:t>
      </w:r>
      <w:r w:rsidRPr="00707EE0">
        <w:rPr>
          <w:rFonts w:hint="eastAsia"/>
          <w:szCs w:val="28"/>
          <w:rtl/>
        </w:rPr>
        <w:t>ه</w:t>
      </w:r>
      <w:r w:rsidRPr="00707EE0">
        <w:rPr>
          <w:szCs w:val="28"/>
          <w:rtl/>
        </w:rPr>
        <w:t xml:space="preserve"> محکم</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پذ</w:t>
      </w:r>
      <w:r w:rsidRPr="00707EE0">
        <w:rPr>
          <w:rFonts w:hint="cs"/>
          <w:szCs w:val="28"/>
          <w:rtl/>
        </w:rPr>
        <w:t>ی</w:t>
      </w:r>
      <w:r w:rsidRPr="00707EE0">
        <w:rPr>
          <w:rFonts w:hint="eastAsia"/>
          <w:szCs w:val="28"/>
          <w:rtl/>
        </w:rPr>
        <w:t>رش</w:t>
      </w:r>
      <w:r w:rsidRPr="00707EE0">
        <w:rPr>
          <w:szCs w:val="28"/>
          <w:rtl/>
        </w:rPr>
        <w:t xml:space="preserve"> اصول و فن آور</w:t>
      </w:r>
      <w:r w:rsidRPr="00707EE0">
        <w:rPr>
          <w:rFonts w:hint="cs"/>
          <w:szCs w:val="28"/>
          <w:rtl/>
        </w:rPr>
        <w:t>ی</w:t>
      </w:r>
      <w:r w:rsidRPr="00707EE0">
        <w:rPr>
          <w:szCs w:val="28"/>
          <w:rtl/>
        </w:rPr>
        <w:t>‌ها</w:t>
      </w:r>
      <w:r w:rsidRPr="00707EE0">
        <w:rPr>
          <w:rFonts w:hint="cs"/>
          <w:szCs w:val="28"/>
          <w:rtl/>
        </w:rPr>
        <w:t>ی</w:t>
      </w:r>
      <w:r w:rsidRPr="00707EE0">
        <w:rPr>
          <w:szCs w:val="28"/>
          <w:rtl/>
        </w:rPr>
        <w:t xml:space="preserve"> صنعت 4.0 فراهم کرده است.</w:t>
      </w:r>
    </w:p>
    <w:p w14:paraId="36E237A9" w14:textId="2B0CA69C" w:rsidR="007350FF" w:rsidRPr="00707EE0" w:rsidRDefault="00C829BB" w:rsidP="00C829BB">
      <w:pPr>
        <w:pStyle w:val="Heading3"/>
        <w:rPr>
          <w:rtl/>
        </w:rPr>
      </w:pPr>
      <w:bookmarkStart w:id="49" w:name="_Toc149893277"/>
      <w:r>
        <w:rPr>
          <w:rFonts w:hint="cs"/>
          <w:rtl/>
        </w:rPr>
        <w:lastRenderedPageBreak/>
        <w:t xml:space="preserve"> </w:t>
      </w:r>
      <w:bookmarkStart w:id="50" w:name="_Toc172114366"/>
      <w:r w:rsidR="007350FF" w:rsidRPr="00EF2AB0">
        <w:rPr>
          <w:rFonts w:hint="cs"/>
          <w:rtl/>
        </w:rPr>
        <w:t>اهداف</w:t>
      </w:r>
      <w:r w:rsidR="007350FF" w:rsidRPr="00707EE0">
        <w:rPr>
          <w:rFonts w:hint="cs"/>
          <w:rtl/>
        </w:rPr>
        <w:t xml:space="preserve"> آلمان در توسعه انقلاب چهارم صنعتی</w:t>
      </w:r>
      <w:bookmarkEnd w:id="49"/>
      <w:bookmarkEnd w:id="50"/>
      <w:r w:rsidR="007350FF" w:rsidRPr="00707EE0">
        <w:rPr>
          <w:rFonts w:hint="cs"/>
          <w:rtl/>
        </w:rPr>
        <w:t xml:space="preserve"> </w:t>
      </w:r>
    </w:p>
    <w:p w14:paraId="1F7E2F81" w14:textId="1B0FED0C" w:rsidR="007350FF" w:rsidRPr="00707EE0" w:rsidRDefault="007350FF" w:rsidP="0047655D">
      <w:pPr>
        <w:widowControl/>
        <w:spacing w:line="276" w:lineRule="auto"/>
        <w:ind w:left="0"/>
        <w:contextualSpacing w:val="0"/>
        <w:rPr>
          <w:szCs w:val="28"/>
          <w:lang w:bidi="fa-IR"/>
        </w:rPr>
      </w:pPr>
      <w:r w:rsidRPr="00707EE0">
        <w:rPr>
          <w:szCs w:val="28"/>
          <w:rtl/>
          <w:lang w:bidi="fa-IR"/>
        </w:rPr>
        <w:t>اهداف صنعت 4.0 چند وجه</w:t>
      </w:r>
      <w:r w:rsidRPr="00707EE0">
        <w:rPr>
          <w:rFonts w:hint="cs"/>
          <w:szCs w:val="28"/>
          <w:rtl/>
          <w:lang w:bidi="fa-IR"/>
        </w:rPr>
        <w:t>ی</w:t>
      </w:r>
      <w:r w:rsidRPr="00707EE0">
        <w:rPr>
          <w:szCs w:val="28"/>
          <w:rtl/>
          <w:lang w:bidi="fa-IR"/>
        </w:rPr>
        <w:t xml:space="preserve"> است و جنبه‌ها</w:t>
      </w:r>
      <w:r w:rsidRPr="00707EE0">
        <w:rPr>
          <w:rFonts w:hint="cs"/>
          <w:szCs w:val="28"/>
          <w:rtl/>
          <w:lang w:bidi="fa-IR"/>
        </w:rPr>
        <w:t>ی</w:t>
      </w:r>
      <w:r w:rsidRPr="00707EE0">
        <w:rPr>
          <w:szCs w:val="28"/>
          <w:rtl/>
          <w:lang w:bidi="fa-IR"/>
        </w:rPr>
        <w:t xml:space="preserve"> مختلف بخش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را در بر می‌گ</w:t>
      </w:r>
      <w:r w:rsidRPr="00707EE0">
        <w:rPr>
          <w:rFonts w:hint="cs"/>
          <w:szCs w:val="28"/>
          <w:rtl/>
          <w:lang w:bidi="fa-IR"/>
        </w:rPr>
        <w:t>ی</w:t>
      </w:r>
      <w:r w:rsidRPr="00707EE0">
        <w:rPr>
          <w:rFonts w:hint="eastAsia"/>
          <w:szCs w:val="28"/>
          <w:rtl/>
          <w:lang w:bidi="fa-IR"/>
        </w:rPr>
        <w:t>رد</w:t>
      </w:r>
      <w:r w:rsidRPr="00707EE0">
        <w:rPr>
          <w:szCs w:val="28"/>
          <w:rtl/>
          <w:lang w:bidi="fa-IR"/>
        </w:rPr>
        <w:t>.</w:t>
      </w:r>
      <w:r>
        <w:rPr>
          <w:rFonts w:hint="cs"/>
          <w:szCs w:val="28"/>
          <w:rtl/>
          <w:lang w:bidi="fa-IR"/>
        </w:rPr>
        <w:t xml:space="preserve"> </w:t>
      </w:r>
      <w:r w:rsidRPr="00707EE0">
        <w:rPr>
          <w:szCs w:val="28"/>
          <w:rtl/>
          <w:lang w:bidi="fa-IR"/>
        </w:rPr>
        <w:t>اهداف صنعت 4.0 در آلمان شامل توانمندساز</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رشد اقتصاد</w:t>
      </w:r>
      <w:r w:rsidRPr="00707EE0">
        <w:rPr>
          <w:rFonts w:hint="cs"/>
          <w:szCs w:val="28"/>
          <w:rtl/>
          <w:lang w:bidi="fa-IR"/>
        </w:rPr>
        <w:t>ی</w:t>
      </w:r>
      <w:r w:rsidRPr="00707EE0">
        <w:rPr>
          <w:rFonts w:hint="eastAsia"/>
          <w:szCs w:val="28"/>
          <w:rtl/>
          <w:lang w:bidi="fa-IR"/>
        </w:rPr>
        <w:t>،</w:t>
      </w:r>
      <w:r w:rsidRPr="00707EE0">
        <w:rPr>
          <w:szCs w:val="28"/>
          <w:rtl/>
          <w:lang w:bidi="fa-IR"/>
        </w:rPr>
        <w:t xml:space="preserve"> تضم</w:t>
      </w:r>
      <w:r w:rsidRPr="00707EE0">
        <w:rPr>
          <w:rFonts w:hint="cs"/>
          <w:szCs w:val="28"/>
          <w:rtl/>
          <w:lang w:bidi="fa-IR"/>
        </w:rPr>
        <w:t>ی</w:t>
      </w:r>
      <w:r w:rsidRPr="00707EE0">
        <w:rPr>
          <w:rFonts w:hint="eastAsia"/>
          <w:szCs w:val="28"/>
          <w:rtl/>
          <w:lang w:bidi="fa-IR"/>
        </w:rPr>
        <w:t>ن</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داده‌ها و حفظ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rFonts w:hint="eastAsia"/>
          <w:szCs w:val="28"/>
          <w:rtl/>
          <w:lang w:bidi="fa-IR"/>
        </w:rPr>
        <w:t>،</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استانداردساز</w:t>
      </w:r>
      <w:r w:rsidRPr="00707EE0">
        <w:rPr>
          <w:rFonts w:hint="cs"/>
          <w:szCs w:val="28"/>
          <w:rtl/>
          <w:lang w:bidi="fa-IR"/>
        </w:rPr>
        <w:t>ی</w:t>
      </w:r>
      <w:r w:rsidRPr="00707EE0">
        <w:rPr>
          <w:szCs w:val="28"/>
          <w:rtl/>
          <w:lang w:bidi="fa-IR"/>
        </w:rPr>
        <w:t xml:space="preserve">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rFonts w:hint="eastAsia"/>
          <w:szCs w:val="28"/>
          <w:rtl/>
          <w:lang w:bidi="fa-IR"/>
        </w:rPr>
        <w:t>،</w:t>
      </w:r>
      <w:r w:rsidRPr="00707EE0">
        <w:rPr>
          <w:szCs w:val="28"/>
          <w:rtl/>
          <w:lang w:bidi="fa-IR"/>
        </w:rPr>
        <w:t xml:space="preserve"> پرداختن به پ</w:t>
      </w:r>
      <w:r w:rsidRPr="00707EE0">
        <w:rPr>
          <w:rFonts w:hint="cs"/>
          <w:szCs w:val="28"/>
          <w:rtl/>
          <w:lang w:bidi="fa-IR"/>
        </w:rPr>
        <w:t>ی</w:t>
      </w:r>
      <w:r w:rsidRPr="00707EE0">
        <w:rPr>
          <w:rFonts w:hint="eastAsia"/>
          <w:szCs w:val="28"/>
          <w:rtl/>
          <w:lang w:bidi="fa-IR"/>
        </w:rPr>
        <w:t>امدها</w:t>
      </w:r>
      <w:r w:rsidRPr="00707EE0">
        <w:rPr>
          <w:rFonts w:hint="cs"/>
          <w:szCs w:val="28"/>
          <w:rtl/>
          <w:lang w:bidi="fa-IR"/>
        </w:rPr>
        <w:t>ی</w:t>
      </w:r>
      <w:r w:rsidRPr="00707EE0">
        <w:rPr>
          <w:szCs w:val="28"/>
          <w:rtl/>
          <w:lang w:bidi="fa-IR"/>
        </w:rPr>
        <w:t xml:space="preserve"> اخلاق</w:t>
      </w:r>
      <w:r w:rsidRPr="00707EE0">
        <w:rPr>
          <w:rFonts w:hint="cs"/>
          <w:szCs w:val="28"/>
          <w:rtl/>
          <w:lang w:bidi="fa-IR"/>
        </w:rPr>
        <w:t>ی</w:t>
      </w:r>
      <w:r w:rsidRPr="00707EE0">
        <w:rPr>
          <w:szCs w:val="28"/>
          <w:rtl/>
          <w:lang w:bidi="fa-IR"/>
        </w:rPr>
        <w:t xml:space="preserve"> و اجتماع</w:t>
      </w:r>
      <w:r w:rsidRPr="00707EE0">
        <w:rPr>
          <w:rFonts w:hint="cs"/>
          <w:szCs w:val="28"/>
          <w:rtl/>
          <w:lang w:bidi="fa-IR"/>
        </w:rPr>
        <w:t>ی</w:t>
      </w:r>
      <w:r w:rsidRPr="00707EE0">
        <w:rPr>
          <w:rFonts w:hint="eastAsia"/>
          <w:szCs w:val="28"/>
          <w:rtl/>
          <w:lang w:bidi="fa-IR"/>
        </w:rPr>
        <w:t>،</w:t>
      </w:r>
      <w:r w:rsidRPr="00707EE0">
        <w:rPr>
          <w:szCs w:val="28"/>
          <w:rtl/>
          <w:lang w:bidi="fa-IR"/>
        </w:rPr>
        <w:t xml:space="preserve"> و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جهان</w:t>
      </w:r>
      <w:r w:rsidRPr="00707EE0">
        <w:rPr>
          <w:rFonts w:hint="cs"/>
          <w:szCs w:val="28"/>
          <w:rtl/>
          <w:lang w:bidi="fa-IR"/>
        </w:rPr>
        <w:t>ی</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اهداف منعکس کننده </w:t>
      </w:r>
      <w:r w:rsidRPr="00707EE0">
        <w:rPr>
          <w:rFonts w:hint="cs"/>
          <w:szCs w:val="28"/>
          <w:rtl/>
          <w:lang w:bidi="fa-IR"/>
        </w:rPr>
        <w:t>ی</w:t>
      </w:r>
      <w:r w:rsidRPr="00707EE0">
        <w:rPr>
          <w:rFonts w:hint="eastAsia"/>
          <w:szCs w:val="28"/>
          <w:rtl/>
          <w:lang w:bidi="fa-IR"/>
        </w:rPr>
        <w:t>ک</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szCs w:val="28"/>
          <w:rtl/>
          <w:lang w:bidi="fa-IR"/>
        </w:rPr>
        <w:t xml:space="preserve"> کل نگر هستند که بر پتانس</w:t>
      </w:r>
      <w:r w:rsidRPr="00707EE0">
        <w:rPr>
          <w:rFonts w:hint="cs"/>
          <w:szCs w:val="28"/>
          <w:rtl/>
          <w:lang w:bidi="fa-IR"/>
        </w:rPr>
        <w:t>ی</w:t>
      </w:r>
      <w:r w:rsidRPr="00707EE0">
        <w:rPr>
          <w:rFonts w:hint="eastAsia"/>
          <w:szCs w:val="28"/>
          <w:rtl/>
          <w:lang w:bidi="fa-IR"/>
        </w:rPr>
        <w:t>ل</w:t>
      </w:r>
      <w:r w:rsidRPr="00707EE0">
        <w:rPr>
          <w:szCs w:val="28"/>
          <w:rtl/>
          <w:lang w:bidi="fa-IR"/>
        </w:rPr>
        <w:t xml:space="preserve"> تحول آفر</w:t>
      </w:r>
      <w:r w:rsidRPr="00707EE0">
        <w:rPr>
          <w:rFonts w:hint="cs"/>
          <w:szCs w:val="28"/>
          <w:rtl/>
          <w:lang w:bidi="fa-IR"/>
        </w:rPr>
        <w:t>ی</w:t>
      </w:r>
      <w:r w:rsidRPr="00707EE0">
        <w:rPr>
          <w:rFonts w:hint="eastAsia"/>
          <w:szCs w:val="28"/>
          <w:rtl/>
          <w:lang w:bidi="fa-IR"/>
        </w:rPr>
        <w:t>ن</w:t>
      </w:r>
      <w:r w:rsidRPr="00707EE0">
        <w:rPr>
          <w:szCs w:val="28"/>
          <w:rtl/>
          <w:lang w:bidi="fa-IR"/>
        </w:rPr>
        <w:t xml:space="preserve"> صنعت 4.0 نه تنها برا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بلکه برا</w:t>
      </w:r>
      <w:r w:rsidRPr="00707EE0">
        <w:rPr>
          <w:rFonts w:hint="cs"/>
          <w:szCs w:val="28"/>
          <w:rtl/>
          <w:lang w:bidi="fa-IR"/>
        </w:rPr>
        <w:t>ی</w:t>
      </w:r>
      <w:r w:rsidRPr="00707EE0">
        <w:rPr>
          <w:szCs w:val="28"/>
          <w:rtl/>
          <w:lang w:bidi="fa-IR"/>
        </w:rPr>
        <w:t xml:space="preserve"> کل جامعه تأک</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 هدف آلمان با پ</w:t>
      </w:r>
      <w:r w:rsidRPr="00707EE0">
        <w:rPr>
          <w:rFonts w:hint="cs"/>
          <w:szCs w:val="28"/>
          <w:rtl/>
          <w:lang w:bidi="fa-IR"/>
        </w:rPr>
        <w:t>ی</w:t>
      </w:r>
      <w:r w:rsidRPr="00707EE0">
        <w:rPr>
          <w:rFonts w:hint="eastAsia"/>
          <w:szCs w:val="28"/>
          <w:rtl/>
          <w:lang w:bidi="fa-IR"/>
        </w:rPr>
        <w:t>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اهداف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تول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پا</w:t>
      </w:r>
      <w:r w:rsidRPr="00707EE0">
        <w:rPr>
          <w:rFonts w:hint="cs"/>
          <w:szCs w:val="28"/>
          <w:rtl/>
          <w:lang w:bidi="fa-IR"/>
        </w:rPr>
        <w:t>ی</w:t>
      </w:r>
      <w:r w:rsidRPr="00707EE0">
        <w:rPr>
          <w:rFonts w:hint="eastAsia"/>
          <w:szCs w:val="28"/>
          <w:rtl/>
          <w:lang w:bidi="fa-IR"/>
        </w:rPr>
        <w:t>دار،</w:t>
      </w:r>
      <w:r w:rsidRPr="00707EE0">
        <w:rPr>
          <w:szCs w:val="28"/>
          <w:rtl/>
          <w:lang w:bidi="fa-IR"/>
        </w:rPr>
        <w:t xml:space="preserve"> فراگ</w:t>
      </w:r>
      <w:r w:rsidRPr="00707EE0">
        <w:rPr>
          <w:rFonts w:hint="cs"/>
          <w:szCs w:val="28"/>
          <w:rtl/>
          <w:lang w:bidi="fa-IR"/>
        </w:rPr>
        <w:t>ی</w:t>
      </w:r>
      <w:r w:rsidRPr="00707EE0">
        <w:rPr>
          <w:rFonts w:hint="eastAsia"/>
          <w:szCs w:val="28"/>
          <w:rtl/>
          <w:lang w:bidi="fa-IR"/>
        </w:rPr>
        <w:t>ر</w:t>
      </w:r>
      <w:r w:rsidRPr="00707EE0">
        <w:rPr>
          <w:szCs w:val="28"/>
          <w:rtl/>
          <w:lang w:bidi="fa-IR"/>
        </w:rPr>
        <w:t xml:space="preserve"> و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است. اهداف اول</w:t>
      </w:r>
      <w:r w:rsidRPr="00707EE0">
        <w:rPr>
          <w:rFonts w:hint="cs"/>
          <w:szCs w:val="28"/>
          <w:rtl/>
          <w:lang w:bidi="fa-IR"/>
        </w:rPr>
        <w:t>ی</w:t>
      </w:r>
      <w:r w:rsidRPr="00707EE0">
        <w:rPr>
          <w:rFonts w:hint="eastAsia"/>
          <w:szCs w:val="28"/>
          <w:rtl/>
          <w:lang w:bidi="fa-IR"/>
        </w:rPr>
        <w:t>ه</w:t>
      </w:r>
      <w:r w:rsidRPr="00707EE0">
        <w:rPr>
          <w:szCs w:val="28"/>
          <w:rtl/>
          <w:lang w:bidi="fa-IR"/>
        </w:rPr>
        <w:t xml:space="preserve"> </w:t>
      </w:r>
      <w:r>
        <w:rPr>
          <w:rFonts w:hint="cs"/>
          <w:szCs w:val="28"/>
          <w:rtl/>
          <w:lang w:bidi="fa-IR"/>
        </w:rPr>
        <w:t>این کشور در</w:t>
      </w:r>
      <w:r w:rsidRPr="00707EE0">
        <w:rPr>
          <w:szCs w:val="28"/>
          <w:rtl/>
          <w:lang w:bidi="fa-IR"/>
        </w:rPr>
        <w:t xml:space="preserve"> صنعت 4.0 به شرح ز</w:t>
      </w:r>
      <w:r w:rsidRPr="00707EE0">
        <w:rPr>
          <w:rFonts w:hint="cs"/>
          <w:szCs w:val="28"/>
          <w:rtl/>
          <w:lang w:bidi="fa-IR"/>
        </w:rPr>
        <w:t>ی</w:t>
      </w:r>
      <w:r w:rsidRPr="00707EE0">
        <w:rPr>
          <w:rFonts w:hint="eastAsia"/>
          <w:szCs w:val="28"/>
          <w:rtl/>
          <w:lang w:bidi="fa-IR"/>
        </w:rPr>
        <w:t>ر</w:t>
      </w:r>
      <w:r w:rsidRPr="00707EE0">
        <w:rPr>
          <w:szCs w:val="28"/>
          <w:rtl/>
          <w:lang w:bidi="fa-IR"/>
        </w:rPr>
        <w:t xml:space="preserve"> است:</w:t>
      </w:r>
    </w:p>
    <w:p w14:paraId="5DB156A4" w14:textId="77777777" w:rsidR="00ED608C" w:rsidRDefault="00EF2AB0" w:rsidP="00ED608C">
      <w:pPr>
        <w:keepNext/>
      </w:pPr>
      <w:r>
        <w:rPr>
          <w:noProof/>
          <w:szCs w:val="28"/>
        </w:rPr>
        <w:drawing>
          <wp:inline distT="0" distB="0" distL="0" distR="0" wp14:anchorId="18D98540" wp14:editId="7048B524">
            <wp:extent cx="6162675" cy="3565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3565525"/>
                    </a:xfrm>
                    <a:prstGeom prst="rect">
                      <a:avLst/>
                    </a:prstGeom>
                    <a:noFill/>
                    <a:ln>
                      <a:noFill/>
                    </a:ln>
                  </pic:spPr>
                </pic:pic>
              </a:graphicData>
            </a:graphic>
          </wp:inline>
        </w:drawing>
      </w:r>
    </w:p>
    <w:p w14:paraId="46F12AED" w14:textId="35DAFB83" w:rsidR="007350FF" w:rsidRPr="00707EE0" w:rsidRDefault="00ED608C" w:rsidP="00ED608C">
      <w:pPr>
        <w:pStyle w:val="Caption"/>
        <w:rPr>
          <w:szCs w:val="28"/>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4</w:t>
      </w:r>
      <w:r>
        <w:rPr>
          <w:rtl/>
        </w:rPr>
        <w:fldChar w:fldCharType="end"/>
      </w:r>
      <w:r>
        <w:rPr>
          <w:rFonts w:hint="cs"/>
          <w:noProof/>
          <w:rtl/>
        </w:rPr>
        <w:t xml:space="preserve">. </w:t>
      </w:r>
      <w:r w:rsidRPr="00FB46BB">
        <w:rPr>
          <w:rFonts w:hint="eastAsia"/>
          <w:noProof/>
          <w:rtl/>
        </w:rPr>
        <w:t>اهداف</w:t>
      </w:r>
      <w:r w:rsidRPr="00FB46BB">
        <w:rPr>
          <w:noProof/>
          <w:rtl/>
        </w:rPr>
        <w:t xml:space="preserve"> </w:t>
      </w:r>
      <w:r w:rsidRPr="00FB46BB">
        <w:rPr>
          <w:rFonts w:hint="eastAsia"/>
          <w:noProof/>
          <w:rtl/>
        </w:rPr>
        <w:t>اول</w:t>
      </w:r>
      <w:r w:rsidRPr="00FB46BB">
        <w:rPr>
          <w:rFonts w:hint="cs"/>
          <w:noProof/>
          <w:rtl/>
        </w:rPr>
        <w:t>ی</w:t>
      </w:r>
      <w:r w:rsidRPr="00FB46BB">
        <w:rPr>
          <w:rFonts w:hint="eastAsia"/>
          <w:noProof/>
          <w:rtl/>
        </w:rPr>
        <w:t>ه</w:t>
      </w:r>
      <w:r w:rsidRPr="00FB46BB">
        <w:rPr>
          <w:noProof/>
          <w:rtl/>
        </w:rPr>
        <w:t xml:space="preserve"> </w:t>
      </w:r>
      <w:r w:rsidRPr="00FB46BB">
        <w:rPr>
          <w:rFonts w:hint="eastAsia"/>
          <w:noProof/>
          <w:rtl/>
        </w:rPr>
        <w:t>کشور</w:t>
      </w:r>
      <w:r>
        <w:rPr>
          <w:rFonts w:hint="cs"/>
          <w:noProof/>
          <w:rtl/>
        </w:rPr>
        <w:t xml:space="preserve"> آلمان</w:t>
      </w:r>
      <w:r w:rsidRPr="00FB46BB">
        <w:rPr>
          <w:noProof/>
          <w:rtl/>
        </w:rPr>
        <w:t xml:space="preserve"> </w:t>
      </w:r>
      <w:r w:rsidRPr="00FB46BB">
        <w:rPr>
          <w:rFonts w:hint="eastAsia"/>
          <w:noProof/>
          <w:rtl/>
        </w:rPr>
        <w:t>در</w:t>
      </w:r>
      <w:r w:rsidRPr="00FB46BB">
        <w:rPr>
          <w:noProof/>
          <w:rtl/>
        </w:rPr>
        <w:t xml:space="preserve"> </w:t>
      </w:r>
      <w:r w:rsidRPr="00FB46BB">
        <w:rPr>
          <w:rFonts w:hint="eastAsia"/>
          <w:noProof/>
          <w:rtl/>
        </w:rPr>
        <w:t>صنعت</w:t>
      </w:r>
      <w:r w:rsidRPr="00FB46BB">
        <w:rPr>
          <w:noProof/>
          <w:rtl/>
        </w:rPr>
        <w:t xml:space="preserve"> 4.0</w:t>
      </w:r>
    </w:p>
    <w:p w14:paraId="3C714871" w14:textId="1D762DD9" w:rsidR="007350FF" w:rsidRPr="00707EE0" w:rsidRDefault="0092681B" w:rsidP="00C829BB">
      <w:pPr>
        <w:pStyle w:val="Heading3"/>
        <w:rPr>
          <w:b w:val="0"/>
          <w:bCs w:val="0"/>
          <w:sz w:val="28"/>
          <w:rtl/>
        </w:rPr>
      </w:pPr>
      <w:bookmarkStart w:id="51" w:name="_Toc149893278"/>
      <w:r>
        <w:rPr>
          <w:rFonts w:hint="cs"/>
          <w:rtl/>
        </w:rPr>
        <w:t xml:space="preserve"> </w:t>
      </w:r>
      <w:r w:rsidR="00EF2AB0">
        <w:rPr>
          <w:rFonts w:hint="cs"/>
          <w:rtl/>
        </w:rPr>
        <w:t xml:space="preserve"> </w:t>
      </w:r>
      <w:bookmarkStart w:id="52" w:name="_Toc172114367"/>
      <w:r w:rsidR="007350FF" w:rsidRPr="00EF2AB0">
        <w:rPr>
          <w:rtl/>
        </w:rPr>
        <w:t>فن</w:t>
      </w:r>
      <w:r w:rsidR="007350FF" w:rsidRPr="00EF2AB0">
        <w:rPr>
          <w:rFonts w:hint="cs"/>
          <w:rtl/>
        </w:rPr>
        <w:t>ا</w:t>
      </w:r>
      <w:r w:rsidR="007350FF" w:rsidRPr="00EF2AB0">
        <w:rPr>
          <w:rtl/>
        </w:rPr>
        <w:t>ور</w:t>
      </w:r>
      <w:r w:rsidR="007350FF" w:rsidRPr="00EF2AB0">
        <w:rPr>
          <w:rFonts w:hint="cs"/>
          <w:rtl/>
        </w:rPr>
        <w:t>ی</w:t>
      </w:r>
      <w:r w:rsidR="007350FF" w:rsidRPr="00EF2AB0">
        <w:rPr>
          <w:rtl/>
        </w:rPr>
        <w:t>ها</w:t>
      </w:r>
      <w:r w:rsidR="007350FF" w:rsidRPr="00EF2AB0">
        <w:rPr>
          <w:rFonts w:hint="cs"/>
          <w:rtl/>
        </w:rPr>
        <w:t>ی</w:t>
      </w:r>
      <w:r w:rsidR="007350FF" w:rsidRPr="00707EE0">
        <w:rPr>
          <w:sz w:val="28"/>
          <w:rtl/>
        </w:rPr>
        <w:t xml:space="preserve"> کل</w:t>
      </w:r>
      <w:r w:rsidR="007350FF" w:rsidRPr="00707EE0">
        <w:rPr>
          <w:rFonts w:hint="cs"/>
          <w:sz w:val="28"/>
          <w:rtl/>
        </w:rPr>
        <w:t>ی</w:t>
      </w:r>
      <w:r w:rsidR="007350FF" w:rsidRPr="00707EE0">
        <w:rPr>
          <w:rFonts w:hint="eastAsia"/>
          <w:sz w:val="28"/>
          <w:rtl/>
        </w:rPr>
        <w:t>د</w:t>
      </w:r>
      <w:r w:rsidR="007350FF" w:rsidRPr="00707EE0">
        <w:rPr>
          <w:rFonts w:hint="cs"/>
          <w:sz w:val="28"/>
          <w:rtl/>
        </w:rPr>
        <w:t>ی</w:t>
      </w:r>
      <w:r w:rsidR="007350FF" w:rsidRPr="00707EE0">
        <w:rPr>
          <w:sz w:val="28"/>
          <w:rtl/>
        </w:rPr>
        <w:t xml:space="preserve"> و توانمندسازها</w:t>
      </w:r>
      <w:r w:rsidR="007350FF" w:rsidRPr="00707EE0">
        <w:rPr>
          <w:rFonts w:hint="cs"/>
          <w:sz w:val="28"/>
          <w:rtl/>
        </w:rPr>
        <w:t>ی انقلاب چهارم صنعتی در آلمان</w:t>
      </w:r>
      <w:bookmarkEnd w:id="51"/>
      <w:bookmarkEnd w:id="52"/>
      <w:r w:rsidR="007350FF" w:rsidRPr="00707EE0">
        <w:rPr>
          <w:rFonts w:hint="cs"/>
          <w:sz w:val="28"/>
          <w:rtl/>
        </w:rPr>
        <w:t xml:space="preserve"> </w:t>
      </w:r>
    </w:p>
    <w:p w14:paraId="60F4E679" w14:textId="22765FAD" w:rsidR="007350FF" w:rsidRPr="00707EE0" w:rsidRDefault="007350FF" w:rsidP="0047655D">
      <w:pPr>
        <w:widowControl/>
        <w:spacing w:line="276" w:lineRule="auto"/>
        <w:ind w:left="0"/>
        <w:contextualSpacing w:val="0"/>
        <w:rPr>
          <w:szCs w:val="28"/>
          <w:lang w:bidi="fa-IR"/>
        </w:rPr>
      </w:pPr>
      <w:r w:rsidRPr="00707EE0">
        <w:rPr>
          <w:rFonts w:hint="eastAsia"/>
          <w:szCs w:val="28"/>
          <w:rtl/>
          <w:lang w:bidi="fa-IR"/>
        </w:rPr>
        <w:t>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فن</w:t>
      </w:r>
      <w:r w:rsidRPr="00707EE0">
        <w:rPr>
          <w:rFonts w:hint="cs"/>
          <w:szCs w:val="28"/>
          <w:rtl/>
          <w:lang w:bidi="fa-IR"/>
        </w:rPr>
        <w:t>ا</w:t>
      </w:r>
      <w:r w:rsidRPr="00707EE0">
        <w:rPr>
          <w:szCs w:val="28"/>
          <w:rtl/>
          <w:lang w:bidi="fa-IR"/>
        </w:rPr>
        <w:t>ور</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و توانمندساز</w:t>
      </w:r>
      <w:r w:rsidR="00061830">
        <w:rPr>
          <w:rFonts w:hint="cs"/>
          <w:szCs w:val="28"/>
          <w:rtl/>
          <w:lang w:bidi="fa-IR"/>
        </w:rPr>
        <w:t>،</w:t>
      </w:r>
      <w:r w:rsidRPr="00707EE0">
        <w:rPr>
          <w:szCs w:val="28"/>
          <w:rtl/>
          <w:lang w:bidi="fa-IR"/>
        </w:rPr>
        <w:t xml:space="preserve"> اجرا</w:t>
      </w:r>
      <w:r w:rsidRPr="00707EE0">
        <w:rPr>
          <w:rFonts w:hint="cs"/>
          <w:szCs w:val="28"/>
          <w:rtl/>
          <w:lang w:bidi="fa-IR"/>
        </w:rPr>
        <w:t>ی</w:t>
      </w:r>
      <w:r w:rsidRPr="00707EE0">
        <w:rPr>
          <w:szCs w:val="28"/>
          <w:rtl/>
          <w:lang w:bidi="fa-IR"/>
        </w:rPr>
        <w:t xml:space="preserve"> صنعت 4.0 در آلمان را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کنند</w:t>
      </w:r>
      <w:r w:rsidRPr="00707EE0">
        <w:rPr>
          <w:szCs w:val="28"/>
          <w:rtl/>
          <w:lang w:bidi="fa-IR"/>
        </w:rPr>
        <w:t>.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szCs w:val="28"/>
          <w:rtl/>
          <w:lang w:bidi="fa-IR"/>
        </w:rPr>
        <w:t xml:space="preserve"> هنگام</w:t>
      </w:r>
      <w:r w:rsidRPr="00707EE0">
        <w:rPr>
          <w:rFonts w:hint="cs"/>
          <w:szCs w:val="28"/>
          <w:rtl/>
          <w:lang w:bidi="fa-IR"/>
        </w:rPr>
        <w:t>ی</w:t>
      </w:r>
      <w:r w:rsidRPr="00707EE0">
        <w:rPr>
          <w:szCs w:val="28"/>
          <w:rtl/>
          <w:lang w:bidi="fa-IR"/>
        </w:rPr>
        <w:t xml:space="preserve"> که </w:t>
      </w:r>
      <w:r w:rsidRPr="00707EE0">
        <w:rPr>
          <w:rFonts w:hint="cs"/>
          <w:szCs w:val="28"/>
          <w:rtl/>
          <w:lang w:bidi="fa-IR"/>
        </w:rPr>
        <w:t>ی</w:t>
      </w:r>
      <w:r w:rsidRPr="00707EE0">
        <w:rPr>
          <w:rFonts w:hint="eastAsia"/>
          <w:szCs w:val="28"/>
          <w:rtl/>
          <w:lang w:bidi="fa-IR"/>
        </w:rPr>
        <w:t>کپارچه</w:t>
      </w:r>
      <w:r w:rsidRPr="00707EE0">
        <w:rPr>
          <w:szCs w:val="28"/>
          <w:rtl/>
          <w:lang w:bidi="fa-IR"/>
        </w:rPr>
        <w:t xml:space="preserve"> و ترک</w:t>
      </w:r>
      <w:r w:rsidRPr="00707EE0">
        <w:rPr>
          <w:rFonts w:hint="cs"/>
          <w:szCs w:val="28"/>
          <w:rtl/>
          <w:lang w:bidi="fa-IR"/>
        </w:rPr>
        <w:t>ی</w:t>
      </w:r>
      <w:r w:rsidRPr="00707EE0">
        <w:rPr>
          <w:rFonts w:hint="eastAsia"/>
          <w:szCs w:val="28"/>
          <w:rtl/>
          <w:lang w:bidi="fa-IR"/>
        </w:rPr>
        <w:t>ب</w:t>
      </w:r>
      <w:r w:rsidRPr="00707EE0">
        <w:rPr>
          <w:szCs w:val="28"/>
          <w:rtl/>
          <w:lang w:bidi="fa-IR"/>
        </w:rPr>
        <w:t xml:space="preserve"> شوند، پا</w:t>
      </w:r>
      <w:r w:rsidRPr="00707EE0">
        <w:rPr>
          <w:rFonts w:hint="cs"/>
          <w:szCs w:val="28"/>
          <w:rtl/>
          <w:lang w:bidi="fa-IR"/>
        </w:rPr>
        <w:t>ی</w:t>
      </w:r>
      <w:r w:rsidRPr="00707EE0">
        <w:rPr>
          <w:rFonts w:hint="eastAsia"/>
          <w:szCs w:val="28"/>
          <w:rtl/>
          <w:lang w:bidi="fa-IR"/>
        </w:rPr>
        <w:t>ه</w:t>
      </w:r>
      <w:r w:rsidRPr="00707EE0">
        <w:rPr>
          <w:szCs w:val="28"/>
          <w:rtl/>
          <w:lang w:bidi="fa-IR"/>
        </w:rPr>
        <w:t xml:space="preserve"> و اساس تبد</w:t>
      </w:r>
      <w:r w:rsidRPr="00707EE0">
        <w:rPr>
          <w:rFonts w:hint="cs"/>
          <w:szCs w:val="28"/>
          <w:rtl/>
          <w:lang w:bidi="fa-IR"/>
        </w:rPr>
        <w:t>ی</w:t>
      </w:r>
      <w:r w:rsidRPr="00707EE0">
        <w:rPr>
          <w:rFonts w:hint="eastAsia"/>
          <w:szCs w:val="28"/>
          <w:rtl/>
          <w:lang w:bidi="fa-IR"/>
        </w:rPr>
        <w:t>ل</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سنت</w:t>
      </w:r>
      <w:r w:rsidRPr="00707EE0">
        <w:rPr>
          <w:rFonts w:hint="cs"/>
          <w:szCs w:val="28"/>
          <w:rtl/>
          <w:lang w:bidi="fa-IR"/>
        </w:rPr>
        <w:t>ی</w:t>
      </w:r>
      <w:r w:rsidRPr="00707EE0">
        <w:rPr>
          <w:szCs w:val="28"/>
          <w:rtl/>
          <w:lang w:bidi="fa-IR"/>
        </w:rPr>
        <w:t xml:space="preserve"> به 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هوشمند و متصل را فراهم م</w:t>
      </w:r>
      <w:r w:rsidRPr="00707EE0">
        <w:rPr>
          <w:rFonts w:hint="cs"/>
          <w:szCs w:val="28"/>
          <w:rtl/>
          <w:lang w:bidi="fa-IR"/>
        </w:rPr>
        <w:t>ی‌</w:t>
      </w:r>
      <w:r w:rsidRPr="00707EE0">
        <w:rPr>
          <w:rFonts w:hint="eastAsia"/>
          <w:szCs w:val="28"/>
          <w:rtl/>
          <w:lang w:bidi="fa-IR"/>
        </w:rPr>
        <w:t>کنند</w:t>
      </w:r>
      <w:r w:rsidR="00061830">
        <w:rPr>
          <w:rFonts w:hint="cs"/>
          <w:szCs w:val="28"/>
          <w:rtl/>
          <w:lang w:bidi="fa-IR"/>
        </w:rPr>
        <w:t>:</w:t>
      </w:r>
      <w:r w:rsidRPr="00707EE0">
        <w:rPr>
          <w:szCs w:val="28"/>
          <w:rtl/>
          <w:lang w:bidi="fa-IR"/>
        </w:rPr>
        <w:t xml:space="preserve"> </w:t>
      </w:r>
    </w:p>
    <w:p w14:paraId="2E3A9E7A" w14:textId="3362E8A7" w:rsidR="007350FF" w:rsidRPr="00707EE0" w:rsidRDefault="007350FF" w:rsidP="0047655D">
      <w:pPr>
        <w:widowControl/>
        <w:spacing w:line="276" w:lineRule="auto"/>
        <w:ind w:left="0"/>
        <w:contextualSpacing w:val="0"/>
        <w:rPr>
          <w:szCs w:val="28"/>
          <w:lang w:bidi="fa-IR"/>
        </w:rPr>
      </w:pPr>
      <w:r w:rsidRPr="00707EE0">
        <w:rPr>
          <w:szCs w:val="28"/>
          <w:rtl/>
          <w:lang w:bidi="fa-IR"/>
        </w:rPr>
        <w:t>1. ا</w:t>
      </w:r>
      <w:r w:rsidRPr="00707EE0">
        <w:rPr>
          <w:rFonts w:hint="cs"/>
          <w:szCs w:val="28"/>
          <w:rtl/>
          <w:lang w:bidi="fa-IR"/>
        </w:rPr>
        <w:t>ی</w:t>
      </w:r>
      <w:r w:rsidRPr="00707EE0">
        <w:rPr>
          <w:rFonts w:hint="eastAsia"/>
          <w:szCs w:val="28"/>
          <w:rtl/>
          <w:lang w:bidi="fa-IR"/>
        </w:rPr>
        <w:t>نترنت</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w:t>
      </w:r>
      <w:r w:rsidRPr="00707EE0">
        <w:rPr>
          <w:szCs w:val="28"/>
          <w:rtl/>
          <w:lang w:bidi="fa-IR"/>
        </w:rPr>
        <w:t>: ا</w:t>
      </w:r>
      <w:r w:rsidRPr="00707EE0">
        <w:rPr>
          <w:rFonts w:hint="cs"/>
          <w:szCs w:val="28"/>
          <w:rtl/>
          <w:lang w:bidi="fa-IR"/>
        </w:rPr>
        <w:t>ی</w:t>
      </w:r>
      <w:r w:rsidRPr="00707EE0">
        <w:rPr>
          <w:rFonts w:hint="eastAsia"/>
          <w:szCs w:val="28"/>
          <w:rtl/>
          <w:lang w:bidi="fa-IR"/>
        </w:rPr>
        <w:t>نترنت</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w:t>
      </w:r>
      <w:r w:rsidRPr="00707EE0">
        <w:rPr>
          <w:szCs w:val="28"/>
          <w:rtl/>
          <w:lang w:bidi="fa-IR"/>
        </w:rPr>
        <w:t xml:space="preserve"> ستون فقرات صنعت 4.0 را تشک</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می‌دهد و امکان اتصال و ارتباط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اء</w:t>
      </w:r>
      <w:r w:rsidRPr="00707EE0">
        <w:rPr>
          <w:szCs w:val="28"/>
          <w:rtl/>
          <w:lang w:bidi="fa-IR"/>
        </w:rPr>
        <w:t xml:space="preserve"> ف</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و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را فراهم می‌کند. </w:t>
      </w:r>
    </w:p>
    <w:p w14:paraId="19DE8517" w14:textId="4AC64571" w:rsidR="007350FF" w:rsidRPr="00707EE0" w:rsidRDefault="007350FF" w:rsidP="0047655D">
      <w:pPr>
        <w:widowControl/>
        <w:spacing w:line="276" w:lineRule="auto"/>
        <w:ind w:left="0"/>
        <w:contextualSpacing w:val="0"/>
        <w:rPr>
          <w:szCs w:val="28"/>
          <w:lang w:bidi="fa-IR"/>
        </w:rPr>
      </w:pPr>
      <w:r w:rsidRPr="00707EE0">
        <w:rPr>
          <w:szCs w:val="28"/>
          <w:rtl/>
          <w:lang w:bidi="fa-IR"/>
        </w:rPr>
        <w:lastRenderedPageBreak/>
        <w:t>2. هوش مصنوع</w:t>
      </w:r>
      <w:r w:rsidRPr="00707EE0">
        <w:rPr>
          <w:rFonts w:hint="cs"/>
          <w:szCs w:val="28"/>
          <w:rtl/>
          <w:lang w:bidi="fa-IR"/>
        </w:rPr>
        <w:t>ی</w:t>
      </w:r>
      <w:r w:rsidRPr="00707EE0">
        <w:rPr>
          <w:szCs w:val="28"/>
          <w:rtl/>
          <w:lang w:bidi="fa-IR"/>
        </w:rPr>
        <w:t xml:space="preserve"> و </w:t>
      </w:r>
      <w:r w:rsidRPr="00707EE0">
        <w:rPr>
          <w:rFonts w:hint="cs"/>
          <w:szCs w:val="28"/>
          <w:rtl/>
          <w:lang w:bidi="fa-IR"/>
        </w:rPr>
        <w:t>ی</w:t>
      </w:r>
      <w:r w:rsidRPr="00707EE0">
        <w:rPr>
          <w:rFonts w:hint="eastAsia"/>
          <w:szCs w:val="28"/>
          <w:rtl/>
          <w:lang w:bidi="fa-IR"/>
        </w:rPr>
        <w:t>ادگ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ماش</w:t>
      </w:r>
      <w:r w:rsidRPr="00707EE0">
        <w:rPr>
          <w:rFonts w:hint="cs"/>
          <w:szCs w:val="28"/>
          <w:rtl/>
          <w:lang w:bidi="fa-IR"/>
        </w:rPr>
        <w:t>ی</w:t>
      </w:r>
      <w:r w:rsidRPr="00707EE0">
        <w:rPr>
          <w:rFonts w:hint="eastAsia"/>
          <w:szCs w:val="28"/>
          <w:rtl/>
          <w:lang w:bidi="fa-IR"/>
        </w:rPr>
        <w:t>ن</w:t>
      </w:r>
      <w:r w:rsidRPr="00707EE0">
        <w:rPr>
          <w:szCs w:val="28"/>
          <w:rtl/>
          <w:lang w:bidi="fa-IR"/>
        </w:rPr>
        <w:t>: هوش مصنوع</w:t>
      </w:r>
      <w:r w:rsidRPr="00707EE0">
        <w:rPr>
          <w:rFonts w:hint="cs"/>
          <w:szCs w:val="28"/>
          <w:rtl/>
          <w:lang w:bidi="fa-IR"/>
        </w:rPr>
        <w:t>ی</w:t>
      </w:r>
      <w:r w:rsidRPr="00707EE0">
        <w:rPr>
          <w:szCs w:val="28"/>
          <w:rtl/>
          <w:lang w:bidi="fa-IR"/>
        </w:rPr>
        <w:t xml:space="preserve"> و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ادگ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ماش</w:t>
      </w:r>
      <w:r w:rsidRPr="00707EE0">
        <w:rPr>
          <w:rFonts w:hint="cs"/>
          <w:szCs w:val="28"/>
          <w:rtl/>
          <w:lang w:bidi="fa-IR"/>
        </w:rPr>
        <w:t>ی</w:t>
      </w:r>
      <w:r w:rsidRPr="00707EE0">
        <w:rPr>
          <w:rFonts w:hint="eastAsia"/>
          <w:szCs w:val="28"/>
          <w:rtl/>
          <w:lang w:bidi="fa-IR"/>
        </w:rPr>
        <w:t>ن</w:t>
      </w:r>
      <w:r w:rsidR="00061830">
        <w:rPr>
          <w:rFonts w:hint="cs"/>
          <w:szCs w:val="28"/>
          <w:rtl/>
          <w:lang w:bidi="fa-IR"/>
        </w:rPr>
        <w:t>،</w:t>
      </w:r>
      <w:r w:rsidRPr="00707EE0">
        <w:rPr>
          <w:szCs w:val="28"/>
          <w:rtl/>
          <w:lang w:bidi="fa-IR"/>
        </w:rPr>
        <w:t xml:space="preserve"> ماش</w:t>
      </w:r>
      <w:r w:rsidRPr="00707EE0">
        <w:rPr>
          <w:rFonts w:hint="cs"/>
          <w:szCs w:val="28"/>
          <w:rtl/>
          <w:lang w:bidi="fa-IR"/>
        </w:rPr>
        <w:t>ی</w:t>
      </w:r>
      <w:r w:rsidRPr="00707EE0">
        <w:rPr>
          <w:rFonts w:hint="eastAsia"/>
          <w:szCs w:val="28"/>
          <w:rtl/>
          <w:lang w:bidi="fa-IR"/>
        </w:rPr>
        <w:t>ن‌ها</w:t>
      </w:r>
      <w:r w:rsidRPr="00707EE0">
        <w:rPr>
          <w:szCs w:val="28"/>
          <w:rtl/>
          <w:lang w:bidi="fa-IR"/>
        </w:rPr>
        <w:t xml:space="preserve"> و س</w:t>
      </w:r>
      <w:r w:rsidRPr="00707EE0">
        <w:rPr>
          <w:rFonts w:hint="cs"/>
          <w:szCs w:val="28"/>
          <w:rtl/>
          <w:lang w:bidi="fa-IR"/>
        </w:rPr>
        <w:t>ی</w:t>
      </w:r>
      <w:r w:rsidRPr="00707EE0">
        <w:rPr>
          <w:rFonts w:hint="eastAsia"/>
          <w:szCs w:val="28"/>
          <w:rtl/>
          <w:lang w:bidi="fa-IR"/>
        </w:rPr>
        <w:t>ستم‌ها</w:t>
      </w:r>
      <w:r w:rsidRPr="00707EE0">
        <w:rPr>
          <w:szCs w:val="28"/>
          <w:rtl/>
          <w:lang w:bidi="fa-IR"/>
        </w:rPr>
        <w:t xml:space="preserve"> را قادر م</w:t>
      </w:r>
      <w:r w:rsidRPr="00707EE0">
        <w:rPr>
          <w:rFonts w:hint="cs"/>
          <w:szCs w:val="28"/>
          <w:rtl/>
          <w:lang w:bidi="fa-IR"/>
        </w:rPr>
        <w:t>ی‌</w:t>
      </w:r>
      <w:r w:rsidRPr="00707EE0">
        <w:rPr>
          <w:rFonts w:hint="eastAsia"/>
          <w:szCs w:val="28"/>
          <w:rtl/>
          <w:lang w:bidi="fa-IR"/>
        </w:rPr>
        <w:t>سازند</w:t>
      </w:r>
      <w:r w:rsidRPr="00707EE0">
        <w:rPr>
          <w:szCs w:val="28"/>
          <w:rtl/>
          <w:lang w:bidi="fa-IR"/>
        </w:rPr>
        <w:t xml:space="preserve"> </w:t>
      </w:r>
      <w:r w:rsidRPr="00707EE0">
        <w:rPr>
          <w:rFonts w:hint="cs"/>
          <w:szCs w:val="28"/>
          <w:rtl/>
          <w:lang w:bidi="fa-IR"/>
        </w:rPr>
        <w:t>ی</w:t>
      </w:r>
      <w:r w:rsidRPr="00707EE0">
        <w:rPr>
          <w:rFonts w:hint="eastAsia"/>
          <w:szCs w:val="28"/>
          <w:rtl/>
          <w:lang w:bidi="fa-IR"/>
        </w:rPr>
        <w:t>اد</w:t>
      </w:r>
      <w:r w:rsidRPr="00707EE0">
        <w:rPr>
          <w:szCs w:val="28"/>
          <w:rtl/>
          <w:lang w:bidi="fa-IR"/>
        </w:rPr>
        <w:t xml:space="preserve"> بگ</w:t>
      </w:r>
      <w:r w:rsidRPr="00707EE0">
        <w:rPr>
          <w:rFonts w:hint="cs"/>
          <w:szCs w:val="28"/>
          <w:rtl/>
          <w:lang w:bidi="fa-IR"/>
        </w:rPr>
        <w:t>ی</w:t>
      </w:r>
      <w:r w:rsidRPr="00707EE0">
        <w:rPr>
          <w:rFonts w:hint="eastAsia"/>
          <w:szCs w:val="28"/>
          <w:rtl/>
          <w:lang w:bidi="fa-IR"/>
        </w:rPr>
        <w:t>رند،</w:t>
      </w:r>
      <w:r w:rsidRPr="00707EE0">
        <w:rPr>
          <w:szCs w:val="28"/>
          <w:rtl/>
          <w:lang w:bidi="fa-IR"/>
        </w:rPr>
        <w:t xml:space="preserve"> تطب</w:t>
      </w:r>
      <w:r w:rsidRPr="00707EE0">
        <w:rPr>
          <w:rFonts w:hint="cs"/>
          <w:szCs w:val="28"/>
          <w:rtl/>
          <w:lang w:bidi="fa-IR"/>
        </w:rPr>
        <w:t>ی</w:t>
      </w:r>
      <w:r w:rsidRPr="00707EE0">
        <w:rPr>
          <w:rFonts w:hint="eastAsia"/>
          <w:szCs w:val="28"/>
          <w:rtl/>
          <w:lang w:bidi="fa-IR"/>
        </w:rPr>
        <w:t>ق</w:t>
      </w:r>
      <w:r w:rsidRPr="00707EE0">
        <w:rPr>
          <w:szCs w:val="28"/>
          <w:rtl/>
          <w:lang w:bidi="fa-IR"/>
        </w:rPr>
        <w:t xml:space="preserve"> دهند و تصم</w:t>
      </w:r>
      <w:r w:rsidRPr="00707EE0">
        <w:rPr>
          <w:rFonts w:hint="cs"/>
          <w:szCs w:val="28"/>
          <w:rtl/>
          <w:lang w:bidi="fa-IR"/>
        </w:rPr>
        <w:t>ی</w:t>
      </w:r>
      <w:r w:rsidRPr="00707EE0">
        <w:rPr>
          <w:rFonts w:hint="eastAsia"/>
          <w:szCs w:val="28"/>
          <w:rtl/>
          <w:lang w:bidi="fa-IR"/>
        </w:rPr>
        <w:t>م‌گ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کنند. در آلمان، الگور</w:t>
      </w:r>
      <w:r w:rsidRPr="00707EE0">
        <w:rPr>
          <w:rFonts w:hint="cs"/>
          <w:szCs w:val="28"/>
          <w:rtl/>
          <w:lang w:bidi="fa-IR"/>
        </w:rPr>
        <w:t>ی</w:t>
      </w:r>
      <w:r w:rsidRPr="00707EE0">
        <w:rPr>
          <w:rFonts w:hint="eastAsia"/>
          <w:szCs w:val="28"/>
          <w:rtl/>
          <w:lang w:bidi="fa-IR"/>
        </w:rPr>
        <w:t>تم‌ها</w:t>
      </w:r>
      <w:r w:rsidRPr="00707EE0">
        <w:rPr>
          <w:rFonts w:hint="cs"/>
          <w:szCs w:val="28"/>
          <w:rtl/>
          <w:lang w:bidi="fa-IR"/>
        </w:rPr>
        <w:t>ی</w:t>
      </w:r>
      <w:r w:rsidRPr="00707EE0">
        <w:rPr>
          <w:szCs w:val="28"/>
          <w:rtl/>
          <w:lang w:bidi="fa-IR"/>
        </w:rPr>
        <w:t xml:space="preserve"> هوش مصنوع</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تجزیه‌و‌تحلیل حجم وس</w:t>
      </w:r>
      <w:r w:rsidRPr="00707EE0">
        <w:rPr>
          <w:rFonts w:hint="cs"/>
          <w:szCs w:val="28"/>
          <w:rtl/>
          <w:lang w:bidi="fa-IR"/>
        </w:rPr>
        <w:t>ی</w:t>
      </w:r>
      <w:r w:rsidRPr="00707EE0">
        <w:rPr>
          <w:rFonts w:hint="eastAsia"/>
          <w:szCs w:val="28"/>
          <w:rtl/>
          <w:lang w:bidi="fa-IR"/>
        </w:rPr>
        <w:t>ع</w:t>
      </w:r>
      <w:r w:rsidRPr="00707EE0">
        <w:rPr>
          <w:rFonts w:hint="cs"/>
          <w:szCs w:val="28"/>
          <w:rtl/>
          <w:lang w:bidi="fa-IR"/>
        </w:rPr>
        <w:t>ی</w:t>
      </w:r>
      <w:r w:rsidRPr="00707EE0">
        <w:rPr>
          <w:szCs w:val="28"/>
          <w:rtl/>
          <w:lang w:bidi="fa-IR"/>
        </w:rPr>
        <w:t xml:space="preserve"> </w:t>
      </w:r>
      <w:r w:rsidRPr="00707EE0">
        <w:rPr>
          <w:rFonts w:hint="eastAsia"/>
          <w:szCs w:val="28"/>
          <w:rtl/>
          <w:lang w:bidi="fa-IR"/>
        </w:rPr>
        <w:t>از</w:t>
      </w:r>
      <w:r w:rsidRPr="00707EE0">
        <w:rPr>
          <w:szCs w:val="28"/>
          <w:rtl/>
          <w:lang w:bidi="fa-IR"/>
        </w:rPr>
        <w:t xml:space="preserve"> داده‌ها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شده توسط دستگاه‌ها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نترنت</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w:t>
      </w:r>
      <w:r w:rsidRPr="00707EE0">
        <w:rPr>
          <w:szCs w:val="28"/>
          <w:rtl/>
          <w:lang w:bidi="fa-IR"/>
        </w:rPr>
        <w:t xml:space="preserve"> کشف الگوها و استخراج ب</w:t>
      </w:r>
      <w:r w:rsidRPr="00707EE0">
        <w:rPr>
          <w:rFonts w:hint="cs"/>
          <w:szCs w:val="28"/>
          <w:rtl/>
          <w:lang w:bidi="fa-IR"/>
        </w:rPr>
        <w:t>ی</w:t>
      </w:r>
      <w:r w:rsidRPr="00707EE0">
        <w:rPr>
          <w:rFonts w:hint="eastAsia"/>
          <w:szCs w:val="28"/>
          <w:rtl/>
          <w:lang w:bidi="fa-IR"/>
        </w:rPr>
        <w:t>نش‌ها</w:t>
      </w:r>
      <w:r w:rsidRPr="00707EE0">
        <w:rPr>
          <w:rFonts w:hint="cs"/>
          <w:szCs w:val="28"/>
          <w:rtl/>
          <w:lang w:bidi="fa-IR"/>
        </w:rPr>
        <w:t>ی</w:t>
      </w:r>
      <w:r w:rsidRPr="00707EE0">
        <w:rPr>
          <w:szCs w:val="28"/>
          <w:rtl/>
          <w:lang w:bidi="fa-IR"/>
        </w:rPr>
        <w:t xml:space="preserve"> ارزشمند مورد استفاده قرار م</w:t>
      </w:r>
      <w:r w:rsidRPr="00707EE0">
        <w:rPr>
          <w:rFonts w:hint="cs"/>
          <w:szCs w:val="28"/>
          <w:rtl/>
          <w:lang w:bidi="fa-IR"/>
        </w:rPr>
        <w:t>ی‌</w:t>
      </w:r>
      <w:r w:rsidRPr="00707EE0">
        <w:rPr>
          <w:rFonts w:hint="eastAsia"/>
          <w:szCs w:val="28"/>
          <w:rtl/>
          <w:lang w:bidi="fa-IR"/>
        </w:rPr>
        <w:t>گ</w:t>
      </w:r>
      <w:r w:rsidRPr="00707EE0">
        <w:rPr>
          <w:rFonts w:hint="cs"/>
          <w:szCs w:val="28"/>
          <w:rtl/>
          <w:lang w:bidi="fa-IR"/>
        </w:rPr>
        <w:t>ی</w:t>
      </w:r>
      <w:r w:rsidRPr="00707EE0">
        <w:rPr>
          <w:rFonts w:hint="eastAsia"/>
          <w:szCs w:val="28"/>
          <w:rtl/>
          <w:lang w:bidi="fa-IR"/>
        </w:rPr>
        <w:t>رند</w:t>
      </w:r>
      <w:r>
        <w:rPr>
          <w:rFonts w:hint="cs"/>
          <w:szCs w:val="28"/>
          <w:rtl/>
          <w:lang w:bidi="fa-IR"/>
        </w:rPr>
        <w:t>.</w:t>
      </w:r>
    </w:p>
    <w:p w14:paraId="08A483DF" w14:textId="7B768DB9" w:rsidR="007350FF" w:rsidRPr="00707EE0" w:rsidRDefault="007350FF" w:rsidP="0047655D">
      <w:pPr>
        <w:widowControl/>
        <w:spacing w:line="276" w:lineRule="auto"/>
        <w:ind w:left="0"/>
        <w:contextualSpacing w:val="0"/>
        <w:rPr>
          <w:szCs w:val="28"/>
          <w:lang w:bidi="fa-IR"/>
        </w:rPr>
      </w:pPr>
      <w:r w:rsidRPr="00707EE0">
        <w:rPr>
          <w:szCs w:val="28"/>
          <w:rtl/>
          <w:lang w:bidi="fa-IR"/>
        </w:rPr>
        <w:t>3. ربات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اتوماس</w:t>
      </w:r>
      <w:r w:rsidRPr="00707EE0">
        <w:rPr>
          <w:rFonts w:hint="cs"/>
          <w:szCs w:val="28"/>
          <w:rtl/>
          <w:lang w:bidi="fa-IR"/>
        </w:rPr>
        <w:t>ی</w:t>
      </w:r>
      <w:r w:rsidRPr="00707EE0">
        <w:rPr>
          <w:rFonts w:hint="eastAsia"/>
          <w:szCs w:val="28"/>
          <w:rtl/>
          <w:lang w:bidi="fa-IR"/>
        </w:rPr>
        <w:t>ون</w:t>
      </w:r>
      <w:r w:rsidRPr="00707EE0">
        <w:rPr>
          <w:szCs w:val="28"/>
          <w:rtl/>
          <w:lang w:bidi="fa-IR"/>
        </w:rPr>
        <w:t>: فناوری‌ها</w:t>
      </w:r>
      <w:r w:rsidRPr="00707EE0">
        <w:rPr>
          <w:rFonts w:hint="cs"/>
          <w:szCs w:val="28"/>
          <w:rtl/>
          <w:lang w:bidi="fa-IR"/>
        </w:rPr>
        <w:t>ی</w:t>
      </w:r>
      <w:r w:rsidRPr="00707EE0">
        <w:rPr>
          <w:szCs w:val="28"/>
          <w:rtl/>
          <w:lang w:bidi="fa-IR"/>
        </w:rPr>
        <w:t xml:space="preserve"> ربات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اتوماس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در دست</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به فرآ</w:t>
      </w:r>
      <w:r w:rsidRPr="00707EE0">
        <w:rPr>
          <w:rFonts w:hint="cs"/>
          <w:szCs w:val="28"/>
          <w:rtl/>
          <w:lang w:bidi="fa-IR"/>
        </w:rPr>
        <w:t>ی</w:t>
      </w:r>
      <w:r w:rsidRPr="00707EE0">
        <w:rPr>
          <w:rFonts w:hint="eastAsia"/>
          <w:szCs w:val="28"/>
          <w:rtl/>
          <w:lang w:bidi="fa-IR"/>
        </w:rPr>
        <w:t>ندها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کارآمد و انعطاف</w:t>
      </w:r>
      <w:r w:rsidR="00061830">
        <w:rPr>
          <w:rFonts w:hint="cs"/>
          <w:szCs w:val="28"/>
          <w:rtl/>
          <w:lang w:bidi="fa-IR"/>
        </w:rPr>
        <w:t>‌</w:t>
      </w:r>
      <w:r w:rsidRPr="00707EE0">
        <w:rPr>
          <w:szCs w:val="28"/>
          <w:rtl/>
          <w:lang w:bidi="fa-IR"/>
        </w:rPr>
        <w:t>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نقش اساس</w:t>
      </w:r>
      <w:r w:rsidRPr="00707EE0">
        <w:rPr>
          <w:rFonts w:hint="cs"/>
          <w:szCs w:val="28"/>
          <w:rtl/>
          <w:lang w:bidi="fa-IR"/>
        </w:rPr>
        <w:t>ی</w:t>
      </w:r>
      <w:r w:rsidRPr="00707EE0">
        <w:rPr>
          <w:szCs w:val="28"/>
          <w:rtl/>
          <w:lang w:bidi="fa-IR"/>
        </w:rPr>
        <w:t xml:space="preserve"> دارند. آلمان در خط مقدم توسعه ربات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صنعت</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w:t>
      </w:r>
      <w:r w:rsidR="00061830">
        <w:rPr>
          <w:rFonts w:hint="cs"/>
          <w:szCs w:val="28"/>
          <w:rtl/>
          <w:lang w:bidi="fa-IR"/>
        </w:rPr>
        <w:t>قرار دارد</w:t>
      </w:r>
      <w:r w:rsidRPr="00707EE0">
        <w:rPr>
          <w:szCs w:val="28"/>
          <w:rtl/>
          <w:lang w:bidi="fa-IR"/>
        </w:rPr>
        <w:t xml:space="preserve"> که می‌تواند وظا</w:t>
      </w:r>
      <w:r w:rsidRPr="00707EE0">
        <w:rPr>
          <w:rFonts w:hint="cs"/>
          <w:szCs w:val="28"/>
          <w:rtl/>
          <w:lang w:bidi="fa-IR"/>
        </w:rPr>
        <w:t>ی</w:t>
      </w:r>
      <w:r w:rsidRPr="00707EE0">
        <w:rPr>
          <w:rFonts w:hint="eastAsia"/>
          <w:szCs w:val="28"/>
          <w:rtl/>
          <w:lang w:bidi="fa-IR"/>
        </w:rPr>
        <w:t>ف</w:t>
      </w:r>
      <w:r w:rsidRPr="00707EE0">
        <w:rPr>
          <w:szCs w:val="28"/>
          <w:rtl/>
          <w:lang w:bidi="fa-IR"/>
        </w:rPr>
        <w:t xml:space="preserve"> پ</w:t>
      </w:r>
      <w:r w:rsidRPr="00707EE0">
        <w:rPr>
          <w:rFonts w:hint="cs"/>
          <w:szCs w:val="28"/>
          <w:rtl/>
          <w:lang w:bidi="fa-IR"/>
        </w:rPr>
        <w:t>ی</w:t>
      </w:r>
      <w:r w:rsidRPr="00707EE0">
        <w:rPr>
          <w:rFonts w:hint="eastAsia"/>
          <w:szCs w:val="28"/>
          <w:rtl/>
          <w:lang w:bidi="fa-IR"/>
        </w:rPr>
        <w:t>چ</w:t>
      </w:r>
      <w:r w:rsidRPr="00707EE0">
        <w:rPr>
          <w:rFonts w:hint="cs"/>
          <w:szCs w:val="28"/>
          <w:rtl/>
          <w:lang w:bidi="fa-IR"/>
        </w:rPr>
        <w:t>ی</w:t>
      </w:r>
      <w:r w:rsidRPr="00707EE0">
        <w:rPr>
          <w:rFonts w:hint="eastAsia"/>
          <w:szCs w:val="28"/>
          <w:rtl/>
          <w:lang w:bidi="fa-IR"/>
        </w:rPr>
        <w:t>ده</w:t>
      </w:r>
      <w:r w:rsidRPr="00707EE0">
        <w:rPr>
          <w:szCs w:val="28"/>
          <w:rtl/>
          <w:lang w:bidi="fa-IR"/>
        </w:rPr>
        <w:t xml:space="preserve"> را با دقت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انجام دهد. روبات‌ها</w:t>
      </w:r>
      <w:r w:rsidRPr="00707EE0">
        <w:rPr>
          <w:rFonts w:hint="cs"/>
          <w:szCs w:val="28"/>
          <w:rtl/>
          <w:lang w:bidi="fa-IR"/>
        </w:rPr>
        <w:t>ی</w:t>
      </w:r>
      <w:r w:rsidRPr="00707EE0">
        <w:rPr>
          <w:szCs w:val="28"/>
          <w:rtl/>
          <w:lang w:bidi="fa-IR"/>
        </w:rPr>
        <w:t xml:space="preserve"> مشارکت</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کوب</w:t>
      </w:r>
      <w:r w:rsidRPr="00707EE0">
        <w:rPr>
          <w:rFonts w:hint="eastAsia"/>
          <w:szCs w:val="28"/>
          <w:rtl/>
          <w:lang w:bidi="fa-IR"/>
        </w:rPr>
        <w:t>ات</w:t>
      </w:r>
      <w:r w:rsidRPr="00707EE0">
        <w:rPr>
          <w:szCs w:val="28"/>
          <w:rtl/>
          <w:lang w:bidi="fa-IR"/>
        </w:rPr>
        <w:t>‌ها در کنار اپراتورها</w:t>
      </w:r>
      <w:r w:rsidRPr="00707EE0">
        <w:rPr>
          <w:rFonts w:hint="cs"/>
          <w:szCs w:val="28"/>
          <w:rtl/>
          <w:lang w:bidi="fa-IR"/>
        </w:rPr>
        <w:t>ی</w:t>
      </w:r>
      <w:r w:rsidRPr="00707EE0">
        <w:rPr>
          <w:szCs w:val="28"/>
          <w:rtl/>
          <w:lang w:bidi="fa-IR"/>
        </w:rPr>
        <w:t xml:space="preserve"> انسان</w:t>
      </w:r>
      <w:r w:rsidRPr="00707EE0">
        <w:rPr>
          <w:rFonts w:hint="cs"/>
          <w:szCs w:val="28"/>
          <w:rtl/>
          <w:lang w:bidi="fa-IR"/>
        </w:rPr>
        <w:t>ی</w:t>
      </w:r>
      <w:r w:rsidRPr="00707EE0">
        <w:rPr>
          <w:szCs w:val="28"/>
          <w:rtl/>
          <w:lang w:bidi="fa-IR"/>
        </w:rPr>
        <w:t xml:space="preserve"> کار می‌کنند و بهره</w:t>
      </w:r>
      <w:r w:rsidR="00BE5381">
        <w:rPr>
          <w:rFonts w:hint="cs"/>
          <w:szCs w:val="28"/>
          <w:rtl/>
          <w:lang w:bidi="fa-IR"/>
        </w:rPr>
        <w:t>‌</w:t>
      </w:r>
      <w:r w:rsidRPr="00707EE0">
        <w:rPr>
          <w:szCs w:val="28"/>
          <w:rtl/>
          <w:lang w:bidi="fa-IR"/>
        </w:rPr>
        <w:t>ور</w:t>
      </w:r>
      <w:r w:rsidRPr="00707EE0">
        <w:rPr>
          <w:rFonts w:hint="cs"/>
          <w:szCs w:val="28"/>
          <w:rtl/>
          <w:lang w:bidi="fa-IR"/>
        </w:rPr>
        <w:t>ی</w:t>
      </w:r>
      <w:r w:rsidRPr="00707EE0">
        <w:rPr>
          <w:szCs w:val="28"/>
          <w:rtl/>
          <w:lang w:bidi="fa-IR"/>
        </w:rPr>
        <w:t xml:space="preserve"> و ا</w:t>
      </w:r>
      <w:r w:rsidRPr="00707EE0">
        <w:rPr>
          <w:rFonts w:hint="cs"/>
          <w:szCs w:val="28"/>
          <w:rtl/>
          <w:lang w:bidi="fa-IR"/>
        </w:rPr>
        <w:t>ی</w:t>
      </w:r>
      <w:r w:rsidRPr="00707EE0">
        <w:rPr>
          <w:rFonts w:hint="eastAsia"/>
          <w:szCs w:val="28"/>
          <w:rtl/>
          <w:lang w:bidi="fa-IR"/>
        </w:rPr>
        <w:t>من</w:t>
      </w:r>
      <w:r w:rsidRPr="00707EE0">
        <w:rPr>
          <w:rFonts w:hint="cs"/>
          <w:szCs w:val="28"/>
          <w:rtl/>
          <w:lang w:bidi="fa-IR"/>
        </w:rPr>
        <w:t>ی</w:t>
      </w:r>
      <w:r w:rsidRPr="00707EE0">
        <w:rPr>
          <w:szCs w:val="28"/>
          <w:rtl/>
          <w:lang w:bidi="fa-IR"/>
        </w:rPr>
        <w:t xml:space="preserve"> را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می‌دهند. 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اتوماس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از جمله اتوماس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فرآ</w:t>
      </w:r>
      <w:r w:rsidRPr="00707EE0">
        <w:rPr>
          <w:rFonts w:hint="cs"/>
          <w:szCs w:val="28"/>
          <w:rtl/>
          <w:lang w:bidi="fa-IR"/>
        </w:rPr>
        <w:t>ی</w:t>
      </w:r>
      <w:r w:rsidRPr="00707EE0">
        <w:rPr>
          <w:rFonts w:hint="eastAsia"/>
          <w:szCs w:val="28"/>
          <w:rtl/>
          <w:lang w:bidi="fa-IR"/>
        </w:rPr>
        <w:t>ند</w:t>
      </w:r>
      <w:r w:rsidRPr="00707EE0">
        <w:rPr>
          <w:szCs w:val="28"/>
          <w:rtl/>
          <w:lang w:bidi="fa-IR"/>
        </w:rPr>
        <w:t xml:space="preserve"> روبات</w:t>
      </w:r>
      <w:r w:rsidRPr="00707EE0">
        <w:rPr>
          <w:rFonts w:hint="cs"/>
          <w:szCs w:val="28"/>
          <w:rtl/>
          <w:lang w:bidi="fa-IR"/>
        </w:rPr>
        <w:t>ی</w:t>
      </w:r>
      <w:r w:rsidRPr="00707EE0">
        <w:rPr>
          <w:rFonts w:hint="eastAsia"/>
          <w:szCs w:val="28"/>
          <w:rtl/>
          <w:lang w:bidi="fa-IR"/>
        </w:rPr>
        <w:t>ک</w:t>
      </w:r>
      <w:r w:rsidR="009D7605">
        <w:rPr>
          <w:rStyle w:val="FootnoteReference"/>
          <w:szCs w:val="28"/>
          <w:rtl/>
          <w:lang w:bidi="fa-IR"/>
        </w:rPr>
        <w:footnoteReference w:id="9"/>
      </w:r>
      <w:r w:rsidR="009D7605">
        <w:rPr>
          <w:rFonts w:hint="cs"/>
          <w:szCs w:val="28"/>
          <w:rtl/>
          <w:lang w:bidi="fa-IR"/>
        </w:rPr>
        <w:t xml:space="preserve"> </w:t>
      </w:r>
      <w:r w:rsidRPr="00707EE0">
        <w:rPr>
          <w:szCs w:val="28"/>
          <w:rtl/>
          <w:lang w:bidi="fa-IR"/>
        </w:rPr>
        <w:t>و وسا</w:t>
      </w:r>
      <w:r w:rsidRPr="00707EE0">
        <w:rPr>
          <w:rFonts w:hint="cs"/>
          <w:szCs w:val="28"/>
          <w:rtl/>
          <w:lang w:bidi="fa-IR"/>
        </w:rPr>
        <w:t>ی</w:t>
      </w:r>
      <w:r w:rsidRPr="00707EE0">
        <w:rPr>
          <w:rFonts w:hint="eastAsia"/>
          <w:szCs w:val="28"/>
          <w:rtl/>
          <w:lang w:bidi="fa-IR"/>
        </w:rPr>
        <w:t>ل</w:t>
      </w:r>
      <w:r w:rsidRPr="00707EE0">
        <w:rPr>
          <w:szCs w:val="28"/>
          <w:rtl/>
          <w:lang w:bidi="fa-IR"/>
        </w:rPr>
        <w:t xml:space="preserve"> نقل</w:t>
      </w:r>
      <w:r w:rsidRPr="00707EE0">
        <w:rPr>
          <w:rFonts w:hint="cs"/>
          <w:szCs w:val="28"/>
          <w:rtl/>
          <w:lang w:bidi="fa-IR"/>
        </w:rPr>
        <w:t>ی</w:t>
      </w:r>
      <w:r w:rsidRPr="00707EE0">
        <w:rPr>
          <w:rFonts w:hint="eastAsia"/>
          <w:szCs w:val="28"/>
          <w:rtl/>
          <w:lang w:bidi="fa-IR"/>
        </w:rPr>
        <w:t>ه</w:t>
      </w:r>
      <w:r w:rsidRPr="00707EE0">
        <w:rPr>
          <w:szCs w:val="28"/>
          <w:rtl/>
          <w:lang w:bidi="fa-IR"/>
        </w:rPr>
        <w:t xml:space="preserve"> هدا</w:t>
      </w:r>
      <w:r w:rsidRPr="00707EE0">
        <w:rPr>
          <w:rFonts w:hint="cs"/>
          <w:szCs w:val="28"/>
          <w:rtl/>
          <w:lang w:bidi="fa-IR"/>
        </w:rPr>
        <w:t>ی</w:t>
      </w:r>
      <w:r w:rsidRPr="00707EE0">
        <w:rPr>
          <w:rFonts w:hint="eastAsia"/>
          <w:szCs w:val="28"/>
          <w:rtl/>
          <w:lang w:bidi="fa-IR"/>
        </w:rPr>
        <w:t>ت‌شونده</w:t>
      </w:r>
      <w:r w:rsidRPr="00707EE0">
        <w:rPr>
          <w:szCs w:val="28"/>
          <w:rtl/>
          <w:lang w:bidi="fa-IR"/>
        </w:rPr>
        <w:t xml:space="preserve"> خودکار</w:t>
      </w:r>
      <w:r w:rsidR="009D7605">
        <w:rPr>
          <w:rStyle w:val="FootnoteReference"/>
          <w:szCs w:val="28"/>
          <w:rtl/>
          <w:lang w:bidi="fa-IR"/>
        </w:rPr>
        <w:footnoteReference w:id="10"/>
      </w:r>
      <w:r w:rsidRPr="00707EE0">
        <w:rPr>
          <w:szCs w:val="28"/>
          <w:rtl/>
          <w:lang w:bidi="fa-IR"/>
        </w:rPr>
        <w:t>، عمل</w:t>
      </w:r>
      <w:r w:rsidRPr="00707EE0">
        <w:rPr>
          <w:rFonts w:hint="cs"/>
          <w:szCs w:val="28"/>
          <w:rtl/>
          <w:lang w:bidi="fa-IR"/>
        </w:rPr>
        <w:t>ی</w:t>
      </w:r>
      <w:r w:rsidRPr="00707EE0">
        <w:rPr>
          <w:rFonts w:hint="eastAsia"/>
          <w:szCs w:val="28"/>
          <w:rtl/>
          <w:lang w:bidi="fa-IR"/>
        </w:rPr>
        <w:t>ات</w:t>
      </w:r>
      <w:r w:rsidRPr="00707EE0">
        <w:rPr>
          <w:szCs w:val="28"/>
          <w:rtl/>
          <w:lang w:bidi="fa-IR"/>
        </w:rPr>
        <w:t xml:space="preserve"> حمل و نقل مواد، تدارکات و مونتاژ را ساده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w:t>
      </w:r>
    </w:p>
    <w:p w14:paraId="2A63C48D" w14:textId="77777777" w:rsidR="007350FF" w:rsidRPr="00707EE0" w:rsidRDefault="007350FF" w:rsidP="0047655D">
      <w:pPr>
        <w:widowControl/>
        <w:spacing w:line="276" w:lineRule="auto"/>
        <w:ind w:left="0"/>
        <w:contextualSpacing w:val="0"/>
        <w:rPr>
          <w:szCs w:val="28"/>
          <w:rtl/>
          <w:lang w:bidi="fa-IR"/>
        </w:rPr>
      </w:pPr>
      <w:r w:rsidRPr="00707EE0">
        <w:rPr>
          <w:szCs w:val="28"/>
          <w:rtl/>
          <w:lang w:bidi="fa-IR"/>
        </w:rPr>
        <w:t>4. تجزیه‌و‌تحلیل داده‌ها و داده‌ها</w:t>
      </w:r>
      <w:r w:rsidRPr="00707EE0">
        <w:rPr>
          <w:rFonts w:hint="cs"/>
          <w:szCs w:val="28"/>
          <w:rtl/>
          <w:lang w:bidi="fa-IR"/>
        </w:rPr>
        <w:t>ی</w:t>
      </w:r>
      <w:r w:rsidRPr="00707EE0">
        <w:rPr>
          <w:szCs w:val="28"/>
          <w:rtl/>
          <w:lang w:bidi="fa-IR"/>
        </w:rPr>
        <w:t xml:space="preserve"> بزرگ: صنعت 4.0 مقاد</w:t>
      </w:r>
      <w:r w:rsidRPr="00707EE0">
        <w:rPr>
          <w:rFonts w:hint="cs"/>
          <w:szCs w:val="28"/>
          <w:rtl/>
          <w:lang w:bidi="fa-IR"/>
        </w:rPr>
        <w:t>ی</w:t>
      </w:r>
      <w:r w:rsidRPr="00707EE0">
        <w:rPr>
          <w:rFonts w:hint="eastAsia"/>
          <w:szCs w:val="28"/>
          <w:rtl/>
          <w:lang w:bidi="fa-IR"/>
        </w:rPr>
        <w:t>ر</w:t>
      </w:r>
      <w:r w:rsidRPr="00707EE0">
        <w:rPr>
          <w:szCs w:val="28"/>
          <w:rtl/>
          <w:lang w:bidi="fa-IR"/>
        </w:rPr>
        <w:t xml:space="preserve"> ز</w:t>
      </w:r>
      <w:r w:rsidRPr="00707EE0">
        <w:rPr>
          <w:rFonts w:hint="cs"/>
          <w:szCs w:val="28"/>
          <w:rtl/>
          <w:lang w:bidi="fa-IR"/>
        </w:rPr>
        <w:t>ی</w:t>
      </w:r>
      <w:r w:rsidRPr="00707EE0">
        <w:rPr>
          <w:rFonts w:hint="eastAsia"/>
          <w:szCs w:val="28"/>
          <w:rtl/>
          <w:lang w:bidi="fa-IR"/>
        </w:rPr>
        <w:t>اد</w:t>
      </w:r>
      <w:r w:rsidRPr="00707EE0">
        <w:rPr>
          <w:rFonts w:hint="cs"/>
          <w:szCs w:val="28"/>
          <w:rtl/>
          <w:lang w:bidi="fa-IR"/>
        </w:rPr>
        <w:t>ی</w:t>
      </w:r>
      <w:r w:rsidRPr="00707EE0">
        <w:rPr>
          <w:szCs w:val="28"/>
          <w:rtl/>
          <w:lang w:bidi="fa-IR"/>
        </w:rPr>
        <w:t xml:space="preserve"> داده را از منابع مختلف، از جمله حسگرها، ماش</w:t>
      </w:r>
      <w:r w:rsidRPr="00707EE0">
        <w:rPr>
          <w:rFonts w:hint="cs"/>
          <w:szCs w:val="28"/>
          <w:rtl/>
          <w:lang w:bidi="fa-IR"/>
        </w:rPr>
        <w:t>ی</w:t>
      </w:r>
      <w:r w:rsidRPr="00707EE0">
        <w:rPr>
          <w:rFonts w:hint="eastAsia"/>
          <w:szCs w:val="28"/>
          <w:rtl/>
          <w:lang w:bidi="fa-IR"/>
        </w:rPr>
        <w:t>ن</w:t>
      </w:r>
      <w:r w:rsidRPr="00707EE0">
        <w:rPr>
          <w:szCs w:val="28"/>
          <w:rtl/>
          <w:lang w:bidi="fa-IR"/>
        </w:rPr>
        <w:t>‌ها و س</w:t>
      </w:r>
      <w:r w:rsidRPr="00707EE0">
        <w:rPr>
          <w:rFonts w:hint="cs"/>
          <w:szCs w:val="28"/>
          <w:rtl/>
          <w:lang w:bidi="fa-IR"/>
        </w:rPr>
        <w:t>ی</w:t>
      </w:r>
      <w:r w:rsidRPr="00707EE0">
        <w:rPr>
          <w:rFonts w:hint="eastAsia"/>
          <w:szCs w:val="28"/>
          <w:rtl/>
          <w:lang w:bidi="fa-IR"/>
        </w:rPr>
        <w:t>ستم</w:t>
      </w:r>
      <w:r w:rsidRPr="00707EE0">
        <w:rPr>
          <w:szCs w:val="28"/>
          <w:rtl/>
          <w:lang w:bidi="fa-IR"/>
        </w:rPr>
        <w:t>‌ها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 تجزیه‌و‌تحلیل داده‌ها و فناوری‌ها</w:t>
      </w:r>
      <w:r w:rsidRPr="00707EE0">
        <w:rPr>
          <w:rFonts w:hint="cs"/>
          <w:szCs w:val="28"/>
          <w:rtl/>
          <w:lang w:bidi="fa-IR"/>
        </w:rPr>
        <w:t>ی</w:t>
      </w:r>
      <w:r w:rsidRPr="00707EE0">
        <w:rPr>
          <w:szCs w:val="28"/>
          <w:rtl/>
          <w:lang w:bidi="fa-IR"/>
        </w:rPr>
        <w:t xml:space="preserve"> کلان داده برا</w:t>
      </w:r>
      <w:r w:rsidRPr="00707EE0">
        <w:rPr>
          <w:rFonts w:hint="cs"/>
          <w:szCs w:val="28"/>
          <w:rtl/>
          <w:lang w:bidi="fa-IR"/>
        </w:rPr>
        <w:t>ی</w:t>
      </w:r>
      <w:r w:rsidRPr="00707EE0">
        <w:rPr>
          <w:szCs w:val="28"/>
          <w:rtl/>
          <w:lang w:bidi="fa-IR"/>
        </w:rPr>
        <w:t xml:space="preserve"> استخراج ب</w:t>
      </w:r>
      <w:r w:rsidRPr="00707EE0">
        <w:rPr>
          <w:rFonts w:hint="cs"/>
          <w:szCs w:val="28"/>
          <w:rtl/>
          <w:lang w:bidi="fa-IR"/>
        </w:rPr>
        <w:t>ی</w:t>
      </w:r>
      <w:r w:rsidRPr="00707EE0">
        <w:rPr>
          <w:rFonts w:hint="eastAsia"/>
          <w:szCs w:val="28"/>
          <w:rtl/>
          <w:lang w:bidi="fa-IR"/>
        </w:rPr>
        <w:t>نش</w:t>
      </w:r>
      <w:r w:rsidRPr="00707EE0">
        <w:rPr>
          <w:szCs w:val="28"/>
          <w:rtl/>
          <w:lang w:bidi="fa-IR"/>
        </w:rPr>
        <w:t>‌ها</w:t>
      </w:r>
      <w:r w:rsidRPr="00707EE0">
        <w:rPr>
          <w:rFonts w:hint="cs"/>
          <w:szCs w:val="28"/>
          <w:rtl/>
          <w:lang w:bidi="fa-IR"/>
        </w:rPr>
        <w:t>ی</w:t>
      </w:r>
      <w:r w:rsidRPr="00707EE0">
        <w:rPr>
          <w:szCs w:val="28"/>
          <w:rtl/>
          <w:lang w:bidi="fa-IR"/>
        </w:rPr>
        <w:t xml:space="preserve"> معنادار، شناسا</w:t>
      </w:r>
      <w:r w:rsidRPr="00707EE0">
        <w:rPr>
          <w:rFonts w:hint="cs"/>
          <w:szCs w:val="28"/>
          <w:rtl/>
          <w:lang w:bidi="fa-IR"/>
        </w:rPr>
        <w:t>یی</w:t>
      </w:r>
      <w:r w:rsidRPr="00707EE0">
        <w:rPr>
          <w:szCs w:val="28"/>
          <w:rtl/>
          <w:lang w:bidi="fa-IR"/>
        </w:rPr>
        <w:t xml:space="preserve"> الگوها و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تصمیم‌گیری آگاه</w:t>
      </w:r>
      <w:r w:rsidRPr="00707EE0">
        <w:rPr>
          <w:rFonts w:hint="eastAsia"/>
          <w:szCs w:val="28"/>
          <w:rtl/>
          <w:lang w:bidi="fa-IR"/>
        </w:rPr>
        <w:t>انه</w:t>
      </w:r>
      <w:r w:rsidRPr="00707EE0">
        <w:rPr>
          <w:szCs w:val="28"/>
          <w:rtl/>
          <w:lang w:bidi="fa-IR"/>
        </w:rPr>
        <w:t xml:space="preserve"> به کار گرفته می‌شوند. در آلمان، تکن</w:t>
      </w:r>
      <w:r w:rsidRPr="00707EE0">
        <w:rPr>
          <w:rFonts w:hint="cs"/>
          <w:szCs w:val="28"/>
          <w:rtl/>
          <w:lang w:bidi="fa-IR"/>
        </w:rPr>
        <w:t>ی</w:t>
      </w:r>
      <w:r w:rsidRPr="00707EE0">
        <w:rPr>
          <w:rFonts w:hint="eastAsia"/>
          <w:szCs w:val="28"/>
          <w:rtl/>
          <w:lang w:bidi="fa-IR"/>
        </w:rPr>
        <w:t>ک‌ها</w:t>
      </w:r>
      <w:r w:rsidRPr="00707EE0">
        <w:rPr>
          <w:rFonts w:hint="cs"/>
          <w:szCs w:val="28"/>
          <w:rtl/>
          <w:lang w:bidi="fa-IR"/>
        </w:rPr>
        <w:t>ی</w:t>
      </w:r>
      <w:r w:rsidRPr="00707EE0">
        <w:rPr>
          <w:szCs w:val="28"/>
          <w:rtl/>
          <w:lang w:bidi="fa-IR"/>
        </w:rPr>
        <w:t xml:space="preserve"> تحل</w:t>
      </w:r>
      <w:r w:rsidRPr="00707EE0">
        <w:rPr>
          <w:rFonts w:hint="cs"/>
          <w:szCs w:val="28"/>
          <w:rtl/>
          <w:lang w:bidi="fa-IR"/>
        </w:rPr>
        <w:t>ی</w:t>
      </w:r>
      <w:r w:rsidRPr="00707EE0">
        <w:rPr>
          <w:rFonts w:hint="eastAsia"/>
          <w:szCs w:val="28"/>
          <w:rtl/>
          <w:lang w:bidi="fa-IR"/>
        </w:rPr>
        <w:t>ل</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مانند داده‌کاو</w:t>
      </w:r>
      <w:r w:rsidRPr="00707EE0">
        <w:rPr>
          <w:rFonts w:hint="cs"/>
          <w:szCs w:val="28"/>
          <w:rtl/>
          <w:lang w:bidi="fa-IR"/>
        </w:rPr>
        <w:t>ی</w:t>
      </w:r>
      <w:r w:rsidRPr="00707EE0">
        <w:rPr>
          <w:rFonts w:hint="eastAsia"/>
          <w:szCs w:val="28"/>
          <w:rtl/>
          <w:lang w:bidi="fa-IR"/>
        </w:rPr>
        <w:t>،</w:t>
      </w:r>
      <w:r w:rsidRPr="00707EE0">
        <w:rPr>
          <w:szCs w:val="28"/>
          <w:rtl/>
          <w:lang w:bidi="fa-IR"/>
        </w:rPr>
        <w:t xml:space="preserve"> مدل‌ساز</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ش‌ب</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rFonts w:hint="eastAsia"/>
          <w:szCs w:val="28"/>
          <w:rtl/>
          <w:lang w:bidi="fa-IR"/>
        </w:rPr>
        <w:t>کننده،</w:t>
      </w:r>
      <w:r w:rsidRPr="00707EE0">
        <w:rPr>
          <w:szCs w:val="28"/>
          <w:rtl/>
          <w:lang w:bidi="fa-IR"/>
        </w:rPr>
        <w:t xml:space="preserve"> و تجزیه‌و‌تحلیل بلادرنگ، برا</w:t>
      </w:r>
      <w:r w:rsidRPr="00707EE0">
        <w:rPr>
          <w:rFonts w:hint="cs"/>
          <w:szCs w:val="28"/>
          <w:rtl/>
          <w:lang w:bidi="fa-IR"/>
        </w:rPr>
        <w:t>ی</w:t>
      </w:r>
      <w:r w:rsidRPr="00707EE0">
        <w:rPr>
          <w:szCs w:val="28"/>
          <w:rtl/>
          <w:lang w:bidi="fa-IR"/>
        </w:rPr>
        <w:t xml:space="preserve"> به</w:t>
      </w:r>
      <w:r w:rsidRPr="00707EE0">
        <w:rPr>
          <w:rFonts w:hint="cs"/>
          <w:szCs w:val="28"/>
          <w:rtl/>
          <w:lang w:bidi="fa-IR"/>
        </w:rPr>
        <w:t>ی</w:t>
      </w:r>
      <w:r w:rsidRPr="00707EE0">
        <w:rPr>
          <w:rFonts w:hint="eastAsia"/>
          <w:szCs w:val="28"/>
          <w:rtl/>
          <w:lang w:bidi="fa-IR"/>
        </w:rPr>
        <w:t>نه‌ساز</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بهبود ک</w:t>
      </w:r>
      <w:r w:rsidRPr="00707EE0">
        <w:rPr>
          <w:rFonts w:hint="cs"/>
          <w:szCs w:val="28"/>
          <w:rtl/>
          <w:lang w:bidi="fa-IR"/>
        </w:rPr>
        <w:t>ی</w:t>
      </w:r>
      <w:r w:rsidRPr="00707EE0">
        <w:rPr>
          <w:rFonts w:hint="eastAsia"/>
          <w:szCs w:val="28"/>
          <w:rtl/>
          <w:lang w:bidi="fa-IR"/>
        </w:rPr>
        <w:t>ف</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امکان نگهدار</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ش‌ب</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rFonts w:hint="eastAsia"/>
          <w:szCs w:val="28"/>
          <w:rtl/>
          <w:lang w:bidi="fa-IR"/>
        </w:rPr>
        <w:t>کننده</w:t>
      </w:r>
      <w:r w:rsidRPr="00707EE0">
        <w:rPr>
          <w:szCs w:val="28"/>
          <w:rtl/>
          <w:lang w:bidi="fa-IR"/>
        </w:rPr>
        <w:t xml:space="preserve"> استفاده م</w:t>
      </w:r>
      <w:r w:rsidRPr="00707EE0">
        <w:rPr>
          <w:rFonts w:hint="cs"/>
          <w:szCs w:val="28"/>
          <w:rtl/>
          <w:lang w:bidi="fa-IR"/>
        </w:rPr>
        <w:t>ی‌</w:t>
      </w:r>
      <w:r w:rsidRPr="00707EE0">
        <w:rPr>
          <w:rFonts w:hint="eastAsia"/>
          <w:szCs w:val="28"/>
          <w:rtl/>
          <w:lang w:bidi="fa-IR"/>
        </w:rPr>
        <w:t>شوند</w:t>
      </w:r>
      <w:r w:rsidRPr="00707EE0">
        <w:rPr>
          <w:szCs w:val="28"/>
          <w:rtl/>
          <w:lang w:bidi="fa-IR"/>
        </w:rPr>
        <w:t>. پلتفرم‌ها</w:t>
      </w:r>
      <w:r w:rsidRPr="00707EE0">
        <w:rPr>
          <w:rFonts w:hint="cs"/>
          <w:szCs w:val="28"/>
          <w:rtl/>
          <w:lang w:bidi="fa-IR"/>
        </w:rPr>
        <w:t>ی</w:t>
      </w:r>
      <w:r w:rsidRPr="00707EE0">
        <w:rPr>
          <w:szCs w:val="28"/>
          <w:rtl/>
          <w:lang w:bidi="fa-IR"/>
        </w:rPr>
        <w:t xml:space="preserve"> کلان داده ذخ</w:t>
      </w:r>
      <w:r w:rsidRPr="00707EE0">
        <w:rPr>
          <w:rFonts w:hint="cs"/>
          <w:szCs w:val="28"/>
          <w:rtl/>
          <w:lang w:bidi="fa-IR"/>
        </w:rPr>
        <w:t>ی</w:t>
      </w:r>
      <w:r w:rsidRPr="00707EE0">
        <w:rPr>
          <w:rFonts w:hint="eastAsia"/>
          <w:szCs w:val="28"/>
          <w:rtl/>
          <w:lang w:bidi="fa-IR"/>
        </w:rPr>
        <w:t>ره،</w:t>
      </w:r>
      <w:r w:rsidRPr="00707EE0">
        <w:rPr>
          <w:szCs w:val="28"/>
          <w:rtl/>
          <w:lang w:bidi="fa-IR"/>
        </w:rPr>
        <w:t xml:space="preserve"> پردازش و تجزیه‌و‌تحلیل مجموعه داده‌ها</w:t>
      </w:r>
      <w:r w:rsidRPr="00707EE0">
        <w:rPr>
          <w:rFonts w:hint="cs"/>
          <w:szCs w:val="28"/>
          <w:rtl/>
          <w:lang w:bidi="fa-IR"/>
        </w:rPr>
        <w:t>ی</w:t>
      </w:r>
      <w:r w:rsidRPr="00707EE0">
        <w:rPr>
          <w:szCs w:val="28"/>
          <w:rtl/>
          <w:lang w:bidi="fa-IR"/>
        </w:rPr>
        <w:t xml:space="preserve"> بزرگ را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و امکان نظارت در زمان واقع</w:t>
      </w:r>
      <w:r w:rsidRPr="00707EE0">
        <w:rPr>
          <w:rFonts w:hint="cs"/>
          <w:szCs w:val="28"/>
          <w:rtl/>
          <w:lang w:bidi="fa-IR"/>
        </w:rPr>
        <w:t>ی</w:t>
      </w:r>
      <w:r w:rsidRPr="00707EE0">
        <w:rPr>
          <w:szCs w:val="28"/>
          <w:rtl/>
          <w:lang w:bidi="fa-IR"/>
        </w:rPr>
        <w:t xml:space="preserve"> و ب</w:t>
      </w:r>
      <w:r w:rsidRPr="00707EE0">
        <w:rPr>
          <w:rFonts w:hint="cs"/>
          <w:szCs w:val="28"/>
          <w:rtl/>
          <w:lang w:bidi="fa-IR"/>
        </w:rPr>
        <w:t>ی</w:t>
      </w:r>
      <w:r w:rsidRPr="00707EE0">
        <w:rPr>
          <w:rFonts w:hint="eastAsia"/>
          <w:szCs w:val="28"/>
          <w:rtl/>
          <w:lang w:bidi="fa-IR"/>
        </w:rPr>
        <w:t>نش</w:t>
      </w:r>
      <w:r w:rsidRPr="00707EE0">
        <w:rPr>
          <w:szCs w:val="28"/>
          <w:rtl/>
          <w:lang w:bidi="fa-IR"/>
        </w:rPr>
        <w:t xml:space="preserve"> عمل</w:t>
      </w:r>
      <w:r w:rsidRPr="00707EE0">
        <w:rPr>
          <w:rFonts w:hint="cs"/>
          <w:szCs w:val="28"/>
          <w:rtl/>
          <w:lang w:bidi="fa-IR"/>
        </w:rPr>
        <w:t>ی</w:t>
      </w:r>
      <w:r w:rsidRPr="00707EE0">
        <w:rPr>
          <w:szCs w:val="28"/>
          <w:rtl/>
          <w:lang w:bidi="fa-IR"/>
        </w:rPr>
        <w:t xml:space="preserve"> را فراهم م</w:t>
      </w:r>
      <w:r w:rsidRPr="00707EE0">
        <w:rPr>
          <w:rFonts w:hint="cs"/>
          <w:szCs w:val="28"/>
          <w:rtl/>
          <w:lang w:bidi="fa-IR"/>
        </w:rPr>
        <w:t>ی‌</w:t>
      </w:r>
      <w:r w:rsidRPr="00707EE0">
        <w:rPr>
          <w:rFonts w:hint="eastAsia"/>
          <w:szCs w:val="28"/>
          <w:rtl/>
          <w:lang w:bidi="fa-IR"/>
        </w:rPr>
        <w:t>کنند</w:t>
      </w:r>
      <w:r w:rsidRPr="00707EE0">
        <w:rPr>
          <w:szCs w:val="28"/>
          <w:rtl/>
          <w:lang w:bidi="fa-IR"/>
        </w:rPr>
        <w:t>.</w:t>
      </w:r>
    </w:p>
    <w:p w14:paraId="50781416" w14:textId="0A9A715B" w:rsidR="007350FF" w:rsidRPr="00707EE0" w:rsidRDefault="007350FF" w:rsidP="0047655D">
      <w:pPr>
        <w:widowControl/>
        <w:spacing w:line="276" w:lineRule="auto"/>
        <w:ind w:left="0"/>
        <w:contextualSpacing w:val="0"/>
        <w:rPr>
          <w:szCs w:val="28"/>
          <w:lang w:bidi="fa-IR"/>
        </w:rPr>
      </w:pPr>
      <w:r w:rsidRPr="00707EE0">
        <w:rPr>
          <w:szCs w:val="28"/>
          <w:rtl/>
          <w:lang w:bidi="fa-IR"/>
        </w:rPr>
        <w:t>5. محاسبات ابر</w:t>
      </w:r>
      <w:r w:rsidRPr="00707EE0">
        <w:rPr>
          <w:rFonts w:hint="cs"/>
          <w:szCs w:val="28"/>
          <w:rtl/>
          <w:lang w:bidi="fa-IR"/>
        </w:rPr>
        <w:t>ی</w:t>
      </w:r>
      <w:r w:rsidRPr="00707EE0">
        <w:rPr>
          <w:szCs w:val="28"/>
          <w:rtl/>
          <w:lang w:bidi="fa-IR"/>
        </w:rPr>
        <w:t xml:space="preserve"> و محاسبات لبه: را</w:t>
      </w:r>
      <w:r w:rsidRPr="00707EE0">
        <w:rPr>
          <w:rFonts w:hint="cs"/>
          <w:szCs w:val="28"/>
          <w:rtl/>
          <w:lang w:bidi="fa-IR"/>
        </w:rPr>
        <w:t>ی</w:t>
      </w:r>
      <w:r w:rsidRPr="00707EE0">
        <w:rPr>
          <w:rFonts w:hint="eastAsia"/>
          <w:szCs w:val="28"/>
          <w:rtl/>
          <w:lang w:bidi="fa-IR"/>
        </w:rPr>
        <w:t>انش</w:t>
      </w:r>
      <w:r w:rsidRPr="00707EE0">
        <w:rPr>
          <w:szCs w:val="28"/>
          <w:rtl/>
          <w:lang w:bidi="fa-IR"/>
        </w:rPr>
        <w:t xml:space="preserve"> ابر</w:t>
      </w:r>
      <w:r w:rsidRPr="00707EE0">
        <w:rPr>
          <w:rFonts w:hint="cs"/>
          <w:szCs w:val="28"/>
          <w:rtl/>
          <w:lang w:bidi="fa-IR"/>
        </w:rPr>
        <w:t>ی</w:t>
      </w:r>
      <w:r w:rsidRPr="00707EE0">
        <w:rPr>
          <w:szCs w:val="28"/>
          <w:rtl/>
          <w:lang w:bidi="fa-IR"/>
        </w:rPr>
        <w:t xml:space="preserve"> و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محاسبات لبه،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و قدرت محاسبات</w:t>
      </w:r>
      <w:r w:rsidRPr="00707EE0">
        <w:rPr>
          <w:rFonts w:hint="cs"/>
          <w:szCs w:val="28"/>
          <w:rtl/>
          <w:lang w:bidi="fa-IR"/>
        </w:rPr>
        <w:t>ی</w:t>
      </w:r>
      <w:r w:rsidRPr="00707EE0">
        <w:rPr>
          <w:szCs w:val="28"/>
          <w:rtl/>
          <w:lang w:bidi="fa-IR"/>
        </w:rPr>
        <w:t xml:space="preserve"> مورد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برا</w:t>
      </w:r>
      <w:r w:rsidRPr="00707EE0">
        <w:rPr>
          <w:rFonts w:hint="cs"/>
          <w:szCs w:val="28"/>
          <w:rtl/>
          <w:lang w:bidi="fa-IR"/>
        </w:rPr>
        <w:t>ی</w:t>
      </w:r>
      <w:r w:rsidRPr="00707EE0">
        <w:rPr>
          <w:szCs w:val="28"/>
          <w:rtl/>
          <w:lang w:bidi="fa-IR"/>
        </w:rPr>
        <w:t xml:space="preserve"> صنعت 4.0 را فراهم م</w:t>
      </w:r>
      <w:r w:rsidRPr="00707EE0">
        <w:rPr>
          <w:rFonts w:hint="cs"/>
          <w:szCs w:val="28"/>
          <w:rtl/>
          <w:lang w:bidi="fa-IR"/>
        </w:rPr>
        <w:t>ی‌</w:t>
      </w:r>
      <w:r w:rsidRPr="00707EE0">
        <w:rPr>
          <w:rFonts w:hint="eastAsia"/>
          <w:szCs w:val="28"/>
          <w:rtl/>
          <w:lang w:bidi="fa-IR"/>
        </w:rPr>
        <w:t>کنند</w:t>
      </w:r>
      <w:r w:rsidRPr="00707EE0">
        <w:rPr>
          <w:szCs w:val="28"/>
          <w:rtl/>
          <w:lang w:bidi="fa-IR"/>
        </w:rPr>
        <w:t>. در آلمان، شرکت‌ها از پلتفرم‌ها</w:t>
      </w:r>
      <w:r w:rsidRPr="00707EE0">
        <w:rPr>
          <w:rFonts w:hint="cs"/>
          <w:szCs w:val="28"/>
          <w:rtl/>
          <w:lang w:bidi="fa-IR"/>
        </w:rPr>
        <w:t>ی</w:t>
      </w:r>
      <w:r w:rsidRPr="00707EE0">
        <w:rPr>
          <w:szCs w:val="28"/>
          <w:rtl/>
          <w:lang w:bidi="fa-IR"/>
        </w:rPr>
        <w:t xml:space="preserve"> ابر</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ذخ</w:t>
      </w:r>
      <w:r w:rsidRPr="00707EE0">
        <w:rPr>
          <w:rFonts w:hint="cs"/>
          <w:szCs w:val="28"/>
          <w:rtl/>
          <w:lang w:bidi="fa-IR"/>
        </w:rPr>
        <w:t>ی</w:t>
      </w:r>
      <w:r w:rsidRPr="00707EE0">
        <w:rPr>
          <w:rFonts w:hint="eastAsia"/>
          <w:szCs w:val="28"/>
          <w:rtl/>
          <w:lang w:bidi="fa-IR"/>
        </w:rPr>
        <w:t>ره،</w:t>
      </w:r>
      <w:r w:rsidRPr="00707EE0">
        <w:rPr>
          <w:szCs w:val="28"/>
          <w:rtl/>
          <w:lang w:bidi="fa-IR"/>
        </w:rPr>
        <w:t xml:space="preserve"> پردازش و به اشتراک</w:t>
      </w:r>
      <w:r w:rsidR="008B753D">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داده</w:t>
      </w:r>
      <w:r w:rsidRPr="00707EE0">
        <w:rPr>
          <w:rFonts w:hint="cs"/>
          <w:szCs w:val="28"/>
          <w:rtl/>
          <w:lang w:bidi="fa-IR"/>
        </w:rPr>
        <w:t>‌</w:t>
      </w:r>
      <w:r w:rsidRPr="00707EE0">
        <w:rPr>
          <w:szCs w:val="28"/>
          <w:rtl/>
          <w:lang w:bidi="fa-IR"/>
        </w:rPr>
        <w:t>ها به طور ا</w:t>
      </w:r>
      <w:r w:rsidRPr="00707EE0">
        <w:rPr>
          <w:rFonts w:hint="cs"/>
          <w:szCs w:val="28"/>
          <w:rtl/>
          <w:lang w:bidi="fa-IR"/>
        </w:rPr>
        <w:t>ی</w:t>
      </w:r>
      <w:r w:rsidRPr="00707EE0">
        <w:rPr>
          <w:rFonts w:hint="eastAsia"/>
          <w:szCs w:val="28"/>
          <w:rtl/>
          <w:lang w:bidi="fa-IR"/>
        </w:rPr>
        <w:t>من</w:t>
      </w:r>
      <w:r w:rsidRPr="00707EE0">
        <w:rPr>
          <w:szCs w:val="28"/>
          <w:rtl/>
          <w:lang w:bidi="fa-IR"/>
        </w:rPr>
        <w:t xml:space="preserve"> و کارآمد استفاده م</w:t>
      </w:r>
      <w:r w:rsidRPr="00707EE0">
        <w:rPr>
          <w:rFonts w:hint="cs"/>
          <w:szCs w:val="28"/>
          <w:rtl/>
          <w:lang w:bidi="fa-IR"/>
        </w:rPr>
        <w:t>ی‌</w:t>
      </w:r>
      <w:r w:rsidRPr="00707EE0">
        <w:rPr>
          <w:szCs w:val="28"/>
          <w:rtl/>
          <w:lang w:bidi="fa-IR"/>
        </w:rPr>
        <w:t>کنند. ر</w:t>
      </w:r>
      <w:r w:rsidRPr="00707EE0">
        <w:rPr>
          <w:rFonts w:hint="eastAsia"/>
          <w:szCs w:val="28"/>
          <w:rtl/>
          <w:lang w:bidi="fa-IR"/>
        </w:rPr>
        <w:t>ا</w:t>
      </w:r>
      <w:r w:rsidRPr="00707EE0">
        <w:rPr>
          <w:rFonts w:hint="cs"/>
          <w:szCs w:val="28"/>
          <w:rtl/>
          <w:lang w:bidi="fa-IR"/>
        </w:rPr>
        <w:t>ی</w:t>
      </w:r>
      <w:r w:rsidRPr="00707EE0">
        <w:rPr>
          <w:rFonts w:hint="eastAsia"/>
          <w:szCs w:val="28"/>
          <w:rtl/>
          <w:lang w:bidi="fa-IR"/>
        </w:rPr>
        <w:t>انش</w:t>
      </w:r>
      <w:r w:rsidRPr="00707EE0">
        <w:rPr>
          <w:szCs w:val="28"/>
          <w:rtl/>
          <w:lang w:bidi="fa-IR"/>
        </w:rPr>
        <w:t xml:space="preserve"> ابر</w:t>
      </w:r>
      <w:r w:rsidRPr="00707EE0">
        <w:rPr>
          <w:rFonts w:hint="cs"/>
          <w:szCs w:val="28"/>
          <w:rtl/>
          <w:lang w:bidi="fa-IR"/>
        </w:rPr>
        <w:t>ی</w:t>
      </w:r>
      <w:r w:rsidRPr="00707EE0">
        <w:rPr>
          <w:szCs w:val="28"/>
          <w:rtl/>
          <w:lang w:bidi="fa-IR"/>
        </w:rPr>
        <w:t xml:space="preserve"> مد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rFonts w:hint="eastAsia"/>
          <w:szCs w:val="28"/>
          <w:rtl/>
          <w:lang w:bidi="fa-IR"/>
        </w:rPr>
        <w:t>ت</w:t>
      </w:r>
      <w:r w:rsidRPr="00707EE0">
        <w:rPr>
          <w:szCs w:val="28"/>
          <w:rtl/>
          <w:lang w:bidi="fa-IR"/>
        </w:rPr>
        <w:t xml:space="preserve"> متمرکز داده‌ها، منابع محاسبات</w:t>
      </w:r>
      <w:r w:rsidRPr="00707EE0">
        <w:rPr>
          <w:rFonts w:hint="cs"/>
          <w:szCs w:val="28"/>
          <w:rtl/>
          <w:lang w:bidi="fa-IR"/>
        </w:rPr>
        <w:t>ی</w:t>
      </w:r>
      <w:r w:rsidRPr="00707EE0">
        <w:rPr>
          <w:szCs w:val="28"/>
          <w:rtl/>
          <w:lang w:bidi="fa-IR"/>
        </w:rPr>
        <w:t xml:space="preserve"> مق</w:t>
      </w:r>
      <w:r w:rsidRPr="00707EE0">
        <w:rPr>
          <w:rFonts w:hint="cs"/>
          <w:szCs w:val="28"/>
          <w:rtl/>
          <w:lang w:bidi="fa-IR"/>
        </w:rPr>
        <w:t>ی</w:t>
      </w:r>
      <w:r w:rsidRPr="00707EE0">
        <w:rPr>
          <w:rFonts w:hint="eastAsia"/>
          <w:szCs w:val="28"/>
          <w:rtl/>
          <w:lang w:bidi="fa-IR"/>
        </w:rPr>
        <w:t>اس</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و دسترس</w:t>
      </w:r>
      <w:r w:rsidRPr="00707EE0">
        <w:rPr>
          <w:rFonts w:hint="cs"/>
          <w:szCs w:val="28"/>
          <w:rtl/>
          <w:lang w:bidi="fa-IR"/>
        </w:rPr>
        <w:t>ی</w:t>
      </w:r>
      <w:r w:rsidRPr="00707EE0">
        <w:rPr>
          <w:szCs w:val="28"/>
          <w:rtl/>
          <w:lang w:bidi="fa-IR"/>
        </w:rPr>
        <w:t xml:space="preserve"> از راه دور به برنامه</w:t>
      </w:r>
      <w:r w:rsidRPr="00707EE0">
        <w:rPr>
          <w:rFonts w:hint="cs"/>
          <w:szCs w:val="28"/>
          <w:rtl/>
          <w:lang w:bidi="fa-IR"/>
        </w:rPr>
        <w:t>‌</w:t>
      </w:r>
      <w:r w:rsidRPr="00707EE0">
        <w:rPr>
          <w:szCs w:val="28"/>
          <w:rtl/>
          <w:lang w:bidi="fa-IR"/>
        </w:rPr>
        <w:t>ها و خدمات را امکان‌پذیر م</w:t>
      </w:r>
      <w:r w:rsidRPr="00707EE0">
        <w:rPr>
          <w:rFonts w:hint="cs"/>
          <w:szCs w:val="28"/>
          <w:rtl/>
          <w:lang w:bidi="fa-IR"/>
        </w:rPr>
        <w:t>ی‌</w:t>
      </w:r>
      <w:r w:rsidRPr="00707EE0">
        <w:rPr>
          <w:szCs w:val="28"/>
          <w:rtl/>
          <w:lang w:bidi="fa-IR"/>
        </w:rPr>
        <w:t>کند</w:t>
      </w:r>
      <w:r>
        <w:rPr>
          <w:rFonts w:hint="cs"/>
          <w:szCs w:val="28"/>
          <w:rtl/>
          <w:lang w:bidi="fa-IR"/>
        </w:rPr>
        <w:t>.</w:t>
      </w:r>
    </w:p>
    <w:p w14:paraId="29A7790B" w14:textId="67F1D744" w:rsidR="007350FF" w:rsidRPr="00707EE0" w:rsidRDefault="007350FF" w:rsidP="0047655D">
      <w:pPr>
        <w:widowControl/>
        <w:spacing w:line="276" w:lineRule="auto"/>
        <w:ind w:left="0"/>
        <w:contextualSpacing w:val="0"/>
        <w:rPr>
          <w:szCs w:val="28"/>
          <w:lang w:bidi="fa-IR"/>
        </w:rPr>
      </w:pPr>
      <w:r w:rsidRPr="00707EE0">
        <w:rPr>
          <w:szCs w:val="28"/>
          <w:rtl/>
          <w:lang w:bidi="fa-IR"/>
        </w:rPr>
        <w:t>6. دوقلوها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دوقلوها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نما</w:t>
      </w:r>
      <w:r w:rsidRPr="00707EE0">
        <w:rPr>
          <w:rFonts w:hint="cs"/>
          <w:szCs w:val="28"/>
          <w:rtl/>
          <w:lang w:bidi="fa-IR"/>
        </w:rPr>
        <w:t>ی</w:t>
      </w:r>
      <w:r w:rsidRPr="00707EE0">
        <w:rPr>
          <w:rFonts w:hint="eastAsia"/>
          <w:szCs w:val="28"/>
          <w:rtl/>
          <w:lang w:bidi="fa-IR"/>
        </w:rPr>
        <w:t>ش</w:t>
      </w:r>
      <w:r w:rsidRPr="00707EE0">
        <w:rPr>
          <w:szCs w:val="28"/>
          <w:rtl/>
          <w:lang w:bidi="fa-IR"/>
        </w:rPr>
        <w:t xml:space="preserve"> مجاز</w:t>
      </w:r>
      <w:r w:rsidRPr="00707EE0">
        <w:rPr>
          <w:rFonts w:hint="cs"/>
          <w:szCs w:val="28"/>
          <w:rtl/>
          <w:lang w:bidi="fa-IR"/>
        </w:rPr>
        <w:t>ی</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اء،</w:t>
      </w:r>
      <w:r w:rsidRPr="00707EE0">
        <w:rPr>
          <w:szCs w:val="28"/>
          <w:rtl/>
          <w:lang w:bidi="fa-IR"/>
        </w:rPr>
        <w:t xml:space="preserve"> فرآ</w:t>
      </w:r>
      <w:r w:rsidRPr="00707EE0">
        <w:rPr>
          <w:rFonts w:hint="cs"/>
          <w:szCs w:val="28"/>
          <w:rtl/>
          <w:lang w:bidi="fa-IR"/>
        </w:rPr>
        <w:t>ی</w:t>
      </w:r>
      <w:r w:rsidRPr="00707EE0">
        <w:rPr>
          <w:rFonts w:hint="eastAsia"/>
          <w:szCs w:val="28"/>
          <w:rtl/>
          <w:lang w:bidi="fa-IR"/>
        </w:rPr>
        <w:t>ندها</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ف</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هستند. در آلمان، دوقلوها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به طور گسترده برا</w:t>
      </w:r>
      <w:r w:rsidRPr="00707EE0">
        <w:rPr>
          <w:rFonts w:hint="cs"/>
          <w:szCs w:val="28"/>
          <w:rtl/>
          <w:lang w:bidi="fa-IR"/>
        </w:rPr>
        <w:t>ی</w:t>
      </w:r>
      <w:r w:rsidRPr="00707EE0">
        <w:rPr>
          <w:szCs w:val="28"/>
          <w:rtl/>
          <w:lang w:bidi="fa-IR"/>
        </w:rPr>
        <w:t xml:space="preserve"> شب</w:t>
      </w:r>
      <w:r w:rsidRPr="00707EE0">
        <w:rPr>
          <w:rFonts w:hint="cs"/>
          <w:szCs w:val="28"/>
          <w:rtl/>
          <w:lang w:bidi="fa-IR"/>
        </w:rPr>
        <w:t>ی</w:t>
      </w:r>
      <w:r w:rsidRPr="00707EE0">
        <w:rPr>
          <w:rFonts w:hint="eastAsia"/>
          <w:szCs w:val="28"/>
          <w:rtl/>
          <w:lang w:bidi="fa-IR"/>
        </w:rPr>
        <w:t>ه</w:t>
      </w:r>
      <w:r w:rsidR="008B753D">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و بهینه‌سازی فرآ</w:t>
      </w:r>
      <w:r w:rsidRPr="00707EE0">
        <w:rPr>
          <w:rFonts w:hint="cs"/>
          <w:szCs w:val="28"/>
          <w:rtl/>
          <w:lang w:bidi="fa-IR"/>
        </w:rPr>
        <w:t>ی</w:t>
      </w:r>
      <w:r w:rsidRPr="00707EE0">
        <w:rPr>
          <w:rFonts w:hint="eastAsia"/>
          <w:szCs w:val="28"/>
          <w:rtl/>
          <w:lang w:bidi="fa-IR"/>
        </w:rPr>
        <w:t>ندها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استفاده می‌شود. با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کپ</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از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محصول </w:t>
      </w:r>
      <w:r w:rsidRPr="00707EE0">
        <w:rPr>
          <w:rFonts w:hint="cs"/>
          <w:szCs w:val="28"/>
          <w:rtl/>
          <w:lang w:bidi="fa-IR"/>
        </w:rPr>
        <w:t>ی</w:t>
      </w:r>
      <w:r w:rsidRPr="00707EE0">
        <w:rPr>
          <w:rFonts w:hint="eastAsia"/>
          <w:szCs w:val="28"/>
          <w:rtl/>
          <w:lang w:bidi="fa-IR"/>
        </w:rPr>
        <w:t>ا</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خط تول</w:t>
      </w:r>
      <w:r w:rsidRPr="00707EE0">
        <w:rPr>
          <w:rFonts w:hint="cs"/>
          <w:szCs w:val="28"/>
          <w:rtl/>
          <w:lang w:bidi="fa-IR"/>
        </w:rPr>
        <w:t>ی</w:t>
      </w:r>
      <w:r w:rsidRPr="00707EE0">
        <w:rPr>
          <w:rFonts w:hint="eastAsia"/>
          <w:szCs w:val="28"/>
          <w:rtl/>
          <w:lang w:bidi="fa-IR"/>
        </w:rPr>
        <w:t>د،</w:t>
      </w:r>
      <w:r w:rsidR="008B753D">
        <w:rPr>
          <w:szCs w:val="28"/>
          <w:rtl/>
          <w:lang w:bidi="fa-IR"/>
        </w:rPr>
        <w:t xml:space="preserve"> شرکت‌ها می‌توانند آزم</w:t>
      </w:r>
      <w:r w:rsidR="008B753D">
        <w:rPr>
          <w:rFonts w:hint="cs"/>
          <w:szCs w:val="28"/>
          <w:rtl/>
          <w:lang w:bidi="fa-IR"/>
        </w:rPr>
        <w:t>ون</w:t>
      </w:r>
      <w:r w:rsidRPr="00707EE0">
        <w:rPr>
          <w:szCs w:val="28"/>
          <w:rtl/>
          <w:lang w:bidi="fa-IR"/>
        </w:rPr>
        <w:t xml:space="preserve"> مجاز</w:t>
      </w:r>
      <w:r w:rsidRPr="00707EE0">
        <w:rPr>
          <w:rFonts w:hint="cs"/>
          <w:szCs w:val="28"/>
          <w:rtl/>
          <w:lang w:bidi="fa-IR"/>
        </w:rPr>
        <w:t>ی</w:t>
      </w:r>
      <w:r w:rsidRPr="00707EE0">
        <w:rPr>
          <w:rFonts w:hint="eastAsia"/>
          <w:szCs w:val="28"/>
          <w:rtl/>
          <w:lang w:bidi="fa-IR"/>
        </w:rPr>
        <w:t>،</w:t>
      </w:r>
      <w:r w:rsidRPr="00707EE0">
        <w:rPr>
          <w:szCs w:val="28"/>
          <w:rtl/>
          <w:lang w:bidi="fa-IR"/>
        </w:rPr>
        <w:t xml:space="preserve"> مدل ساز</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w:t>
      </w:r>
      <w:r w:rsidR="008B753D">
        <w:rPr>
          <w:rFonts w:hint="cs"/>
          <w:szCs w:val="28"/>
          <w:rtl/>
          <w:lang w:bidi="fa-IR"/>
        </w:rPr>
        <w:t>‌</w:t>
      </w:r>
      <w:r w:rsidRPr="00707EE0">
        <w:rPr>
          <w:szCs w:val="28"/>
          <w:rtl/>
          <w:lang w:bidi="fa-IR"/>
        </w:rPr>
        <w:t>ب</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و بهینه‌سازی س</w:t>
      </w:r>
      <w:r w:rsidRPr="00707EE0">
        <w:rPr>
          <w:rFonts w:hint="cs"/>
          <w:szCs w:val="28"/>
          <w:rtl/>
          <w:lang w:bidi="fa-IR"/>
        </w:rPr>
        <w:t>ی</w:t>
      </w:r>
      <w:r w:rsidRPr="00707EE0">
        <w:rPr>
          <w:rFonts w:hint="eastAsia"/>
          <w:szCs w:val="28"/>
          <w:rtl/>
          <w:lang w:bidi="fa-IR"/>
        </w:rPr>
        <w:t>ستم</w:t>
      </w:r>
      <w:r w:rsidRPr="00707EE0">
        <w:rPr>
          <w:szCs w:val="28"/>
          <w:rtl/>
          <w:lang w:bidi="fa-IR"/>
        </w:rPr>
        <w:t xml:space="preserve"> را انجام دهند. دوقلوها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شناسا</w:t>
      </w:r>
      <w:r w:rsidRPr="00707EE0">
        <w:rPr>
          <w:rFonts w:hint="cs"/>
          <w:szCs w:val="28"/>
          <w:rtl/>
          <w:lang w:bidi="fa-IR"/>
        </w:rPr>
        <w:t>یی</w:t>
      </w:r>
      <w:r w:rsidRPr="00707EE0">
        <w:rPr>
          <w:szCs w:val="28"/>
          <w:rtl/>
          <w:lang w:bidi="fa-IR"/>
        </w:rPr>
        <w:t xml:space="preserve"> مسائل بالقوه، ارز</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سنار</w:t>
      </w:r>
      <w:r w:rsidRPr="00707EE0">
        <w:rPr>
          <w:rFonts w:hint="cs"/>
          <w:szCs w:val="28"/>
          <w:rtl/>
          <w:lang w:bidi="fa-IR"/>
        </w:rPr>
        <w:t>ی</w:t>
      </w:r>
      <w:r w:rsidRPr="00707EE0">
        <w:rPr>
          <w:rFonts w:hint="eastAsia"/>
          <w:szCs w:val="28"/>
          <w:rtl/>
          <w:lang w:bidi="fa-IR"/>
        </w:rPr>
        <w:t>وها</w:t>
      </w:r>
      <w:r w:rsidRPr="00707EE0">
        <w:rPr>
          <w:rFonts w:hint="cs"/>
          <w:szCs w:val="28"/>
          <w:rtl/>
          <w:lang w:bidi="fa-IR"/>
        </w:rPr>
        <w:t>ی</w:t>
      </w:r>
      <w:r w:rsidR="008B753D">
        <w:rPr>
          <w:szCs w:val="28"/>
          <w:rtl/>
          <w:lang w:bidi="fa-IR"/>
        </w:rPr>
        <w:t xml:space="preserve"> مختلف و اعتبار</w:t>
      </w:r>
      <w:r w:rsidRPr="00707EE0">
        <w:rPr>
          <w:szCs w:val="28"/>
          <w:rtl/>
          <w:lang w:bidi="fa-IR"/>
        </w:rPr>
        <w:t>سنج</w:t>
      </w:r>
      <w:r w:rsidRPr="00707EE0">
        <w:rPr>
          <w:rFonts w:hint="cs"/>
          <w:szCs w:val="28"/>
          <w:rtl/>
          <w:lang w:bidi="fa-IR"/>
        </w:rPr>
        <w:t>ی</w:t>
      </w:r>
      <w:r w:rsidRPr="00707EE0">
        <w:rPr>
          <w:szCs w:val="28"/>
          <w:rtl/>
          <w:lang w:bidi="fa-IR"/>
        </w:rPr>
        <w:t xml:space="preserve"> استراتژ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را قبل از اجرا</w:t>
      </w:r>
      <w:r w:rsidRPr="00707EE0">
        <w:rPr>
          <w:rFonts w:hint="cs"/>
          <w:szCs w:val="28"/>
          <w:rtl/>
          <w:lang w:bidi="fa-IR"/>
        </w:rPr>
        <w:t>ی</w:t>
      </w:r>
      <w:r w:rsidRPr="00707EE0">
        <w:rPr>
          <w:szCs w:val="28"/>
          <w:rtl/>
          <w:lang w:bidi="fa-IR"/>
        </w:rPr>
        <w:t xml:space="preserve"> ف</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امکان‌پذیر می‌کنند.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باعث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کارا</w:t>
      </w:r>
      <w:r w:rsidRPr="00707EE0">
        <w:rPr>
          <w:rFonts w:hint="cs"/>
          <w:szCs w:val="28"/>
          <w:rtl/>
          <w:lang w:bidi="fa-IR"/>
        </w:rPr>
        <w:t>یی</w:t>
      </w:r>
      <w:r w:rsidRPr="00707EE0">
        <w:rPr>
          <w:rFonts w:hint="eastAsia"/>
          <w:szCs w:val="28"/>
          <w:rtl/>
          <w:lang w:bidi="fa-IR"/>
        </w:rPr>
        <w:t>،</w:t>
      </w:r>
      <w:r w:rsidRPr="00707EE0">
        <w:rPr>
          <w:szCs w:val="28"/>
          <w:rtl/>
          <w:lang w:bidi="fa-IR"/>
        </w:rPr>
        <w:t xml:space="preserve"> کاهش هز</w:t>
      </w:r>
      <w:r w:rsidRPr="00707EE0">
        <w:rPr>
          <w:rFonts w:hint="cs"/>
          <w:szCs w:val="28"/>
          <w:rtl/>
          <w:lang w:bidi="fa-IR"/>
        </w:rPr>
        <w:t>ی</w:t>
      </w:r>
      <w:r w:rsidRPr="00707EE0">
        <w:rPr>
          <w:rFonts w:hint="eastAsia"/>
          <w:szCs w:val="28"/>
          <w:rtl/>
          <w:lang w:bidi="fa-IR"/>
        </w:rPr>
        <w:t>نه</w:t>
      </w:r>
      <w:r w:rsidRPr="00707EE0">
        <w:rPr>
          <w:szCs w:val="28"/>
          <w:rtl/>
          <w:lang w:bidi="fa-IR"/>
        </w:rPr>
        <w:t>‌ها و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می‌شود.</w:t>
      </w:r>
    </w:p>
    <w:p w14:paraId="18DB67CD" w14:textId="77777777" w:rsidR="007350FF" w:rsidRPr="00707EE0" w:rsidRDefault="007350FF" w:rsidP="0047655D">
      <w:pPr>
        <w:widowControl/>
        <w:spacing w:line="276" w:lineRule="auto"/>
        <w:ind w:left="0"/>
        <w:contextualSpacing w:val="0"/>
        <w:rPr>
          <w:szCs w:val="28"/>
          <w:lang w:bidi="fa-IR"/>
        </w:rPr>
      </w:pPr>
      <w:r w:rsidRPr="00707EE0">
        <w:rPr>
          <w:szCs w:val="28"/>
          <w:rtl/>
          <w:lang w:bidi="fa-IR"/>
        </w:rPr>
        <w:lastRenderedPageBreak/>
        <w:t>7.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از آنجا</w:t>
      </w:r>
      <w:r w:rsidRPr="00707EE0">
        <w:rPr>
          <w:rFonts w:hint="cs"/>
          <w:szCs w:val="28"/>
          <w:rtl/>
          <w:lang w:bidi="fa-IR"/>
        </w:rPr>
        <w:t>یی</w:t>
      </w:r>
      <w:r w:rsidRPr="00707EE0">
        <w:rPr>
          <w:szCs w:val="28"/>
          <w:rtl/>
          <w:lang w:bidi="fa-IR"/>
        </w:rPr>
        <w:t xml:space="preserve"> که صنعت 4.0 به شدت به اتصال و تبادل داده متک</w:t>
      </w:r>
      <w:r w:rsidRPr="00707EE0">
        <w:rPr>
          <w:rFonts w:hint="cs"/>
          <w:szCs w:val="28"/>
          <w:rtl/>
          <w:lang w:bidi="fa-IR"/>
        </w:rPr>
        <w:t>ی</w:t>
      </w:r>
      <w:r w:rsidRPr="00707EE0">
        <w:rPr>
          <w:szCs w:val="28"/>
          <w:rtl/>
          <w:lang w:bidi="fa-IR"/>
        </w:rPr>
        <w:t xml:space="preserve"> است،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اقدامات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قو</w:t>
      </w:r>
      <w:r w:rsidRPr="00707EE0">
        <w:rPr>
          <w:rFonts w:hint="cs"/>
          <w:szCs w:val="28"/>
          <w:rtl/>
          <w:lang w:bidi="fa-IR"/>
        </w:rPr>
        <w:t>ی</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 آلمان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حفاظت از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و داده‌ها را در برابر تهد</w:t>
      </w:r>
      <w:r w:rsidRPr="00707EE0">
        <w:rPr>
          <w:rFonts w:hint="cs"/>
          <w:szCs w:val="28"/>
          <w:rtl/>
          <w:lang w:bidi="fa-IR"/>
        </w:rPr>
        <w:t>ی</w:t>
      </w:r>
      <w:r w:rsidRPr="00707EE0">
        <w:rPr>
          <w:rFonts w:hint="eastAsia"/>
          <w:szCs w:val="28"/>
          <w:rtl/>
          <w:lang w:bidi="fa-IR"/>
        </w:rPr>
        <w:t>دات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می‌دهد. شرکت‌ها استراتژ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جامع</w:t>
      </w:r>
      <w:r w:rsidRPr="00707EE0">
        <w:rPr>
          <w:rFonts w:hint="cs"/>
          <w:szCs w:val="28"/>
          <w:rtl/>
          <w:lang w:bidi="fa-IR"/>
        </w:rPr>
        <w:t>ی</w:t>
      </w:r>
      <w:r w:rsidRPr="00707EE0">
        <w:rPr>
          <w:szCs w:val="28"/>
          <w:rtl/>
          <w:lang w:bidi="fa-IR"/>
        </w:rPr>
        <w:t xml:space="preserve"> را اجرا می‌کنند که شامل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شبکه، کنترل‌ها</w:t>
      </w:r>
      <w:r w:rsidRPr="00707EE0">
        <w:rPr>
          <w:rFonts w:hint="cs"/>
          <w:szCs w:val="28"/>
          <w:rtl/>
          <w:lang w:bidi="fa-IR"/>
        </w:rPr>
        <w:t>ی</w:t>
      </w:r>
      <w:r w:rsidRPr="00707EE0">
        <w:rPr>
          <w:szCs w:val="28"/>
          <w:rtl/>
          <w:lang w:bidi="fa-IR"/>
        </w:rPr>
        <w:t xml:space="preserve"> دسترس</w:t>
      </w:r>
      <w:r w:rsidRPr="00707EE0">
        <w:rPr>
          <w:rFonts w:hint="cs"/>
          <w:szCs w:val="28"/>
          <w:rtl/>
          <w:lang w:bidi="fa-IR"/>
        </w:rPr>
        <w:t>ی</w:t>
      </w:r>
      <w:r w:rsidRPr="00707EE0">
        <w:rPr>
          <w:rFonts w:hint="eastAsia"/>
          <w:szCs w:val="28"/>
          <w:rtl/>
          <w:lang w:bidi="fa-IR"/>
        </w:rPr>
        <w:t>،</w:t>
      </w:r>
      <w:r w:rsidRPr="00707EE0">
        <w:rPr>
          <w:szCs w:val="28"/>
          <w:rtl/>
          <w:lang w:bidi="fa-IR"/>
        </w:rPr>
        <w:t xml:space="preserve"> رمزگذار</w:t>
      </w:r>
      <w:r w:rsidRPr="00707EE0">
        <w:rPr>
          <w:rFonts w:hint="cs"/>
          <w:szCs w:val="28"/>
          <w:rtl/>
          <w:lang w:bidi="fa-IR"/>
        </w:rPr>
        <w:t>ی</w:t>
      </w:r>
      <w:r w:rsidRPr="00707EE0">
        <w:rPr>
          <w:szCs w:val="28"/>
          <w:rtl/>
          <w:lang w:bidi="fa-IR"/>
        </w:rPr>
        <w:t xml:space="preserve"> و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ناهنجار</w:t>
      </w:r>
      <w:r w:rsidRPr="00707EE0">
        <w:rPr>
          <w:rFonts w:hint="cs"/>
          <w:szCs w:val="28"/>
          <w:rtl/>
          <w:lang w:bidi="fa-IR"/>
        </w:rPr>
        <w:t>ی</w:t>
      </w:r>
      <w:r w:rsidRPr="00707EE0">
        <w:rPr>
          <w:szCs w:val="28"/>
          <w:rtl/>
          <w:lang w:bidi="fa-IR"/>
        </w:rPr>
        <w:t xml:space="preserve"> می‌شود. آلمان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پروتکل‌ها</w:t>
      </w:r>
      <w:r w:rsidRPr="00707EE0">
        <w:rPr>
          <w:rFonts w:hint="cs"/>
          <w:szCs w:val="28"/>
          <w:rtl/>
          <w:lang w:bidi="fa-IR"/>
        </w:rPr>
        <w:t>ی</w:t>
      </w:r>
      <w:r w:rsidRPr="00707EE0">
        <w:rPr>
          <w:szCs w:val="28"/>
          <w:rtl/>
          <w:lang w:bidi="fa-IR"/>
        </w:rPr>
        <w:t xml:space="preserve"> ارتباط</w:t>
      </w:r>
      <w:r w:rsidRPr="00707EE0">
        <w:rPr>
          <w:rFonts w:hint="cs"/>
          <w:szCs w:val="28"/>
          <w:rtl/>
          <w:lang w:bidi="fa-IR"/>
        </w:rPr>
        <w:t>ی</w:t>
      </w:r>
      <w:r w:rsidRPr="00707EE0">
        <w:rPr>
          <w:szCs w:val="28"/>
          <w:rtl/>
          <w:lang w:bidi="fa-IR"/>
        </w:rPr>
        <w:t xml:space="preserve"> امن، مد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rFonts w:hint="eastAsia"/>
          <w:szCs w:val="28"/>
          <w:rtl/>
          <w:lang w:bidi="fa-IR"/>
        </w:rPr>
        <w:t>ت</w:t>
      </w:r>
      <w:r w:rsidRPr="00707EE0">
        <w:rPr>
          <w:szCs w:val="28"/>
          <w:rtl/>
          <w:lang w:bidi="fa-IR"/>
        </w:rPr>
        <w:t xml:space="preserve"> هو</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آموزش کارکنان برا</w:t>
      </w:r>
      <w:r w:rsidRPr="00707EE0">
        <w:rPr>
          <w:rFonts w:hint="cs"/>
          <w:szCs w:val="28"/>
          <w:rtl/>
          <w:lang w:bidi="fa-IR"/>
        </w:rPr>
        <w:t>ی</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فرهنگ آگاه</w:t>
      </w:r>
      <w:r w:rsidRPr="00707EE0">
        <w:rPr>
          <w:rFonts w:hint="cs"/>
          <w:szCs w:val="28"/>
          <w:rtl/>
          <w:lang w:bidi="fa-IR"/>
        </w:rPr>
        <w:t>ی</w:t>
      </w:r>
      <w:r w:rsidRPr="00707EE0">
        <w:rPr>
          <w:szCs w:val="28"/>
          <w:rtl/>
          <w:lang w:bidi="fa-IR"/>
        </w:rPr>
        <w:t xml:space="preserve"> از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و بهتر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ش</w:t>
      </w:r>
      <w:r w:rsidRPr="00707EE0">
        <w:rPr>
          <w:rFonts w:hint="cs"/>
          <w:szCs w:val="28"/>
          <w:rtl/>
          <w:lang w:bidi="fa-IR"/>
        </w:rPr>
        <w:t>ی</w:t>
      </w:r>
      <w:r w:rsidRPr="00707EE0">
        <w:rPr>
          <w:rFonts w:hint="eastAsia"/>
          <w:szCs w:val="28"/>
          <w:rtl/>
          <w:lang w:bidi="fa-IR"/>
        </w:rPr>
        <w:t>وه</w:t>
      </w:r>
      <w:r w:rsidRPr="00707EE0">
        <w:rPr>
          <w:szCs w:val="28"/>
          <w:rtl/>
          <w:lang w:bidi="fa-IR"/>
        </w:rPr>
        <w:t>‌ها تاک</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w:t>
      </w:r>
    </w:p>
    <w:p w14:paraId="3429DDEB" w14:textId="77777777" w:rsidR="007350FF" w:rsidRDefault="007350FF" w:rsidP="0047655D">
      <w:pPr>
        <w:widowControl/>
        <w:spacing w:line="276" w:lineRule="auto"/>
        <w:ind w:left="0"/>
        <w:contextualSpacing w:val="0"/>
        <w:rPr>
          <w:szCs w:val="28"/>
          <w:rtl/>
          <w:lang w:bidi="fa-IR"/>
        </w:rPr>
      </w:pPr>
      <w:r w:rsidRPr="00707EE0">
        <w:rPr>
          <w:szCs w:val="28"/>
          <w:rtl/>
          <w:lang w:bidi="fa-IR"/>
        </w:rPr>
        <w:t>8. استانداردساز</w:t>
      </w:r>
      <w:r w:rsidRPr="00707EE0">
        <w:rPr>
          <w:rFonts w:hint="cs"/>
          <w:szCs w:val="28"/>
          <w:rtl/>
          <w:lang w:bidi="fa-IR"/>
        </w:rPr>
        <w:t>ی</w:t>
      </w:r>
      <w:r w:rsidRPr="00707EE0">
        <w:rPr>
          <w:szCs w:val="28"/>
          <w:rtl/>
          <w:lang w:bidi="fa-IR"/>
        </w:rPr>
        <w:t xml:space="preserve">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szCs w:val="28"/>
          <w:rtl/>
          <w:lang w:bidi="fa-IR"/>
        </w:rPr>
        <w:t>: استانداردساز</w:t>
      </w:r>
      <w:r w:rsidRPr="00707EE0">
        <w:rPr>
          <w:rFonts w:hint="cs"/>
          <w:szCs w:val="28"/>
          <w:rtl/>
          <w:lang w:bidi="fa-IR"/>
        </w:rPr>
        <w:t>ی</w:t>
      </w:r>
      <w:r w:rsidRPr="00707EE0">
        <w:rPr>
          <w:szCs w:val="28"/>
          <w:rtl/>
          <w:lang w:bidi="fa-IR"/>
        </w:rPr>
        <w:t xml:space="preserve">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نقش</w:t>
      </w:r>
      <w:r w:rsidRPr="00707EE0">
        <w:rPr>
          <w:rFonts w:hint="cs"/>
          <w:szCs w:val="28"/>
          <w:rtl/>
          <w:lang w:bidi="fa-IR"/>
        </w:rPr>
        <w:t>ی</w:t>
      </w:r>
      <w:r w:rsidRPr="00707EE0">
        <w:rPr>
          <w:szCs w:val="28"/>
          <w:rtl/>
          <w:lang w:bidi="fa-IR"/>
        </w:rPr>
        <w:t xml:space="preserve"> محور</w:t>
      </w:r>
      <w:r w:rsidRPr="00707EE0">
        <w:rPr>
          <w:rFonts w:hint="cs"/>
          <w:szCs w:val="28"/>
          <w:rtl/>
          <w:lang w:bidi="fa-IR"/>
        </w:rPr>
        <w:t>ی</w:t>
      </w:r>
      <w:r w:rsidRPr="00707EE0">
        <w:rPr>
          <w:szCs w:val="28"/>
          <w:rtl/>
          <w:lang w:bidi="fa-IR"/>
        </w:rPr>
        <w:t xml:space="preserve"> در اجرا</w:t>
      </w:r>
      <w:r w:rsidRPr="00707EE0">
        <w:rPr>
          <w:rFonts w:hint="cs"/>
          <w:szCs w:val="28"/>
          <w:rtl/>
          <w:lang w:bidi="fa-IR"/>
        </w:rPr>
        <w:t>ی</w:t>
      </w:r>
      <w:r w:rsidRPr="00707EE0">
        <w:rPr>
          <w:szCs w:val="28"/>
          <w:rtl/>
          <w:lang w:bidi="fa-IR"/>
        </w:rPr>
        <w:t xml:space="preserve"> موفق</w:t>
      </w:r>
      <w:r w:rsidRPr="00707EE0">
        <w:rPr>
          <w:rFonts w:hint="cs"/>
          <w:szCs w:val="28"/>
          <w:rtl/>
          <w:lang w:bidi="fa-IR"/>
        </w:rPr>
        <w:t>ی</w:t>
      </w:r>
      <w:r w:rsidRPr="00707EE0">
        <w:rPr>
          <w:rFonts w:hint="eastAsia"/>
          <w:szCs w:val="28"/>
          <w:rtl/>
          <w:lang w:bidi="fa-IR"/>
        </w:rPr>
        <w:t>ت</w:t>
      </w:r>
      <w:r w:rsidRPr="00707EE0">
        <w:rPr>
          <w:szCs w:val="28"/>
          <w:rtl/>
          <w:lang w:bidi="fa-IR"/>
        </w:rPr>
        <w:t xml:space="preserve"> آم</w:t>
      </w:r>
      <w:r w:rsidRPr="00707EE0">
        <w:rPr>
          <w:rFonts w:hint="cs"/>
          <w:szCs w:val="28"/>
          <w:rtl/>
          <w:lang w:bidi="fa-IR"/>
        </w:rPr>
        <w:t>ی</w:t>
      </w:r>
      <w:r w:rsidRPr="00707EE0">
        <w:rPr>
          <w:rFonts w:hint="eastAsia"/>
          <w:szCs w:val="28"/>
          <w:rtl/>
          <w:lang w:bidi="fa-IR"/>
        </w:rPr>
        <w:t>ز</w:t>
      </w:r>
      <w:r w:rsidRPr="00707EE0">
        <w:rPr>
          <w:szCs w:val="28"/>
          <w:rtl/>
          <w:lang w:bidi="fa-IR"/>
        </w:rPr>
        <w:t xml:space="preserve"> صنعت 4.0 دارد. در آلمان، تلاش‌ها</w:t>
      </w:r>
      <w:r w:rsidRPr="00707EE0">
        <w:rPr>
          <w:rFonts w:hint="cs"/>
          <w:szCs w:val="28"/>
          <w:rtl/>
          <w:lang w:bidi="fa-IR"/>
        </w:rPr>
        <w:t>یی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توسعه و اتخاذ استانداردها، پروتکل‌ها و رابط‌ها</w:t>
      </w:r>
      <w:r w:rsidRPr="00707EE0">
        <w:rPr>
          <w:rFonts w:hint="cs"/>
          <w:szCs w:val="28"/>
          <w:rtl/>
          <w:lang w:bidi="fa-IR"/>
        </w:rPr>
        <w:t>ی</w:t>
      </w:r>
      <w:r w:rsidRPr="00707EE0">
        <w:rPr>
          <w:szCs w:val="28"/>
          <w:rtl/>
          <w:lang w:bidi="fa-IR"/>
        </w:rPr>
        <w:t xml:space="preserve"> مشترک</w:t>
      </w:r>
      <w:r w:rsidRPr="00707EE0">
        <w:rPr>
          <w:rFonts w:hint="cs"/>
          <w:szCs w:val="28"/>
          <w:rtl/>
          <w:lang w:bidi="fa-IR"/>
        </w:rPr>
        <w:t>ی</w:t>
      </w:r>
      <w:r w:rsidRPr="00707EE0">
        <w:rPr>
          <w:szCs w:val="28"/>
          <w:rtl/>
          <w:lang w:bidi="fa-IR"/>
        </w:rPr>
        <w:t xml:space="preserve"> انجام م</w:t>
      </w:r>
      <w:r w:rsidRPr="00707EE0">
        <w:rPr>
          <w:rFonts w:hint="cs"/>
          <w:szCs w:val="28"/>
          <w:rtl/>
          <w:lang w:bidi="fa-IR"/>
        </w:rPr>
        <w:t>ی‌</w:t>
      </w:r>
      <w:r w:rsidRPr="00707EE0">
        <w:rPr>
          <w:rFonts w:hint="eastAsia"/>
          <w:szCs w:val="28"/>
          <w:rtl/>
          <w:lang w:bidi="fa-IR"/>
        </w:rPr>
        <w:t>شود</w:t>
      </w:r>
      <w:r w:rsidRPr="00707EE0">
        <w:rPr>
          <w:szCs w:val="28"/>
          <w:rtl/>
          <w:lang w:bidi="fa-IR"/>
        </w:rPr>
        <w:t xml:space="preserve"> که ارتباطات و تبادل داده‌ها را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س</w:t>
      </w:r>
      <w:r w:rsidRPr="00707EE0">
        <w:rPr>
          <w:rFonts w:hint="cs"/>
          <w:szCs w:val="28"/>
          <w:rtl/>
          <w:lang w:bidi="fa-IR"/>
        </w:rPr>
        <w:t>ی</w:t>
      </w:r>
      <w:r w:rsidRPr="00707EE0">
        <w:rPr>
          <w:rFonts w:hint="eastAsia"/>
          <w:szCs w:val="28"/>
          <w:rtl/>
          <w:lang w:bidi="fa-IR"/>
        </w:rPr>
        <w:t>ستم‌ها</w:t>
      </w:r>
      <w:r w:rsidRPr="00707EE0">
        <w:rPr>
          <w:szCs w:val="28"/>
          <w:rtl/>
          <w:lang w:bidi="fa-IR"/>
        </w:rPr>
        <w:t xml:space="preserve"> و دستگاه</w:t>
      </w:r>
      <w:r w:rsidRPr="00707EE0">
        <w:rPr>
          <w:rFonts w:hint="eastAsia"/>
          <w:szCs w:val="28"/>
          <w:rtl/>
          <w:lang w:bidi="fa-IR"/>
        </w:rPr>
        <w:t>‌ها</w:t>
      </w:r>
      <w:r w:rsidRPr="00707EE0">
        <w:rPr>
          <w:rFonts w:hint="cs"/>
          <w:szCs w:val="28"/>
          <w:rtl/>
          <w:lang w:bidi="fa-IR"/>
        </w:rPr>
        <w:t>ی</w:t>
      </w:r>
      <w:r w:rsidRPr="00707EE0">
        <w:rPr>
          <w:szCs w:val="28"/>
          <w:rtl/>
          <w:lang w:bidi="fa-IR"/>
        </w:rPr>
        <w:t xml:space="preserve"> مختلف امکان‌پذ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م</w:t>
      </w:r>
      <w:r w:rsidRPr="00707EE0">
        <w:rPr>
          <w:rFonts w:hint="cs"/>
          <w:szCs w:val="28"/>
          <w:rtl/>
          <w:lang w:bidi="fa-IR"/>
        </w:rPr>
        <w:t>ی‌</w:t>
      </w:r>
      <w:r w:rsidRPr="00707EE0">
        <w:rPr>
          <w:rFonts w:hint="eastAsia"/>
          <w:szCs w:val="28"/>
          <w:rtl/>
          <w:lang w:bidi="fa-IR"/>
        </w:rPr>
        <w:t>سازد</w:t>
      </w:r>
      <w:r w:rsidRPr="00707EE0">
        <w:rPr>
          <w:szCs w:val="28"/>
          <w:rtl/>
          <w:lang w:bidi="fa-IR"/>
        </w:rPr>
        <w:t>. استانداردساز</w:t>
      </w:r>
      <w:r w:rsidRPr="00707EE0">
        <w:rPr>
          <w:rFonts w:hint="cs"/>
          <w:szCs w:val="28"/>
          <w:rtl/>
          <w:lang w:bidi="fa-IR"/>
        </w:rPr>
        <w:t>ی</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rFonts w:hint="eastAsia"/>
          <w:szCs w:val="28"/>
          <w:rtl/>
          <w:lang w:bidi="fa-IR"/>
        </w:rPr>
        <w:t>،</w:t>
      </w:r>
      <w:r w:rsidRPr="00707EE0">
        <w:rPr>
          <w:szCs w:val="28"/>
          <w:rtl/>
          <w:lang w:bidi="fa-IR"/>
        </w:rPr>
        <w:t xml:space="preserve"> مق</w:t>
      </w:r>
      <w:r w:rsidRPr="00707EE0">
        <w:rPr>
          <w:rFonts w:hint="cs"/>
          <w:szCs w:val="28"/>
          <w:rtl/>
          <w:lang w:bidi="fa-IR"/>
        </w:rPr>
        <w:t>ی</w:t>
      </w:r>
      <w:r w:rsidRPr="00707EE0">
        <w:rPr>
          <w:rFonts w:hint="eastAsia"/>
          <w:szCs w:val="28"/>
          <w:rtl/>
          <w:lang w:bidi="fa-IR"/>
        </w:rPr>
        <w:t>اس‌پذ</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و مدولار بودن را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و به شرکت‌ها اجازه م</w:t>
      </w:r>
      <w:r w:rsidRPr="00707EE0">
        <w:rPr>
          <w:rFonts w:hint="cs"/>
          <w:szCs w:val="28"/>
          <w:rtl/>
          <w:lang w:bidi="fa-IR"/>
        </w:rPr>
        <w:t>ی‌</w:t>
      </w:r>
      <w:r w:rsidRPr="00707EE0">
        <w:rPr>
          <w:rFonts w:hint="eastAsia"/>
          <w:szCs w:val="28"/>
          <w:rtl/>
          <w:lang w:bidi="fa-IR"/>
        </w:rPr>
        <w:t>دهد</w:t>
      </w:r>
      <w:r w:rsidRPr="00707EE0">
        <w:rPr>
          <w:szCs w:val="28"/>
          <w:rtl/>
          <w:lang w:bidi="fa-IR"/>
        </w:rPr>
        <w:t xml:space="preserve"> تا فناور</w:t>
      </w:r>
      <w:r w:rsidRPr="00707EE0">
        <w:rPr>
          <w:rFonts w:hint="cs"/>
          <w:szCs w:val="28"/>
          <w:rtl/>
          <w:lang w:bidi="fa-IR"/>
        </w:rPr>
        <w:t>ی‌</w:t>
      </w:r>
      <w:r w:rsidRPr="00707EE0">
        <w:rPr>
          <w:rFonts w:hint="eastAsia"/>
          <w:szCs w:val="28"/>
          <w:rtl/>
          <w:lang w:bidi="fa-IR"/>
        </w:rPr>
        <w:t>ها</w:t>
      </w:r>
      <w:r w:rsidRPr="00707EE0">
        <w:rPr>
          <w:szCs w:val="28"/>
          <w:rtl/>
          <w:lang w:bidi="fa-IR"/>
        </w:rPr>
        <w:t xml:space="preserve"> و اجزا</w:t>
      </w:r>
      <w:r w:rsidRPr="00707EE0">
        <w:rPr>
          <w:rFonts w:hint="cs"/>
          <w:szCs w:val="28"/>
          <w:rtl/>
          <w:lang w:bidi="fa-IR"/>
        </w:rPr>
        <w:t>ی</w:t>
      </w:r>
      <w:r w:rsidRPr="00707EE0">
        <w:rPr>
          <w:szCs w:val="28"/>
          <w:rtl/>
          <w:lang w:bidi="fa-IR"/>
        </w:rPr>
        <w:t xml:space="preserve"> مختلف را از 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فروشنده ادغام کنند.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szCs w:val="28"/>
          <w:rtl/>
          <w:lang w:bidi="fa-IR"/>
        </w:rPr>
        <w:t xml:space="preserve"> باعث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همکار</w:t>
      </w:r>
      <w:r w:rsidRPr="00707EE0">
        <w:rPr>
          <w:rFonts w:hint="cs"/>
          <w:szCs w:val="28"/>
          <w:rtl/>
          <w:lang w:bidi="fa-IR"/>
        </w:rPr>
        <w:t>ی</w:t>
      </w:r>
      <w:r w:rsidRPr="00707EE0">
        <w:rPr>
          <w:rFonts w:hint="eastAsia"/>
          <w:szCs w:val="28"/>
          <w:rtl/>
          <w:lang w:bidi="fa-IR"/>
        </w:rPr>
        <w:t>،</w:t>
      </w:r>
      <w:r w:rsidRPr="00707EE0">
        <w:rPr>
          <w:szCs w:val="28"/>
          <w:rtl/>
          <w:lang w:bidi="fa-IR"/>
        </w:rPr>
        <w:t xml:space="preserve"> کاهش پ</w:t>
      </w:r>
      <w:r w:rsidRPr="00707EE0">
        <w:rPr>
          <w:rFonts w:hint="cs"/>
          <w:szCs w:val="28"/>
          <w:rtl/>
          <w:lang w:bidi="fa-IR"/>
        </w:rPr>
        <w:t>ی</w:t>
      </w:r>
      <w:r w:rsidRPr="00707EE0">
        <w:rPr>
          <w:rFonts w:hint="eastAsia"/>
          <w:szCs w:val="28"/>
          <w:rtl/>
          <w:lang w:bidi="fa-IR"/>
        </w:rPr>
        <w:t>چ</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کپارچه‌ساز</w:t>
      </w:r>
      <w:r w:rsidRPr="00707EE0">
        <w:rPr>
          <w:rFonts w:hint="cs"/>
          <w:szCs w:val="28"/>
          <w:rtl/>
          <w:lang w:bidi="fa-IR"/>
        </w:rPr>
        <w:t>ی</w:t>
      </w:r>
      <w:r w:rsidRPr="00707EE0">
        <w:rPr>
          <w:szCs w:val="28"/>
          <w:rtl/>
          <w:lang w:bidi="fa-IR"/>
        </w:rPr>
        <w:t xml:space="preserve"> و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اجرا</w:t>
      </w:r>
      <w:r w:rsidRPr="00707EE0">
        <w:rPr>
          <w:rFonts w:hint="cs"/>
          <w:szCs w:val="28"/>
          <w:rtl/>
          <w:lang w:bidi="fa-IR"/>
        </w:rPr>
        <w:t>ی</w:t>
      </w:r>
      <w:r w:rsidRPr="00707EE0">
        <w:rPr>
          <w:szCs w:val="28"/>
          <w:rtl/>
          <w:lang w:bidi="fa-IR"/>
        </w:rPr>
        <w:t xml:space="preserve"> راه‌حل‌ها</w:t>
      </w:r>
      <w:r w:rsidRPr="00707EE0">
        <w:rPr>
          <w:rFonts w:hint="cs"/>
          <w:szCs w:val="28"/>
          <w:rtl/>
          <w:lang w:bidi="fa-IR"/>
        </w:rPr>
        <w:t>ی</w:t>
      </w:r>
      <w:r w:rsidRPr="00707EE0">
        <w:rPr>
          <w:szCs w:val="28"/>
          <w:rtl/>
          <w:lang w:bidi="fa-IR"/>
        </w:rPr>
        <w:t xml:space="preserve"> صنعت 4.0 م</w:t>
      </w:r>
      <w:r w:rsidRPr="00707EE0">
        <w:rPr>
          <w:rFonts w:hint="cs"/>
          <w:szCs w:val="28"/>
          <w:rtl/>
          <w:lang w:bidi="fa-IR"/>
        </w:rPr>
        <w:t>ی‌</w:t>
      </w:r>
      <w:r w:rsidRPr="00707EE0">
        <w:rPr>
          <w:rFonts w:hint="eastAsia"/>
          <w:szCs w:val="28"/>
          <w:rtl/>
          <w:lang w:bidi="fa-IR"/>
        </w:rPr>
        <w:t>شود</w:t>
      </w:r>
      <w:r w:rsidRPr="00707EE0">
        <w:rPr>
          <w:szCs w:val="28"/>
          <w:rtl/>
          <w:lang w:bidi="fa-IR"/>
        </w:rPr>
        <w:t>.</w:t>
      </w:r>
    </w:p>
    <w:p w14:paraId="052F6281" w14:textId="77777777" w:rsidR="00F50E28" w:rsidRPr="00707EE0" w:rsidRDefault="00F50E28" w:rsidP="0047655D">
      <w:pPr>
        <w:widowControl/>
        <w:spacing w:line="276" w:lineRule="auto"/>
        <w:ind w:left="0"/>
        <w:contextualSpacing w:val="0"/>
        <w:rPr>
          <w:szCs w:val="28"/>
          <w:lang w:bidi="fa-IR"/>
        </w:rPr>
      </w:pPr>
    </w:p>
    <w:p w14:paraId="45334DEC" w14:textId="77777777" w:rsidR="007350FF" w:rsidRPr="00707EE0" w:rsidRDefault="007350FF" w:rsidP="00442BB9">
      <w:pPr>
        <w:pStyle w:val="Heading3"/>
        <w:rPr>
          <w:b w:val="0"/>
          <w:bCs w:val="0"/>
          <w:sz w:val="28"/>
        </w:rPr>
      </w:pPr>
      <w:bookmarkStart w:id="53" w:name="_Toc149893279"/>
      <w:bookmarkStart w:id="54" w:name="_Toc172114368"/>
      <w:r w:rsidRPr="00707EE0">
        <w:rPr>
          <w:rFonts w:hint="cs"/>
          <w:sz w:val="28"/>
          <w:rtl/>
        </w:rPr>
        <w:t xml:space="preserve">کلان </w:t>
      </w:r>
      <w:r w:rsidRPr="00EF2AB0">
        <w:rPr>
          <w:rFonts w:hint="cs"/>
          <w:rtl/>
        </w:rPr>
        <w:t>طرحهای</w:t>
      </w:r>
      <w:r w:rsidRPr="00707EE0">
        <w:rPr>
          <w:rFonts w:hint="cs"/>
          <w:sz w:val="28"/>
          <w:rtl/>
        </w:rPr>
        <w:t xml:space="preserve"> </w:t>
      </w:r>
      <w:r w:rsidRPr="00707EE0">
        <w:rPr>
          <w:sz w:val="28"/>
          <w:rtl/>
        </w:rPr>
        <w:t>همکار</w:t>
      </w:r>
      <w:r w:rsidRPr="00707EE0">
        <w:rPr>
          <w:rFonts w:hint="cs"/>
          <w:sz w:val="28"/>
          <w:rtl/>
        </w:rPr>
        <w:t>ی</w:t>
      </w:r>
      <w:r w:rsidRPr="00707EE0">
        <w:rPr>
          <w:sz w:val="28"/>
          <w:rtl/>
        </w:rPr>
        <w:t>ها</w:t>
      </w:r>
      <w:r w:rsidRPr="00707EE0">
        <w:rPr>
          <w:rFonts w:hint="cs"/>
          <w:sz w:val="28"/>
          <w:rtl/>
        </w:rPr>
        <w:t>ی</w:t>
      </w:r>
      <w:r w:rsidRPr="00707EE0">
        <w:rPr>
          <w:sz w:val="28"/>
          <w:rtl/>
        </w:rPr>
        <w:t xml:space="preserve"> صنعت</w:t>
      </w:r>
      <w:r w:rsidRPr="00707EE0">
        <w:rPr>
          <w:rFonts w:hint="cs"/>
          <w:sz w:val="28"/>
          <w:rtl/>
        </w:rPr>
        <w:t>ی در آلمان</w:t>
      </w:r>
      <w:bookmarkEnd w:id="53"/>
      <w:bookmarkEnd w:id="54"/>
      <w:r w:rsidRPr="00707EE0">
        <w:rPr>
          <w:rFonts w:hint="cs"/>
          <w:sz w:val="28"/>
          <w:rtl/>
        </w:rPr>
        <w:t xml:space="preserve"> </w:t>
      </w:r>
    </w:p>
    <w:p w14:paraId="5C41307F" w14:textId="77777777" w:rsidR="007350FF" w:rsidRPr="00707EE0" w:rsidRDefault="007350FF" w:rsidP="0047655D">
      <w:pPr>
        <w:widowControl/>
        <w:spacing w:line="276" w:lineRule="auto"/>
        <w:ind w:left="0"/>
        <w:contextualSpacing w:val="0"/>
        <w:rPr>
          <w:szCs w:val="28"/>
          <w:lang w:bidi="fa-IR"/>
        </w:rPr>
      </w:pPr>
      <w:r w:rsidRPr="00707EE0">
        <w:rPr>
          <w:szCs w:val="28"/>
          <w:rtl/>
          <w:lang w:bidi="fa-IR"/>
        </w:rPr>
        <w:t xml:space="preserve">در آلمان </w:t>
      </w:r>
      <w:r w:rsidRPr="00707EE0">
        <w:rPr>
          <w:rFonts w:hint="eastAsia"/>
          <w:szCs w:val="28"/>
          <w:rtl/>
          <w:lang w:bidi="fa-IR"/>
        </w:rPr>
        <w:t>توسعه</w:t>
      </w:r>
      <w:r w:rsidRPr="00707EE0">
        <w:rPr>
          <w:szCs w:val="28"/>
          <w:rtl/>
          <w:lang w:bidi="fa-IR"/>
        </w:rPr>
        <w:t xml:space="preserve"> و پ</w:t>
      </w:r>
      <w:r w:rsidRPr="00707EE0">
        <w:rPr>
          <w:rFonts w:hint="cs"/>
          <w:szCs w:val="28"/>
          <w:rtl/>
          <w:lang w:bidi="fa-IR"/>
        </w:rPr>
        <w:t>ی</w:t>
      </w:r>
      <w:r w:rsidRPr="00707EE0">
        <w:rPr>
          <w:rFonts w:hint="eastAsia"/>
          <w:szCs w:val="28"/>
          <w:rtl/>
          <w:lang w:bidi="fa-IR"/>
        </w:rPr>
        <w:t>اده</w:t>
      </w:r>
      <w:r w:rsidRPr="00707EE0">
        <w:rPr>
          <w:szCs w:val="28"/>
          <w:rtl/>
          <w:lang w:bidi="fa-IR"/>
        </w:rPr>
        <w:t xml:space="preserve"> ساز</w:t>
      </w:r>
      <w:r w:rsidRPr="00707EE0">
        <w:rPr>
          <w:rFonts w:hint="cs"/>
          <w:szCs w:val="28"/>
          <w:rtl/>
          <w:lang w:bidi="fa-IR"/>
        </w:rPr>
        <w:t>ی</w:t>
      </w:r>
      <w:r w:rsidRPr="00707EE0">
        <w:rPr>
          <w:szCs w:val="28"/>
          <w:rtl/>
          <w:lang w:bidi="fa-IR"/>
        </w:rPr>
        <w:t xml:space="preserve"> صنعت 4.0 به شدت توسط ابتکارات و همکار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مختلف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شده است.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تلاش‌ها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ذ</w:t>
      </w:r>
      <w:r w:rsidRPr="00707EE0">
        <w:rPr>
          <w:rFonts w:hint="cs"/>
          <w:szCs w:val="28"/>
          <w:rtl/>
          <w:lang w:bidi="fa-IR"/>
        </w:rPr>
        <w:t>ی</w:t>
      </w:r>
      <w:r w:rsidRPr="00707EE0">
        <w:rPr>
          <w:rFonts w:hint="eastAsia"/>
          <w:szCs w:val="28"/>
          <w:rtl/>
          <w:lang w:bidi="fa-IR"/>
        </w:rPr>
        <w:t>نفعان</w:t>
      </w:r>
      <w:r w:rsidRPr="00707EE0">
        <w:rPr>
          <w:szCs w:val="28"/>
          <w:rtl/>
          <w:lang w:bidi="fa-IR"/>
        </w:rPr>
        <w:t xml:space="preserve"> مختلف، از جمله شرکت‌ها، مؤسسات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ارگان‌ها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rFonts w:hint="eastAsia"/>
          <w:szCs w:val="28"/>
          <w:rtl/>
          <w:lang w:bidi="fa-IR"/>
        </w:rPr>
        <w:t>،</w:t>
      </w:r>
      <w:r w:rsidRPr="00707EE0">
        <w:rPr>
          <w:szCs w:val="28"/>
          <w:rtl/>
          <w:lang w:bidi="fa-IR"/>
        </w:rPr>
        <w:t xml:space="preserve"> برا</w:t>
      </w:r>
      <w:r w:rsidRPr="00707EE0">
        <w:rPr>
          <w:rFonts w:hint="cs"/>
          <w:szCs w:val="28"/>
          <w:rtl/>
          <w:lang w:bidi="fa-IR"/>
        </w:rPr>
        <w:t>ی</w:t>
      </w:r>
      <w:r w:rsidRPr="00707EE0">
        <w:rPr>
          <w:szCs w:val="28"/>
          <w:rtl/>
          <w:lang w:bidi="fa-IR"/>
        </w:rPr>
        <w:t xml:space="preserve">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صنعت 4.0 ا</w:t>
      </w:r>
      <w:r w:rsidRPr="00707EE0">
        <w:rPr>
          <w:rFonts w:hint="eastAsia"/>
          <w:szCs w:val="28"/>
          <w:rtl/>
          <w:lang w:bidi="fa-IR"/>
        </w:rPr>
        <w:t>ست</w:t>
      </w:r>
      <w:r w:rsidRPr="00707EE0">
        <w:rPr>
          <w:szCs w:val="28"/>
          <w:rtl/>
          <w:lang w:bidi="fa-IR"/>
        </w:rPr>
        <w:t>. برخ</w:t>
      </w:r>
      <w:r w:rsidRPr="00707EE0">
        <w:rPr>
          <w:rFonts w:hint="cs"/>
          <w:szCs w:val="28"/>
          <w:rtl/>
          <w:lang w:bidi="fa-IR"/>
        </w:rPr>
        <w:t>ی</w:t>
      </w:r>
      <w:r w:rsidRPr="00707EE0">
        <w:rPr>
          <w:szCs w:val="28"/>
          <w:rtl/>
          <w:lang w:bidi="fa-IR"/>
        </w:rPr>
        <w:t xml:space="preserve"> از ابتکارات و همکار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قابل توجه در آلمان</w:t>
      </w:r>
      <w:r w:rsidRPr="00707EE0">
        <w:rPr>
          <w:rFonts w:hint="cs"/>
          <w:szCs w:val="28"/>
          <w:rtl/>
          <w:lang w:bidi="fa-IR"/>
        </w:rPr>
        <w:t xml:space="preserve"> در ادامه آمده است.</w:t>
      </w:r>
    </w:p>
    <w:p w14:paraId="4BEE6934" w14:textId="77777777" w:rsidR="007350FF" w:rsidRPr="00EF2AB0" w:rsidRDefault="007350FF" w:rsidP="0047655D">
      <w:pPr>
        <w:pStyle w:val="Heading4"/>
        <w:spacing w:after="0" w:line="276" w:lineRule="auto"/>
        <w:rPr>
          <w:rFonts w:ascii="Calibri Light" w:hAnsi="Calibri Light"/>
          <w:b w:val="0"/>
          <w:bCs w:val="0"/>
          <w:color w:val="0A62A5"/>
          <w:sz w:val="28"/>
          <w:szCs w:val="28"/>
          <w:rtl/>
          <w:lang w:bidi="fa-IR"/>
        </w:rPr>
      </w:pPr>
      <w:bookmarkStart w:id="55" w:name="_Hlk149592426"/>
      <w:bookmarkStart w:id="56" w:name="_Toc149893280"/>
      <w:r w:rsidRPr="00D54CEC">
        <w:rPr>
          <w:rFonts w:hint="cs"/>
          <w:rtl/>
          <w:lang w:bidi="fa-IR"/>
        </w:rPr>
        <w:t>سکوی</w:t>
      </w:r>
      <w:r w:rsidRPr="00EF2AB0">
        <w:rPr>
          <w:rFonts w:ascii="Calibri Light" w:hAnsi="Calibri Light" w:hint="cs"/>
          <w:b w:val="0"/>
          <w:bCs w:val="0"/>
          <w:color w:val="0A62A5"/>
          <w:sz w:val="28"/>
          <w:szCs w:val="28"/>
          <w:rtl/>
          <w:lang w:bidi="fa-IR"/>
        </w:rPr>
        <w:t xml:space="preserve"> </w:t>
      </w:r>
      <w:r w:rsidRPr="00D54CEC">
        <w:rPr>
          <w:rFonts w:hint="cs"/>
          <w:rtl/>
          <w:lang w:bidi="fa-IR"/>
        </w:rPr>
        <w:t>انقلاب چهارم صنعتی</w:t>
      </w:r>
      <w:bookmarkEnd w:id="55"/>
      <w:r w:rsidRPr="00707EE0">
        <w:rPr>
          <w:vertAlign w:val="superscript"/>
          <w:rtl/>
        </w:rPr>
        <w:footnoteReference w:id="11"/>
      </w:r>
      <w:bookmarkEnd w:id="56"/>
      <w:r w:rsidRPr="00EF2AB0">
        <w:rPr>
          <w:rFonts w:ascii="Calibri Light" w:hAnsi="Calibri Light" w:hint="cs"/>
          <w:b w:val="0"/>
          <w:bCs w:val="0"/>
          <w:color w:val="0A62A5"/>
          <w:sz w:val="28"/>
          <w:szCs w:val="28"/>
          <w:rtl/>
          <w:lang w:bidi="fa-IR"/>
        </w:rPr>
        <w:t xml:space="preserve">: </w:t>
      </w:r>
    </w:p>
    <w:p w14:paraId="1446CD67" w14:textId="3BD5AC09" w:rsidR="007350FF" w:rsidRPr="00707EE0" w:rsidRDefault="007350FF" w:rsidP="0047655D">
      <w:pPr>
        <w:widowControl/>
        <w:spacing w:line="276" w:lineRule="auto"/>
        <w:ind w:left="0"/>
        <w:contextualSpacing w:val="0"/>
        <w:rPr>
          <w:szCs w:val="28"/>
          <w:lang w:bidi="fa-IR"/>
        </w:rPr>
      </w:pPr>
      <w:r w:rsidRPr="00707EE0">
        <w:rPr>
          <w:szCs w:val="28"/>
          <w:rtl/>
          <w:lang w:bidi="fa-IR"/>
        </w:rPr>
        <w:t>سکو</w:t>
      </w:r>
      <w:r w:rsidRPr="00707EE0">
        <w:rPr>
          <w:rFonts w:hint="cs"/>
          <w:szCs w:val="28"/>
          <w:rtl/>
          <w:lang w:bidi="fa-IR"/>
        </w:rPr>
        <w:t>ی</w:t>
      </w:r>
      <w:r w:rsidRPr="00707EE0">
        <w:rPr>
          <w:szCs w:val="28"/>
          <w:rtl/>
          <w:lang w:bidi="fa-IR"/>
        </w:rPr>
        <w:t xml:space="preserve"> انقلاب چهارم صنعت</w:t>
      </w:r>
      <w:r w:rsidRPr="00707EE0">
        <w:rPr>
          <w:rFonts w:hint="cs"/>
          <w:szCs w:val="28"/>
          <w:rtl/>
          <w:lang w:bidi="fa-IR"/>
        </w:rPr>
        <w:t xml:space="preserve">ی یا </w:t>
      </w:r>
      <w:r w:rsidRPr="00707EE0">
        <w:rPr>
          <w:szCs w:val="28"/>
          <w:lang w:bidi="fa-IR"/>
        </w:rPr>
        <w:t>Plattform Industrie 4.0</w:t>
      </w:r>
      <w:r w:rsidRPr="00707EE0">
        <w:rPr>
          <w:szCs w:val="28"/>
          <w:rtl/>
          <w:lang w:bidi="fa-IR"/>
        </w:rPr>
        <w:t xml:space="preserve"> که در سال 2013 تأس</w:t>
      </w:r>
      <w:r w:rsidRPr="00707EE0">
        <w:rPr>
          <w:rFonts w:hint="cs"/>
          <w:szCs w:val="28"/>
          <w:rtl/>
          <w:lang w:bidi="fa-IR"/>
        </w:rPr>
        <w:t>ی</w:t>
      </w:r>
      <w:r w:rsidRPr="00707EE0">
        <w:rPr>
          <w:rFonts w:hint="eastAsia"/>
          <w:szCs w:val="28"/>
          <w:rtl/>
          <w:lang w:bidi="fa-IR"/>
        </w:rPr>
        <w:t>س</w:t>
      </w:r>
      <w:r w:rsidRPr="00707EE0">
        <w:rPr>
          <w:szCs w:val="28"/>
          <w:rtl/>
          <w:lang w:bidi="fa-IR"/>
        </w:rPr>
        <w:t xml:space="preserve"> شد،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مشارکت عموم</w:t>
      </w:r>
      <w:r w:rsidRPr="00707EE0">
        <w:rPr>
          <w:rFonts w:hint="cs"/>
          <w:szCs w:val="28"/>
          <w:rtl/>
          <w:lang w:bidi="fa-IR"/>
        </w:rPr>
        <w:t>ی</w:t>
      </w:r>
      <w:r w:rsidRPr="00707EE0">
        <w:rPr>
          <w:szCs w:val="28"/>
          <w:rtl/>
          <w:lang w:bidi="fa-IR"/>
        </w:rPr>
        <w:t>-خصوص</w:t>
      </w:r>
      <w:r w:rsidRPr="00707EE0">
        <w:rPr>
          <w:rFonts w:hint="cs"/>
          <w:szCs w:val="28"/>
          <w:rtl/>
          <w:lang w:bidi="fa-IR"/>
        </w:rPr>
        <w:t>ی</w:t>
      </w:r>
      <w:r w:rsidRPr="00707EE0">
        <w:rPr>
          <w:szCs w:val="28"/>
          <w:rtl/>
          <w:lang w:bidi="fa-IR"/>
        </w:rPr>
        <w:t xml:space="preserve"> است که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محرک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اجرا</w:t>
      </w:r>
      <w:r w:rsidRPr="00707EE0">
        <w:rPr>
          <w:rFonts w:hint="cs"/>
          <w:szCs w:val="28"/>
          <w:rtl/>
          <w:lang w:bidi="fa-IR"/>
        </w:rPr>
        <w:t>ی</w:t>
      </w:r>
      <w:r w:rsidRPr="00707EE0">
        <w:rPr>
          <w:szCs w:val="28"/>
          <w:rtl/>
          <w:lang w:bidi="fa-IR"/>
        </w:rPr>
        <w:t xml:space="preserve"> صنعت 4.0 در آلمان عمل می‌کند. </w:t>
      </w:r>
      <w:r w:rsidR="001133FE">
        <w:rPr>
          <w:rFonts w:hint="cs"/>
          <w:szCs w:val="28"/>
          <w:rtl/>
          <w:lang w:bidi="fa-IR"/>
        </w:rPr>
        <w:t>این سکو</w:t>
      </w:r>
      <w:r w:rsidRPr="00707EE0">
        <w:rPr>
          <w:szCs w:val="28"/>
          <w:rtl/>
          <w:lang w:bidi="fa-IR"/>
        </w:rPr>
        <w:t xml:space="preserve"> </w:t>
      </w:r>
      <w:r w:rsidR="001133FE">
        <w:rPr>
          <w:rFonts w:hint="cs"/>
          <w:szCs w:val="28"/>
          <w:rtl/>
          <w:lang w:bidi="fa-IR"/>
        </w:rPr>
        <w:t xml:space="preserve">یا پلاتفرم </w:t>
      </w:r>
      <w:r w:rsidRPr="00707EE0">
        <w:rPr>
          <w:szCs w:val="28"/>
          <w:rtl/>
          <w:lang w:bidi="fa-IR"/>
        </w:rPr>
        <w:t>در شکل دادن به جهت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صنعت 4.0 در آلمان مؤثر بوده </w:t>
      </w:r>
      <w:r w:rsidR="001133FE">
        <w:rPr>
          <w:rFonts w:hint="cs"/>
          <w:szCs w:val="28"/>
          <w:rtl/>
          <w:lang w:bidi="fa-IR"/>
        </w:rPr>
        <w:t>و</w:t>
      </w:r>
      <w:r w:rsidRPr="00707EE0">
        <w:rPr>
          <w:szCs w:val="28"/>
          <w:rtl/>
          <w:lang w:bidi="fa-IR"/>
        </w:rPr>
        <w:t xml:space="preserve"> شامل ب</w:t>
      </w:r>
      <w:r w:rsidRPr="00707EE0">
        <w:rPr>
          <w:rFonts w:hint="cs"/>
          <w:szCs w:val="28"/>
          <w:rtl/>
          <w:lang w:bidi="fa-IR"/>
        </w:rPr>
        <w:t>ی</w:t>
      </w:r>
      <w:r w:rsidRPr="00707EE0">
        <w:rPr>
          <w:rFonts w:hint="eastAsia"/>
          <w:szCs w:val="28"/>
          <w:rtl/>
          <w:lang w:bidi="fa-IR"/>
        </w:rPr>
        <w:t>ش</w:t>
      </w:r>
      <w:r w:rsidRPr="00707EE0">
        <w:rPr>
          <w:szCs w:val="28"/>
          <w:rtl/>
          <w:lang w:bidi="fa-IR"/>
        </w:rPr>
        <w:t xml:space="preserve"> از 300 سازمان عضو، از جمله شرکت‌ها</w:t>
      </w:r>
      <w:r w:rsidRPr="00707EE0">
        <w:rPr>
          <w:rFonts w:hint="cs"/>
          <w:szCs w:val="28"/>
          <w:rtl/>
          <w:lang w:bidi="fa-IR"/>
        </w:rPr>
        <w:t>ی</w:t>
      </w:r>
      <w:r w:rsidRPr="00707EE0">
        <w:rPr>
          <w:szCs w:val="28"/>
          <w:rtl/>
          <w:lang w:bidi="fa-IR"/>
        </w:rPr>
        <w:t xml:space="preserve"> بزرگ، شرکت‌ها</w:t>
      </w:r>
      <w:r w:rsidRPr="00707EE0">
        <w:rPr>
          <w:rFonts w:hint="cs"/>
          <w:szCs w:val="28"/>
          <w:rtl/>
          <w:lang w:bidi="fa-IR"/>
        </w:rPr>
        <w:t>ی</w:t>
      </w:r>
      <w:r w:rsidRPr="00707EE0">
        <w:rPr>
          <w:szCs w:val="28"/>
          <w:rtl/>
          <w:lang w:bidi="fa-IR"/>
        </w:rPr>
        <w:t xml:space="preserve"> کوچک و متوسط (</w:t>
      </w:r>
      <w:r w:rsidRPr="00707EE0">
        <w:rPr>
          <w:szCs w:val="28"/>
          <w:lang w:bidi="fa-IR"/>
        </w:rPr>
        <w:t>SMEs</w:t>
      </w:r>
      <w:r w:rsidRPr="00707EE0">
        <w:rPr>
          <w:szCs w:val="28"/>
          <w:rtl/>
          <w:lang w:bidi="fa-IR"/>
        </w:rPr>
        <w:t>)، مؤسسات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انجمن‌ها است. گروه‌ها</w:t>
      </w:r>
      <w:r w:rsidRPr="00707EE0">
        <w:rPr>
          <w:rFonts w:hint="cs"/>
          <w:szCs w:val="28"/>
          <w:rtl/>
          <w:lang w:bidi="fa-IR"/>
        </w:rPr>
        <w:t>ی</w:t>
      </w:r>
      <w:r w:rsidRPr="00707EE0">
        <w:rPr>
          <w:szCs w:val="28"/>
          <w:rtl/>
          <w:lang w:bidi="fa-IR"/>
        </w:rPr>
        <w:t xml:space="preserve"> کار</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پلتفرم</w:t>
      </w:r>
      <w:r w:rsidR="001133FE">
        <w:rPr>
          <w:rFonts w:hint="cs"/>
          <w:szCs w:val="28"/>
          <w:rtl/>
          <w:lang w:bidi="fa-IR"/>
        </w:rPr>
        <w:t>،</w:t>
      </w:r>
      <w:r w:rsidRPr="00707EE0">
        <w:rPr>
          <w:szCs w:val="28"/>
          <w:rtl/>
          <w:lang w:bidi="fa-IR"/>
        </w:rPr>
        <w:t xml:space="preserve"> بر جنبه‌ها</w:t>
      </w:r>
      <w:r w:rsidRPr="00707EE0">
        <w:rPr>
          <w:rFonts w:hint="cs"/>
          <w:szCs w:val="28"/>
          <w:rtl/>
          <w:lang w:bidi="fa-IR"/>
        </w:rPr>
        <w:t>ی</w:t>
      </w:r>
      <w:r w:rsidRPr="00707EE0">
        <w:rPr>
          <w:szCs w:val="28"/>
          <w:rtl/>
          <w:lang w:bidi="fa-IR"/>
        </w:rPr>
        <w:t xml:space="preserve"> خاص صنعت 4.0 مانند معمار</w:t>
      </w:r>
      <w:r w:rsidRPr="00707EE0">
        <w:rPr>
          <w:rFonts w:hint="cs"/>
          <w:szCs w:val="28"/>
          <w:rtl/>
          <w:lang w:bidi="fa-IR"/>
        </w:rPr>
        <w:t>ی</w:t>
      </w:r>
      <w:r w:rsidRPr="00707EE0">
        <w:rPr>
          <w:szCs w:val="28"/>
          <w:rtl/>
          <w:lang w:bidi="fa-IR"/>
        </w:rPr>
        <w:t xml:space="preserve"> مرجع،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استانداردساز</w:t>
      </w:r>
      <w:r w:rsidRPr="00707EE0">
        <w:rPr>
          <w:rFonts w:hint="cs"/>
          <w:szCs w:val="28"/>
          <w:rtl/>
          <w:lang w:bidi="fa-IR"/>
        </w:rPr>
        <w:t>ی</w:t>
      </w:r>
      <w:r w:rsidRPr="00707EE0">
        <w:rPr>
          <w:szCs w:val="28"/>
          <w:rtl/>
          <w:lang w:bidi="fa-IR"/>
        </w:rPr>
        <w:t xml:space="preserve"> و تعامل انسان و ماش</w:t>
      </w:r>
      <w:r w:rsidRPr="00707EE0">
        <w:rPr>
          <w:rFonts w:hint="cs"/>
          <w:szCs w:val="28"/>
          <w:rtl/>
          <w:lang w:bidi="fa-IR"/>
        </w:rPr>
        <w:t>ی</w:t>
      </w:r>
      <w:r w:rsidRPr="00707EE0">
        <w:rPr>
          <w:rFonts w:hint="eastAsia"/>
          <w:szCs w:val="28"/>
          <w:rtl/>
          <w:lang w:bidi="fa-IR"/>
        </w:rPr>
        <w:t>ن</w:t>
      </w:r>
      <w:r w:rsidRPr="00707EE0">
        <w:rPr>
          <w:szCs w:val="28"/>
          <w:rtl/>
          <w:lang w:bidi="fa-IR"/>
        </w:rPr>
        <w:t xml:space="preserve"> تمرکز می‌کنند.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مشترک، مطالعات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پ</w:t>
      </w:r>
      <w:r w:rsidRPr="00707EE0">
        <w:rPr>
          <w:rFonts w:hint="cs"/>
          <w:szCs w:val="28"/>
          <w:rtl/>
          <w:lang w:bidi="fa-IR"/>
        </w:rPr>
        <w:t>ی</w:t>
      </w:r>
      <w:r w:rsidRPr="00707EE0">
        <w:rPr>
          <w:rFonts w:hint="eastAsia"/>
          <w:szCs w:val="28"/>
          <w:rtl/>
          <w:lang w:bidi="fa-IR"/>
        </w:rPr>
        <w:t>اده‌ساز</w:t>
      </w:r>
      <w:r w:rsidRPr="00707EE0">
        <w:rPr>
          <w:rFonts w:hint="cs"/>
          <w:szCs w:val="28"/>
          <w:rtl/>
          <w:lang w:bidi="fa-IR"/>
        </w:rPr>
        <w:t>ی</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w:t>
      </w:r>
      <w:r w:rsidRPr="00707EE0">
        <w:rPr>
          <w:rFonts w:hint="cs"/>
          <w:szCs w:val="28"/>
          <w:rtl/>
          <w:lang w:bidi="fa-IR"/>
        </w:rPr>
        <w:t>ی</w:t>
      </w:r>
      <w:r w:rsidRPr="00707EE0">
        <w:rPr>
          <w:rFonts w:hint="eastAsia"/>
          <w:szCs w:val="28"/>
          <w:rtl/>
          <w:lang w:bidi="fa-IR"/>
        </w:rPr>
        <w:t>،</w:t>
      </w:r>
      <w:r w:rsidRPr="00707EE0">
        <w:rPr>
          <w:szCs w:val="28"/>
          <w:rtl/>
          <w:lang w:bidi="fa-IR"/>
        </w:rPr>
        <w:t xml:space="preserve"> </w:t>
      </w:r>
      <w:r w:rsidR="001133FE">
        <w:rPr>
          <w:rFonts w:hint="cs"/>
          <w:szCs w:val="28"/>
          <w:rtl/>
          <w:lang w:bidi="fa-IR"/>
        </w:rPr>
        <w:t xml:space="preserve">سکو </w:t>
      </w:r>
      <w:r w:rsidRPr="00707EE0">
        <w:rPr>
          <w:szCs w:val="28"/>
          <w:rtl/>
          <w:lang w:bidi="fa-IR"/>
        </w:rPr>
        <w:t>قصد دارد توسعه و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راه‌حل‌ها</w:t>
      </w:r>
      <w:r w:rsidRPr="00707EE0">
        <w:rPr>
          <w:rFonts w:hint="cs"/>
          <w:szCs w:val="28"/>
          <w:rtl/>
          <w:lang w:bidi="fa-IR"/>
        </w:rPr>
        <w:t>ی</w:t>
      </w:r>
      <w:r w:rsidRPr="00707EE0">
        <w:rPr>
          <w:szCs w:val="28"/>
          <w:rtl/>
          <w:lang w:bidi="fa-IR"/>
        </w:rPr>
        <w:t xml:space="preserve"> صنعت 4.0 را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کند.</w:t>
      </w:r>
    </w:p>
    <w:p w14:paraId="7B42B644" w14:textId="77777777" w:rsidR="007350FF" w:rsidRPr="00D54CEC" w:rsidRDefault="007350FF" w:rsidP="0047655D">
      <w:pPr>
        <w:pStyle w:val="Heading4"/>
        <w:spacing w:after="0" w:line="276" w:lineRule="auto"/>
        <w:rPr>
          <w:b w:val="0"/>
          <w:bCs w:val="0"/>
          <w:rtl/>
          <w:lang w:bidi="fa-IR"/>
        </w:rPr>
      </w:pPr>
      <w:bookmarkStart w:id="57" w:name="_Toc149893281"/>
      <w:r w:rsidRPr="00D54CEC">
        <w:rPr>
          <w:rtl/>
          <w:lang w:bidi="fa-IR"/>
        </w:rPr>
        <w:lastRenderedPageBreak/>
        <w:t>کارخانه</w:t>
      </w:r>
      <w:r w:rsidRPr="00D54CEC">
        <w:rPr>
          <w:b w:val="0"/>
          <w:bCs w:val="0"/>
          <w:rtl/>
          <w:lang w:bidi="fa-IR"/>
        </w:rPr>
        <w:t xml:space="preserve"> </w:t>
      </w:r>
      <w:r w:rsidRPr="0047655D">
        <w:rPr>
          <w:rtl/>
          <w:lang w:bidi="fa-IR"/>
        </w:rPr>
        <w:t>هوشمند الکترون</w:t>
      </w:r>
      <w:r w:rsidRPr="0047655D">
        <w:rPr>
          <w:rFonts w:hint="cs"/>
          <w:rtl/>
          <w:lang w:bidi="fa-IR"/>
        </w:rPr>
        <w:t>ی</w:t>
      </w:r>
      <w:r w:rsidRPr="0047655D">
        <w:rPr>
          <w:rFonts w:hint="eastAsia"/>
          <w:rtl/>
          <w:lang w:bidi="fa-IR"/>
        </w:rPr>
        <w:t>ک</w:t>
      </w:r>
      <w:r w:rsidRPr="0047655D">
        <w:rPr>
          <w:rFonts w:hint="cs"/>
          <w:rtl/>
          <w:lang w:bidi="fa-IR"/>
        </w:rPr>
        <w:t>ی</w:t>
      </w:r>
      <w:bookmarkEnd w:id="57"/>
    </w:p>
    <w:p w14:paraId="49574457" w14:textId="195D98EA" w:rsidR="007350FF" w:rsidRPr="00707EE0" w:rsidRDefault="007350FF" w:rsidP="0047655D">
      <w:pPr>
        <w:widowControl/>
        <w:spacing w:line="276" w:lineRule="auto"/>
        <w:ind w:left="0"/>
        <w:contextualSpacing w:val="0"/>
        <w:rPr>
          <w:szCs w:val="28"/>
          <w:lang w:bidi="fa-IR"/>
        </w:rPr>
      </w:pPr>
      <w:r w:rsidRPr="00707EE0">
        <w:rPr>
          <w:rFonts w:hint="eastAsia"/>
          <w:szCs w:val="28"/>
          <w:rtl/>
          <w:lang w:bidi="fa-IR"/>
        </w:rPr>
        <w:t>کارخانه</w:t>
      </w:r>
      <w:r w:rsidRPr="00707EE0">
        <w:rPr>
          <w:szCs w:val="28"/>
          <w:rtl/>
          <w:lang w:bidi="fa-IR"/>
        </w:rPr>
        <w:t xml:space="preserve"> هوشمند الکترون</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001133FE">
        <w:rPr>
          <w:rFonts w:hint="cs"/>
          <w:szCs w:val="28"/>
          <w:rtl/>
          <w:lang w:bidi="fa-IR"/>
        </w:rPr>
        <w:t xml:space="preserve">، </w:t>
      </w:r>
      <w:r w:rsidRPr="00707EE0">
        <w:rPr>
          <w:szCs w:val="28"/>
          <w:rtl/>
          <w:lang w:bidi="fa-IR"/>
        </w:rPr>
        <w:t>ابتکار</w:t>
      </w:r>
      <w:r w:rsidRPr="00707EE0">
        <w:rPr>
          <w:rFonts w:hint="cs"/>
          <w:szCs w:val="28"/>
          <w:rtl/>
          <w:lang w:bidi="fa-IR"/>
        </w:rPr>
        <w:t>ی</w:t>
      </w:r>
      <w:r w:rsidRPr="00707EE0">
        <w:rPr>
          <w:szCs w:val="28"/>
          <w:rtl/>
          <w:lang w:bidi="fa-IR"/>
        </w:rPr>
        <w:t xml:space="preserve"> است که توسط انجمن تول</w:t>
      </w:r>
      <w:r w:rsidRPr="00707EE0">
        <w:rPr>
          <w:rFonts w:hint="cs"/>
          <w:szCs w:val="28"/>
          <w:rtl/>
          <w:lang w:bidi="fa-IR"/>
        </w:rPr>
        <w:t>ی</w:t>
      </w:r>
      <w:r w:rsidRPr="00707EE0">
        <w:rPr>
          <w:rFonts w:hint="eastAsia"/>
          <w:szCs w:val="28"/>
          <w:rtl/>
          <w:lang w:bidi="fa-IR"/>
        </w:rPr>
        <w:t>دکنندگان</w:t>
      </w:r>
      <w:r w:rsidRPr="00707EE0">
        <w:rPr>
          <w:szCs w:val="28"/>
          <w:rtl/>
          <w:lang w:bidi="fa-IR"/>
        </w:rPr>
        <w:t xml:space="preserve"> برق و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آلمان (</w:t>
      </w:r>
      <w:r w:rsidRPr="00707EE0">
        <w:rPr>
          <w:szCs w:val="28"/>
          <w:lang w:bidi="fa-IR"/>
        </w:rPr>
        <w:t>ZVEI</w:t>
      </w:r>
      <w:r w:rsidRPr="00707EE0">
        <w:rPr>
          <w:szCs w:val="28"/>
          <w:rtl/>
          <w:lang w:bidi="fa-IR"/>
        </w:rPr>
        <w:t>) و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شرکا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راه انداز</w:t>
      </w:r>
      <w:r w:rsidRPr="00707EE0">
        <w:rPr>
          <w:rFonts w:hint="cs"/>
          <w:szCs w:val="28"/>
          <w:rtl/>
          <w:lang w:bidi="fa-IR"/>
        </w:rPr>
        <w:t>ی</w:t>
      </w:r>
      <w:r w:rsidRPr="00707EE0">
        <w:rPr>
          <w:szCs w:val="28"/>
          <w:rtl/>
          <w:lang w:bidi="fa-IR"/>
        </w:rPr>
        <w:t xml:space="preserve"> شده است. هدف آن توسعه و نشان دادن راه‌حل‌ها</w:t>
      </w:r>
      <w:r w:rsidRPr="00707EE0">
        <w:rPr>
          <w:rFonts w:hint="cs"/>
          <w:szCs w:val="28"/>
          <w:rtl/>
          <w:lang w:bidi="fa-IR"/>
        </w:rPr>
        <w:t>یی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صنعت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 بر ادغام جنبه‌ها</w:t>
      </w:r>
      <w:r w:rsidRPr="00707EE0">
        <w:rPr>
          <w:rFonts w:hint="cs"/>
          <w:szCs w:val="28"/>
          <w:rtl/>
          <w:lang w:bidi="fa-IR"/>
        </w:rPr>
        <w:t>ی</w:t>
      </w:r>
      <w:r w:rsidRPr="00707EE0">
        <w:rPr>
          <w:szCs w:val="28"/>
          <w:rtl/>
          <w:lang w:bidi="fa-IR"/>
        </w:rPr>
        <w:t xml:space="preserve"> مختلف </w:t>
      </w:r>
      <w:r w:rsidRPr="00707EE0">
        <w:rPr>
          <w:szCs w:val="28"/>
          <w:lang w:bidi="fa-IR"/>
        </w:rPr>
        <w:t>Industry 4.0</w:t>
      </w:r>
      <w:r w:rsidRPr="00707EE0">
        <w:rPr>
          <w:szCs w:val="28"/>
          <w:rtl/>
          <w:lang w:bidi="fa-IR"/>
        </w:rPr>
        <w:t>، مانند 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ف</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rFonts w:hint="eastAsia"/>
          <w:szCs w:val="28"/>
          <w:rtl/>
          <w:lang w:bidi="fa-IR"/>
        </w:rPr>
        <w:t>،</w:t>
      </w:r>
      <w:r w:rsidRPr="00707EE0">
        <w:rPr>
          <w:szCs w:val="28"/>
          <w:rtl/>
          <w:lang w:bidi="fa-IR"/>
        </w:rPr>
        <w:t xml:space="preserve"> تجزیه‌و‌تحلیل داده‌ها، و اتصال، در فرآ</w:t>
      </w:r>
      <w:r w:rsidRPr="00707EE0">
        <w:rPr>
          <w:rFonts w:hint="cs"/>
          <w:szCs w:val="28"/>
          <w:rtl/>
          <w:lang w:bidi="fa-IR"/>
        </w:rPr>
        <w:t>ی</w:t>
      </w:r>
      <w:r w:rsidRPr="00707EE0">
        <w:rPr>
          <w:rFonts w:hint="eastAsia"/>
          <w:szCs w:val="28"/>
          <w:rtl/>
          <w:lang w:bidi="fa-IR"/>
        </w:rPr>
        <w:t>ند</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تمرکز دارد. کارخانه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هوشمند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بستر آزما</w:t>
      </w:r>
      <w:r w:rsidRPr="00707EE0">
        <w:rPr>
          <w:rFonts w:hint="cs"/>
          <w:szCs w:val="28"/>
          <w:rtl/>
          <w:lang w:bidi="fa-IR"/>
        </w:rPr>
        <w:t>ی</w:t>
      </w:r>
      <w:r w:rsidRPr="00707EE0">
        <w:rPr>
          <w:rFonts w:hint="eastAsia"/>
          <w:szCs w:val="28"/>
          <w:rtl/>
          <w:lang w:bidi="fa-IR"/>
        </w:rPr>
        <w:t>ش</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عمل می‌کند و بستر</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و به اشتراک گذار</w:t>
      </w:r>
      <w:r w:rsidRPr="00707EE0">
        <w:rPr>
          <w:rFonts w:hint="cs"/>
          <w:szCs w:val="28"/>
          <w:rtl/>
          <w:lang w:bidi="fa-IR"/>
        </w:rPr>
        <w:t>ی</w:t>
      </w:r>
      <w:r w:rsidRPr="00707EE0">
        <w:rPr>
          <w:szCs w:val="28"/>
          <w:rtl/>
          <w:lang w:bidi="fa-IR"/>
        </w:rPr>
        <w:t xml:space="preserve"> دانش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سهامداران صنعت ف</w:t>
      </w:r>
      <w:r w:rsidRPr="00707EE0">
        <w:rPr>
          <w:rFonts w:hint="eastAsia"/>
          <w:szCs w:val="28"/>
          <w:rtl/>
          <w:lang w:bidi="fa-IR"/>
        </w:rPr>
        <w:t>راهم</w:t>
      </w:r>
      <w:r w:rsidRPr="00707EE0">
        <w:rPr>
          <w:szCs w:val="28"/>
          <w:rtl/>
          <w:lang w:bidi="fa-IR"/>
        </w:rPr>
        <w:t xml:space="preserve"> می‌کند.</w:t>
      </w:r>
    </w:p>
    <w:p w14:paraId="33E59E57" w14:textId="7935D0C7" w:rsidR="007350FF" w:rsidRPr="00707EE0" w:rsidRDefault="00D54CEC" w:rsidP="0047655D">
      <w:pPr>
        <w:pStyle w:val="Heading4"/>
        <w:spacing w:after="0" w:line="276" w:lineRule="auto"/>
        <w:rPr>
          <w:rFonts w:ascii="Calibri Light" w:hAnsi="Calibri Light"/>
          <w:b w:val="0"/>
          <w:bCs w:val="0"/>
          <w:color w:val="0A62A5"/>
          <w:sz w:val="28"/>
          <w:szCs w:val="28"/>
          <w:rtl/>
          <w:lang w:bidi="fa-IR"/>
        </w:rPr>
      </w:pPr>
      <w:bookmarkStart w:id="58" w:name="_Toc149893282"/>
      <w:r>
        <w:rPr>
          <w:rFonts w:hint="cs"/>
          <w:b w:val="0"/>
          <w:bCs w:val="0"/>
          <w:rtl/>
          <w:lang w:bidi="fa-IR"/>
        </w:rPr>
        <w:t xml:space="preserve"> </w:t>
      </w:r>
      <w:r w:rsidR="007350FF" w:rsidRPr="0047655D">
        <w:rPr>
          <w:rFonts w:hint="cs"/>
          <w:rtl/>
          <w:lang w:bidi="fa-IR"/>
        </w:rPr>
        <w:t>شبکه آزمایشگاهی انقلاب چهارم صنعتی</w:t>
      </w:r>
      <w:r w:rsidR="007350FF" w:rsidRPr="00707EE0">
        <w:rPr>
          <w:rFonts w:ascii="Calibri Light" w:hAnsi="Calibri Light"/>
          <w:b w:val="0"/>
          <w:bCs w:val="0"/>
          <w:color w:val="0A62A5"/>
          <w:sz w:val="28"/>
          <w:szCs w:val="28"/>
          <w:vertAlign w:val="superscript"/>
          <w:rtl/>
        </w:rPr>
        <w:footnoteReference w:id="12"/>
      </w:r>
      <w:bookmarkEnd w:id="58"/>
    </w:p>
    <w:p w14:paraId="0AF83631" w14:textId="1327E2EB" w:rsidR="007350FF" w:rsidRPr="00707EE0" w:rsidRDefault="007350FF" w:rsidP="0047655D">
      <w:pPr>
        <w:widowControl/>
        <w:spacing w:line="276" w:lineRule="auto"/>
        <w:ind w:left="0"/>
        <w:contextualSpacing w:val="0"/>
        <w:rPr>
          <w:szCs w:val="28"/>
          <w:lang w:bidi="fa-IR"/>
        </w:rPr>
      </w:pPr>
      <w:r w:rsidRPr="00707EE0">
        <w:rPr>
          <w:rFonts w:hint="cs"/>
          <w:szCs w:val="28"/>
          <w:rtl/>
          <w:lang w:bidi="fa-IR"/>
        </w:rPr>
        <w:t>شبکه آزمایشگاهی انقلاب چهارم صنعتی</w:t>
      </w:r>
      <w:r w:rsidR="001133FE">
        <w:rPr>
          <w:rFonts w:hint="cs"/>
          <w:szCs w:val="28"/>
          <w:rtl/>
          <w:lang w:bidi="fa-IR"/>
        </w:rPr>
        <w:t xml:space="preserve"> یا باختصار </w:t>
      </w:r>
      <w:r w:rsidR="001133FE">
        <w:rPr>
          <w:szCs w:val="28"/>
          <w:lang w:bidi="fa-IR"/>
        </w:rPr>
        <w:t>LNI 4.0</w:t>
      </w:r>
      <w:r w:rsidRPr="00707EE0">
        <w:rPr>
          <w:rFonts w:hint="cs"/>
          <w:szCs w:val="28"/>
          <w:rtl/>
          <w:lang w:bidi="fa-IR"/>
        </w:rPr>
        <w:t>، مجموعه‌</w:t>
      </w:r>
      <w:r w:rsidRPr="00707EE0">
        <w:rPr>
          <w:szCs w:val="28"/>
          <w:rtl/>
          <w:lang w:bidi="fa-IR"/>
        </w:rPr>
        <w:t>ا</w:t>
      </w:r>
      <w:r w:rsidRPr="00707EE0">
        <w:rPr>
          <w:rFonts w:hint="cs"/>
          <w:szCs w:val="28"/>
          <w:rtl/>
          <w:lang w:bidi="fa-IR"/>
        </w:rPr>
        <w:t>ی</w:t>
      </w:r>
      <w:r w:rsidRPr="00707EE0">
        <w:rPr>
          <w:szCs w:val="28"/>
          <w:rtl/>
          <w:lang w:bidi="fa-IR"/>
        </w:rPr>
        <w:t xml:space="preserve"> از مراکز و آزما</w:t>
      </w:r>
      <w:r w:rsidRPr="00707EE0">
        <w:rPr>
          <w:rFonts w:hint="cs"/>
          <w:szCs w:val="28"/>
          <w:rtl/>
          <w:lang w:bidi="fa-IR"/>
        </w:rPr>
        <w:t>ی</w:t>
      </w:r>
      <w:r w:rsidRPr="00707EE0">
        <w:rPr>
          <w:rFonts w:hint="eastAsia"/>
          <w:szCs w:val="28"/>
          <w:rtl/>
          <w:lang w:bidi="fa-IR"/>
        </w:rPr>
        <w:t>شگاه</w:t>
      </w:r>
      <w:r w:rsidRPr="00707EE0">
        <w:rPr>
          <w:szCs w:val="28"/>
          <w:rtl/>
          <w:lang w:bidi="fa-IR"/>
        </w:rPr>
        <w:t>‌ها</w:t>
      </w:r>
      <w:r w:rsidRPr="00707EE0">
        <w:rPr>
          <w:rFonts w:hint="cs"/>
          <w:szCs w:val="28"/>
          <w:rtl/>
          <w:lang w:bidi="fa-IR"/>
        </w:rPr>
        <w:t>ی</w:t>
      </w:r>
      <w:r w:rsidRPr="00707EE0">
        <w:rPr>
          <w:szCs w:val="28"/>
          <w:rtl/>
          <w:lang w:bidi="fa-IR"/>
        </w:rPr>
        <w:t xml:space="preserve"> شا</w:t>
      </w:r>
      <w:r w:rsidRPr="00707EE0">
        <w:rPr>
          <w:rFonts w:hint="cs"/>
          <w:szCs w:val="28"/>
          <w:rtl/>
          <w:lang w:bidi="fa-IR"/>
        </w:rPr>
        <w:t>ی</w:t>
      </w:r>
      <w:r w:rsidRPr="00707EE0">
        <w:rPr>
          <w:rFonts w:hint="eastAsia"/>
          <w:szCs w:val="28"/>
          <w:rtl/>
          <w:lang w:bidi="fa-IR"/>
        </w:rPr>
        <w:t>ستگ</w:t>
      </w:r>
      <w:r w:rsidRPr="00707EE0">
        <w:rPr>
          <w:rFonts w:hint="cs"/>
          <w:szCs w:val="28"/>
          <w:rtl/>
          <w:lang w:bidi="fa-IR"/>
        </w:rPr>
        <w:t>ی</w:t>
      </w:r>
      <w:r w:rsidRPr="00707EE0">
        <w:rPr>
          <w:szCs w:val="28"/>
          <w:rtl/>
          <w:lang w:bidi="fa-IR"/>
        </w:rPr>
        <w:t xml:space="preserve"> منطقه</w:t>
      </w:r>
      <w:r w:rsidRPr="00707EE0">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در سراسر آلمان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شگاه‌ها</w:t>
      </w:r>
      <w:r w:rsidRPr="00707EE0">
        <w:rPr>
          <w:szCs w:val="28"/>
          <w:rtl/>
          <w:lang w:bidi="fa-IR"/>
        </w:rPr>
        <w:t xml:space="preserve"> به‌عنوان قطب‌ها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عمل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و بستر</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شرکت‌ها، مؤسسات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استارت‌آپ‌ها فراهم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تا با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صنعت 4.0 همکار</w:t>
      </w:r>
      <w:r w:rsidRPr="00707EE0">
        <w:rPr>
          <w:rFonts w:hint="cs"/>
          <w:szCs w:val="28"/>
          <w:rtl/>
          <w:lang w:bidi="fa-IR"/>
        </w:rPr>
        <w:t>ی</w:t>
      </w:r>
      <w:r w:rsidRPr="00707EE0">
        <w:rPr>
          <w:szCs w:val="28"/>
          <w:rtl/>
          <w:lang w:bidi="fa-IR"/>
        </w:rPr>
        <w:t xml:space="preserve"> و آزما</w:t>
      </w:r>
      <w:r w:rsidRPr="00707EE0">
        <w:rPr>
          <w:rFonts w:hint="cs"/>
          <w:szCs w:val="28"/>
          <w:rtl/>
          <w:lang w:bidi="fa-IR"/>
        </w:rPr>
        <w:t>ی</w:t>
      </w:r>
      <w:r w:rsidRPr="00707EE0">
        <w:rPr>
          <w:rFonts w:hint="eastAsia"/>
          <w:szCs w:val="28"/>
          <w:rtl/>
          <w:lang w:bidi="fa-IR"/>
        </w:rPr>
        <w:t>ش</w:t>
      </w:r>
      <w:r w:rsidRPr="00707EE0">
        <w:rPr>
          <w:szCs w:val="28"/>
          <w:rtl/>
          <w:lang w:bidi="fa-IR"/>
        </w:rPr>
        <w:t xml:space="preserve"> کنند. </w:t>
      </w:r>
      <w:r w:rsidR="00E91AA3">
        <w:rPr>
          <w:rFonts w:hint="cs"/>
          <w:szCs w:val="28"/>
          <w:rtl/>
          <w:lang w:bidi="fa-IR"/>
        </w:rPr>
        <w:t xml:space="preserve">این شبکه، </w:t>
      </w:r>
      <w:r w:rsidRPr="00707EE0">
        <w:rPr>
          <w:szCs w:val="28"/>
          <w:rtl/>
          <w:lang w:bidi="fa-IR"/>
        </w:rPr>
        <w:t>شامل ب</w:t>
      </w:r>
      <w:r w:rsidRPr="00707EE0">
        <w:rPr>
          <w:rFonts w:hint="cs"/>
          <w:szCs w:val="28"/>
          <w:rtl/>
          <w:lang w:bidi="fa-IR"/>
        </w:rPr>
        <w:t>ی</w:t>
      </w:r>
      <w:r w:rsidRPr="00707EE0">
        <w:rPr>
          <w:rFonts w:hint="eastAsia"/>
          <w:szCs w:val="28"/>
          <w:rtl/>
          <w:lang w:bidi="fa-IR"/>
        </w:rPr>
        <w:t>ش</w:t>
      </w:r>
      <w:r w:rsidRPr="00707EE0">
        <w:rPr>
          <w:szCs w:val="28"/>
          <w:rtl/>
          <w:lang w:bidi="fa-IR"/>
        </w:rPr>
        <w:t xml:space="preserve"> از 50 آزما</w:t>
      </w:r>
      <w:r w:rsidRPr="00707EE0">
        <w:rPr>
          <w:rFonts w:hint="cs"/>
          <w:szCs w:val="28"/>
          <w:rtl/>
          <w:lang w:bidi="fa-IR"/>
        </w:rPr>
        <w:t>ی</w:t>
      </w:r>
      <w:r w:rsidRPr="00707EE0">
        <w:rPr>
          <w:rFonts w:hint="eastAsia"/>
          <w:szCs w:val="28"/>
          <w:rtl/>
          <w:lang w:bidi="fa-IR"/>
        </w:rPr>
        <w:t>شگاه</w:t>
      </w:r>
      <w:r w:rsidRPr="00707EE0">
        <w:rPr>
          <w:szCs w:val="28"/>
          <w:rtl/>
          <w:lang w:bidi="fa-IR"/>
        </w:rPr>
        <w:t xml:space="preserve"> است که در مناطق مختلف آلمان توز</w:t>
      </w:r>
      <w:r w:rsidRPr="00707EE0">
        <w:rPr>
          <w:rFonts w:hint="cs"/>
          <w:szCs w:val="28"/>
          <w:rtl/>
          <w:lang w:bidi="fa-IR"/>
        </w:rPr>
        <w:t>ی</w:t>
      </w:r>
      <w:r w:rsidRPr="00707EE0">
        <w:rPr>
          <w:rFonts w:hint="eastAsia"/>
          <w:szCs w:val="28"/>
          <w:rtl/>
          <w:lang w:bidi="fa-IR"/>
        </w:rPr>
        <w:t>ع</w:t>
      </w:r>
      <w:r w:rsidRPr="00707EE0">
        <w:rPr>
          <w:szCs w:val="28"/>
          <w:rtl/>
          <w:lang w:bidi="fa-IR"/>
        </w:rPr>
        <w:t xml:space="preserve"> شده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شگاه‌ها</w:t>
      </w:r>
      <w:r w:rsidRPr="00707EE0">
        <w:rPr>
          <w:szCs w:val="28"/>
          <w:rtl/>
          <w:lang w:bidi="fa-IR"/>
        </w:rPr>
        <w:t xml:space="preserve"> به‌عنوان بستر آزما</w:t>
      </w:r>
      <w:r w:rsidRPr="00707EE0">
        <w:rPr>
          <w:rFonts w:hint="cs"/>
          <w:szCs w:val="28"/>
          <w:rtl/>
          <w:lang w:bidi="fa-IR"/>
        </w:rPr>
        <w:t>ی</w:t>
      </w:r>
      <w:r w:rsidRPr="00707EE0">
        <w:rPr>
          <w:rFonts w:hint="eastAsia"/>
          <w:szCs w:val="28"/>
          <w:rtl/>
          <w:lang w:bidi="fa-IR"/>
        </w:rPr>
        <w:t>ش</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صنعت 4.0 و اعتبارسنج</w:t>
      </w:r>
      <w:r w:rsidRPr="00707EE0">
        <w:rPr>
          <w:rFonts w:hint="cs"/>
          <w:szCs w:val="28"/>
          <w:rtl/>
          <w:lang w:bidi="fa-IR"/>
        </w:rPr>
        <w:t>ی</w:t>
      </w:r>
      <w:r w:rsidRPr="00707EE0">
        <w:rPr>
          <w:szCs w:val="28"/>
          <w:rtl/>
          <w:lang w:bidi="fa-IR"/>
        </w:rPr>
        <w:t xml:space="preserve"> مفاه</w:t>
      </w:r>
      <w:r w:rsidRPr="00707EE0">
        <w:rPr>
          <w:rFonts w:hint="cs"/>
          <w:szCs w:val="28"/>
          <w:rtl/>
          <w:lang w:bidi="fa-IR"/>
        </w:rPr>
        <w:t>ی</w:t>
      </w:r>
      <w:r w:rsidRPr="00707EE0">
        <w:rPr>
          <w:rFonts w:hint="eastAsia"/>
          <w:szCs w:val="28"/>
          <w:rtl/>
          <w:lang w:bidi="fa-IR"/>
        </w:rPr>
        <w:t>م</w:t>
      </w:r>
      <w:r w:rsidRPr="00707EE0">
        <w:rPr>
          <w:szCs w:val="28"/>
          <w:rtl/>
          <w:lang w:bidi="fa-IR"/>
        </w:rPr>
        <w:t xml:space="preserve"> نوآورانه عمل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w:t>
      </w:r>
    </w:p>
    <w:p w14:paraId="6F43AD52" w14:textId="77777777" w:rsidR="007350FF" w:rsidRPr="0047655D" w:rsidRDefault="007350FF" w:rsidP="0047655D">
      <w:pPr>
        <w:pStyle w:val="Heading4"/>
        <w:spacing w:after="0" w:line="276" w:lineRule="auto"/>
        <w:rPr>
          <w:rtl/>
          <w:lang w:bidi="fa-IR"/>
        </w:rPr>
      </w:pPr>
      <w:bookmarkStart w:id="59" w:name="_Toc149893283"/>
      <w:r w:rsidRPr="0047655D">
        <w:rPr>
          <w:rtl/>
          <w:lang w:bidi="fa-IR"/>
        </w:rPr>
        <w:t>همکار</w:t>
      </w:r>
      <w:r w:rsidRPr="0047655D">
        <w:rPr>
          <w:rFonts w:hint="cs"/>
          <w:rtl/>
          <w:lang w:bidi="fa-IR"/>
        </w:rPr>
        <w:t>ی</w:t>
      </w:r>
      <w:r w:rsidRPr="0047655D">
        <w:rPr>
          <w:rtl/>
          <w:lang w:bidi="fa-IR"/>
        </w:rPr>
        <w:t>ها</w:t>
      </w:r>
      <w:r w:rsidRPr="0047655D">
        <w:rPr>
          <w:rFonts w:hint="cs"/>
          <w:rtl/>
          <w:lang w:bidi="fa-IR"/>
        </w:rPr>
        <w:t>ی</w:t>
      </w:r>
      <w:r w:rsidRPr="0047655D">
        <w:rPr>
          <w:rtl/>
          <w:lang w:bidi="fa-IR"/>
        </w:rPr>
        <w:t xml:space="preserve"> پژوهش</w:t>
      </w:r>
      <w:r w:rsidRPr="0047655D">
        <w:rPr>
          <w:rFonts w:hint="cs"/>
          <w:rtl/>
          <w:lang w:bidi="fa-IR"/>
        </w:rPr>
        <w:t>ی</w:t>
      </w:r>
      <w:bookmarkEnd w:id="59"/>
      <w:r w:rsidRPr="0047655D">
        <w:rPr>
          <w:rFonts w:hint="cs"/>
          <w:rtl/>
          <w:lang w:bidi="fa-IR"/>
        </w:rPr>
        <w:t xml:space="preserve"> </w:t>
      </w:r>
    </w:p>
    <w:p w14:paraId="125D137C" w14:textId="77777777" w:rsidR="007350FF" w:rsidRPr="00707EE0" w:rsidRDefault="007350FF" w:rsidP="0047655D">
      <w:pPr>
        <w:widowControl/>
        <w:spacing w:line="276" w:lineRule="auto"/>
        <w:ind w:left="0"/>
        <w:contextualSpacing w:val="0"/>
        <w:rPr>
          <w:szCs w:val="28"/>
          <w:lang w:bidi="fa-IR"/>
        </w:rPr>
      </w:pPr>
      <w:r w:rsidRPr="00707EE0">
        <w:rPr>
          <w:rFonts w:hint="eastAsia"/>
          <w:szCs w:val="28"/>
          <w:rtl/>
          <w:lang w:bidi="fa-IR"/>
        </w:rPr>
        <w:t>دانشگاه</w:t>
      </w:r>
      <w:r w:rsidRPr="00707EE0">
        <w:rPr>
          <w:szCs w:val="28"/>
          <w:rtl/>
          <w:lang w:bidi="fa-IR"/>
        </w:rPr>
        <w:t>‌ها و مؤسسات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آلمان به طور فعال با شرکا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توسعه صنعت 4.0 همکار</w:t>
      </w:r>
      <w:r w:rsidRPr="00707EE0">
        <w:rPr>
          <w:rFonts w:hint="cs"/>
          <w:szCs w:val="28"/>
          <w:rtl/>
          <w:lang w:bidi="fa-IR"/>
        </w:rPr>
        <w:t>ی</w:t>
      </w:r>
      <w:r w:rsidRPr="00707EE0">
        <w:rPr>
          <w:szCs w:val="28"/>
          <w:rtl/>
          <w:lang w:bidi="fa-IR"/>
        </w:rPr>
        <w:t xml:space="preserve"> می‌کنند.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مشترک برا</w:t>
      </w:r>
      <w:r w:rsidRPr="00707EE0">
        <w:rPr>
          <w:rFonts w:hint="cs"/>
          <w:szCs w:val="28"/>
          <w:rtl/>
          <w:lang w:bidi="fa-IR"/>
        </w:rPr>
        <w:t>ی</w:t>
      </w:r>
      <w:r w:rsidRPr="00707EE0">
        <w:rPr>
          <w:szCs w:val="28"/>
          <w:rtl/>
          <w:lang w:bidi="fa-IR"/>
        </w:rPr>
        <w:t xml:space="preserve"> کشف فناوری‌ها</w:t>
      </w:r>
      <w:r w:rsidRPr="00707EE0">
        <w:rPr>
          <w:rFonts w:hint="cs"/>
          <w:szCs w:val="28"/>
          <w:rtl/>
          <w:lang w:bidi="fa-IR"/>
        </w:rPr>
        <w:t>ی</w:t>
      </w:r>
      <w:r w:rsidRPr="00707EE0">
        <w:rPr>
          <w:szCs w:val="28"/>
          <w:rtl/>
          <w:lang w:bidi="fa-IR"/>
        </w:rPr>
        <w:t xml:space="preserve">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توسعه نمونه‌ها</w:t>
      </w:r>
      <w:r w:rsidRPr="00707EE0">
        <w:rPr>
          <w:rFonts w:hint="cs"/>
          <w:szCs w:val="28"/>
          <w:rtl/>
          <w:lang w:bidi="fa-IR"/>
        </w:rPr>
        <w:t>ی</w:t>
      </w:r>
      <w:r w:rsidRPr="00707EE0">
        <w:rPr>
          <w:szCs w:val="28"/>
          <w:rtl/>
          <w:lang w:bidi="fa-IR"/>
        </w:rPr>
        <w:t xml:space="preserve"> اول</w:t>
      </w:r>
      <w:r w:rsidRPr="00707EE0">
        <w:rPr>
          <w:rFonts w:hint="cs"/>
          <w:szCs w:val="28"/>
          <w:rtl/>
          <w:lang w:bidi="fa-IR"/>
        </w:rPr>
        <w:t>ی</w:t>
      </w:r>
      <w:r w:rsidRPr="00707EE0">
        <w:rPr>
          <w:rFonts w:hint="eastAsia"/>
          <w:szCs w:val="28"/>
          <w:rtl/>
          <w:lang w:bidi="fa-IR"/>
        </w:rPr>
        <w:t>ه</w:t>
      </w:r>
      <w:r w:rsidRPr="00707EE0">
        <w:rPr>
          <w:szCs w:val="28"/>
          <w:rtl/>
          <w:lang w:bidi="fa-IR"/>
        </w:rPr>
        <w:t xml:space="preserve"> و رس</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به چالش‌ها</w:t>
      </w:r>
      <w:r w:rsidRPr="00707EE0">
        <w:rPr>
          <w:rFonts w:hint="cs"/>
          <w:szCs w:val="28"/>
          <w:rtl/>
          <w:lang w:bidi="fa-IR"/>
        </w:rPr>
        <w:t>ی</w:t>
      </w:r>
      <w:r w:rsidRPr="00707EE0">
        <w:rPr>
          <w:szCs w:val="28"/>
          <w:rtl/>
          <w:lang w:bidi="fa-IR"/>
        </w:rPr>
        <w:t xml:space="preserve"> خاص در بخش‌ها</w:t>
      </w:r>
      <w:r w:rsidRPr="00707EE0">
        <w:rPr>
          <w:rFonts w:hint="cs"/>
          <w:szCs w:val="28"/>
          <w:rtl/>
          <w:lang w:bidi="fa-IR"/>
        </w:rPr>
        <w:t>ی</w:t>
      </w:r>
      <w:r w:rsidRPr="00707EE0">
        <w:rPr>
          <w:szCs w:val="28"/>
          <w:rtl/>
          <w:lang w:bidi="fa-IR"/>
        </w:rPr>
        <w:t xml:space="preserve"> مختلف صنعت</w:t>
      </w:r>
      <w:r w:rsidRPr="00707EE0">
        <w:rPr>
          <w:rFonts w:hint="cs"/>
          <w:szCs w:val="28"/>
          <w:rtl/>
          <w:lang w:bidi="fa-IR"/>
        </w:rPr>
        <w:t>ی</w:t>
      </w:r>
      <w:r w:rsidRPr="00707EE0">
        <w:rPr>
          <w:szCs w:val="28"/>
          <w:rtl/>
          <w:lang w:bidi="fa-IR"/>
        </w:rPr>
        <w:t xml:space="preserve"> انجام می‌شود. دانشگاه‌ها و </w:t>
      </w:r>
      <w:r w:rsidRPr="00707EE0">
        <w:rPr>
          <w:rFonts w:hint="eastAsia"/>
          <w:szCs w:val="28"/>
          <w:rtl/>
          <w:lang w:bidi="fa-IR"/>
        </w:rPr>
        <w:t>مؤسسات</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در آلمان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مشترک</w:t>
      </w:r>
      <w:r w:rsidRPr="00707EE0">
        <w:rPr>
          <w:rFonts w:hint="cs"/>
          <w:szCs w:val="28"/>
          <w:rtl/>
          <w:lang w:bidi="fa-IR"/>
        </w:rPr>
        <w:t>ی</w:t>
      </w:r>
      <w:r w:rsidRPr="00707EE0">
        <w:rPr>
          <w:szCs w:val="28"/>
          <w:rtl/>
          <w:lang w:bidi="fa-IR"/>
        </w:rPr>
        <w:t xml:space="preserve"> را با شرکت‌ها</w:t>
      </w:r>
      <w:r w:rsidRPr="00707EE0">
        <w:rPr>
          <w:rFonts w:hint="cs"/>
          <w:szCs w:val="28"/>
          <w:rtl/>
          <w:lang w:bidi="fa-IR"/>
        </w:rPr>
        <w:t>یی</w:t>
      </w:r>
      <w:r w:rsidRPr="00707EE0">
        <w:rPr>
          <w:szCs w:val="28"/>
          <w:rtl/>
          <w:lang w:bidi="fa-IR"/>
        </w:rPr>
        <w:t xml:space="preserve"> در هر اندازه از جمله استارت‌آپ‌ها انجام م</w:t>
      </w:r>
      <w:r w:rsidRPr="00707EE0">
        <w:rPr>
          <w:rFonts w:hint="cs"/>
          <w:szCs w:val="28"/>
          <w:rtl/>
          <w:lang w:bidi="fa-IR"/>
        </w:rPr>
        <w:t>ی‌</w:t>
      </w:r>
      <w:r w:rsidRPr="00707EE0">
        <w:rPr>
          <w:rFonts w:hint="eastAsia"/>
          <w:szCs w:val="28"/>
          <w:rtl/>
          <w:lang w:bidi="fa-IR"/>
        </w:rPr>
        <w:t>دهند</w:t>
      </w:r>
      <w:r w:rsidRPr="00707EE0">
        <w:rPr>
          <w:szCs w:val="28"/>
          <w:rtl/>
          <w:lang w:bidi="fa-IR"/>
        </w:rPr>
        <w:t xml:space="preserve"> تا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نوظهور و کاربردها</w:t>
      </w:r>
      <w:r w:rsidRPr="00707EE0">
        <w:rPr>
          <w:rFonts w:hint="cs"/>
          <w:szCs w:val="28"/>
          <w:rtl/>
          <w:lang w:bidi="fa-IR"/>
        </w:rPr>
        <w:t>ی</w:t>
      </w:r>
      <w:r w:rsidRPr="00707EE0">
        <w:rPr>
          <w:szCs w:val="28"/>
          <w:rtl/>
          <w:lang w:bidi="fa-IR"/>
        </w:rPr>
        <w:t xml:space="preserve"> آن‌ها را در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خاص بررس</w:t>
      </w:r>
      <w:r w:rsidRPr="00707EE0">
        <w:rPr>
          <w:rFonts w:hint="cs"/>
          <w:szCs w:val="28"/>
          <w:rtl/>
          <w:lang w:bidi="fa-IR"/>
        </w:rPr>
        <w:t>ی</w:t>
      </w:r>
      <w:r w:rsidRPr="00707EE0">
        <w:rPr>
          <w:szCs w:val="28"/>
          <w:rtl/>
          <w:lang w:bidi="fa-IR"/>
        </w:rPr>
        <w:t xml:space="preserve"> کنند.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پروژه‌ها اغلب از برنامه‌ها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szCs w:val="28"/>
          <w:rtl/>
          <w:lang w:bidi="fa-IR"/>
        </w:rPr>
        <w:t xml:space="preserve"> و انجمن‌ها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بودجه در</w:t>
      </w:r>
      <w:r w:rsidRPr="00707EE0">
        <w:rPr>
          <w:rFonts w:hint="cs"/>
          <w:szCs w:val="28"/>
          <w:rtl/>
          <w:lang w:bidi="fa-IR"/>
        </w:rPr>
        <w:t>ی</w:t>
      </w:r>
      <w:r w:rsidRPr="00707EE0">
        <w:rPr>
          <w:rFonts w:hint="eastAsia"/>
          <w:szCs w:val="28"/>
          <w:rtl/>
          <w:lang w:bidi="fa-IR"/>
        </w:rPr>
        <w:t>افت</w:t>
      </w:r>
      <w:r w:rsidRPr="00707EE0">
        <w:rPr>
          <w:szCs w:val="28"/>
          <w:rtl/>
          <w:lang w:bidi="fa-IR"/>
        </w:rPr>
        <w:t xml:space="preserve"> می‌کن</w:t>
      </w:r>
      <w:r w:rsidRPr="00707EE0">
        <w:rPr>
          <w:rFonts w:hint="eastAsia"/>
          <w:szCs w:val="28"/>
          <w:rtl/>
          <w:lang w:bidi="fa-IR"/>
        </w:rPr>
        <w:t>ند</w:t>
      </w:r>
      <w:r w:rsidRPr="00707EE0">
        <w:rPr>
          <w:szCs w:val="28"/>
          <w:rtl/>
          <w:lang w:bidi="fa-IR"/>
        </w:rPr>
        <w:t xml:space="preserve"> و تلاش‌ها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را در صنعت 4.0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می‌کنند.</w:t>
      </w:r>
    </w:p>
    <w:p w14:paraId="17C136B8" w14:textId="77777777" w:rsidR="007350FF" w:rsidRPr="0047655D" w:rsidRDefault="007350FF" w:rsidP="0047655D">
      <w:pPr>
        <w:pStyle w:val="Heading4"/>
        <w:spacing w:after="0" w:line="276" w:lineRule="auto"/>
        <w:rPr>
          <w:rtl/>
          <w:lang w:bidi="fa-IR"/>
        </w:rPr>
      </w:pPr>
      <w:bookmarkStart w:id="60" w:name="_Toc149893284"/>
      <w:r w:rsidRPr="0047655D">
        <w:rPr>
          <w:rtl/>
          <w:lang w:bidi="fa-IR"/>
        </w:rPr>
        <w:t>مشارکت‌ها</w:t>
      </w:r>
      <w:r w:rsidRPr="0047655D">
        <w:rPr>
          <w:rFonts w:hint="cs"/>
          <w:rtl/>
          <w:lang w:bidi="fa-IR"/>
        </w:rPr>
        <w:t>ی</w:t>
      </w:r>
      <w:r w:rsidRPr="0047655D">
        <w:rPr>
          <w:rtl/>
          <w:lang w:bidi="fa-IR"/>
        </w:rPr>
        <w:t xml:space="preserve"> دولت</w:t>
      </w:r>
      <w:r w:rsidRPr="0047655D">
        <w:rPr>
          <w:rFonts w:hint="cs"/>
          <w:rtl/>
          <w:lang w:bidi="fa-IR"/>
        </w:rPr>
        <w:t>ی</w:t>
      </w:r>
      <w:r w:rsidRPr="0047655D">
        <w:rPr>
          <w:rtl/>
          <w:lang w:bidi="fa-IR"/>
        </w:rPr>
        <w:t xml:space="preserve"> و خصوص</w:t>
      </w:r>
      <w:r w:rsidRPr="0047655D">
        <w:rPr>
          <w:rFonts w:hint="cs"/>
          <w:rtl/>
          <w:lang w:bidi="fa-IR"/>
        </w:rPr>
        <w:t>ی</w:t>
      </w:r>
      <w:bookmarkEnd w:id="60"/>
      <w:r w:rsidRPr="0047655D">
        <w:rPr>
          <w:rFonts w:hint="cs"/>
          <w:rtl/>
          <w:lang w:bidi="fa-IR"/>
        </w:rPr>
        <w:t xml:space="preserve"> </w:t>
      </w:r>
    </w:p>
    <w:p w14:paraId="6A5CECEF" w14:textId="201E670C" w:rsidR="007350FF" w:rsidRPr="00707EE0" w:rsidRDefault="007350FF" w:rsidP="0047655D">
      <w:pPr>
        <w:widowControl/>
        <w:spacing w:line="276" w:lineRule="auto"/>
        <w:ind w:left="0"/>
        <w:contextualSpacing w:val="0"/>
        <w:rPr>
          <w:szCs w:val="28"/>
          <w:lang w:bidi="fa-IR"/>
        </w:rPr>
      </w:pPr>
      <w:r w:rsidRPr="00707EE0">
        <w:rPr>
          <w:rFonts w:hint="eastAsia"/>
          <w:szCs w:val="28"/>
          <w:rtl/>
          <w:lang w:bidi="fa-IR"/>
        </w:rPr>
        <w:t>مشارکت</w:t>
      </w:r>
      <w:r w:rsidRPr="00707EE0">
        <w:rPr>
          <w:szCs w:val="28"/>
          <w:rtl/>
          <w:lang w:bidi="fa-IR"/>
        </w:rPr>
        <w:t>‌ها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szCs w:val="28"/>
          <w:rtl/>
          <w:lang w:bidi="fa-IR"/>
        </w:rPr>
        <w:t xml:space="preserve"> و خصوص</w:t>
      </w:r>
      <w:r w:rsidRPr="00707EE0">
        <w:rPr>
          <w:rFonts w:hint="cs"/>
          <w:szCs w:val="28"/>
          <w:rtl/>
          <w:lang w:bidi="fa-IR"/>
        </w:rPr>
        <w:t>ی</w:t>
      </w:r>
      <w:r w:rsidR="00E91AA3">
        <w:rPr>
          <w:rFonts w:hint="cs"/>
          <w:szCs w:val="28"/>
          <w:rtl/>
          <w:lang w:bidi="fa-IR"/>
        </w:rPr>
        <w:t>،</w:t>
      </w:r>
      <w:r w:rsidRPr="00707EE0">
        <w:rPr>
          <w:szCs w:val="28"/>
          <w:rtl/>
          <w:lang w:bidi="fa-IR"/>
        </w:rPr>
        <w:t xml:space="preserve"> نقش مهمی ‌در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توسعه و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صنعت 4.0 در آلمان ا</w:t>
      </w:r>
      <w:r w:rsidRPr="00707EE0">
        <w:rPr>
          <w:rFonts w:hint="cs"/>
          <w:szCs w:val="28"/>
          <w:rtl/>
          <w:lang w:bidi="fa-IR"/>
        </w:rPr>
        <w:t>ی</w:t>
      </w:r>
      <w:r w:rsidRPr="00707EE0">
        <w:rPr>
          <w:rFonts w:hint="eastAsia"/>
          <w:szCs w:val="28"/>
          <w:rtl/>
          <w:lang w:bidi="fa-IR"/>
        </w:rPr>
        <w:t>فا</w:t>
      </w:r>
      <w:r w:rsidRPr="00707EE0">
        <w:rPr>
          <w:szCs w:val="28"/>
          <w:rtl/>
          <w:lang w:bidi="fa-IR"/>
        </w:rPr>
        <w:t xml:space="preserve">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مشارکت‌ها شامل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ارگان‌ها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rFonts w:hint="eastAsia"/>
          <w:szCs w:val="28"/>
          <w:rtl/>
          <w:lang w:bidi="fa-IR"/>
        </w:rPr>
        <w:t>،</w:t>
      </w:r>
      <w:r w:rsidRPr="00707EE0">
        <w:rPr>
          <w:szCs w:val="28"/>
          <w:rtl/>
          <w:lang w:bidi="fa-IR"/>
        </w:rPr>
        <w:t xml:space="preserve"> انجمن‌ها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شرکت‌ها برا</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00484651">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مشترک در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توسعه و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مشارکت‌ها از تخصص و منابع بخش‌ها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szCs w:val="28"/>
          <w:rtl/>
          <w:lang w:bidi="fa-IR"/>
        </w:rPr>
        <w:t xml:space="preserve"> و خصوص</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صنعت 4.0 استفاده م</w:t>
      </w:r>
      <w:r w:rsidRPr="00707EE0">
        <w:rPr>
          <w:rFonts w:hint="cs"/>
          <w:szCs w:val="28"/>
          <w:rtl/>
          <w:lang w:bidi="fa-IR"/>
        </w:rPr>
        <w:t>ی‌</w:t>
      </w:r>
      <w:r w:rsidRPr="00707EE0">
        <w:rPr>
          <w:rFonts w:hint="eastAsia"/>
          <w:szCs w:val="28"/>
          <w:rtl/>
          <w:lang w:bidi="fa-IR"/>
        </w:rPr>
        <w:t>کنند</w:t>
      </w:r>
      <w:r w:rsidRPr="00707EE0">
        <w:rPr>
          <w:szCs w:val="28"/>
          <w:rtl/>
          <w:lang w:bidi="fa-IR"/>
        </w:rPr>
        <w:t>. آنها اغلب شامل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بسترها</w:t>
      </w:r>
      <w:r w:rsidRPr="00707EE0">
        <w:rPr>
          <w:rFonts w:hint="cs"/>
          <w:szCs w:val="28"/>
          <w:rtl/>
          <w:lang w:bidi="fa-IR"/>
        </w:rPr>
        <w:t>ی</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w:t>
      </w:r>
      <w:r w:rsidRPr="00707EE0">
        <w:rPr>
          <w:rFonts w:hint="cs"/>
          <w:szCs w:val="28"/>
          <w:rtl/>
          <w:lang w:bidi="fa-IR"/>
        </w:rPr>
        <w:t>ی</w:t>
      </w:r>
      <w:r w:rsidRPr="00707EE0">
        <w:rPr>
          <w:rFonts w:hint="eastAsia"/>
          <w:szCs w:val="28"/>
          <w:rtl/>
          <w:lang w:bidi="fa-IR"/>
        </w:rPr>
        <w:t>،</w:t>
      </w:r>
      <w:r w:rsidRPr="00707EE0">
        <w:rPr>
          <w:szCs w:val="28"/>
          <w:rtl/>
          <w:lang w:bidi="fa-IR"/>
        </w:rPr>
        <w:t xml:space="preserve"> آزما</w:t>
      </w:r>
      <w:r w:rsidRPr="00707EE0">
        <w:rPr>
          <w:rFonts w:hint="cs"/>
          <w:szCs w:val="28"/>
          <w:rtl/>
          <w:lang w:bidi="fa-IR"/>
        </w:rPr>
        <w:t>ی</w:t>
      </w:r>
      <w:r w:rsidRPr="00707EE0">
        <w:rPr>
          <w:rFonts w:hint="eastAsia"/>
          <w:szCs w:val="28"/>
          <w:rtl/>
          <w:lang w:bidi="fa-IR"/>
        </w:rPr>
        <w:t>شگاه</w:t>
      </w:r>
      <w:r w:rsidRPr="00707EE0">
        <w:rPr>
          <w:szCs w:val="28"/>
          <w:rtl/>
          <w:lang w:bidi="fa-IR"/>
        </w:rPr>
        <w:t>‌ها</w:t>
      </w:r>
      <w:r w:rsidRPr="00707EE0">
        <w:rPr>
          <w:rFonts w:hint="cs"/>
          <w:szCs w:val="28"/>
          <w:rtl/>
          <w:lang w:bidi="fa-IR"/>
        </w:rPr>
        <w:t>ی</w:t>
      </w:r>
      <w:r w:rsidRPr="00707EE0">
        <w:rPr>
          <w:szCs w:val="28"/>
          <w:rtl/>
          <w:lang w:bidi="fa-IR"/>
        </w:rPr>
        <w:t xml:space="preserve"> </w:t>
      </w:r>
      <w:r w:rsidRPr="00707EE0">
        <w:rPr>
          <w:szCs w:val="28"/>
          <w:rtl/>
          <w:lang w:bidi="fa-IR"/>
        </w:rPr>
        <w:lastRenderedPageBreak/>
        <w:t xml:space="preserve">زنده </w:t>
      </w:r>
      <w:r w:rsidRPr="00707EE0">
        <w:rPr>
          <w:rFonts w:hint="cs"/>
          <w:szCs w:val="28"/>
          <w:rtl/>
          <w:lang w:bidi="fa-IR"/>
        </w:rPr>
        <w:t>ی</w:t>
      </w:r>
      <w:r w:rsidRPr="00707EE0">
        <w:rPr>
          <w:rFonts w:hint="eastAsia"/>
          <w:szCs w:val="28"/>
          <w:rtl/>
          <w:lang w:bidi="fa-IR"/>
        </w:rPr>
        <w:t>ا</w:t>
      </w:r>
      <w:r w:rsidRPr="00707EE0">
        <w:rPr>
          <w:szCs w:val="28"/>
          <w:rtl/>
          <w:lang w:bidi="fa-IR"/>
        </w:rPr>
        <w:t xml:space="preserve"> مراکز نوآور</w:t>
      </w:r>
      <w:r w:rsidRPr="00707EE0">
        <w:rPr>
          <w:rFonts w:hint="cs"/>
          <w:szCs w:val="28"/>
          <w:rtl/>
          <w:lang w:bidi="fa-IR"/>
        </w:rPr>
        <w:t>ی</w:t>
      </w:r>
      <w:r w:rsidRPr="00707EE0">
        <w:rPr>
          <w:szCs w:val="28"/>
          <w:rtl/>
          <w:lang w:bidi="fa-IR"/>
        </w:rPr>
        <w:t xml:space="preserve"> می‌شوند که در آن شرکت‌ها می‌توانند با مؤسسات دانشگاه</w:t>
      </w:r>
      <w:r w:rsidRPr="00707EE0">
        <w:rPr>
          <w:rFonts w:hint="cs"/>
          <w:szCs w:val="28"/>
          <w:rtl/>
          <w:lang w:bidi="fa-IR"/>
        </w:rPr>
        <w:t>ی</w:t>
      </w:r>
      <w:r w:rsidRPr="00707EE0">
        <w:rPr>
          <w:szCs w:val="28"/>
          <w:rtl/>
          <w:lang w:bidi="fa-IR"/>
        </w:rPr>
        <w:t xml:space="preserve"> و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توسعه و آزما</w:t>
      </w:r>
      <w:r w:rsidRPr="00707EE0">
        <w:rPr>
          <w:rFonts w:hint="cs"/>
          <w:szCs w:val="28"/>
          <w:rtl/>
          <w:lang w:bidi="fa-IR"/>
        </w:rPr>
        <w:t>ی</w:t>
      </w:r>
      <w:r w:rsidRPr="00707EE0">
        <w:rPr>
          <w:rFonts w:hint="eastAsia"/>
          <w:szCs w:val="28"/>
          <w:rtl/>
          <w:lang w:bidi="fa-IR"/>
        </w:rPr>
        <w:t>ش</w:t>
      </w:r>
      <w:r w:rsidRPr="00707EE0">
        <w:rPr>
          <w:szCs w:val="28"/>
          <w:rtl/>
          <w:lang w:bidi="fa-IR"/>
        </w:rPr>
        <w:t xml:space="preserve"> راه‌حل‌ها</w:t>
      </w:r>
      <w:r w:rsidRPr="00707EE0">
        <w:rPr>
          <w:rFonts w:hint="cs"/>
          <w:szCs w:val="28"/>
          <w:rtl/>
          <w:lang w:bidi="fa-IR"/>
        </w:rPr>
        <w:t>ی</w:t>
      </w:r>
      <w:r w:rsidRPr="00707EE0">
        <w:rPr>
          <w:szCs w:val="28"/>
          <w:rtl/>
          <w:lang w:bidi="fa-IR"/>
        </w:rPr>
        <w:t xml:space="preserve">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کنند. مشارکت‌ها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szCs w:val="28"/>
          <w:rtl/>
          <w:lang w:bidi="fa-IR"/>
        </w:rPr>
        <w:t xml:space="preserve"> و خصوص</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ز</w:t>
      </w:r>
      <w:r w:rsidRPr="00707EE0">
        <w:rPr>
          <w:szCs w:val="28"/>
          <w:rtl/>
          <w:lang w:bidi="fa-IR"/>
        </w:rPr>
        <w:t xml:space="preserve"> از انتشار دانش و به</w:t>
      </w:r>
      <w:r w:rsidRPr="00707EE0">
        <w:rPr>
          <w:rFonts w:hint="eastAsia"/>
          <w:szCs w:val="28"/>
          <w:rtl/>
          <w:lang w:bidi="fa-IR"/>
        </w:rPr>
        <w:t>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ش</w:t>
      </w:r>
      <w:r w:rsidRPr="00707EE0">
        <w:rPr>
          <w:rFonts w:hint="cs"/>
          <w:szCs w:val="28"/>
          <w:rtl/>
          <w:lang w:bidi="fa-IR"/>
        </w:rPr>
        <w:t>ی</w:t>
      </w:r>
      <w:r w:rsidRPr="00707EE0">
        <w:rPr>
          <w:rFonts w:hint="eastAsia"/>
          <w:szCs w:val="28"/>
          <w:rtl/>
          <w:lang w:bidi="fa-IR"/>
        </w:rPr>
        <w:t>وه</w:t>
      </w:r>
      <w:r w:rsidRPr="00707EE0">
        <w:rPr>
          <w:szCs w:val="28"/>
          <w:rtl/>
          <w:lang w:bidi="fa-IR"/>
        </w:rPr>
        <w:t>‌ها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آموزش</w:t>
      </w:r>
      <w:r w:rsidRPr="00707EE0">
        <w:rPr>
          <w:rFonts w:hint="cs"/>
          <w:szCs w:val="28"/>
          <w:rtl/>
          <w:lang w:bidi="fa-IR"/>
        </w:rPr>
        <w:t>ی</w:t>
      </w:r>
      <w:r w:rsidRPr="00707EE0">
        <w:rPr>
          <w:rFonts w:hint="eastAsia"/>
          <w:szCs w:val="28"/>
          <w:rtl/>
          <w:lang w:bidi="fa-IR"/>
        </w:rPr>
        <w:t>،</w:t>
      </w:r>
      <w:r w:rsidRPr="00707EE0">
        <w:rPr>
          <w:szCs w:val="28"/>
          <w:rtl/>
          <w:lang w:bidi="fa-IR"/>
        </w:rPr>
        <w:t xml:space="preserve"> کارگاه‌ها و کنفرانس‌ها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می‌کنند.</w:t>
      </w:r>
    </w:p>
    <w:p w14:paraId="09FA8098" w14:textId="3D79F67B" w:rsidR="007350FF" w:rsidRPr="00EF2AB0" w:rsidRDefault="00EF2AB0" w:rsidP="00442BB9">
      <w:pPr>
        <w:pStyle w:val="Heading3"/>
      </w:pPr>
      <w:bookmarkStart w:id="61" w:name="_Toc149893285"/>
      <w:r>
        <w:rPr>
          <w:rFonts w:hint="cs"/>
          <w:rtl/>
        </w:rPr>
        <w:t xml:space="preserve"> </w:t>
      </w:r>
      <w:bookmarkStart w:id="62" w:name="_Toc172114369"/>
      <w:r w:rsidR="009D7605">
        <w:rPr>
          <w:rFonts w:hint="cs"/>
          <w:rtl/>
        </w:rPr>
        <w:t>بازیگران</w:t>
      </w:r>
      <w:r w:rsidR="009D7605" w:rsidRPr="00707EE0">
        <w:rPr>
          <w:rtl/>
        </w:rPr>
        <w:t xml:space="preserve"> </w:t>
      </w:r>
      <w:r w:rsidR="007350FF" w:rsidRPr="00707EE0">
        <w:rPr>
          <w:rtl/>
        </w:rPr>
        <w:t>کل</w:t>
      </w:r>
      <w:r w:rsidR="007350FF" w:rsidRPr="00707EE0">
        <w:rPr>
          <w:rFonts w:hint="cs"/>
          <w:rtl/>
        </w:rPr>
        <w:t>ی</w:t>
      </w:r>
      <w:r w:rsidR="007350FF" w:rsidRPr="00707EE0">
        <w:rPr>
          <w:rFonts w:hint="eastAsia"/>
          <w:rtl/>
        </w:rPr>
        <w:t>د</w:t>
      </w:r>
      <w:r w:rsidR="007350FF" w:rsidRPr="00707EE0">
        <w:rPr>
          <w:rFonts w:hint="cs"/>
          <w:rtl/>
        </w:rPr>
        <w:t>ی</w:t>
      </w:r>
      <w:r w:rsidR="007350FF" w:rsidRPr="00707EE0">
        <w:rPr>
          <w:rtl/>
        </w:rPr>
        <w:t xml:space="preserve"> </w:t>
      </w:r>
      <w:r w:rsidR="007350FF" w:rsidRPr="00707EE0">
        <w:rPr>
          <w:rFonts w:hint="cs"/>
          <w:rtl/>
        </w:rPr>
        <w:t xml:space="preserve">توسعه انقلاب چهارم صنعتی در آلمان </w:t>
      </w:r>
      <w:r w:rsidR="007350FF" w:rsidRPr="00707EE0">
        <w:rPr>
          <w:rtl/>
        </w:rPr>
        <w:t>و نقش آنها</w:t>
      </w:r>
      <w:bookmarkEnd w:id="61"/>
      <w:bookmarkEnd w:id="62"/>
    </w:p>
    <w:p w14:paraId="6A23ECAE" w14:textId="0B9EB27C"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t>توسعه</w:t>
      </w:r>
      <w:r w:rsidRPr="00707EE0">
        <w:rPr>
          <w:szCs w:val="28"/>
          <w:rtl/>
          <w:lang w:bidi="fa-IR"/>
        </w:rPr>
        <w:t xml:space="preserve"> و اجرا</w:t>
      </w:r>
      <w:r w:rsidRPr="00707EE0">
        <w:rPr>
          <w:rFonts w:hint="cs"/>
          <w:szCs w:val="28"/>
          <w:rtl/>
          <w:lang w:bidi="fa-IR"/>
        </w:rPr>
        <w:t>ی</w:t>
      </w:r>
      <w:r w:rsidRPr="00707EE0">
        <w:rPr>
          <w:szCs w:val="28"/>
          <w:rtl/>
          <w:lang w:bidi="fa-IR"/>
        </w:rPr>
        <w:t xml:space="preserve"> صنعت 4.0 در آلمان شامل مشارکت فعال باز</w:t>
      </w:r>
      <w:r w:rsidRPr="00707EE0">
        <w:rPr>
          <w:rFonts w:hint="cs"/>
          <w:szCs w:val="28"/>
          <w:rtl/>
          <w:lang w:bidi="fa-IR"/>
        </w:rPr>
        <w:t>ی</w:t>
      </w:r>
      <w:r w:rsidRPr="00707EE0">
        <w:rPr>
          <w:rFonts w:hint="eastAsia"/>
          <w:szCs w:val="28"/>
          <w:rtl/>
          <w:lang w:bidi="fa-IR"/>
        </w:rPr>
        <w:t>گران</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مختلف از بخش‌ها</w:t>
      </w:r>
      <w:r w:rsidRPr="00707EE0">
        <w:rPr>
          <w:rFonts w:hint="cs"/>
          <w:szCs w:val="28"/>
          <w:rtl/>
          <w:lang w:bidi="fa-IR"/>
        </w:rPr>
        <w:t>ی</w:t>
      </w:r>
      <w:r w:rsidRPr="00707EE0">
        <w:rPr>
          <w:szCs w:val="28"/>
          <w:rtl/>
          <w:lang w:bidi="fa-IR"/>
        </w:rPr>
        <w:t xml:space="preserve"> مختلف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باز</w:t>
      </w:r>
      <w:r w:rsidRPr="00707EE0">
        <w:rPr>
          <w:rFonts w:hint="cs"/>
          <w:szCs w:val="28"/>
          <w:rtl/>
          <w:lang w:bidi="fa-IR"/>
        </w:rPr>
        <w:t>ی</w:t>
      </w:r>
      <w:r w:rsidRPr="00707EE0">
        <w:rPr>
          <w:rFonts w:hint="eastAsia"/>
          <w:szCs w:val="28"/>
          <w:rtl/>
          <w:lang w:bidi="fa-IR"/>
        </w:rPr>
        <w:t>گران</w:t>
      </w:r>
      <w:r w:rsidRPr="00707EE0">
        <w:rPr>
          <w:szCs w:val="28"/>
          <w:rtl/>
          <w:lang w:bidi="fa-IR"/>
        </w:rPr>
        <w:t xml:space="preserve"> تخصص، منابع و نوآور</w:t>
      </w:r>
      <w:r w:rsidRPr="00707EE0">
        <w:rPr>
          <w:rFonts w:hint="cs"/>
          <w:szCs w:val="28"/>
          <w:rtl/>
          <w:lang w:bidi="fa-IR"/>
        </w:rPr>
        <w:t>ی</w:t>
      </w:r>
      <w:r w:rsidRPr="00707EE0">
        <w:rPr>
          <w:szCs w:val="28"/>
          <w:rtl/>
          <w:lang w:bidi="fa-IR"/>
        </w:rPr>
        <w:t xml:space="preserve"> خود را برا</w:t>
      </w:r>
      <w:r w:rsidRPr="00707EE0">
        <w:rPr>
          <w:rFonts w:hint="cs"/>
          <w:szCs w:val="28"/>
          <w:rtl/>
          <w:lang w:bidi="fa-IR"/>
        </w:rPr>
        <w:t>ی</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صنعت 4.0 مشارکت م</w:t>
      </w:r>
      <w:r w:rsidRPr="00707EE0">
        <w:rPr>
          <w:rFonts w:hint="cs"/>
          <w:szCs w:val="28"/>
          <w:rtl/>
          <w:lang w:bidi="fa-IR"/>
        </w:rPr>
        <w:t>ی‌</w:t>
      </w:r>
      <w:r w:rsidRPr="00707EE0">
        <w:rPr>
          <w:rFonts w:hint="eastAsia"/>
          <w:szCs w:val="28"/>
          <w:rtl/>
          <w:lang w:bidi="fa-IR"/>
        </w:rPr>
        <w:t>دهند</w:t>
      </w:r>
      <w:r w:rsidRPr="00707EE0">
        <w:rPr>
          <w:szCs w:val="28"/>
          <w:rtl/>
          <w:lang w:bidi="fa-IR"/>
        </w:rPr>
        <w:t>. برخ</w:t>
      </w:r>
      <w:r w:rsidRPr="00707EE0">
        <w:rPr>
          <w:rFonts w:hint="cs"/>
          <w:szCs w:val="28"/>
          <w:rtl/>
          <w:lang w:bidi="fa-IR"/>
        </w:rPr>
        <w:t>ی</w:t>
      </w:r>
      <w:r w:rsidRPr="00707EE0">
        <w:rPr>
          <w:szCs w:val="28"/>
          <w:rtl/>
          <w:lang w:bidi="fa-IR"/>
        </w:rPr>
        <w:t xml:space="preserve"> از باز</w:t>
      </w:r>
      <w:r w:rsidRPr="00707EE0">
        <w:rPr>
          <w:rFonts w:hint="cs"/>
          <w:szCs w:val="28"/>
          <w:rtl/>
          <w:lang w:bidi="fa-IR"/>
        </w:rPr>
        <w:t>ی</w:t>
      </w:r>
      <w:r w:rsidRPr="00707EE0">
        <w:rPr>
          <w:rFonts w:hint="eastAsia"/>
          <w:szCs w:val="28"/>
          <w:rtl/>
          <w:lang w:bidi="fa-IR"/>
        </w:rPr>
        <w:t>گران</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در توسعه صنعت 4.0 در آلمان</w:t>
      </w:r>
      <w:r w:rsidRPr="00707EE0">
        <w:rPr>
          <w:rFonts w:hint="cs"/>
          <w:szCs w:val="28"/>
          <w:rtl/>
          <w:lang w:bidi="fa-IR"/>
        </w:rPr>
        <w:t xml:space="preserve"> </w:t>
      </w:r>
      <w:r w:rsidR="00484651">
        <w:rPr>
          <w:rFonts w:hint="cs"/>
          <w:szCs w:val="28"/>
          <w:rtl/>
          <w:lang w:bidi="fa-IR"/>
        </w:rPr>
        <w:t>عبارتند از:</w:t>
      </w:r>
    </w:p>
    <w:p w14:paraId="7F3BC884" w14:textId="77777777" w:rsidR="007350FF" w:rsidRPr="0092681B" w:rsidRDefault="007350FF" w:rsidP="00D76930">
      <w:pPr>
        <w:pStyle w:val="ListParagraph"/>
        <w:numPr>
          <w:ilvl w:val="0"/>
          <w:numId w:val="48"/>
        </w:numPr>
        <w:spacing w:line="276" w:lineRule="auto"/>
        <w:rPr>
          <w:szCs w:val="28"/>
          <w:rtl/>
          <w:lang w:bidi="fa-IR"/>
        </w:rPr>
      </w:pPr>
      <w:bookmarkStart w:id="63" w:name="_Toc149893286"/>
      <w:r w:rsidRPr="0092681B">
        <w:rPr>
          <w:szCs w:val="28"/>
          <w:rtl/>
          <w:lang w:bidi="fa-IR"/>
        </w:rPr>
        <w:t>شرکت‌ها</w:t>
      </w:r>
      <w:r w:rsidRPr="0092681B">
        <w:rPr>
          <w:rFonts w:hint="cs"/>
          <w:szCs w:val="28"/>
          <w:rtl/>
          <w:lang w:bidi="fa-IR"/>
        </w:rPr>
        <w:t>ی</w:t>
      </w:r>
      <w:r w:rsidRPr="0092681B">
        <w:rPr>
          <w:szCs w:val="28"/>
          <w:rtl/>
          <w:lang w:bidi="fa-IR"/>
        </w:rPr>
        <w:t xml:space="preserve"> صنعت</w:t>
      </w:r>
      <w:r w:rsidRPr="0092681B">
        <w:rPr>
          <w:rFonts w:hint="cs"/>
          <w:szCs w:val="28"/>
          <w:rtl/>
          <w:lang w:bidi="fa-IR"/>
        </w:rPr>
        <w:t>ی</w:t>
      </w:r>
      <w:bookmarkEnd w:id="63"/>
      <w:r w:rsidRPr="0092681B">
        <w:rPr>
          <w:rFonts w:hint="cs"/>
          <w:szCs w:val="28"/>
          <w:rtl/>
          <w:lang w:bidi="fa-IR"/>
        </w:rPr>
        <w:t xml:space="preserve"> </w:t>
      </w:r>
    </w:p>
    <w:p w14:paraId="14B39B50" w14:textId="22017181" w:rsidR="007350FF" w:rsidRPr="0092681B" w:rsidRDefault="007350FF" w:rsidP="00D76930">
      <w:pPr>
        <w:pStyle w:val="ListParagraph"/>
        <w:numPr>
          <w:ilvl w:val="0"/>
          <w:numId w:val="48"/>
        </w:numPr>
        <w:spacing w:line="276" w:lineRule="auto"/>
        <w:rPr>
          <w:szCs w:val="28"/>
          <w:rtl/>
          <w:lang w:bidi="fa-IR"/>
        </w:rPr>
      </w:pPr>
      <w:bookmarkStart w:id="64" w:name="_Toc149893287"/>
      <w:r w:rsidRPr="0092681B">
        <w:rPr>
          <w:szCs w:val="28"/>
          <w:rtl/>
          <w:lang w:bidi="fa-IR"/>
        </w:rPr>
        <w:t>ارائه دهندگان فناور</w:t>
      </w:r>
      <w:r w:rsidRPr="0092681B">
        <w:rPr>
          <w:rFonts w:hint="cs"/>
          <w:szCs w:val="28"/>
          <w:rtl/>
          <w:lang w:bidi="fa-IR"/>
        </w:rPr>
        <w:t>ی</w:t>
      </w:r>
      <w:bookmarkEnd w:id="64"/>
      <w:r w:rsidRPr="0092681B">
        <w:rPr>
          <w:rFonts w:hint="cs"/>
          <w:szCs w:val="28"/>
          <w:rtl/>
          <w:lang w:bidi="fa-IR"/>
        </w:rPr>
        <w:t xml:space="preserve"> </w:t>
      </w:r>
    </w:p>
    <w:p w14:paraId="1D9BB813" w14:textId="504AD635" w:rsidR="007350FF" w:rsidRPr="0092681B" w:rsidRDefault="00C829BB" w:rsidP="00D76930">
      <w:pPr>
        <w:pStyle w:val="ListParagraph"/>
        <w:numPr>
          <w:ilvl w:val="0"/>
          <w:numId w:val="48"/>
        </w:numPr>
        <w:spacing w:line="276" w:lineRule="auto"/>
        <w:rPr>
          <w:szCs w:val="28"/>
          <w:rtl/>
          <w:lang w:bidi="fa-IR"/>
        </w:rPr>
      </w:pPr>
      <w:bookmarkStart w:id="65" w:name="_Toc149893288"/>
      <w:r w:rsidRPr="0092681B">
        <w:rPr>
          <w:rFonts w:hint="cs"/>
          <w:szCs w:val="28"/>
          <w:rtl/>
          <w:lang w:bidi="fa-IR"/>
        </w:rPr>
        <w:t xml:space="preserve">دانشگاه‌ها و </w:t>
      </w:r>
      <w:r w:rsidR="007350FF" w:rsidRPr="0092681B">
        <w:rPr>
          <w:szCs w:val="28"/>
          <w:rtl/>
          <w:lang w:bidi="fa-IR"/>
        </w:rPr>
        <w:t>مؤسسات تحق</w:t>
      </w:r>
      <w:r w:rsidR="007350FF" w:rsidRPr="0092681B">
        <w:rPr>
          <w:rFonts w:hint="cs"/>
          <w:szCs w:val="28"/>
          <w:rtl/>
          <w:lang w:bidi="fa-IR"/>
        </w:rPr>
        <w:t>ی</w:t>
      </w:r>
      <w:r w:rsidR="007350FF" w:rsidRPr="0092681B">
        <w:rPr>
          <w:rFonts w:hint="eastAsia"/>
          <w:szCs w:val="28"/>
          <w:rtl/>
          <w:lang w:bidi="fa-IR"/>
        </w:rPr>
        <w:t>قات</w:t>
      </w:r>
      <w:r w:rsidR="007350FF" w:rsidRPr="0092681B">
        <w:rPr>
          <w:rFonts w:hint="cs"/>
          <w:szCs w:val="28"/>
          <w:rtl/>
          <w:lang w:bidi="fa-IR"/>
        </w:rPr>
        <w:t>ی</w:t>
      </w:r>
      <w:bookmarkEnd w:id="65"/>
      <w:r w:rsidR="007350FF" w:rsidRPr="0092681B">
        <w:rPr>
          <w:rFonts w:hint="cs"/>
          <w:szCs w:val="28"/>
          <w:rtl/>
          <w:lang w:bidi="fa-IR"/>
        </w:rPr>
        <w:t xml:space="preserve"> </w:t>
      </w:r>
    </w:p>
    <w:p w14:paraId="3D0F0A20" w14:textId="66936ED2" w:rsidR="007350FF" w:rsidRPr="0092681B" w:rsidRDefault="007350FF" w:rsidP="00D76930">
      <w:pPr>
        <w:pStyle w:val="ListParagraph"/>
        <w:numPr>
          <w:ilvl w:val="0"/>
          <w:numId w:val="48"/>
        </w:numPr>
        <w:spacing w:line="276" w:lineRule="auto"/>
        <w:rPr>
          <w:szCs w:val="28"/>
          <w:rtl/>
          <w:lang w:bidi="fa-IR"/>
        </w:rPr>
      </w:pPr>
      <w:bookmarkStart w:id="66" w:name="_Toc149893289"/>
      <w:r w:rsidRPr="0092681B">
        <w:rPr>
          <w:rFonts w:hint="cs"/>
          <w:szCs w:val="28"/>
          <w:rtl/>
          <w:lang w:bidi="fa-IR"/>
        </w:rPr>
        <w:t>سازمان</w:t>
      </w:r>
      <w:r w:rsidR="00FD58BD" w:rsidRPr="0092681B">
        <w:rPr>
          <w:rFonts w:hint="cs"/>
          <w:szCs w:val="28"/>
          <w:rtl/>
          <w:lang w:bidi="fa-IR"/>
        </w:rPr>
        <w:t>‌</w:t>
      </w:r>
      <w:r w:rsidRPr="0092681B">
        <w:rPr>
          <w:szCs w:val="28"/>
          <w:rtl/>
          <w:lang w:bidi="fa-IR"/>
        </w:rPr>
        <w:t>ها</w:t>
      </w:r>
      <w:r w:rsidRPr="0092681B">
        <w:rPr>
          <w:rFonts w:hint="cs"/>
          <w:szCs w:val="28"/>
          <w:rtl/>
          <w:lang w:bidi="fa-IR"/>
        </w:rPr>
        <w:t>ی</w:t>
      </w:r>
      <w:r w:rsidRPr="0092681B">
        <w:rPr>
          <w:szCs w:val="28"/>
          <w:rtl/>
          <w:lang w:bidi="fa-IR"/>
        </w:rPr>
        <w:t xml:space="preserve"> دولت</w:t>
      </w:r>
      <w:r w:rsidRPr="0092681B">
        <w:rPr>
          <w:rFonts w:hint="cs"/>
          <w:szCs w:val="28"/>
          <w:rtl/>
          <w:lang w:bidi="fa-IR"/>
        </w:rPr>
        <w:t>ی</w:t>
      </w:r>
      <w:bookmarkEnd w:id="66"/>
      <w:r w:rsidRPr="0092681B">
        <w:rPr>
          <w:rFonts w:hint="cs"/>
          <w:szCs w:val="28"/>
          <w:rtl/>
          <w:lang w:bidi="fa-IR"/>
        </w:rPr>
        <w:t xml:space="preserve"> </w:t>
      </w:r>
    </w:p>
    <w:p w14:paraId="104D70DF" w14:textId="2A95E5CB" w:rsidR="007350FF" w:rsidRPr="0092681B" w:rsidRDefault="007350FF" w:rsidP="00D76930">
      <w:pPr>
        <w:pStyle w:val="ListParagraph"/>
        <w:numPr>
          <w:ilvl w:val="0"/>
          <w:numId w:val="48"/>
        </w:numPr>
        <w:spacing w:line="276" w:lineRule="auto"/>
        <w:rPr>
          <w:szCs w:val="28"/>
          <w:rtl/>
          <w:lang w:bidi="fa-IR"/>
        </w:rPr>
      </w:pPr>
      <w:bookmarkStart w:id="67" w:name="_Toc149893290"/>
      <w:r w:rsidRPr="0092681B">
        <w:rPr>
          <w:szCs w:val="28"/>
          <w:rtl/>
          <w:lang w:bidi="fa-IR"/>
        </w:rPr>
        <w:t>انجمن</w:t>
      </w:r>
      <w:r w:rsidR="00FD58BD" w:rsidRPr="0092681B">
        <w:rPr>
          <w:rFonts w:hint="cs"/>
          <w:szCs w:val="28"/>
          <w:rtl/>
          <w:lang w:bidi="fa-IR"/>
        </w:rPr>
        <w:t>‌</w:t>
      </w:r>
      <w:r w:rsidRPr="0092681B">
        <w:rPr>
          <w:szCs w:val="28"/>
          <w:rtl/>
          <w:lang w:bidi="fa-IR"/>
        </w:rPr>
        <w:t>ها</w:t>
      </w:r>
      <w:r w:rsidRPr="0092681B">
        <w:rPr>
          <w:rFonts w:hint="cs"/>
          <w:szCs w:val="28"/>
          <w:rtl/>
          <w:lang w:bidi="fa-IR"/>
        </w:rPr>
        <w:t>ی</w:t>
      </w:r>
      <w:r w:rsidRPr="0092681B">
        <w:rPr>
          <w:szCs w:val="28"/>
          <w:rtl/>
          <w:lang w:bidi="fa-IR"/>
        </w:rPr>
        <w:t xml:space="preserve"> صنعت</w:t>
      </w:r>
      <w:r w:rsidRPr="0092681B">
        <w:rPr>
          <w:rFonts w:hint="cs"/>
          <w:szCs w:val="28"/>
          <w:rtl/>
          <w:lang w:bidi="fa-IR"/>
        </w:rPr>
        <w:t>ی</w:t>
      </w:r>
      <w:bookmarkEnd w:id="67"/>
      <w:r w:rsidRPr="0092681B">
        <w:rPr>
          <w:rFonts w:hint="cs"/>
          <w:szCs w:val="28"/>
          <w:rtl/>
          <w:lang w:bidi="fa-IR"/>
        </w:rPr>
        <w:t xml:space="preserve"> </w:t>
      </w:r>
    </w:p>
    <w:p w14:paraId="5C8F1A8C" w14:textId="27877228" w:rsidR="007350FF" w:rsidRPr="00FD58BD" w:rsidRDefault="007350FF" w:rsidP="00442BB9">
      <w:pPr>
        <w:pStyle w:val="Heading3"/>
      </w:pPr>
      <w:bookmarkStart w:id="68" w:name="_Toc149893291"/>
      <w:bookmarkStart w:id="69" w:name="_Toc172114370"/>
      <w:r w:rsidRPr="00FD58BD">
        <w:rPr>
          <w:rtl/>
        </w:rPr>
        <w:t>چالش</w:t>
      </w:r>
      <w:r w:rsidR="00FD58BD">
        <w:rPr>
          <w:rFonts w:hint="cs"/>
          <w:rtl/>
        </w:rPr>
        <w:t>‌</w:t>
      </w:r>
      <w:r w:rsidRPr="00FD58BD">
        <w:rPr>
          <w:rtl/>
        </w:rPr>
        <w:t>ها و ملاحظات در پ</w:t>
      </w:r>
      <w:r w:rsidRPr="00FD58BD">
        <w:rPr>
          <w:rFonts w:hint="cs"/>
          <w:rtl/>
        </w:rPr>
        <w:t>ی</w:t>
      </w:r>
      <w:r w:rsidRPr="00FD58BD">
        <w:rPr>
          <w:rFonts w:hint="eastAsia"/>
          <w:rtl/>
        </w:rPr>
        <w:t>اده</w:t>
      </w:r>
      <w:r w:rsidRPr="00FD58BD">
        <w:rPr>
          <w:rtl/>
        </w:rPr>
        <w:t xml:space="preserve"> ساز</w:t>
      </w:r>
      <w:r w:rsidRPr="00FD58BD">
        <w:rPr>
          <w:rFonts w:hint="cs"/>
          <w:rtl/>
        </w:rPr>
        <w:t>ی</w:t>
      </w:r>
      <w:r w:rsidRPr="00FD58BD">
        <w:rPr>
          <w:rtl/>
        </w:rPr>
        <w:t xml:space="preserve"> </w:t>
      </w:r>
      <w:r w:rsidRPr="00FD58BD">
        <w:rPr>
          <w:rFonts w:hint="cs"/>
          <w:rtl/>
        </w:rPr>
        <w:t xml:space="preserve">انقلاب چهارم </w:t>
      </w:r>
      <w:r w:rsidRPr="00FD58BD">
        <w:rPr>
          <w:rtl/>
        </w:rPr>
        <w:t>صنعت</w:t>
      </w:r>
      <w:r w:rsidRPr="00FD58BD">
        <w:rPr>
          <w:rFonts w:hint="cs"/>
          <w:rtl/>
        </w:rPr>
        <w:t>ی</w:t>
      </w:r>
      <w:bookmarkEnd w:id="68"/>
      <w:bookmarkEnd w:id="69"/>
      <w:r w:rsidRPr="00FD58BD">
        <w:rPr>
          <w:rFonts w:hint="cs"/>
          <w:rtl/>
        </w:rPr>
        <w:t xml:space="preserve"> </w:t>
      </w:r>
    </w:p>
    <w:p w14:paraId="78FA42CD" w14:textId="6231F644" w:rsidR="007350FF" w:rsidRPr="00707EE0" w:rsidRDefault="007350FF" w:rsidP="00D76930">
      <w:pPr>
        <w:widowControl/>
        <w:spacing w:line="276" w:lineRule="auto"/>
        <w:ind w:left="0"/>
        <w:contextualSpacing w:val="0"/>
        <w:rPr>
          <w:szCs w:val="28"/>
          <w:rtl/>
          <w:lang w:bidi="fa-IR"/>
        </w:rPr>
      </w:pPr>
      <w:r w:rsidRPr="00707EE0">
        <w:rPr>
          <w:rFonts w:hint="cs"/>
          <w:szCs w:val="28"/>
          <w:rtl/>
          <w:lang w:bidi="fa-IR"/>
        </w:rPr>
        <w:t>طبق بررسی</w:t>
      </w:r>
      <w:r w:rsidR="00FD58BD">
        <w:rPr>
          <w:rFonts w:hint="cs"/>
          <w:szCs w:val="28"/>
          <w:rtl/>
          <w:lang w:bidi="fa-IR"/>
        </w:rPr>
        <w:t>‌</w:t>
      </w:r>
      <w:r w:rsidRPr="00707EE0">
        <w:rPr>
          <w:rFonts w:hint="cs"/>
          <w:szCs w:val="28"/>
          <w:rtl/>
          <w:lang w:bidi="fa-IR"/>
        </w:rPr>
        <w:t>های انجام گرفته</w:t>
      </w:r>
      <w:r w:rsidR="00484651">
        <w:rPr>
          <w:rFonts w:hint="cs"/>
          <w:szCs w:val="28"/>
          <w:rtl/>
          <w:lang w:bidi="fa-IR"/>
        </w:rPr>
        <w:t>،</w:t>
      </w:r>
      <w:r w:rsidRPr="00707EE0">
        <w:rPr>
          <w:rFonts w:hint="cs"/>
          <w:szCs w:val="28"/>
          <w:rtl/>
          <w:lang w:bidi="fa-IR"/>
        </w:rPr>
        <w:t xml:space="preserve"> برخی از </w:t>
      </w:r>
      <w:r w:rsidRPr="00707EE0">
        <w:rPr>
          <w:szCs w:val="28"/>
          <w:rtl/>
          <w:lang w:bidi="fa-IR"/>
        </w:rPr>
        <w:t>چالش</w:t>
      </w:r>
      <w:r w:rsidR="00FD58BD">
        <w:rPr>
          <w:rFonts w:hint="cs"/>
          <w:szCs w:val="28"/>
          <w:rtl/>
          <w:lang w:bidi="fa-IR"/>
        </w:rPr>
        <w:t>‌</w:t>
      </w:r>
      <w:r w:rsidRPr="00707EE0">
        <w:rPr>
          <w:szCs w:val="28"/>
          <w:rtl/>
          <w:lang w:bidi="fa-IR"/>
        </w:rPr>
        <w:t>ها و ملاحظات در پ</w:t>
      </w:r>
      <w:r w:rsidRPr="00707EE0">
        <w:rPr>
          <w:rFonts w:hint="cs"/>
          <w:szCs w:val="28"/>
          <w:rtl/>
          <w:lang w:bidi="fa-IR"/>
        </w:rPr>
        <w:t>ی</w:t>
      </w:r>
      <w:r w:rsidRPr="00707EE0">
        <w:rPr>
          <w:rFonts w:hint="eastAsia"/>
          <w:szCs w:val="28"/>
          <w:rtl/>
          <w:lang w:bidi="fa-IR"/>
        </w:rPr>
        <w:t>اده</w:t>
      </w:r>
      <w:r w:rsidR="00FD58BD">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انقلاب چهارم صنعت</w:t>
      </w:r>
      <w:r w:rsidRPr="00707EE0">
        <w:rPr>
          <w:rFonts w:hint="cs"/>
          <w:szCs w:val="28"/>
          <w:rtl/>
          <w:lang w:bidi="fa-IR"/>
        </w:rPr>
        <w:t>ی</w:t>
      </w:r>
      <w:r w:rsidRPr="00707EE0">
        <w:rPr>
          <w:szCs w:val="28"/>
          <w:rtl/>
          <w:lang w:bidi="fa-IR"/>
        </w:rPr>
        <w:t xml:space="preserve"> </w:t>
      </w:r>
      <w:r w:rsidRPr="00707EE0">
        <w:rPr>
          <w:rFonts w:hint="cs"/>
          <w:szCs w:val="28"/>
          <w:rtl/>
          <w:lang w:bidi="fa-IR"/>
        </w:rPr>
        <w:t>شامل 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و سازگار</w:t>
      </w:r>
      <w:r w:rsidRPr="00707EE0">
        <w:rPr>
          <w:rFonts w:hint="cs"/>
          <w:szCs w:val="28"/>
          <w:rtl/>
          <w:lang w:bidi="fa-IR"/>
        </w:rPr>
        <w:t>ی</w:t>
      </w:r>
      <w:r w:rsidRPr="00707EE0">
        <w:rPr>
          <w:szCs w:val="28"/>
          <w:rtl/>
          <w:lang w:bidi="fa-IR"/>
        </w:rPr>
        <w:t xml:space="preserve"> فناور</w:t>
      </w:r>
      <w:r w:rsidRPr="00707EE0">
        <w:rPr>
          <w:rFonts w:hint="cs"/>
          <w:szCs w:val="28"/>
          <w:rtl/>
          <w:lang w:bidi="fa-IR"/>
        </w:rPr>
        <w:t xml:space="preserve">ی، </w:t>
      </w:r>
      <w:r w:rsidRPr="00707EE0">
        <w:rPr>
          <w:szCs w:val="28"/>
          <w:rtl/>
          <w:lang w:bidi="fa-IR"/>
        </w:rPr>
        <w:t>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szCs w:val="28"/>
          <w:rtl/>
          <w:lang w:bidi="fa-IR"/>
        </w:rPr>
        <w:t xml:space="preserve"> داده‌ها</w:t>
      </w:r>
      <w:r w:rsidRPr="00707EE0">
        <w:rPr>
          <w:rFonts w:hint="cs"/>
          <w:szCs w:val="28"/>
          <w:rtl/>
          <w:lang w:bidi="fa-IR"/>
        </w:rPr>
        <w:t xml:space="preserve">، </w:t>
      </w:r>
      <w:r w:rsidRPr="00707EE0">
        <w:rPr>
          <w:szCs w:val="28"/>
          <w:rtl/>
          <w:lang w:bidi="fa-IR"/>
        </w:rPr>
        <w:t>شکاف مهارت‌ها و انتقال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w:t>
      </w:r>
      <w:r w:rsidRPr="00707EE0">
        <w:rPr>
          <w:rFonts w:hint="cs"/>
          <w:szCs w:val="28"/>
          <w:rtl/>
          <w:lang w:bidi="fa-IR"/>
        </w:rPr>
        <w:t xml:space="preserve">، </w:t>
      </w:r>
      <w:r w:rsidRPr="00707EE0">
        <w:rPr>
          <w:szCs w:val="28"/>
          <w:rtl/>
          <w:lang w:bidi="fa-IR"/>
        </w:rPr>
        <w:t>هز</w:t>
      </w:r>
      <w:r w:rsidRPr="00707EE0">
        <w:rPr>
          <w:rFonts w:hint="cs"/>
          <w:szCs w:val="28"/>
          <w:rtl/>
          <w:lang w:bidi="fa-IR"/>
        </w:rPr>
        <w:t>ی</w:t>
      </w:r>
      <w:r w:rsidRPr="00707EE0">
        <w:rPr>
          <w:rFonts w:hint="eastAsia"/>
          <w:szCs w:val="28"/>
          <w:rtl/>
          <w:lang w:bidi="fa-IR"/>
        </w:rPr>
        <w:t>نه</w:t>
      </w:r>
      <w:r w:rsidRPr="00707EE0">
        <w:rPr>
          <w:szCs w:val="28"/>
          <w:rtl/>
          <w:lang w:bidi="fa-IR"/>
        </w:rPr>
        <w:t xml:space="preserve"> و بازده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 xml:space="preserve">ی و </w:t>
      </w:r>
      <w:r w:rsidRPr="00707EE0">
        <w:rPr>
          <w:szCs w:val="28"/>
          <w:rtl/>
          <w:lang w:bidi="fa-IR"/>
        </w:rPr>
        <w:t>پ</w:t>
      </w:r>
      <w:r w:rsidRPr="00707EE0">
        <w:rPr>
          <w:rFonts w:hint="cs"/>
          <w:szCs w:val="28"/>
          <w:rtl/>
          <w:lang w:bidi="fa-IR"/>
        </w:rPr>
        <w:t>ی</w:t>
      </w:r>
      <w:r w:rsidRPr="00707EE0">
        <w:rPr>
          <w:rFonts w:hint="eastAsia"/>
          <w:szCs w:val="28"/>
          <w:rtl/>
          <w:lang w:bidi="fa-IR"/>
        </w:rPr>
        <w:t>امدها</w:t>
      </w:r>
      <w:r w:rsidRPr="00707EE0">
        <w:rPr>
          <w:rFonts w:hint="cs"/>
          <w:szCs w:val="28"/>
          <w:rtl/>
          <w:lang w:bidi="fa-IR"/>
        </w:rPr>
        <w:t>ی</w:t>
      </w:r>
      <w:r w:rsidRPr="00707EE0">
        <w:rPr>
          <w:szCs w:val="28"/>
          <w:rtl/>
          <w:lang w:bidi="fa-IR"/>
        </w:rPr>
        <w:t xml:space="preserve"> اخلاق</w:t>
      </w:r>
      <w:r w:rsidRPr="00707EE0">
        <w:rPr>
          <w:rFonts w:hint="cs"/>
          <w:szCs w:val="28"/>
          <w:rtl/>
          <w:lang w:bidi="fa-IR"/>
        </w:rPr>
        <w:t>ی</w:t>
      </w:r>
      <w:r w:rsidRPr="00707EE0">
        <w:rPr>
          <w:szCs w:val="28"/>
          <w:rtl/>
          <w:lang w:bidi="fa-IR"/>
        </w:rPr>
        <w:t xml:space="preserve"> و اجتماع</w:t>
      </w:r>
      <w:r w:rsidRPr="00707EE0">
        <w:rPr>
          <w:rFonts w:hint="cs"/>
          <w:szCs w:val="28"/>
          <w:rtl/>
          <w:lang w:bidi="fa-IR"/>
        </w:rPr>
        <w:t xml:space="preserve">ی شناسایی شده است. </w:t>
      </w:r>
    </w:p>
    <w:p w14:paraId="33E1996D" w14:textId="537D739E" w:rsidR="007350FF" w:rsidRPr="00707EE0" w:rsidRDefault="00FD58BD" w:rsidP="00D76930">
      <w:pPr>
        <w:pStyle w:val="Heading4"/>
        <w:spacing w:after="0" w:line="276" w:lineRule="auto"/>
        <w:rPr>
          <w:rtl/>
          <w:lang w:bidi="fa-IR"/>
        </w:rPr>
      </w:pPr>
      <w:bookmarkStart w:id="70" w:name="_Toc149893292"/>
      <w:r>
        <w:rPr>
          <w:rFonts w:hint="cs"/>
          <w:rtl/>
          <w:lang w:bidi="fa-IR"/>
        </w:rPr>
        <w:t xml:space="preserve"> </w:t>
      </w:r>
      <w:r w:rsidR="007350FF" w:rsidRPr="00707EE0">
        <w:rPr>
          <w:rFonts w:hint="cs"/>
          <w:rtl/>
          <w:lang w:bidi="fa-IR"/>
        </w:rPr>
        <w:t>ی</w:t>
      </w:r>
      <w:r w:rsidR="007350FF" w:rsidRPr="00707EE0">
        <w:rPr>
          <w:rFonts w:hint="eastAsia"/>
          <w:rtl/>
          <w:lang w:bidi="fa-IR"/>
        </w:rPr>
        <w:t>کپارچگ</w:t>
      </w:r>
      <w:r w:rsidR="007350FF" w:rsidRPr="00707EE0">
        <w:rPr>
          <w:rFonts w:hint="cs"/>
          <w:rtl/>
          <w:lang w:bidi="fa-IR"/>
        </w:rPr>
        <w:t>ی</w:t>
      </w:r>
      <w:r w:rsidR="007350FF" w:rsidRPr="00707EE0">
        <w:rPr>
          <w:rtl/>
          <w:lang w:bidi="fa-IR"/>
        </w:rPr>
        <w:t xml:space="preserve"> و سازگار</w:t>
      </w:r>
      <w:r w:rsidR="007350FF" w:rsidRPr="00707EE0">
        <w:rPr>
          <w:rFonts w:hint="cs"/>
          <w:rtl/>
          <w:lang w:bidi="fa-IR"/>
        </w:rPr>
        <w:t>ی</w:t>
      </w:r>
      <w:r w:rsidR="007350FF" w:rsidRPr="00707EE0">
        <w:rPr>
          <w:rtl/>
          <w:lang w:bidi="fa-IR"/>
        </w:rPr>
        <w:t xml:space="preserve"> فناور</w:t>
      </w:r>
      <w:r w:rsidR="007350FF" w:rsidRPr="00707EE0">
        <w:rPr>
          <w:rFonts w:hint="cs"/>
          <w:rtl/>
          <w:lang w:bidi="fa-IR"/>
        </w:rPr>
        <w:t>ی</w:t>
      </w:r>
      <w:bookmarkEnd w:id="70"/>
      <w:r w:rsidR="007350FF" w:rsidRPr="00707EE0">
        <w:rPr>
          <w:rFonts w:hint="cs"/>
          <w:rtl/>
          <w:lang w:bidi="fa-IR"/>
        </w:rPr>
        <w:t xml:space="preserve"> </w:t>
      </w:r>
    </w:p>
    <w:p w14:paraId="70C7B440" w14:textId="1AF9089C" w:rsidR="007350FF" w:rsidRPr="00707EE0" w:rsidRDefault="007350FF" w:rsidP="00D76930">
      <w:pPr>
        <w:widowControl/>
        <w:spacing w:line="276" w:lineRule="auto"/>
        <w:ind w:left="0"/>
        <w:contextualSpacing w:val="0"/>
        <w:rPr>
          <w:szCs w:val="28"/>
          <w:lang w:bidi="fa-IR"/>
        </w:rPr>
      </w:pP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از چالش‌ها</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در پ</w:t>
      </w:r>
      <w:r w:rsidRPr="00707EE0">
        <w:rPr>
          <w:rFonts w:hint="cs"/>
          <w:szCs w:val="28"/>
          <w:rtl/>
          <w:lang w:bidi="fa-IR"/>
        </w:rPr>
        <w:t>ی</w:t>
      </w:r>
      <w:r w:rsidRPr="00707EE0">
        <w:rPr>
          <w:rFonts w:hint="eastAsia"/>
          <w:szCs w:val="28"/>
          <w:rtl/>
          <w:lang w:bidi="fa-IR"/>
        </w:rPr>
        <w:t>اده‌ساز</w:t>
      </w:r>
      <w:r w:rsidRPr="00707EE0">
        <w:rPr>
          <w:rFonts w:hint="cs"/>
          <w:szCs w:val="28"/>
          <w:rtl/>
          <w:lang w:bidi="fa-IR"/>
        </w:rPr>
        <w:t>ی</w:t>
      </w:r>
      <w:r w:rsidRPr="00707EE0">
        <w:rPr>
          <w:szCs w:val="28"/>
          <w:rtl/>
          <w:lang w:bidi="fa-IR"/>
        </w:rPr>
        <w:t xml:space="preserve"> صنعت 4.0</w:t>
      </w:r>
      <w:r w:rsidR="00484651">
        <w:rPr>
          <w:rFonts w:hint="cs"/>
          <w:szCs w:val="28"/>
          <w:rtl/>
          <w:lang w:bidi="fa-IR"/>
        </w:rPr>
        <w:t>،</w:t>
      </w:r>
      <w:r w:rsidRPr="00707EE0">
        <w:rPr>
          <w:szCs w:val="28"/>
          <w:rtl/>
          <w:lang w:bidi="fa-IR"/>
        </w:rPr>
        <w:t xml:space="preserve"> </w:t>
      </w:r>
      <w:r w:rsidRPr="00707EE0">
        <w:rPr>
          <w:rFonts w:hint="cs"/>
          <w:szCs w:val="28"/>
          <w:rtl/>
          <w:lang w:bidi="fa-IR"/>
        </w:rPr>
        <w:t>ی</w:t>
      </w:r>
      <w:r w:rsidRPr="00707EE0">
        <w:rPr>
          <w:rFonts w:hint="eastAsia"/>
          <w:szCs w:val="28"/>
          <w:rtl/>
          <w:lang w:bidi="fa-IR"/>
        </w:rPr>
        <w:t>کپارچه‌ساز</w:t>
      </w:r>
      <w:r w:rsidRPr="00707EE0">
        <w:rPr>
          <w:rFonts w:hint="cs"/>
          <w:szCs w:val="28"/>
          <w:rtl/>
          <w:lang w:bidi="fa-IR"/>
        </w:rPr>
        <w:t>ی</w:t>
      </w:r>
      <w:r w:rsidRPr="00707EE0">
        <w:rPr>
          <w:szCs w:val="28"/>
          <w:rtl/>
          <w:lang w:bidi="fa-IR"/>
        </w:rPr>
        <w:t xml:space="preserve"> و سازگار</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szCs w:val="28"/>
          <w:rtl/>
          <w:lang w:bidi="fa-IR"/>
        </w:rPr>
        <w:t xml:space="preserve"> و 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مختلف است. صنعت 4.0 متک</w:t>
      </w:r>
      <w:r w:rsidRPr="00707EE0">
        <w:rPr>
          <w:rFonts w:hint="cs"/>
          <w:szCs w:val="28"/>
          <w:rtl/>
          <w:lang w:bidi="fa-IR"/>
        </w:rPr>
        <w:t>ی</w:t>
      </w:r>
      <w:r w:rsidRPr="00707EE0">
        <w:rPr>
          <w:szCs w:val="28"/>
          <w:rtl/>
          <w:lang w:bidi="fa-IR"/>
        </w:rPr>
        <w:t xml:space="preserve"> بر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پ</w:t>
      </w:r>
      <w:r w:rsidRPr="00707EE0">
        <w:rPr>
          <w:rFonts w:hint="cs"/>
          <w:szCs w:val="28"/>
          <w:rtl/>
          <w:lang w:bidi="fa-IR"/>
        </w:rPr>
        <w:t>ی</w:t>
      </w:r>
      <w:r w:rsidRPr="00707EE0">
        <w:rPr>
          <w:rFonts w:hint="eastAsia"/>
          <w:szCs w:val="28"/>
          <w:rtl/>
          <w:lang w:bidi="fa-IR"/>
        </w:rPr>
        <w:t>چ</w:t>
      </w:r>
      <w:r w:rsidRPr="00707EE0">
        <w:rPr>
          <w:rFonts w:hint="cs"/>
          <w:szCs w:val="28"/>
          <w:rtl/>
          <w:lang w:bidi="fa-IR"/>
        </w:rPr>
        <w:t>ی</w:t>
      </w:r>
      <w:r w:rsidRPr="00707EE0">
        <w:rPr>
          <w:rFonts w:hint="eastAsia"/>
          <w:szCs w:val="28"/>
          <w:rtl/>
          <w:lang w:bidi="fa-IR"/>
        </w:rPr>
        <w:t>ده</w:t>
      </w:r>
      <w:r w:rsidRPr="00707EE0">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از دستگاه‌ها، ماش</w:t>
      </w:r>
      <w:r w:rsidRPr="00707EE0">
        <w:rPr>
          <w:rFonts w:hint="cs"/>
          <w:szCs w:val="28"/>
          <w:rtl/>
          <w:lang w:bidi="fa-IR"/>
        </w:rPr>
        <w:t>ی</w:t>
      </w:r>
      <w:r w:rsidRPr="00707EE0">
        <w:rPr>
          <w:rFonts w:hint="eastAsia"/>
          <w:szCs w:val="28"/>
          <w:rtl/>
          <w:lang w:bidi="fa-IR"/>
        </w:rPr>
        <w:t>ن</w:t>
      </w:r>
      <w:r w:rsidRPr="00707EE0">
        <w:rPr>
          <w:szCs w:val="28"/>
          <w:rtl/>
          <w:lang w:bidi="fa-IR"/>
        </w:rPr>
        <w:t>‌ها، پلت فرم‌ها</w:t>
      </w:r>
      <w:r w:rsidRPr="00707EE0">
        <w:rPr>
          <w:rFonts w:hint="cs"/>
          <w:szCs w:val="28"/>
          <w:rtl/>
          <w:lang w:bidi="fa-IR"/>
        </w:rPr>
        <w:t>ی</w:t>
      </w:r>
      <w:r w:rsidRPr="00707EE0">
        <w:rPr>
          <w:szCs w:val="28"/>
          <w:rtl/>
          <w:lang w:bidi="fa-IR"/>
        </w:rPr>
        <w:t xml:space="preserve"> نرم افزار</w:t>
      </w:r>
      <w:r w:rsidRPr="00707EE0">
        <w:rPr>
          <w:rFonts w:hint="cs"/>
          <w:szCs w:val="28"/>
          <w:rtl/>
          <w:lang w:bidi="fa-IR"/>
        </w:rPr>
        <w:t>ی</w:t>
      </w:r>
      <w:r w:rsidRPr="00707EE0">
        <w:rPr>
          <w:szCs w:val="28"/>
          <w:rtl/>
          <w:lang w:bidi="fa-IR"/>
        </w:rPr>
        <w:t xml:space="preserve"> و پروتکل</w:t>
      </w:r>
      <w:r w:rsidRPr="00707EE0">
        <w:rPr>
          <w:rFonts w:hint="cs"/>
          <w:szCs w:val="28"/>
          <w:rtl/>
          <w:lang w:bidi="fa-IR"/>
        </w:rPr>
        <w:t>‌</w:t>
      </w:r>
      <w:r w:rsidRPr="00707EE0">
        <w:rPr>
          <w:szCs w:val="28"/>
          <w:rtl/>
          <w:lang w:bidi="fa-IR"/>
        </w:rPr>
        <w:t>ها</w:t>
      </w:r>
      <w:r w:rsidRPr="00707EE0">
        <w:rPr>
          <w:rFonts w:hint="cs"/>
          <w:szCs w:val="28"/>
          <w:rtl/>
          <w:lang w:bidi="fa-IR"/>
        </w:rPr>
        <w:t>ی</w:t>
      </w:r>
      <w:r w:rsidRPr="00707EE0">
        <w:rPr>
          <w:szCs w:val="28"/>
          <w:rtl/>
          <w:lang w:bidi="fa-IR"/>
        </w:rPr>
        <w:t xml:space="preserve"> ارتباط</w:t>
      </w:r>
      <w:r w:rsidRPr="00707EE0">
        <w:rPr>
          <w:rFonts w:hint="cs"/>
          <w:szCs w:val="28"/>
          <w:rtl/>
          <w:lang w:bidi="fa-IR"/>
        </w:rPr>
        <w:t>ی</w:t>
      </w:r>
      <w:r w:rsidRPr="00707EE0">
        <w:rPr>
          <w:szCs w:val="28"/>
          <w:rtl/>
          <w:lang w:bidi="fa-IR"/>
        </w:rPr>
        <w:t xml:space="preserve"> به هم پ</w:t>
      </w:r>
      <w:r w:rsidRPr="00707EE0">
        <w:rPr>
          <w:rFonts w:hint="cs"/>
          <w:szCs w:val="28"/>
          <w:rtl/>
          <w:lang w:bidi="fa-IR"/>
        </w:rPr>
        <w:t>ی</w:t>
      </w:r>
      <w:r w:rsidRPr="00707EE0">
        <w:rPr>
          <w:rFonts w:hint="eastAsia"/>
          <w:szCs w:val="28"/>
          <w:rtl/>
          <w:lang w:bidi="fa-IR"/>
        </w:rPr>
        <w:t>وسته</w:t>
      </w:r>
      <w:r w:rsidRPr="00707EE0">
        <w:rPr>
          <w:szCs w:val="28"/>
          <w:rtl/>
          <w:lang w:bidi="fa-IR"/>
        </w:rPr>
        <w:t xml:space="preserve"> است.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w:t>
      </w:r>
      <w:r w:rsidRPr="00707EE0">
        <w:rPr>
          <w:rFonts w:hint="cs"/>
          <w:szCs w:val="28"/>
          <w:rtl/>
          <w:lang w:bidi="fa-IR"/>
        </w:rPr>
        <w:t>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و ساز</w:t>
      </w:r>
      <w:r w:rsidRPr="00707EE0">
        <w:rPr>
          <w:rFonts w:hint="eastAsia"/>
          <w:szCs w:val="28"/>
          <w:rtl/>
          <w:lang w:bidi="fa-IR"/>
        </w:rPr>
        <w:t>گار</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کپارچه</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اجزا می‌تواند </w:t>
      </w:r>
      <w:r w:rsidRPr="00707EE0">
        <w:rPr>
          <w:rFonts w:hint="cs"/>
          <w:szCs w:val="28"/>
          <w:rtl/>
          <w:lang w:bidi="fa-IR"/>
        </w:rPr>
        <w:t>ی</w:t>
      </w:r>
      <w:r w:rsidRPr="00707EE0">
        <w:rPr>
          <w:rFonts w:hint="eastAsia"/>
          <w:szCs w:val="28"/>
          <w:rtl/>
          <w:lang w:bidi="fa-IR"/>
        </w:rPr>
        <w:t>ک</w:t>
      </w:r>
      <w:r w:rsidRPr="00707EE0">
        <w:rPr>
          <w:szCs w:val="28"/>
          <w:rtl/>
          <w:lang w:bidi="fa-IR"/>
        </w:rPr>
        <w:t xml:space="preserve"> کار دلهره</w:t>
      </w:r>
      <w:r w:rsidRPr="00707EE0">
        <w:rPr>
          <w:rFonts w:hint="cs"/>
          <w:szCs w:val="28"/>
          <w:rtl/>
          <w:lang w:bidi="fa-IR"/>
        </w:rPr>
        <w:t>‌</w:t>
      </w:r>
      <w:r w:rsidRPr="00707EE0">
        <w:rPr>
          <w:szCs w:val="28"/>
          <w:rtl/>
          <w:lang w:bidi="fa-IR"/>
        </w:rPr>
        <w:t xml:space="preserve">آور باشد. </w:t>
      </w:r>
      <w:r w:rsidR="00484651">
        <w:rPr>
          <w:rFonts w:hint="cs"/>
          <w:szCs w:val="28"/>
          <w:rtl/>
          <w:lang w:bidi="fa-IR"/>
        </w:rPr>
        <w:t>از جمله چالش‌</w:t>
      </w:r>
      <w:r>
        <w:rPr>
          <w:rFonts w:hint="cs"/>
          <w:szCs w:val="28"/>
          <w:rtl/>
          <w:lang w:bidi="fa-IR"/>
        </w:rPr>
        <w:t>های این بخش می</w:t>
      </w:r>
      <w:r w:rsidR="00484651">
        <w:rPr>
          <w:rFonts w:hint="cs"/>
          <w:szCs w:val="28"/>
          <w:rtl/>
          <w:lang w:bidi="fa-IR"/>
        </w:rPr>
        <w:t>‌</w:t>
      </w:r>
      <w:r>
        <w:rPr>
          <w:rFonts w:hint="cs"/>
          <w:szCs w:val="28"/>
          <w:rtl/>
          <w:lang w:bidi="fa-IR"/>
        </w:rPr>
        <w:t>توان به موارد</w:t>
      </w:r>
      <w:r w:rsidR="00484651">
        <w:rPr>
          <w:rFonts w:hint="cs"/>
          <w:szCs w:val="28"/>
          <w:rtl/>
          <w:lang w:bidi="fa-IR"/>
        </w:rPr>
        <w:t xml:space="preserve">ی از قبیل </w:t>
      </w:r>
      <w:r>
        <w:rPr>
          <w:rFonts w:hint="cs"/>
          <w:szCs w:val="28"/>
          <w:rtl/>
          <w:lang w:bidi="fa-IR"/>
        </w:rPr>
        <w:t>سیستم</w:t>
      </w:r>
      <w:r w:rsidR="00484651">
        <w:rPr>
          <w:rFonts w:hint="cs"/>
          <w:szCs w:val="28"/>
          <w:rtl/>
          <w:lang w:bidi="fa-IR"/>
        </w:rPr>
        <w:t>‌</w:t>
      </w:r>
      <w:r>
        <w:rPr>
          <w:rFonts w:hint="cs"/>
          <w:szCs w:val="28"/>
          <w:rtl/>
          <w:lang w:bidi="fa-IR"/>
        </w:rPr>
        <w:t>های قدیمی در صنعت، تعامل</w:t>
      </w:r>
      <w:r w:rsidR="00484651">
        <w:rPr>
          <w:rFonts w:hint="cs"/>
          <w:szCs w:val="28"/>
          <w:rtl/>
          <w:lang w:bidi="fa-IR"/>
        </w:rPr>
        <w:t>‌</w:t>
      </w:r>
      <w:r>
        <w:rPr>
          <w:rFonts w:hint="cs"/>
          <w:szCs w:val="28"/>
          <w:rtl/>
          <w:lang w:bidi="fa-IR"/>
        </w:rPr>
        <w:t>پذیری بین سیستم</w:t>
      </w:r>
      <w:r w:rsidR="00484651">
        <w:rPr>
          <w:rFonts w:hint="cs"/>
          <w:szCs w:val="28"/>
          <w:rtl/>
          <w:lang w:bidi="fa-IR"/>
        </w:rPr>
        <w:t>‌های قدیمی و فناوری‌های جدید، مقیاس‌</w:t>
      </w:r>
      <w:r>
        <w:rPr>
          <w:rFonts w:hint="cs"/>
          <w:szCs w:val="28"/>
          <w:rtl/>
          <w:lang w:bidi="fa-IR"/>
        </w:rPr>
        <w:t xml:space="preserve">پذیری، </w:t>
      </w:r>
      <w:r w:rsidRPr="00484651">
        <w:rPr>
          <w:szCs w:val="28"/>
          <w:rtl/>
          <w:lang w:bidi="fa-IR"/>
        </w:rPr>
        <w:t>پ</w:t>
      </w:r>
      <w:r w:rsidRPr="00484651">
        <w:rPr>
          <w:rFonts w:hint="cs"/>
          <w:szCs w:val="28"/>
          <w:rtl/>
          <w:lang w:bidi="fa-IR"/>
        </w:rPr>
        <w:t>ی</w:t>
      </w:r>
      <w:r w:rsidRPr="00484651">
        <w:rPr>
          <w:rFonts w:hint="eastAsia"/>
          <w:szCs w:val="28"/>
          <w:rtl/>
          <w:lang w:bidi="fa-IR"/>
        </w:rPr>
        <w:t>چ</w:t>
      </w:r>
      <w:r w:rsidRPr="00484651">
        <w:rPr>
          <w:rFonts w:hint="cs"/>
          <w:szCs w:val="28"/>
          <w:rtl/>
          <w:lang w:bidi="fa-IR"/>
        </w:rPr>
        <w:t>ی</w:t>
      </w:r>
      <w:r w:rsidRPr="00484651">
        <w:rPr>
          <w:rFonts w:hint="eastAsia"/>
          <w:szCs w:val="28"/>
          <w:rtl/>
          <w:lang w:bidi="fa-IR"/>
        </w:rPr>
        <w:t>دگ</w:t>
      </w:r>
      <w:r w:rsidRPr="00484651">
        <w:rPr>
          <w:rFonts w:hint="cs"/>
          <w:szCs w:val="28"/>
          <w:rtl/>
          <w:lang w:bidi="fa-IR"/>
        </w:rPr>
        <w:t>ی</w:t>
      </w:r>
      <w:r w:rsidRPr="00484651">
        <w:rPr>
          <w:szCs w:val="28"/>
          <w:rtl/>
          <w:lang w:bidi="fa-IR"/>
        </w:rPr>
        <w:t xml:space="preserve"> </w:t>
      </w:r>
      <w:r w:rsidRPr="00484651">
        <w:rPr>
          <w:rFonts w:hint="cs"/>
          <w:szCs w:val="28"/>
          <w:rtl/>
          <w:lang w:bidi="fa-IR"/>
        </w:rPr>
        <w:t>ی</w:t>
      </w:r>
      <w:r w:rsidRPr="00484651">
        <w:rPr>
          <w:rFonts w:hint="eastAsia"/>
          <w:szCs w:val="28"/>
          <w:rtl/>
          <w:lang w:bidi="fa-IR"/>
        </w:rPr>
        <w:t>کپارچه</w:t>
      </w:r>
      <w:r w:rsidR="00484651">
        <w:rPr>
          <w:rFonts w:hint="cs"/>
          <w:szCs w:val="28"/>
          <w:rtl/>
          <w:lang w:bidi="fa-IR"/>
        </w:rPr>
        <w:t>‌</w:t>
      </w:r>
      <w:r w:rsidRPr="00484651">
        <w:rPr>
          <w:szCs w:val="28"/>
          <w:rtl/>
          <w:lang w:bidi="fa-IR"/>
        </w:rPr>
        <w:t>ساز</w:t>
      </w:r>
      <w:r w:rsidRPr="00484651">
        <w:rPr>
          <w:rFonts w:hint="cs"/>
          <w:szCs w:val="28"/>
          <w:rtl/>
          <w:lang w:bidi="fa-IR"/>
        </w:rPr>
        <w:t xml:space="preserve">ی و </w:t>
      </w:r>
      <w:r w:rsidRPr="00484651">
        <w:rPr>
          <w:szCs w:val="28"/>
          <w:rtl/>
          <w:lang w:bidi="fa-IR"/>
        </w:rPr>
        <w:t>همکار</w:t>
      </w:r>
      <w:r w:rsidRPr="00484651">
        <w:rPr>
          <w:rFonts w:hint="cs"/>
          <w:szCs w:val="28"/>
          <w:rtl/>
          <w:lang w:bidi="fa-IR"/>
        </w:rPr>
        <w:t>ی</w:t>
      </w:r>
      <w:r w:rsidRPr="00484651">
        <w:rPr>
          <w:szCs w:val="28"/>
          <w:rtl/>
          <w:lang w:bidi="fa-IR"/>
        </w:rPr>
        <w:t xml:space="preserve"> تام</w:t>
      </w:r>
      <w:r w:rsidRPr="00484651">
        <w:rPr>
          <w:rFonts w:hint="cs"/>
          <w:szCs w:val="28"/>
          <w:rtl/>
          <w:lang w:bidi="fa-IR"/>
        </w:rPr>
        <w:t>ی</w:t>
      </w:r>
      <w:r w:rsidRPr="00484651">
        <w:rPr>
          <w:rFonts w:hint="eastAsia"/>
          <w:szCs w:val="28"/>
          <w:rtl/>
          <w:lang w:bidi="fa-IR"/>
        </w:rPr>
        <w:t>ن</w:t>
      </w:r>
      <w:r w:rsidR="00484651">
        <w:rPr>
          <w:rFonts w:hint="cs"/>
          <w:szCs w:val="28"/>
          <w:rtl/>
          <w:lang w:bidi="fa-IR"/>
        </w:rPr>
        <w:t>‌</w:t>
      </w:r>
      <w:r w:rsidRPr="00484651">
        <w:rPr>
          <w:szCs w:val="28"/>
          <w:rtl/>
          <w:lang w:bidi="fa-IR"/>
        </w:rPr>
        <w:t>کنند</w:t>
      </w:r>
      <w:r w:rsidR="00484651" w:rsidRPr="00484651">
        <w:rPr>
          <w:rFonts w:hint="cs"/>
          <w:szCs w:val="28"/>
          <w:rtl/>
          <w:lang w:bidi="fa-IR"/>
        </w:rPr>
        <w:t>گان</w:t>
      </w:r>
      <w:r w:rsidRPr="00484651">
        <w:rPr>
          <w:rFonts w:hint="cs"/>
          <w:szCs w:val="28"/>
          <w:rtl/>
          <w:lang w:bidi="fa-IR"/>
        </w:rPr>
        <w:t xml:space="preserve"> اشاره کرد.</w:t>
      </w:r>
      <w:r>
        <w:rPr>
          <w:rFonts w:hint="cs"/>
          <w:b/>
          <w:bCs/>
          <w:szCs w:val="28"/>
          <w:rtl/>
          <w:lang w:bidi="fa-IR"/>
        </w:rPr>
        <w:t xml:space="preserve"> </w:t>
      </w:r>
    </w:p>
    <w:p w14:paraId="385AEA4B" w14:textId="5F06C62C" w:rsidR="007350FF" w:rsidRPr="0092681B" w:rsidRDefault="00FD58BD" w:rsidP="00D76930">
      <w:pPr>
        <w:pStyle w:val="Heading4"/>
        <w:spacing w:after="0" w:line="276" w:lineRule="auto"/>
        <w:rPr>
          <w:rtl/>
          <w:lang w:bidi="fa-IR"/>
        </w:rPr>
      </w:pPr>
      <w:bookmarkStart w:id="71" w:name="_Toc149893293"/>
      <w:r>
        <w:rPr>
          <w:rFonts w:hint="cs"/>
          <w:rtl/>
          <w:lang w:bidi="fa-IR"/>
        </w:rPr>
        <w:t xml:space="preserve"> </w:t>
      </w:r>
      <w:r w:rsidR="007350FF" w:rsidRPr="0092681B">
        <w:rPr>
          <w:rtl/>
          <w:lang w:bidi="fa-IR"/>
        </w:rPr>
        <w:t>امن</w:t>
      </w:r>
      <w:r w:rsidR="007350FF" w:rsidRPr="0092681B">
        <w:rPr>
          <w:rFonts w:hint="cs"/>
          <w:rtl/>
          <w:lang w:bidi="fa-IR"/>
        </w:rPr>
        <w:t>ی</w:t>
      </w:r>
      <w:r w:rsidR="007350FF" w:rsidRPr="0092681B">
        <w:rPr>
          <w:rFonts w:hint="eastAsia"/>
          <w:rtl/>
          <w:lang w:bidi="fa-IR"/>
        </w:rPr>
        <w:t>ت</w:t>
      </w:r>
      <w:r w:rsidR="007350FF" w:rsidRPr="0092681B">
        <w:rPr>
          <w:rtl/>
          <w:lang w:bidi="fa-IR"/>
        </w:rPr>
        <w:t xml:space="preserve"> و حر</w:t>
      </w:r>
      <w:r w:rsidR="007350FF" w:rsidRPr="0092681B">
        <w:rPr>
          <w:rFonts w:hint="cs"/>
          <w:rtl/>
          <w:lang w:bidi="fa-IR"/>
        </w:rPr>
        <w:t>ی</w:t>
      </w:r>
      <w:r w:rsidR="007350FF" w:rsidRPr="0092681B">
        <w:rPr>
          <w:rFonts w:hint="eastAsia"/>
          <w:rtl/>
          <w:lang w:bidi="fa-IR"/>
        </w:rPr>
        <w:t>م</w:t>
      </w:r>
      <w:r w:rsidR="007350FF" w:rsidRPr="0092681B">
        <w:rPr>
          <w:rtl/>
          <w:lang w:bidi="fa-IR"/>
        </w:rPr>
        <w:t xml:space="preserve"> خصوص</w:t>
      </w:r>
      <w:r w:rsidR="007350FF" w:rsidRPr="0092681B">
        <w:rPr>
          <w:rFonts w:hint="cs"/>
          <w:rtl/>
          <w:lang w:bidi="fa-IR"/>
        </w:rPr>
        <w:t>ی</w:t>
      </w:r>
      <w:r w:rsidR="007350FF" w:rsidRPr="0092681B">
        <w:rPr>
          <w:rtl/>
          <w:lang w:bidi="fa-IR"/>
        </w:rPr>
        <w:t xml:space="preserve"> داده‌ها</w:t>
      </w:r>
      <w:bookmarkEnd w:id="71"/>
      <w:r w:rsidR="007350FF" w:rsidRPr="0092681B">
        <w:rPr>
          <w:rFonts w:hint="cs"/>
          <w:rtl/>
          <w:lang w:bidi="fa-IR"/>
        </w:rPr>
        <w:t xml:space="preserve"> </w:t>
      </w:r>
    </w:p>
    <w:p w14:paraId="7B7DA5BA" w14:textId="7700254C"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t>پ</w:t>
      </w:r>
      <w:r w:rsidRPr="00707EE0">
        <w:rPr>
          <w:rFonts w:hint="cs"/>
          <w:szCs w:val="28"/>
          <w:rtl/>
          <w:lang w:bidi="fa-IR"/>
        </w:rPr>
        <w:t>ی</w:t>
      </w:r>
      <w:r w:rsidRPr="00707EE0">
        <w:rPr>
          <w:rFonts w:hint="eastAsia"/>
          <w:szCs w:val="28"/>
          <w:rtl/>
          <w:lang w:bidi="fa-IR"/>
        </w:rPr>
        <w:t>اده</w:t>
      </w:r>
      <w:r w:rsidR="00FD58BD">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صنعت 4.0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در جمع‌آوری</w:t>
      </w:r>
      <w:r w:rsidRPr="00707EE0">
        <w:rPr>
          <w:rFonts w:hint="eastAsia"/>
          <w:szCs w:val="28"/>
          <w:rtl/>
          <w:lang w:bidi="fa-IR"/>
        </w:rPr>
        <w:t>،</w:t>
      </w:r>
      <w:r w:rsidRPr="00707EE0">
        <w:rPr>
          <w:szCs w:val="28"/>
          <w:rtl/>
          <w:lang w:bidi="fa-IR"/>
        </w:rPr>
        <w:t xml:space="preserve"> ذخ</w:t>
      </w:r>
      <w:r w:rsidRPr="00707EE0">
        <w:rPr>
          <w:rFonts w:hint="cs"/>
          <w:szCs w:val="28"/>
          <w:rtl/>
          <w:lang w:bidi="fa-IR"/>
        </w:rPr>
        <w:t>ی</w:t>
      </w:r>
      <w:r w:rsidRPr="00707EE0">
        <w:rPr>
          <w:rFonts w:hint="eastAsia"/>
          <w:szCs w:val="28"/>
          <w:rtl/>
          <w:lang w:bidi="fa-IR"/>
        </w:rPr>
        <w:t>ره</w:t>
      </w:r>
      <w:r w:rsidRPr="00707EE0">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و تجزیه‌و‌تحلیل داده‌ها به همراه دارد. در حال</w:t>
      </w:r>
      <w:r w:rsidRPr="00707EE0">
        <w:rPr>
          <w:rFonts w:hint="cs"/>
          <w:szCs w:val="28"/>
          <w:rtl/>
          <w:lang w:bidi="fa-IR"/>
        </w:rPr>
        <w:t>ی</w:t>
      </w:r>
      <w:r w:rsidRPr="00707EE0">
        <w:rPr>
          <w:szCs w:val="28"/>
          <w:rtl/>
          <w:lang w:bidi="fa-IR"/>
        </w:rPr>
        <w:t xml:space="preserve"> که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szCs w:val="28"/>
          <w:rtl/>
          <w:lang w:bidi="fa-IR"/>
        </w:rPr>
        <w:t xml:space="preserve"> مبتن</w:t>
      </w:r>
      <w:r w:rsidRPr="00707EE0">
        <w:rPr>
          <w:rFonts w:hint="cs"/>
          <w:szCs w:val="28"/>
          <w:rtl/>
          <w:lang w:bidi="fa-IR"/>
        </w:rPr>
        <w:t>ی</w:t>
      </w:r>
      <w:r w:rsidRPr="00707EE0">
        <w:rPr>
          <w:szCs w:val="28"/>
          <w:rtl/>
          <w:lang w:bidi="fa-IR"/>
        </w:rPr>
        <w:t xml:space="preserve"> بر داده مزا</w:t>
      </w:r>
      <w:r w:rsidRPr="00707EE0">
        <w:rPr>
          <w:rFonts w:hint="cs"/>
          <w:szCs w:val="28"/>
          <w:rtl/>
          <w:lang w:bidi="fa-IR"/>
        </w:rPr>
        <w:t>ی</w:t>
      </w:r>
      <w:r w:rsidRPr="00707EE0">
        <w:rPr>
          <w:rFonts w:hint="eastAsia"/>
          <w:szCs w:val="28"/>
          <w:rtl/>
          <w:lang w:bidi="fa-IR"/>
        </w:rPr>
        <w:t>ا</w:t>
      </w:r>
      <w:r w:rsidRPr="00707EE0">
        <w:rPr>
          <w:rFonts w:hint="cs"/>
          <w:szCs w:val="28"/>
          <w:rtl/>
          <w:lang w:bidi="fa-IR"/>
        </w:rPr>
        <w:t>ی</w:t>
      </w:r>
      <w:r w:rsidRPr="00707EE0">
        <w:rPr>
          <w:szCs w:val="28"/>
          <w:rtl/>
          <w:lang w:bidi="fa-IR"/>
        </w:rPr>
        <w:t xml:space="preserve"> متعدد</w:t>
      </w:r>
      <w:r w:rsidRPr="00707EE0">
        <w:rPr>
          <w:rFonts w:hint="cs"/>
          <w:szCs w:val="28"/>
          <w:rtl/>
          <w:lang w:bidi="fa-IR"/>
        </w:rPr>
        <w:t>ی</w:t>
      </w:r>
      <w:r w:rsidRPr="00707EE0">
        <w:rPr>
          <w:szCs w:val="28"/>
          <w:rtl/>
          <w:lang w:bidi="fa-IR"/>
        </w:rPr>
        <w:t xml:space="preserve"> را ارائه می‌دهد، نگران</w:t>
      </w:r>
      <w:r w:rsidRPr="00707EE0">
        <w:rPr>
          <w:rFonts w:hint="cs"/>
          <w:szCs w:val="28"/>
          <w:rtl/>
          <w:lang w:bidi="fa-IR"/>
        </w:rPr>
        <w:t>ی</w:t>
      </w:r>
      <w:r w:rsidRPr="00707EE0">
        <w:rPr>
          <w:szCs w:val="28"/>
          <w:rtl/>
          <w:lang w:bidi="fa-IR"/>
        </w:rPr>
        <w:t>‌ها</w:t>
      </w:r>
      <w:r w:rsidRPr="00707EE0">
        <w:rPr>
          <w:rFonts w:hint="cs"/>
          <w:szCs w:val="28"/>
          <w:rtl/>
          <w:lang w:bidi="fa-IR"/>
        </w:rPr>
        <w:t>یی</w:t>
      </w:r>
      <w:r w:rsidRPr="00707EE0">
        <w:rPr>
          <w:szCs w:val="28"/>
          <w:rtl/>
          <w:lang w:bidi="fa-IR"/>
        </w:rPr>
        <w:t xml:space="preserve"> را در مورد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szCs w:val="28"/>
          <w:rtl/>
          <w:lang w:bidi="fa-IR"/>
        </w:rPr>
        <w:t xml:space="preserve"> داده‌ها </w:t>
      </w:r>
      <w:r w:rsidRPr="00707EE0">
        <w:rPr>
          <w:szCs w:val="28"/>
          <w:rtl/>
          <w:lang w:bidi="fa-IR"/>
        </w:rPr>
        <w:lastRenderedPageBreak/>
        <w:t>ن</w:t>
      </w:r>
      <w:r w:rsidRPr="00707EE0">
        <w:rPr>
          <w:rFonts w:hint="cs"/>
          <w:szCs w:val="28"/>
          <w:rtl/>
          <w:lang w:bidi="fa-IR"/>
        </w:rPr>
        <w:t>ی</w:t>
      </w:r>
      <w:r w:rsidRPr="00707EE0">
        <w:rPr>
          <w:rFonts w:hint="eastAsia"/>
          <w:szCs w:val="28"/>
          <w:rtl/>
          <w:lang w:bidi="fa-IR"/>
        </w:rPr>
        <w:t>ز</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می‌کند. حفاظت از اطلاعات حساس، محافظت در برابر تهد</w:t>
      </w:r>
      <w:r w:rsidRPr="00707EE0">
        <w:rPr>
          <w:rFonts w:hint="cs"/>
          <w:szCs w:val="28"/>
          <w:rtl/>
          <w:lang w:bidi="fa-IR"/>
        </w:rPr>
        <w:t>ی</w:t>
      </w:r>
      <w:r w:rsidRPr="00707EE0">
        <w:rPr>
          <w:rFonts w:hint="eastAsia"/>
          <w:szCs w:val="28"/>
          <w:rtl/>
          <w:lang w:bidi="fa-IR"/>
        </w:rPr>
        <w:t>دات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rFonts w:hint="eastAsia"/>
          <w:szCs w:val="28"/>
          <w:rtl/>
          <w:lang w:bidi="fa-IR"/>
        </w:rPr>
        <w:t>،</w:t>
      </w:r>
      <w:r w:rsidRPr="00707EE0">
        <w:rPr>
          <w:szCs w:val="28"/>
          <w:rtl/>
          <w:lang w:bidi="fa-IR"/>
        </w:rPr>
        <w:t xml:space="preserve"> و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رعا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مقررات حفظ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szCs w:val="28"/>
          <w:rtl/>
          <w:lang w:bidi="fa-IR"/>
        </w:rPr>
        <w:t xml:space="preserve"> به ملاحظات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تبد</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می‌شود. </w:t>
      </w:r>
      <w:r>
        <w:rPr>
          <w:rFonts w:hint="cs"/>
          <w:szCs w:val="28"/>
          <w:rtl/>
          <w:lang w:bidi="fa-IR"/>
        </w:rPr>
        <w:t xml:space="preserve">از جمله مسائل جدی در این زمینه می توان به </w:t>
      </w:r>
      <w:r w:rsidRPr="00707EE0">
        <w:rPr>
          <w:b/>
          <w:bCs/>
          <w:szCs w:val="28"/>
          <w:rtl/>
          <w:lang w:bidi="fa-IR"/>
        </w:rPr>
        <w:t>نقض داده‌ها و امن</w:t>
      </w:r>
      <w:r w:rsidRPr="00707EE0">
        <w:rPr>
          <w:rFonts w:hint="cs"/>
          <w:b/>
          <w:bCs/>
          <w:szCs w:val="28"/>
          <w:rtl/>
          <w:lang w:bidi="fa-IR"/>
        </w:rPr>
        <w:t>ی</w:t>
      </w:r>
      <w:r w:rsidRPr="00707EE0">
        <w:rPr>
          <w:rFonts w:hint="eastAsia"/>
          <w:b/>
          <w:bCs/>
          <w:szCs w:val="28"/>
          <w:rtl/>
          <w:lang w:bidi="fa-IR"/>
        </w:rPr>
        <w:t>ت</w:t>
      </w:r>
      <w:r w:rsidRPr="00707EE0">
        <w:rPr>
          <w:b/>
          <w:bCs/>
          <w:szCs w:val="28"/>
          <w:rtl/>
          <w:lang w:bidi="fa-IR"/>
        </w:rPr>
        <w:t xml:space="preserve"> سا</w:t>
      </w:r>
      <w:r w:rsidRPr="00707EE0">
        <w:rPr>
          <w:rFonts w:hint="cs"/>
          <w:b/>
          <w:bCs/>
          <w:szCs w:val="28"/>
          <w:rtl/>
          <w:lang w:bidi="fa-IR"/>
        </w:rPr>
        <w:t>ی</w:t>
      </w:r>
      <w:r w:rsidRPr="00707EE0">
        <w:rPr>
          <w:rFonts w:hint="eastAsia"/>
          <w:b/>
          <w:bCs/>
          <w:szCs w:val="28"/>
          <w:rtl/>
          <w:lang w:bidi="fa-IR"/>
        </w:rPr>
        <w:t>بر</w:t>
      </w:r>
      <w:r w:rsidRPr="00707EE0">
        <w:rPr>
          <w:rFonts w:hint="cs"/>
          <w:b/>
          <w:bCs/>
          <w:szCs w:val="28"/>
          <w:rtl/>
          <w:lang w:bidi="fa-IR"/>
        </w:rPr>
        <w:t>ی</w:t>
      </w:r>
      <w:r>
        <w:rPr>
          <w:rFonts w:hint="cs"/>
          <w:b/>
          <w:bCs/>
          <w:szCs w:val="28"/>
          <w:rtl/>
          <w:lang w:bidi="fa-IR"/>
        </w:rPr>
        <w:t xml:space="preserve">، </w:t>
      </w:r>
      <w:r w:rsidRPr="00707EE0">
        <w:rPr>
          <w:b/>
          <w:bCs/>
          <w:szCs w:val="28"/>
          <w:rtl/>
          <w:lang w:bidi="fa-IR"/>
        </w:rPr>
        <w:t>آس</w:t>
      </w:r>
      <w:r w:rsidRPr="00707EE0">
        <w:rPr>
          <w:rFonts w:hint="cs"/>
          <w:b/>
          <w:bCs/>
          <w:szCs w:val="28"/>
          <w:rtl/>
          <w:lang w:bidi="fa-IR"/>
        </w:rPr>
        <w:t>ی</w:t>
      </w:r>
      <w:r w:rsidRPr="00707EE0">
        <w:rPr>
          <w:rFonts w:hint="eastAsia"/>
          <w:b/>
          <w:bCs/>
          <w:szCs w:val="28"/>
          <w:rtl/>
          <w:lang w:bidi="fa-IR"/>
        </w:rPr>
        <w:t>ب</w:t>
      </w:r>
      <w:r w:rsidRPr="00707EE0">
        <w:rPr>
          <w:b/>
          <w:bCs/>
          <w:szCs w:val="28"/>
          <w:rtl/>
          <w:lang w:bidi="fa-IR"/>
        </w:rPr>
        <w:t xml:space="preserve"> پذ</w:t>
      </w:r>
      <w:r w:rsidRPr="00707EE0">
        <w:rPr>
          <w:rFonts w:hint="cs"/>
          <w:b/>
          <w:bCs/>
          <w:szCs w:val="28"/>
          <w:rtl/>
          <w:lang w:bidi="fa-IR"/>
        </w:rPr>
        <w:t>ی</w:t>
      </w:r>
      <w:r w:rsidRPr="00707EE0">
        <w:rPr>
          <w:rFonts w:hint="eastAsia"/>
          <w:b/>
          <w:bCs/>
          <w:szCs w:val="28"/>
          <w:rtl/>
          <w:lang w:bidi="fa-IR"/>
        </w:rPr>
        <w:t>ر</w:t>
      </w:r>
      <w:r w:rsidRPr="00707EE0">
        <w:rPr>
          <w:rFonts w:hint="cs"/>
          <w:b/>
          <w:bCs/>
          <w:szCs w:val="28"/>
          <w:rtl/>
          <w:lang w:bidi="fa-IR"/>
        </w:rPr>
        <w:t>ی</w:t>
      </w:r>
      <w:r w:rsidRPr="00707EE0">
        <w:rPr>
          <w:b/>
          <w:bCs/>
          <w:szCs w:val="28"/>
          <w:rtl/>
          <w:lang w:bidi="fa-IR"/>
        </w:rPr>
        <w:t xml:space="preserve"> در س</w:t>
      </w:r>
      <w:r w:rsidRPr="00707EE0">
        <w:rPr>
          <w:rFonts w:hint="cs"/>
          <w:b/>
          <w:bCs/>
          <w:szCs w:val="28"/>
          <w:rtl/>
          <w:lang w:bidi="fa-IR"/>
        </w:rPr>
        <w:t>ی</w:t>
      </w:r>
      <w:r w:rsidRPr="00707EE0">
        <w:rPr>
          <w:rFonts w:hint="eastAsia"/>
          <w:b/>
          <w:bCs/>
          <w:szCs w:val="28"/>
          <w:rtl/>
          <w:lang w:bidi="fa-IR"/>
        </w:rPr>
        <w:t>ستم</w:t>
      </w:r>
      <w:r w:rsidRPr="00707EE0">
        <w:rPr>
          <w:b/>
          <w:bCs/>
          <w:szCs w:val="28"/>
          <w:rtl/>
          <w:lang w:bidi="fa-IR"/>
        </w:rPr>
        <w:t>‌ها</w:t>
      </w:r>
      <w:r w:rsidRPr="00707EE0">
        <w:rPr>
          <w:rFonts w:hint="cs"/>
          <w:b/>
          <w:bCs/>
          <w:szCs w:val="28"/>
          <w:rtl/>
          <w:lang w:bidi="fa-IR"/>
        </w:rPr>
        <w:t>ی</w:t>
      </w:r>
      <w:r w:rsidRPr="00707EE0">
        <w:rPr>
          <w:b/>
          <w:bCs/>
          <w:szCs w:val="28"/>
          <w:rtl/>
          <w:lang w:bidi="fa-IR"/>
        </w:rPr>
        <w:t xml:space="preserve"> متصل</w:t>
      </w:r>
      <w:r>
        <w:rPr>
          <w:rFonts w:hint="cs"/>
          <w:b/>
          <w:bCs/>
          <w:szCs w:val="28"/>
          <w:rtl/>
          <w:lang w:bidi="fa-IR"/>
        </w:rPr>
        <w:t xml:space="preserve">، </w:t>
      </w:r>
      <w:r w:rsidRPr="00707EE0">
        <w:rPr>
          <w:b/>
          <w:bCs/>
          <w:szCs w:val="28"/>
          <w:rtl/>
          <w:lang w:bidi="fa-IR"/>
        </w:rPr>
        <w:t>تهد</w:t>
      </w:r>
      <w:r w:rsidRPr="00707EE0">
        <w:rPr>
          <w:rFonts w:hint="cs"/>
          <w:b/>
          <w:bCs/>
          <w:szCs w:val="28"/>
          <w:rtl/>
          <w:lang w:bidi="fa-IR"/>
        </w:rPr>
        <w:t>ی</w:t>
      </w:r>
      <w:r w:rsidRPr="00707EE0">
        <w:rPr>
          <w:rFonts w:hint="eastAsia"/>
          <w:b/>
          <w:bCs/>
          <w:szCs w:val="28"/>
          <w:rtl/>
          <w:lang w:bidi="fa-IR"/>
        </w:rPr>
        <w:t>دها</w:t>
      </w:r>
      <w:r w:rsidRPr="00707EE0">
        <w:rPr>
          <w:rFonts w:hint="cs"/>
          <w:b/>
          <w:bCs/>
          <w:szCs w:val="28"/>
          <w:rtl/>
          <w:lang w:bidi="fa-IR"/>
        </w:rPr>
        <w:t>ی</w:t>
      </w:r>
      <w:r w:rsidRPr="00707EE0">
        <w:rPr>
          <w:b/>
          <w:bCs/>
          <w:szCs w:val="28"/>
          <w:rtl/>
          <w:lang w:bidi="fa-IR"/>
        </w:rPr>
        <w:t xml:space="preserve"> </w:t>
      </w:r>
      <w:r>
        <w:rPr>
          <w:rFonts w:hint="cs"/>
          <w:b/>
          <w:bCs/>
          <w:szCs w:val="28"/>
          <w:rtl/>
          <w:lang w:bidi="fa-IR"/>
        </w:rPr>
        <w:t xml:space="preserve">داخلی، </w:t>
      </w:r>
      <w:r w:rsidRPr="00707EE0">
        <w:rPr>
          <w:b/>
          <w:bCs/>
          <w:szCs w:val="28"/>
          <w:rtl/>
          <w:lang w:bidi="fa-IR"/>
        </w:rPr>
        <w:t>تهد</w:t>
      </w:r>
      <w:r w:rsidRPr="00707EE0">
        <w:rPr>
          <w:rFonts w:hint="cs"/>
          <w:b/>
          <w:bCs/>
          <w:szCs w:val="28"/>
          <w:rtl/>
          <w:lang w:bidi="fa-IR"/>
        </w:rPr>
        <w:t>ی</w:t>
      </w:r>
      <w:r w:rsidRPr="00707EE0">
        <w:rPr>
          <w:rFonts w:hint="eastAsia"/>
          <w:b/>
          <w:bCs/>
          <w:szCs w:val="28"/>
          <w:rtl/>
          <w:lang w:bidi="fa-IR"/>
        </w:rPr>
        <w:t>دها</w:t>
      </w:r>
      <w:r w:rsidRPr="00707EE0">
        <w:rPr>
          <w:rFonts w:hint="cs"/>
          <w:b/>
          <w:bCs/>
          <w:szCs w:val="28"/>
          <w:rtl/>
          <w:lang w:bidi="fa-IR"/>
        </w:rPr>
        <w:t>ی</w:t>
      </w:r>
      <w:r w:rsidRPr="00707EE0">
        <w:rPr>
          <w:b/>
          <w:bCs/>
          <w:szCs w:val="28"/>
          <w:rtl/>
          <w:lang w:bidi="fa-IR"/>
        </w:rPr>
        <w:t xml:space="preserve"> پا</w:t>
      </w:r>
      <w:r w:rsidRPr="00707EE0">
        <w:rPr>
          <w:rFonts w:hint="cs"/>
          <w:b/>
          <w:bCs/>
          <w:szCs w:val="28"/>
          <w:rtl/>
          <w:lang w:bidi="fa-IR"/>
        </w:rPr>
        <w:t>ی</w:t>
      </w:r>
      <w:r w:rsidRPr="00707EE0">
        <w:rPr>
          <w:rFonts w:hint="eastAsia"/>
          <w:b/>
          <w:bCs/>
          <w:szCs w:val="28"/>
          <w:rtl/>
          <w:lang w:bidi="fa-IR"/>
        </w:rPr>
        <w:t>دار</w:t>
      </w:r>
      <w:r w:rsidRPr="00707EE0">
        <w:rPr>
          <w:b/>
          <w:bCs/>
          <w:szCs w:val="28"/>
          <w:rtl/>
          <w:lang w:bidi="fa-IR"/>
        </w:rPr>
        <w:t xml:space="preserve"> پ</w:t>
      </w:r>
      <w:r w:rsidRPr="00707EE0">
        <w:rPr>
          <w:rFonts w:hint="cs"/>
          <w:b/>
          <w:bCs/>
          <w:szCs w:val="28"/>
          <w:rtl/>
          <w:lang w:bidi="fa-IR"/>
        </w:rPr>
        <w:t>ی</w:t>
      </w:r>
      <w:r w:rsidRPr="00707EE0">
        <w:rPr>
          <w:rFonts w:hint="eastAsia"/>
          <w:b/>
          <w:bCs/>
          <w:szCs w:val="28"/>
          <w:rtl/>
          <w:lang w:bidi="fa-IR"/>
        </w:rPr>
        <w:t>شرفته</w:t>
      </w:r>
      <w:r w:rsidR="006C6202">
        <w:rPr>
          <w:rStyle w:val="FootnoteReference"/>
          <w:b/>
          <w:bCs/>
          <w:szCs w:val="28"/>
          <w:rtl/>
          <w:lang w:bidi="fa-IR"/>
        </w:rPr>
        <w:footnoteReference w:id="13"/>
      </w:r>
      <w:r w:rsidRPr="00707EE0">
        <w:rPr>
          <w:b/>
          <w:bCs/>
          <w:szCs w:val="28"/>
          <w:rtl/>
          <w:lang w:bidi="fa-IR"/>
        </w:rPr>
        <w:t xml:space="preserve"> </w:t>
      </w:r>
      <w:r>
        <w:rPr>
          <w:rFonts w:hint="cs"/>
          <w:b/>
          <w:bCs/>
          <w:szCs w:val="28"/>
          <w:rtl/>
          <w:lang w:bidi="fa-IR"/>
        </w:rPr>
        <w:t xml:space="preserve">و </w:t>
      </w:r>
      <w:r w:rsidRPr="00707EE0">
        <w:rPr>
          <w:b/>
          <w:bCs/>
          <w:szCs w:val="28"/>
          <w:rtl/>
          <w:lang w:bidi="fa-IR"/>
        </w:rPr>
        <w:t>واکنش و باز</w:t>
      </w:r>
      <w:r w:rsidRPr="00707EE0">
        <w:rPr>
          <w:rFonts w:hint="cs"/>
          <w:b/>
          <w:bCs/>
          <w:szCs w:val="28"/>
          <w:rtl/>
          <w:lang w:bidi="fa-IR"/>
        </w:rPr>
        <w:t>ی</w:t>
      </w:r>
      <w:r w:rsidRPr="00707EE0">
        <w:rPr>
          <w:rFonts w:hint="eastAsia"/>
          <w:b/>
          <w:bCs/>
          <w:szCs w:val="28"/>
          <w:rtl/>
          <w:lang w:bidi="fa-IR"/>
        </w:rPr>
        <w:t>اب</w:t>
      </w:r>
      <w:r w:rsidRPr="00707EE0">
        <w:rPr>
          <w:rFonts w:hint="cs"/>
          <w:b/>
          <w:bCs/>
          <w:szCs w:val="28"/>
          <w:rtl/>
          <w:lang w:bidi="fa-IR"/>
        </w:rPr>
        <w:t>ی</w:t>
      </w:r>
      <w:r w:rsidRPr="00707EE0">
        <w:rPr>
          <w:b/>
          <w:bCs/>
          <w:szCs w:val="28"/>
          <w:rtl/>
          <w:lang w:bidi="fa-IR"/>
        </w:rPr>
        <w:t xml:space="preserve"> حادثه</w:t>
      </w:r>
      <w:r>
        <w:rPr>
          <w:rFonts w:hint="cs"/>
          <w:b/>
          <w:bCs/>
          <w:szCs w:val="28"/>
          <w:rtl/>
          <w:lang w:bidi="fa-IR"/>
        </w:rPr>
        <w:t xml:space="preserve"> اشاره کرد. </w:t>
      </w:r>
      <w:r w:rsidRPr="00707EE0">
        <w:rPr>
          <w:rFonts w:hint="eastAsia"/>
          <w:szCs w:val="28"/>
          <w:rtl/>
          <w:lang w:bidi="fa-IR"/>
        </w:rPr>
        <w:t>برا</w:t>
      </w:r>
      <w:r w:rsidRPr="00707EE0">
        <w:rPr>
          <w:rFonts w:hint="cs"/>
          <w:szCs w:val="28"/>
          <w:rtl/>
          <w:lang w:bidi="fa-IR"/>
        </w:rPr>
        <w:t>ی</w:t>
      </w:r>
      <w:r w:rsidRPr="00707EE0">
        <w:rPr>
          <w:szCs w:val="28"/>
          <w:rtl/>
          <w:lang w:bidi="fa-IR"/>
        </w:rPr>
        <w:t xml:space="preserve"> رس</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به نقض داده‌ها و چالش‌ها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در </w:t>
      </w:r>
      <w:r w:rsidR="00484651" w:rsidRPr="00707EE0">
        <w:rPr>
          <w:szCs w:val="28"/>
          <w:rtl/>
          <w:lang w:bidi="fa-IR"/>
        </w:rPr>
        <w:t>صنعت 4.0</w:t>
      </w:r>
      <w:r w:rsidRPr="00707EE0">
        <w:rPr>
          <w:szCs w:val="28"/>
          <w:rtl/>
          <w:lang w:bidi="fa-IR"/>
        </w:rPr>
        <w:t>، سازمان‌ها با</w:t>
      </w:r>
      <w:r w:rsidRPr="00707EE0">
        <w:rPr>
          <w:rFonts w:hint="cs"/>
          <w:szCs w:val="28"/>
          <w:rtl/>
          <w:lang w:bidi="fa-IR"/>
        </w:rPr>
        <w:t>ی</w:t>
      </w:r>
      <w:r w:rsidRPr="00707EE0">
        <w:rPr>
          <w:rFonts w:hint="eastAsia"/>
          <w:szCs w:val="28"/>
          <w:rtl/>
          <w:lang w:bidi="fa-IR"/>
        </w:rPr>
        <w:t>د</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rFonts w:hint="cs"/>
          <w:szCs w:val="28"/>
          <w:rtl/>
          <w:lang w:bidi="fa-IR"/>
        </w:rPr>
        <w:t>ی</w:t>
      </w:r>
      <w:r w:rsidRPr="00707EE0">
        <w:rPr>
          <w:szCs w:val="28"/>
          <w:rtl/>
          <w:lang w:bidi="fa-IR"/>
        </w:rPr>
        <w:t xml:space="preserve"> فعال و چند لا</w:t>
      </w:r>
      <w:r w:rsidRPr="00707EE0">
        <w:rPr>
          <w:rFonts w:hint="cs"/>
          <w:szCs w:val="28"/>
          <w:rtl/>
          <w:lang w:bidi="fa-IR"/>
        </w:rPr>
        <w:t>ی</w:t>
      </w:r>
      <w:r w:rsidRPr="00707EE0">
        <w:rPr>
          <w:rFonts w:hint="eastAsia"/>
          <w:szCs w:val="28"/>
          <w:rtl/>
          <w:lang w:bidi="fa-IR"/>
        </w:rPr>
        <w:t>ه</w:t>
      </w:r>
      <w:r w:rsidRPr="00707EE0">
        <w:rPr>
          <w:szCs w:val="28"/>
          <w:rtl/>
          <w:lang w:bidi="fa-IR"/>
        </w:rPr>
        <w:t xml:space="preserve"> برا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اتخاذ کنند.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شامل اجرا</w:t>
      </w:r>
      <w:r w:rsidRPr="00707EE0">
        <w:rPr>
          <w:rFonts w:hint="cs"/>
          <w:szCs w:val="28"/>
          <w:rtl/>
          <w:lang w:bidi="fa-IR"/>
        </w:rPr>
        <w:t>ی</w:t>
      </w:r>
      <w:r w:rsidRPr="00707EE0">
        <w:rPr>
          <w:szCs w:val="28"/>
          <w:rtl/>
          <w:lang w:bidi="fa-IR"/>
        </w:rPr>
        <w:t xml:space="preserve"> اقدامات امن</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szCs w:val="28"/>
          <w:rtl/>
          <w:lang w:bidi="fa-IR"/>
        </w:rPr>
        <w:t xml:space="preserve"> قو</w:t>
      </w:r>
      <w:r w:rsidRPr="00707EE0">
        <w:rPr>
          <w:rFonts w:hint="cs"/>
          <w:szCs w:val="28"/>
          <w:rtl/>
          <w:lang w:bidi="fa-IR"/>
        </w:rPr>
        <w:t>ی</w:t>
      </w:r>
      <w:r w:rsidRPr="00707EE0">
        <w:rPr>
          <w:szCs w:val="28"/>
          <w:rtl/>
          <w:lang w:bidi="fa-IR"/>
        </w:rPr>
        <w:t xml:space="preserve"> شبکه، انجام ارز</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منظم ر</w:t>
      </w:r>
      <w:r w:rsidRPr="00707EE0">
        <w:rPr>
          <w:rFonts w:hint="cs"/>
          <w:szCs w:val="28"/>
          <w:rtl/>
          <w:lang w:bidi="fa-IR"/>
        </w:rPr>
        <w:t>ی</w:t>
      </w:r>
      <w:r w:rsidRPr="00707EE0">
        <w:rPr>
          <w:rFonts w:hint="eastAsia"/>
          <w:szCs w:val="28"/>
          <w:rtl/>
          <w:lang w:bidi="fa-IR"/>
        </w:rPr>
        <w:t>سک،</w:t>
      </w:r>
      <w:r w:rsidRPr="00707EE0">
        <w:rPr>
          <w:szCs w:val="28"/>
          <w:rtl/>
          <w:lang w:bidi="fa-IR"/>
        </w:rPr>
        <w:t xml:space="preserve"> آموزش کارکنان در مورد آگاه</w:t>
      </w:r>
      <w:r w:rsidRPr="00707EE0">
        <w:rPr>
          <w:rFonts w:hint="cs"/>
          <w:szCs w:val="28"/>
          <w:rtl/>
          <w:lang w:bidi="fa-IR"/>
        </w:rPr>
        <w:t>ی</w:t>
      </w:r>
      <w:r w:rsidRPr="00707EE0">
        <w:rPr>
          <w:szCs w:val="28"/>
          <w:rtl/>
          <w:lang w:bidi="fa-IR"/>
        </w:rPr>
        <w:t xml:space="preserve"> از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rFonts w:hint="eastAsia"/>
          <w:szCs w:val="28"/>
          <w:rtl/>
          <w:lang w:bidi="fa-IR"/>
        </w:rPr>
        <w:t>،</w:t>
      </w:r>
      <w:r w:rsidRPr="00707EE0">
        <w:rPr>
          <w:szCs w:val="28"/>
          <w:rtl/>
          <w:lang w:bidi="fa-IR"/>
        </w:rPr>
        <w:t xml:space="preserve"> و به‌</w:t>
      </w:r>
      <w:r w:rsidRPr="00707EE0">
        <w:rPr>
          <w:rFonts w:hint="eastAsia"/>
          <w:szCs w:val="28"/>
          <w:rtl/>
          <w:lang w:bidi="fa-IR"/>
        </w:rPr>
        <w:t>روز</w:t>
      </w:r>
      <w:r w:rsidRPr="00707EE0">
        <w:rPr>
          <w:szCs w:val="28"/>
          <w:rtl/>
          <w:lang w:bidi="fa-IR"/>
        </w:rPr>
        <w:t xml:space="preserve"> ماندن در مورد تهد</w:t>
      </w:r>
      <w:r w:rsidRPr="00707EE0">
        <w:rPr>
          <w:rFonts w:hint="cs"/>
          <w:szCs w:val="28"/>
          <w:rtl/>
          <w:lang w:bidi="fa-IR"/>
        </w:rPr>
        <w:t>ی</w:t>
      </w:r>
      <w:r w:rsidRPr="00707EE0">
        <w:rPr>
          <w:rFonts w:hint="eastAsia"/>
          <w:szCs w:val="28"/>
          <w:rtl/>
          <w:lang w:bidi="fa-IR"/>
        </w:rPr>
        <w:t>دها</w:t>
      </w:r>
      <w:r w:rsidRPr="00707EE0">
        <w:rPr>
          <w:rFonts w:hint="cs"/>
          <w:szCs w:val="28"/>
          <w:rtl/>
          <w:lang w:bidi="fa-IR"/>
        </w:rPr>
        <w:t>ی</w:t>
      </w:r>
      <w:r w:rsidRPr="00707EE0">
        <w:rPr>
          <w:szCs w:val="28"/>
          <w:rtl/>
          <w:lang w:bidi="fa-IR"/>
        </w:rPr>
        <w:t xml:space="preserve"> نوظهور و تکن</w:t>
      </w:r>
      <w:r w:rsidRPr="00707EE0">
        <w:rPr>
          <w:rFonts w:hint="cs"/>
          <w:szCs w:val="28"/>
          <w:rtl/>
          <w:lang w:bidi="fa-IR"/>
        </w:rPr>
        <w:t>ی</w:t>
      </w:r>
      <w:r w:rsidRPr="00707EE0">
        <w:rPr>
          <w:rFonts w:hint="eastAsia"/>
          <w:szCs w:val="28"/>
          <w:rtl/>
          <w:lang w:bidi="fa-IR"/>
        </w:rPr>
        <w:t>ک‌ها</w:t>
      </w:r>
      <w:r w:rsidRPr="00707EE0">
        <w:rPr>
          <w:rFonts w:hint="cs"/>
          <w:szCs w:val="28"/>
          <w:rtl/>
          <w:lang w:bidi="fa-IR"/>
        </w:rPr>
        <w:t>ی</w:t>
      </w:r>
      <w:r w:rsidRPr="00707EE0">
        <w:rPr>
          <w:szCs w:val="28"/>
          <w:rtl/>
          <w:lang w:bidi="fa-IR"/>
        </w:rPr>
        <w:t xml:space="preserve"> کاهش</w:t>
      </w:r>
      <w:r w:rsidR="00484651">
        <w:rPr>
          <w:rFonts w:hint="cs"/>
          <w:szCs w:val="28"/>
          <w:rtl/>
          <w:lang w:bidi="fa-IR"/>
        </w:rPr>
        <w:t xml:space="preserve"> تهدید و مخاطره</w:t>
      </w:r>
      <w:r w:rsidRPr="00707EE0">
        <w:rPr>
          <w:szCs w:val="28"/>
          <w:rtl/>
          <w:lang w:bidi="fa-IR"/>
        </w:rPr>
        <w:t xml:space="preserve"> است. همکار</w:t>
      </w:r>
      <w:r w:rsidRPr="00707EE0">
        <w:rPr>
          <w:rFonts w:hint="cs"/>
          <w:szCs w:val="28"/>
          <w:rtl/>
          <w:lang w:bidi="fa-IR"/>
        </w:rPr>
        <w:t>ی</w:t>
      </w:r>
      <w:r w:rsidRPr="00707EE0">
        <w:rPr>
          <w:szCs w:val="28"/>
          <w:rtl/>
          <w:lang w:bidi="fa-IR"/>
        </w:rPr>
        <w:t xml:space="preserve"> با کارشناسان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rFonts w:hint="eastAsia"/>
          <w:szCs w:val="28"/>
          <w:rtl/>
          <w:lang w:bidi="fa-IR"/>
        </w:rPr>
        <w:t>،</w:t>
      </w:r>
      <w:r w:rsidRPr="00707EE0">
        <w:rPr>
          <w:szCs w:val="28"/>
          <w:rtl/>
          <w:lang w:bidi="fa-IR"/>
        </w:rPr>
        <w:t xml:space="preserve"> مشارکت در اشتراک‌گذار</w:t>
      </w:r>
      <w:r w:rsidRPr="00707EE0">
        <w:rPr>
          <w:rFonts w:hint="cs"/>
          <w:szCs w:val="28"/>
          <w:rtl/>
          <w:lang w:bidi="fa-IR"/>
        </w:rPr>
        <w:t>ی</w:t>
      </w:r>
      <w:r w:rsidRPr="00707EE0">
        <w:rPr>
          <w:szCs w:val="28"/>
          <w:rtl/>
          <w:lang w:bidi="fa-IR"/>
        </w:rPr>
        <w:t xml:space="preserve"> اطلاعات و شبکه‌ها</w:t>
      </w:r>
      <w:r w:rsidRPr="00707EE0">
        <w:rPr>
          <w:rFonts w:hint="cs"/>
          <w:szCs w:val="28"/>
          <w:rtl/>
          <w:lang w:bidi="fa-IR"/>
        </w:rPr>
        <w:t>ی</w:t>
      </w:r>
      <w:r w:rsidRPr="00707EE0">
        <w:rPr>
          <w:szCs w:val="28"/>
          <w:rtl/>
          <w:lang w:bidi="fa-IR"/>
        </w:rPr>
        <w:t xml:space="preserve"> اطلاعات</w:t>
      </w:r>
      <w:r w:rsidRPr="00707EE0">
        <w:rPr>
          <w:rFonts w:hint="cs"/>
          <w:szCs w:val="28"/>
          <w:rtl/>
          <w:lang w:bidi="fa-IR"/>
        </w:rPr>
        <w:t>ی</w:t>
      </w:r>
      <w:r w:rsidRPr="00707EE0">
        <w:rPr>
          <w:szCs w:val="28"/>
          <w:rtl/>
          <w:lang w:bidi="fa-IR"/>
        </w:rPr>
        <w:t xml:space="preserve"> تهد</w:t>
      </w:r>
      <w:r w:rsidRPr="00707EE0">
        <w:rPr>
          <w:rFonts w:hint="cs"/>
          <w:szCs w:val="28"/>
          <w:rtl/>
          <w:lang w:bidi="fa-IR"/>
        </w:rPr>
        <w:t>ی</w:t>
      </w:r>
      <w:r w:rsidRPr="00707EE0">
        <w:rPr>
          <w:rFonts w:hint="eastAsia"/>
          <w:szCs w:val="28"/>
          <w:rtl/>
          <w:lang w:bidi="fa-IR"/>
        </w:rPr>
        <w:t>د</w:t>
      </w:r>
      <w:r w:rsidRPr="00707EE0">
        <w:rPr>
          <w:rFonts w:hint="cs"/>
          <w:szCs w:val="28"/>
          <w:rtl/>
          <w:lang w:bidi="fa-IR"/>
        </w:rPr>
        <w:t xml:space="preserve"> </w:t>
      </w:r>
      <w:r w:rsidRPr="00707EE0">
        <w:rPr>
          <w:szCs w:val="28"/>
          <w:rtl/>
          <w:lang w:bidi="fa-IR"/>
        </w:rPr>
        <w:t>و پ</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از بهتر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ش</w:t>
      </w:r>
      <w:r w:rsidRPr="00707EE0">
        <w:rPr>
          <w:rFonts w:hint="cs"/>
          <w:szCs w:val="28"/>
          <w:rtl/>
          <w:lang w:bidi="fa-IR"/>
        </w:rPr>
        <w:t>ی</w:t>
      </w:r>
      <w:r w:rsidRPr="00707EE0">
        <w:rPr>
          <w:rFonts w:hint="eastAsia"/>
          <w:szCs w:val="28"/>
          <w:rtl/>
          <w:lang w:bidi="fa-IR"/>
        </w:rPr>
        <w:t>وه‌ها</w:t>
      </w:r>
      <w:r w:rsidRPr="00707EE0">
        <w:rPr>
          <w:szCs w:val="28"/>
          <w:rtl/>
          <w:lang w:bidi="fa-IR"/>
        </w:rPr>
        <w:t xml:space="preserve"> و استانداردها</w:t>
      </w:r>
      <w:r w:rsidRPr="00707EE0">
        <w:rPr>
          <w:rFonts w:hint="cs"/>
          <w:szCs w:val="28"/>
          <w:rtl/>
          <w:lang w:bidi="fa-IR"/>
        </w:rPr>
        <w:t>ی</w:t>
      </w:r>
      <w:r w:rsidRPr="00707EE0">
        <w:rPr>
          <w:szCs w:val="28"/>
          <w:rtl/>
          <w:lang w:bidi="fa-IR"/>
        </w:rPr>
        <w:t xml:space="preserve"> صنعت برا</w:t>
      </w:r>
      <w:r w:rsidRPr="00707EE0">
        <w:rPr>
          <w:rFonts w:hint="cs"/>
          <w:szCs w:val="28"/>
          <w:rtl/>
          <w:lang w:bidi="fa-IR"/>
        </w:rPr>
        <w:t>ی</w:t>
      </w:r>
      <w:r w:rsidRPr="00707EE0">
        <w:rPr>
          <w:szCs w:val="28"/>
          <w:rtl/>
          <w:lang w:bidi="fa-IR"/>
        </w:rPr>
        <w:t xml:space="preserve"> حفظ وضع</w:t>
      </w:r>
      <w:r w:rsidRPr="00707EE0">
        <w:rPr>
          <w:rFonts w:hint="cs"/>
          <w:szCs w:val="28"/>
          <w:rtl/>
          <w:lang w:bidi="fa-IR"/>
        </w:rPr>
        <w:t>ی</w:t>
      </w:r>
      <w:r w:rsidRPr="00707EE0">
        <w:rPr>
          <w:rFonts w:hint="eastAsia"/>
          <w:szCs w:val="28"/>
          <w:rtl/>
          <w:lang w:bidi="fa-IR"/>
        </w:rPr>
        <w:t>ت</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قو</w:t>
      </w:r>
      <w:r w:rsidRPr="00707EE0">
        <w:rPr>
          <w:rFonts w:hint="cs"/>
          <w:szCs w:val="28"/>
          <w:rtl/>
          <w:lang w:bidi="fa-IR"/>
        </w:rPr>
        <w:t>ی</w:t>
      </w:r>
      <w:r w:rsidRPr="00707EE0">
        <w:rPr>
          <w:szCs w:val="28"/>
          <w:rtl/>
          <w:lang w:bidi="fa-IR"/>
        </w:rPr>
        <w:t xml:space="preserve"> در زم</w:t>
      </w:r>
      <w:r w:rsidRPr="00707EE0">
        <w:rPr>
          <w:rFonts w:hint="cs"/>
          <w:szCs w:val="28"/>
          <w:rtl/>
          <w:lang w:bidi="fa-IR"/>
        </w:rPr>
        <w:t>ی</w:t>
      </w:r>
      <w:r w:rsidRPr="00707EE0">
        <w:rPr>
          <w:rFonts w:hint="eastAsia"/>
          <w:szCs w:val="28"/>
          <w:rtl/>
          <w:lang w:bidi="fa-IR"/>
        </w:rPr>
        <w:t>نه</w:t>
      </w:r>
      <w:r w:rsidRPr="00707EE0">
        <w:rPr>
          <w:szCs w:val="28"/>
          <w:rtl/>
          <w:lang w:bidi="fa-IR"/>
        </w:rPr>
        <w:t xml:space="preserve"> صنعت 4.0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w:t>
      </w:r>
      <w:r w:rsidRPr="00707EE0">
        <w:rPr>
          <w:rFonts w:hint="eastAsia"/>
          <w:szCs w:val="28"/>
          <w:rtl/>
          <w:lang w:bidi="fa-IR"/>
        </w:rPr>
        <w:t>ت</w:t>
      </w:r>
      <w:r w:rsidRPr="00707EE0">
        <w:rPr>
          <w:szCs w:val="28"/>
          <w:rtl/>
          <w:lang w:bidi="fa-IR"/>
        </w:rPr>
        <w:t>.</w:t>
      </w:r>
      <w:r w:rsidR="00484651">
        <w:rPr>
          <w:rFonts w:hint="cs"/>
          <w:szCs w:val="28"/>
          <w:rtl/>
          <w:lang w:bidi="fa-IR"/>
        </w:rPr>
        <w:t xml:space="preserve"> </w:t>
      </w:r>
    </w:p>
    <w:p w14:paraId="1E4BDA37" w14:textId="77777777" w:rsidR="007350FF" w:rsidRPr="0092681B" w:rsidRDefault="007350FF" w:rsidP="00D76930">
      <w:pPr>
        <w:pStyle w:val="Heading4"/>
        <w:spacing w:after="0" w:line="276" w:lineRule="auto"/>
        <w:rPr>
          <w:rtl/>
          <w:lang w:bidi="fa-IR"/>
        </w:rPr>
      </w:pPr>
      <w:bookmarkStart w:id="72" w:name="_Toc149893294"/>
      <w:r w:rsidRPr="0092681B">
        <w:rPr>
          <w:rFonts w:hint="cs"/>
          <w:rtl/>
          <w:lang w:bidi="fa-IR"/>
        </w:rPr>
        <w:t>ی</w:t>
      </w:r>
      <w:r w:rsidRPr="0092681B">
        <w:rPr>
          <w:rFonts w:hint="eastAsia"/>
          <w:rtl/>
          <w:lang w:bidi="fa-IR"/>
        </w:rPr>
        <w:t>کپارچگ</w:t>
      </w:r>
      <w:r w:rsidRPr="0092681B">
        <w:rPr>
          <w:rFonts w:hint="cs"/>
          <w:rtl/>
          <w:lang w:bidi="fa-IR"/>
        </w:rPr>
        <w:t>ی</w:t>
      </w:r>
      <w:r w:rsidRPr="0092681B">
        <w:rPr>
          <w:rtl/>
          <w:lang w:bidi="fa-IR"/>
        </w:rPr>
        <w:t xml:space="preserve"> و قابل اعتماد بودن داده‌ها</w:t>
      </w:r>
      <w:bookmarkEnd w:id="72"/>
      <w:r w:rsidRPr="0092681B">
        <w:rPr>
          <w:rFonts w:hint="cs"/>
          <w:rtl/>
          <w:lang w:bidi="fa-IR"/>
        </w:rPr>
        <w:t xml:space="preserve"> </w:t>
      </w:r>
    </w:p>
    <w:p w14:paraId="5EFF3D61" w14:textId="4F462B8B"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t>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w:t>
      </w:r>
      <w:r w:rsidRPr="00707EE0">
        <w:rPr>
          <w:rFonts w:hint="cs"/>
          <w:szCs w:val="28"/>
          <w:rtl/>
          <w:lang w:bidi="fa-IR"/>
        </w:rPr>
        <w:t>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و قابل اعتماد بودن داده‌ها</w:t>
      </w:r>
      <w:r w:rsidRPr="00707EE0">
        <w:rPr>
          <w:rFonts w:hint="cs"/>
          <w:szCs w:val="28"/>
          <w:rtl/>
          <w:lang w:bidi="fa-IR"/>
        </w:rPr>
        <w:t>ی</w:t>
      </w:r>
      <w:r w:rsidRPr="00707EE0">
        <w:rPr>
          <w:szCs w:val="28"/>
          <w:rtl/>
          <w:lang w:bidi="fa-IR"/>
        </w:rPr>
        <w:t xml:space="preserve"> جمع‌آوری شده و استفاده شده در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صنعت 4.0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 داده‌ها می‌توانند در معرض دستکار</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تغ</w:t>
      </w:r>
      <w:r w:rsidRPr="00707EE0">
        <w:rPr>
          <w:rFonts w:hint="cs"/>
          <w:szCs w:val="28"/>
          <w:rtl/>
          <w:lang w:bidi="fa-IR"/>
        </w:rPr>
        <w:t>یی</w:t>
      </w:r>
      <w:r w:rsidRPr="00707EE0">
        <w:rPr>
          <w:rFonts w:hint="eastAsia"/>
          <w:szCs w:val="28"/>
          <w:rtl/>
          <w:lang w:bidi="fa-IR"/>
        </w:rPr>
        <w:t>رات</w:t>
      </w:r>
      <w:r w:rsidRPr="00707EE0">
        <w:rPr>
          <w:szCs w:val="28"/>
          <w:rtl/>
          <w:lang w:bidi="fa-IR"/>
        </w:rPr>
        <w:t xml:space="preserve"> غ</w:t>
      </w:r>
      <w:r w:rsidRPr="00707EE0">
        <w:rPr>
          <w:rFonts w:hint="cs"/>
          <w:szCs w:val="28"/>
          <w:rtl/>
          <w:lang w:bidi="fa-IR"/>
        </w:rPr>
        <w:t>ی</w:t>
      </w:r>
      <w:r w:rsidRPr="00707EE0">
        <w:rPr>
          <w:rFonts w:hint="eastAsia"/>
          <w:szCs w:val="28"/>
          <w:rtl/>
          <w:lang w:bidi="fa-IR"/>
        </w:rPr>
        <w:t>رمجاز</w:t>
      </w:r>
      <w:r w:rsidRPr="00707EE0">
        <w:rPr>
          <w:szCs w:val="28"/>
          <w:rtl/>
          <w:lang w:bidi="fa-IR"/>
        </w:rPr>
        <w:t xml:space="preserve"> قرار گ</w:t>
      </w:r>
      <w:r w:rsidRPr="00707EE0">
        <w:rPr>
          <w:rFonts w:hint="cs"/>
          <w:szCs w:val="28"/>
          <w:rtl/>
          <w:lang w:bidi="fa-IR"/>
        </w:rPr>
        <w:t>ی</w:t>
      </w:r>
      <w:r w:rsidRPr="00707EE0">
        <w:rPr>
          <w:rFonts w:hint="eastAsia"/>
          <w:szCs w:val="28"/>
          <w:rtl/>
          <w:lang w:bidi="fa-IR"/>
        </w:rPr>
        <w:t>رند</w:t>
      </w:r>
      <w:r w:rsidRPr="00707EE0">
        <w:rPr>
          <w:szCs w:val="28"/>
          <w:rtl/>
          <w:lang w:bidi="fa-IR"/>
        </w:rPr>
        <w:t xml:space="preserve"> که منجر به ب</w:t>
      </w:r>
      <w:r w:rsidRPr="00707EE0">
        <w:rPr>
          <w:rFonts w:hint="cs"/>
          <w:szCs w:val="28"/>
          <w:rtl/>
          <w:lang w:bidi="fa-IR"/>
        </w:rPr>
        <w:t>ی</w:t>
      </w:r>
      <w:r w:rsidRPr="00707EE0">
        <w:rPr>
          <w:rFonts w:hint="eastAsia"/>
          <w:szCs w:val="28"/>
          <w:rtl/>
          <w:lang w:bidi="fa-IR"/>
        </w:rPr>
        <w:t>نش</w:t>
      </w:r>
      <w:r w:rsidRPr="00707EE0">
        <w:rPr>
          <w:szCs w:val="28"/>
          <w:rtl/>
          <w:lang w:bidi="fa-IR"/>
        </w:rPr>
        <w:t>‌ها</w:t>
      </w:r>
      <w:r w:rsidRPr="00707EE0">
        <w:rPr>
          <w:rFonts w:hint="cs"/>
          <w:szCs w:val="28"/>
          <w:rtl/>
          <w:lang w:bidi="fa-IR"/>
        </w:rPr>
        <w:t>ی</w:t>
      </w:r>
      <w:r w:rsidRPr="00707EE0">
        <w:rPr>
          <w:szCs w:val="28"/>
          <w:rtl/>
          <w:lang w:bidi="fa-IR"/>
        </w:rPr>
        <w:t xml:space="preserve"> نادرست </w:t>
      </w:r>
      <w:r w:rsidRPr="00707EE0">
        <w:rPr>
          <w:rFonts w:hint="cs"/>
          <w:szCs w:val="28"/>
          <w:rtl/>
          <w:lang w:bidi="fa-IR"/>
        </w:rPr>
        <w:t>ی</w:t>
      </w:r>
      <w:r w:rsidRPr="00707EE0">
        <w:rPr>
          <w:rFonts w:hint="eastAsia"/>
          <w:szCs w:val="28"/>
          <w:rtl/>
          <w:lang w:bidi="fa-IR"/>
        </w:rPr>
        <w:t>ا</w:t>
      </w:r>
      <w:r w:rsidRPr="00707EE0">
        <w:rPr>
          <w:szCs w:val="28"/>
          <w:rtl/>
          <w:lang w:bidi="fa-IR"/>
        </w:rPr>
        <w:t xml:space="preserve"> تصمیم‌گیری</w:t>
      </w:r>
      <w:r w:rsidR="00A90983">
        <w:rPr>
          <w:rFonts w:hint="cs"/>
          <w:szCs w:val="28"/>
          <w:rtl/>
          <w:lang w:bidi="fa-IR"/>
        </w:rPr>
        <w:t xml:space="preserve"> اشتباه گردیده و داده‌ها</w:t>
      </w:r>
      <w:r w:rsidRPr="00707EE0">
        <w:rPr>
          <w:szCs w:val="28"/>
          <w:rtl/>
          <w:lang w:bidi="fa-IR"/>
        </w:rPr>
        <w:t xml:space="preserve"> به خطر ب</w:t>
      </w:r>
      <w:r w:rsidRPr="00707EE0">
        <w:rPr>
          <w:rFonts w:hint="cs"/>
          <w:szCs w:val="28"/>
          <w:rtl/>
          <w:lang w:bidi="fa-IR"/>
        </w:rPr>
        <w:t>ی</w:t>
      </w:r>
      <w:r w:rsidRPr="00707EE0">
        <w:rPr>
          <w:rFonts w:hint="eastAsia"/>
          <w:szCs w:val="28"/>
          <w:rtl/>
          <w:lang w:bidi="fa-IR"/>
        </w:rPr>
        <w:t>فتد</w:t>
      </w:r>
      <w:r w:rsidRPr="00707EE0">
        <w:rPr>
          <w:szCs w:val="28"/>
          <w:rtl/>
          <w:lang w:bidi="fa-IR"/>
        </w:rPr>
        <w:t>. پ</w:t>
      </w:r>
      <w:r w:rsidRPr="00707EE0">
        <w:rPr>
          <w:rFonts w:hint="cs"/>
          <w:szCs w:val="28"/>
          <w:rtl/>
          <w:lang w:bidi="fa-IR"/>
        </w:rPr>
        <w:t>ی</w:t>
      </w:r>
      <w:r w:rsidRPr="00707EE0">
        <w:rPr>
          <w:rFonts w:hint="eastAsia"/>
          <w:szCs w:val="28"/>
          <w:rtl/>
          <w:lang w:bidi="fa-IR"/>
        </w:rPr>
        <w:t>اده‌ساز</w:t>
      </w:r>
      <w:r w:rsidRPr="00707EE0">
        <w:rPr>
          <w:rFonts w:hint="cs"/>
          <w:szCs w:val="28"/>
          <w:rtl/>
          <w:lang w:bidi="fa-IR"/>
        </w:rPr>
        <w:t>ی</w:t>
      </w:r>
      <w:r w:rsidRPr="00707EE0">
        <w:rPr>
          <w:szCs w:val="28"/>
          <w:rtl/>
          <w:lang w:bidi="fa-IR"/>
        </w:rPr>
        <w:t xml:space="preserve"> مکان</w:t>
      </w:r>
      <w:r w:rsidRPr="00707EE0">
        <w:rPr>
          <w:rFonts w:hint="cs"/>
          <w:szCs w:val="28"/>
          <w:rtl/>
          <w:lang w:bidi="fa-IR"/>
        </w:rPr>
        <w:t>ی</w:t>
      </w:r>
      <w:r w:rsidRPr="00707EE0">
        <w:rPr>
          <w:szCs w:val="28"/>
          <w:rtl/>
          <w:lang w:bidi="fa-IR"/>
        </w:rPr>
        <w:t>سم‌ها</w:t>
      </w:r>
      <w:r w:rsidRPr="00707EE0">
        <w:rPr>
          <w:rFonts w:hint="cs"/>
          <w:szCs w:val="28"/>
          <w:rtl/>
          <w:lang w:bidi="fa-IR"/>
        </w:rPr>
        <w:t>یی</w:t>
      </w:r>
      <w:r w:rsidRPr="00707EE0">
        <w:rPr>
          <w:szCs w:val="28"/>
          <w:rtl/>
          <w:lang w:bidi="fa-IR"/>
        </w:rPr>
        <w:t xml:space="preserve"> مانند رمزگذار</w:t>
      </w:r>
      <w:r w:rsidRPr="00707EE0">
        <w:rPr>
          <w:rFonts w:hint="cs"/>
          <w:szCs w:val="28"/>
          <w:rtl/>
          <w:lang w:bidi="fa-IR"/>
        </w:rPr>
        <w:t>ی</w:t>
      </w:r>
      <w:r w:rsidRPr="00707EE0">
        <w:rPr>
          <w:szCs w:val="28"/>
          <w:rtl/>
          <w:lang w:bidi="fa-IR"/>
        </w:rPr>
        <w:t xml:space="preserve"> داده‌ها، امضا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و فناور</w:t>
      </w:r>
      <w:r w:rsidRPr="00707EE0">
        <w:rPr>
          <w:rFonts w:hint="cs"/>
          <w:szCs w:val="28"/>
          <w:rtl/>
          <w:lang w:bidi="fa-IR"/>
        </w:rPr>
        <w:t>ی</w:t>
      </w:r>
      <w:r w:rsidRPr="00707EE0">
        <w:rPr>
          <w:szCs w:val="28"/>
          <w:rtl/>
          <w:lang w:bidi="fa-IR"/>
        </w:rPr>
        <w:t xml:space="preserve"> بلاک چ</w:t>
      </w:r>
      <w:r w:rsidRPr="00707EE0">
        <w:rPr>
          <w:rFonts w:hint="cs"/>
          <w:szCs w:val="28"/>
          <w:rtl/>
          <w:lang w:bidi="fa-IR"/>
        </w:rPr>
        <w:t>ی</w:t>
      </w:r>
      <w:r w:rsidRPr="00707EE0">
        <w:rPr>
          <w:rFonts w:hint="eastAsia"/>
          <w:szCs w:val="28"/>
          <w:rtl/>
          <w:lang w:bidi="fa-IR"/>
        </w:rPr>
        <w:t>ن</w:t>
      </w:r>
      <w:r w:rsidRPr="00707EE0">
        <w:rPr>
          <w:szCs w:val="28"/>
          <w:rtl/>
          <w:lang w:bidi="fa-IR"/>
        </w:rPr>
        <w:t xml:space="preserve"> م</w:t>
      </w:r>
      <w:r w:rsidRPr="00707EE0">
        <w:rPr>
          <w:rFonts w:hint="cs"/>
          <w:szCs w:val="28"/>
          <w:rtl/>
          <w:lang w:bidi="fa-IR"/>
        </w:rPr>
        <w:t>ی‌</w:t>
      </w:r>
      <w:r w:rsidRPr="00707EE0">
        <w:rPr>
          <w:rFonts w:hint="eastAsia"/>
          <w:szCs w:val="28"/>
          <w:rtl/>
          <w:lang w:bidi="fa-IR"/>
        </w:rPr>
        <w:t>تواند</w:t>
      </w:r>
      <w:r w:rsidRPr="00707EE0">
        <w:rPr>
          <w:szCs w:val="28"/>
          <w:rtl/>
          <w:lang w:bidi="fa-IR"/>
        </w:rPr>
        <w:t xml:space="preserve"> به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رد</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داده‌ها کمک کند و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حاصل کند که داده‌ها در طول چرخه عمر آن قابل اعتماد باق</w:t>
      </w:r>
      <w:r w:rsidRPr="00707EE0">
        <w:rPr>
          <w:rFonts w:hint="cs"/>
          <w:szCs w:val="28"/>
          <w:rtl/>
          <w:lang w:bidi="fa-IR"/>
        </w:rPr>
        <w:t>ی</w:t>
      </w:r>
      <w:r w:rsidRPr="00707EE0">
        <w:rPr>
          <w:szCs w:val="28"/>
          <w:rtl/>
          <w:lang w:bidi="fa-IR"/>
        </w:rPr>
        <w:t xml:space="preserve"> م</w:t>
      </w:r>
      <w:r w:rsidRPr="00707EE0">
        <w:rPr>
          <w:rFonts w:hint="cs"/>
          <w:szCs w:val="28"/>
          <w:rtl/>
          <w:lang w:bidi="fa-IR"/>
        </w:rPr>
        <w:t>ی‌</w:t>
      </w:r>
      <w:r w:rsidRPr="00707EE0">
        <w:rPr>
          <w:rFonts w:hint="eastAsia"/>
          <w:szCs w:val="28"/>
          <w:rtl/>
          <w:lang w:bidi="fa-IR"/>
        </w:rPr>
        <w:t>مانند</w:t>
      </w:r>
      <w:r w:rsidRPr="00707EE0">
        <w:rPr>
          <w:szCs w:val="28"/>
          <w:rtl/>
          <w:lang w:bidi="fa-IR"/>
        </w:rPr>
        <w:t>.</w:t>
      </w:r>
      <w:r>
        <w:rPr>
          <w:rFonts w:hint="cs"/>
          <w:szCs w:val="28"/>
          <w:rtl/>
          <w:lang w:bidi="fa-IR"/>
        </w:rPr>
        <w:t xml:space="preserve"> </w:t>
      </w:r>
      <w:r w:rsidRPr="00707EE0">
        <w:rPr>
          <w:rFonts w:hint="eastAsia"/>
          <w:szCs w:val="28"/>
          <w:rtl/>
          <w:lang w:bidi="fa-IR"/>
        </w:rPr>
        <w:t>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w:t>
      </w:r>
      <w:r w:rsidRPr="00707EE0">
        <w:rPr>
          <w:rFonts w:hint="cs"/>
          <w:szCs w:val="28"/>
          <w:rtl/>
          <w:lang w:bidi="fa-IR"/>
        </w:rPr>
        <w:t>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و قابل اعتماد بودن داده‌ها</w:t>
      </w:r>
      <w:r w:rsidRPr="00707EE0">
        <w:rPr>
          <w:rFonts w:hint="cs"/>
          <w:szCs w:val="28"/>
          <w:rtl/>
          <w:lang w:bidi="fa-IR"/>
        </w:rPr>
        <w:t>ی</w:t>
      </w:r>
      <w:r w:rsidRPr="00707EE0">
        <w:rPr>
          <w:szCs w:val="28"/>
          <w:rtl/>
          <w:lang w:bidi="fa-IR"/>
        </w:rPr>
        <w:t xml:space="preserve"> جمع‌آوری شده و مورد استفاده در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صنعت 4.0 برا</w:t>
      </w:r>
      <w:r w:rsidRPr="00707EE0">
        <w:rPr>
          <w:rFonts w:hint="cs"/>
          <w:szCs w:val="28"/>
          <w:rtl/>
          <w:lang w:bidi="fa-IR"/>
        </w:rPr>
        <w:t>ی</w:t>
      </w:r>
      <w:r w:rsidRPr="00707EE0">
        <w:rPr>
          <w:szCs w:val="28"/>
          <w:rtl/>
          <w:lang w:bidi="fa-IR"/>
        </w:rPr>
        <w:t xml:space="preserve"> تصمیم‌گیری دق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حفظ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عمل</w:t>
      </w:r>
      <w:r w:rsidRPr="00707EE0">
        <w:rPr>
          <w:rFonts w:hint="cs"/>
          <w:szCs w:val="28"/>
          <w:rtl/>
          <w:lang w:bidi="fa-IR"/>
        </w:rPr>
        <w:t>ی</w:t>
      </w:r>
      <w:r w:rsidRPr="00707EE0">
        <w:rPr>
          <w:rFonts w:hint="eastAsia"/>
          <w:szCs w:val="28"/>
          <w:rtl/>
          <w:lang w:bidi="fa-IR"/>
        </w:rPr>
        <w:t>ات</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 </w:t>
      </w:r>
      <w:r w:rsidRPr="00707EE0">
        <w:rPr>
          <w:rFonts w:hint="cs"/>
          <w:szCs w:val="28"/>
          <w:rtl/>
          <w:lang w:bidi="fa-IR"/>
        </w:rPr>
        <w:t>ی</w:t>
      </w:r>
      <w:r w:rsidRPr="00707EE0">
        <w:rPr>
          <w:rFonts w:hint="eastAsia"/>
          <w:szCs w:val="28"/>
          <w:rtl/>
          <w:lang w:bidi="fa-IR"/>
        </w:rPr>
        <w:t>کپارچگ</w:t>
      </w:r>
      <w:r w:rsidRPr="00707EE0">
        <w:rPr>
          <w:rFonts w:hint="cs"/>
          <w:szCs w:val="28"/>
          <w:rtl/>
          <w:lang w:bidi="fa-IR"/>
        </w:rPr>
        <w:t>ی</w:t>
      </w:r>
      <w:r w:rsidRPr="00707EE0">
        <w:rPr>
          <w:szCs w:val="28"/>
          <w:rtl/>
          <w:lang w:bidi="fa-IR"/>
        </w:rPr>
        <w:t xml:space="preserve"> داده به دقت، سازگار</w:t>
      </w:r>
      <w:r w:rsidRPr="00707EE0">
        <w:rPr>
          <w:rFonts w:hint="cs"/>
          <w:szCs w:val="28"/>
          <w:rtl/>
          <w:lang w:bidi="fa-IR"/>
        </w:rPr>
        <w:t>ی</w:t>
      </w:r>
      <w:r w:rsidRPr="00707EE0">
        <w:rPr>
          <w:szCs w:val="28"/>
          <w:rtl/>
          <w:lang w:bidi="fa-IR"/>
        </w:rPr>
        <w:t xml:space="preserve"> و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داده‌ها در طول چرخه عمر آن اشاره دارد، در ح</w:t>
      </w:r>
      <w:r w:rsidRPr="00707EE0">
        <w:rPr>
          <w:rFonts w:hint="eastAsia"/>
          <w:szCs w:val="28"/>
          <w:rtl/>
          <w:lang w:bidi="fa-IR"/>
        </w:rPr>
        <w:t>ال</w:t>
      </w:r>
      <w:r w:rsidRPr="00707EE0">
        <w:rPr>
          <w:rFonts w:hint="cs"/>
          <w:szCs w:val="28"/>
          <w:rtl/>
          <w:lang w:bidi="fa-IR"/>
        </w:rPr>
        <w:t>ی</w:t>
      </w:r>
      <w:r w:rsidRPr="00707EE0">
        <w:rPr>
          <w:szCs w:val="28"/>
          <w:rtl/>
          <w:lang w:bidi="fa-IR"/>
        </w:rPr>
        <w:t xml:space="preserve"> که قابل اعتماد بودن تضم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می‌کند که داده‌ها می‌توانند برا</w:t>
      </w:r>
      <w:r w:rsidRPr="00707EE0">
        <w:rPr>
          <w:rFonts w:hint="cs"/>
          <w:szCs w:val="28"/>
          <w:rtl/>
          <w:lang w:bidi="fa-IR"/>
        </w:rPr>
        <w:t>ی</w:t>
      </w:r>
      <w:r w:rsidRPr="00707EE0">
        <w:rPr>
          <w:szCs w:val="28"/>
          <w:rtl/>
          <w:lang w:bidi="fa-IR"/>
        </w:rPr>
        <w:t xml:space="preserve"> اهداف تصمیم‌گیری مورد اتکا قرار گ</w:t>
      </w:r>
      <w:r w:rsidRPr="00707EE0">
        <w:rPr>
          <w:rFonts w:hint="cs"/>
          <w:szCs w:val="28"/>
          <w:rtl/>
          <w:lang w:bidi="fa-IR"/>
        </w:rPr>
        <w:t>ی</w:t>
      </w:r>
      <w:r w:rsidRPr="00707EE0">
        <w:rPr>
          <w:rFonts w:hint="eastAsia"/>
          <w:szCs w:val="28"/>
          <w:rtl/>
          <w:lang w:bidi="fa-IR"/>
        </w:rPr>
        <w:t>رند</w:t>
      </w:r>
      <w:r w:rsidRPr="00707EE0">
        <w:rPr>
          <w:szCs w:val="28"/>
          <w:rtl/>
          <w:lang w:bidi="fa-IR"/>
        </w:rPr>
        <w:t xml:space="preserve">. </w:t>
      </w:r>
    </w:p>
    <w:p w14:paraId="00E2A46F" w14:textId="77777777" w:rsidR="007350FF" w:rsidRPr="0092681B" w:rsidRDefault="007350FF" w:rsidP="00D76930">
      <w:pPr>
        <w:pStyle w:val="Heading4"/>
        <w:spacing w:after="0" w:line="276" w:lineRule="auto"/>
        <w:rPr>
          <w:rtl/>
          <w:lang w:bidi="fa-IR"/>
        </w:rPr>
      </w:pPr>
      <w:bookmarkStart w:id="73" w:name="_Toc149893295"/>
      <w:r w:rsidRPr="0092681B">
        <w:rPr>
          <w:rtl/>
          <w:lang w:bidi="fa-IR"/>
        </w:rPr>
        <w:t>امن</w:t>
      </w:r>
      <w:r w:rsidRPr="0092681B">
        <w:rPr>
          <w:rFonts w:hint="cs"/>
          <w:rtl/>
          <w:lang w:bidi="fa-IR"/>
        </w:rPr>
        <w:t>ی</w:t>
      </w:r>
      <w:r w:rsidRPr="0092681B">
        <w:rPr>
          <w:rFonts w:hint="eastAsia"/>
          <w:rtl/>
          <w:lang w:bidi="fa-IR"/>
        </w:rPr>
        <w:t>ت</w:t>
      </w:r>
      <w:r w:rsidRPr="0092681B">
        <w:rPr>
          <w:rtl/>
          <w:lang w:bidi="fa-IR"/>
        </w:rPr>
        <w:t xml:space="preserve"> زنج</w:t>
      </w:r>
      <w:r w:rsidRPr="0092681B">
        <w:rPr>
          <w:rFonts w:hint="cs"/>
          <w:rtl/>
          <w:lang w:bidi="fa-IR"/>
        </w:rPr>
        <w:t>ی</w:t>
      </w:r>
      <w:r w:rsidRPr="0092681B">
        <w:rPr>
          <w:rFonts w:hint="eastAsia"/>
          <w:rtl/>
          <w:lang w:bidi="fa-IR"/>
        </w:rPr>
        <w:t>ره</w:t>
      </w:r>
      <w:r w:rsidRPr="0092681B">
        <w:rPr>
          <w:rtl/>
          <w:lang w:bidi="fa-IR"/>
        </w:rPr>
        <w:t xml:space="preserve"> تام</w:t>
      </w:r>
      <w:r w:rsidRPr="0092681B">
        <w:rPr>
          <w:rFonts w:hint="cs"/>
          <w:rtl/>
          <w:lang w:bidi="fa-IR"/>
        </w:rPr>
        <w:t>ی</w:t>
      </w:r>
      <w:r w:rsidRPr="0092681B">
        <w:rPr>
          <w:rFonts w:hint="eastAsia"/>
          <w:rtl/>
          <w:lang w:bidi="fa-IR"/>
        </w:rPr>
        <w:t>ن</w:t>
      </w:r>
      <w:bookmarkEnd w:id="73"/>
      <w:r w:rsidRPr="0092681B">
        <w:rPr>
          <w:rFonts w:hint="cs"/>
          <w:rtl/>
          <w:lang w:bidi="fa-IR"/>
        </w:rPr>
        <w:t xml:space="preserve"> </w:t>
      </w:r>
    </w:p>
    <w:p w14:paraId="11CAE2E9" w14:textId="77777777" w:rsidR="007350FF" w:rsidRPr="00707EE0" w:rsidRDefault="007350FF" w:rsidP="00D76930">
      <w:pPr>
        <w:widowControl/>
        <w:spacing w:line="276" w:lineRule="auto"/>
        <w:ind w:left="0"/>
        <w:contextualSpacing w:val="0"/>
        <w:rPr>
          <w:szCs w:val="28"/>
          <w:lang w:bidi="fa-IR"/>
        </w:rPr>
      </w:pPr>
      <w:r w:rsidRPr="00707EE0">
        <w:rPr>
          <w:szCs w:val="28"/>
          <w:rtl/>
          <w:lang w:bidi="fa-IR"/>
        </w:rPr>
        <w:t>صنعت 4.0 شامل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و تبادل داده در سراسر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 که چالش‌ها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szCs w:val="28"/>
          <w:rtl/>
          <w:lang w:bidi="fa-IR"/>
        </w:rPr>
        <w:t xml:space="preserve"> جد</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را معرف</w:t>
      </w:r>
      <w:r w:rsidRPr="00707EE0">
        <w:rPr>
          <w:rFonts w:hint="cs"/>
          <w:szCs w:val="28"/>
          <w:rtl/>
          <w:lang w:bidi="fa-IR"/>
        </w:rPr>
        <w:t>ی</w:t>
      </w:r>
      <w:r w:rsidRPr="00707EE0">
        <w:rPr>
          <w:szCs w:val="28"/>
          <w:rtl/>
          <w:lang w:bidi="fa-IR"/>
        </w:rPr>
        <w:t xml:space="preserve"> می‌کند. به اشتراک گذار</w:t>
      </w:r>
      <w:r w:rsidRPr="00707EE0">
        <w:rPr>
          <w:rFonts w:hint="cs"/>
          <w:szCs w:val="28"/>
          <w:rtl/>
          <w:lang w:bidi="fa-IR"/>
        </w:rPr>
        <w:t>ی</w:t>
      </w:r>
      <w:r w:rsidRPr="00707EE0">
        <w:rPr>
          <w:szCs w:val="28"/>
          <w:rtl/>
          <w:lang w:bidi="fa-IR"/>
        </w:rPr>
        <w:t xml:space="preserve"> داده‌ها</w:t>
      </w:r>
      <w:r w:rsidRPr="00707EE0">
        <w:rPr>
          <w:rFonts w:hint="cs"/>
          <w:szCs w:val="28"/>
          <w:rtl/>
          <w:lang w:bidi="fa-IR"/>
        </w:rPr>
        <w:t>ی</w:t>
      </w:r>
      <w:r w:rsidRPr="00707EE0">
        <w:rPr>
          <w:szCs w:val="28"/>
          <w:rtl/>
          <w:lang w:bidi="fa-IR"/>
        </w:rPr>
        <w:t xml:space="preserve"> حساس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مالک</w:t>
      </w:r>
      <w:r w:rsidRPr="00707EE0">
        <w:rPr>
          <w:rFonts w:hint="cs"/>
          <w:szCs w:val="28"/>
          <w:rtl/>
          <w:lang w:bidi="fa-IR"/>
        </w:rPr>
        <w:t>ی</w:t>
      </w:r>
      <w:r w:rsidRPr="00707EE0">
        <w:rPr>
          <w:rFonts w:hint="eastAsia"/>
          <w:szCs w:val="28"/>
          <w:rtl/>
          <w:lang w:bidi="fa-IR"/>
        </w:rPr>
        <w:t>ت</w:t>
      </w:r>
      <w:r w:rsidRPr="00707EE0">
        <w:rPr>
          <w:szCs w:val="28"/>
          <w:rtl/>
          <w:lang w:bidi="fa-IR"/>
        </w:rPr>
        <w:t xml:space="preserve"> معنو</w:t>
      </w:r>
      <w:r w:rsidRPr="00707EE0">
        <w:rPr>
          <w:rFonts w:hint="cs"/>
          <w:szCs w:val="28"/>
          <w:rtl/>
          <w:lang w:bidi="fa-IR"/>
        </w:rPr>
        <w:t>ی</w:t>
      </w:r>
      <w:r w:rsidRPr="00707EE0">
        <w:rPr>
          <w:szCs w:val="28"/>
          <w:rtl/>
          <w:lang w:bidi="fa-IR"/>
        </w:rPr>
        <w:t xml:space="preserve"> و اسرار تجار</w:t>
      </w:r>
      <w:r w:rsidRPr="00707EE0">
        <w:rPr>
          <w:rFonts w:hint="cs"/>
          <w:szCs w:val="28"/>
          <w:rtl/>
          <w:lang w:bidi="fa-IR"/>
        </w:rPr>
        <w:t>ی</w:t>
      </w:r>
      <w:r w:rsidRPr="00707EE0">
        <w:rPr>
          <w:szCs w:val="28"/>
          <w:rtl/>
          <w:lang w:bidi="fa-IR"/>
        </w:rPr>
        <w:t xml:space="preserve"> با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کنندگان و شرکا می‌تواند خطرات</w:t>
      </w:r>
      <w:r w:rsidRPr="00707EE0">
        <w:rPr>
          <w:rFonts w:hint="cs"/>
          <w:szCs w:val="28"/>
          <w:rtl/>
          <w:lang w:bidi="fa-IR"/>
        </w:rPr>
        <w:t>ی</w:t>
      </w:r>
      <w:r w:rsidRPr="00707EE0">
        <w:rPr>
          <w:szCs w:val="28"/>
          <w:rtl/>
          <w:lang w:bidi="fa-IR"/>
        </w:rPr>
        <w:t xml:space="preserve"> را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کند. تضم</w:t>
      </w:r>
      <w:r w:rsidRPr="00707EE0">
        <w:rPr>
          <w:rFonts w:hint="cs"/>
          <w:szCs w:val="28"/>
          <w:rtl/>
          <w:lang w:bidi="fa-IR"/>
        </w:rPr>
        <w:t>ی</w:t>
      </w:r>
      <w:r w:rsidRPr="00707EE0">
        <w:rPr>
          <w:rFonts w:hint="eastAsia"/>
          <w:szCs w:val="28"/>
          <w:rtl/>
          <w:lang w:bidi="fa-IR"/>
        </w:rPr>
        <w:t>ن</w:t>
      </w:r>
      <w:r w:rsidRPr="00707EE0">
        <w:rPr>
          <w:szCs w:val="28"/>
          <w:rtl/>
          <w:lang w:bidi="fa-IR"/>
        </w:rPr>
        <w:t xml:space="preserve"> کانال‌ها</w:t>
      </w:r>
      <w:r w:rsidRPr="00707EE0">
        <w:rPr>
          <w:rFonts w:hint="cs"/>
          <w:szCs w:val="28"/>
          <w:rtl/>
          <w:lang w:bidi="fa-IR"/>
        </w:rPr>
        <w:t>ی</w:t>
      </w:r>
      <w:r w:rsidRPr="00707EE0">
        <w:rPr>
          <w:szCs w:val="28"/>
          <w:rtl/>
          <w:lang w:bidi="fa-IR"/>
        </w:rPr>
        <w:t xml:space="preserve"> ارتباط</w:t>
      </w:r>
      <w:r w:rsidRPr="00707EE0">
        <w:rPr>
          <w:rFonts w:hint="cs"/>
          <w:szCs w:val="28"/>
          <w:rtl/>
          <w:lang w:bidi="fa-IR"/>
        </w:rPr>
        <w:t>ی</w:t>
      </w:r>
      <w:r w:rsidRPr="00707EE0">
        <w:rPr>
          <w:szCs w:val="28"/>
          <w:rtl/>
          <w:lang w:bidi="fa-IR"/>
        </w:rPr>
        <w:t xml:space="preserve"> ا</w:t>
      </w:r>
      <w:r w:rsidRPr="00707EE0">
        <w:rPr>
          <w:rFonts w:hint="eastAsia"/>
          <w:szCs w:val="28"/>
          <w:rtl/>
          <w:lang w:bidi="fa-IR"/>
        </w:rPr>
        <w:t>من،</w:t>
      </w:r>
      <w:r w:rsidRPr="00707EE0">
        <w:rPr>
          <w:szCs w:val="28"/>
          <w:rtl/>
          <w:lang w:bidi="fa-IR"/>
        </w:rPr>
        <w:t xml:space="preserve"> اجرا</w:t>
      </w:r>
      <w:r w:rsidRPr="00707EE0">
        <w:rPr>
          <w:rFonts w:hint="cs"/>
          <w:szCs w:val="28"/>
          <w:rtl/>
          <w:lang w:bidi="fa-IR"/>
        </w:rPr>
        <w:t>ی</w:t>
      </w:r>
      <w:r w:rsidRPr="00707EE0">
        <w:rPr>
          <w:szCs w:val="28"/>
          <w:rtl/>
          <w:lang w:bidi="fa-IR"/>
        </w:rPr>
        <w:t xml:space="preserve"> کنترل‌ها</w:t>
      </w:r>
      <w:r w:rsidRPr="00707EE0">
        <w:rPr>
          <w:rFonts w:hint="cs"/>
          <w:szCs w:val="28"/>
          <w:rtl/>
          <w:lang w:bidi="fa-IR"/>
        </w:rPr>
        <w:t>ی</w:t>
      </w:r>
      <w:r w:rsidRPr="00707EE0">
        <w:rPr>
          <w:szCs w:val="28"/>
          <w:rtl/>
          <w:lang w:bidi="fa-IR"/>
        </w:rPr>
        <w:t xml:space="preserve"> دسترس</w:t>
      </w:r>
      <w:r w:rsidRPr="00707EE0">
        <w:rPr>
          <w:rFonts w:hint="cs"/>
          <w:szCs w:val="28"/>
          <w:rtl/>
          <w:lang w:bidi="fa-IR"/>
        </w:rPr>
        <w:t>ی</w:t>
      </w:r>
      <w:r w:rsidRPr="00707EE0">
        <w:rPr>
          <w:rFonts w:hint="eastAsia"/>
          <w:szCs w:val="28"/>
          <w:rtl/>
          <w:lang w:bidi="fa-IR"/>
        </w:rPr>
        <w:t>،</w:t>
      </w:r>
      <w:r w:rsidRPr="00707EE0">
        <w:rPr>
          <w:szCs w:val="28"/>
          <w:rtl/>
          <w:lang w:bidi="fa-IR"/>
        </w:rPr>
        <w:t xml:space="preserve"> و انجام بررس</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لازم در مورد رو</w:t>
      </w:r>
      <w:r w:rsidRPr="00707EE0">
        <w:rPr>
          <w:rFonts w:hint="cs"/>
          <w:szCs w:val="28"/>
          <w:rtl/>
          <w:lang w:bidi="fa-IR"/>
        </w:rPr>
        <w:t>ی</w:t>
      </w:r>
      <w:r w:rsidRPr="00707EE0">
        <w:rPr>
          <w:rFonts w:hint="eastAsia"/>
          <w:szCs w:val="28"/>
          <w:rtl/>
          <w:lang w:bidi="fa-IR"/>
        </w:rPr>
        <w:t>ه‌ها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شرکا برا</w:t>
      </w:r>
      <w:r w:rsidRPr="00707EE0">
        <w:rPr>
          <w:rFonts w:hint="cs"/>
          <w:szCs w:val="28"/>
          <w:rtl/>
          <w:lang w:bidi="fa-IR"/>
        </w:rPr>
        <w:t>ی</w:t>
      </w:r>
      <w:r w:rsidRPr="00707EE0">
        <w:rPr>
          <w:szCs w:val="28"/>
          <w:rtl/>
          <w:lang w:bidi="fa-IR"/>
        </w:rPr>
        <w:t xml:space="preserve"> حفظ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و محافظت در برابر نقض داده‌ها </w:t>
      </w:r>
      <w:r w:rsidRPr="00707EE0">
        <w:rPr>
          <w:rFonts w:hint="cs"/>
          <w:szCs w:val="28"/>
          <w:rtl/>
          <w:lang w:bidi="fa-IR"/>
        </w:rPr>
        <w:t>ی</w:t>
      </w:r>
      <w:r w:rsidRPr="00707EE0">
        <w:rPr>
          <w:rFonts w:hint="eastAsia"/>
          <w:szCs w:val="28"/>
          <w:rtl/>
          <w:lang w:bidi="fa-IR"/>
        </w:rPr>
        <w:t>ا</w:t>
      </w:r>
      <w:r w:rsidRPr="00707EE0">
        <w:rPr>
          <w:szCs w:val="28"/>
          <w:rtl/>
          <w:lang w:bidi="fa-IR"/>
        </w:rPr>
        <w:t xml:space="preserve"> دسترس</w:t>
      </w:r>
      <w:r w:rsidRPr="00707EE0">
        <w:rPr>
          <w:rFonts w:hint="cs"/>
          <w:szCs w:val="28"/>
          <w:rtl/>
          <w:lang w:bidi="fa-IR"/>
        </w:rPr>
        <w:t>ی</w:t>
      </w:r>
      <w:r w:rsidRPr="00707EE0">
        <w:rPr>
          <w:szCs w:val="28"/>
          <w:rtl/>
          <w:lang w:bidi="fa-IR"/>
        </w:rPr>
        <w:t xml:space="preserve"> غ</w:t>
      </w:r>
      <w:r w:rsidRPr="00707EE0">
        <w:rPr>
          <w:rFonts w:hint="cs"/>
          <w:szCs w:val="28"/>
          <w:rtl/>
          <w:lang w:bidi="fa-IR"/>
        </w:rPr>
        <w:t>ی</w:t>
      </w:r>
      <w:r w:rsidRPr="00707EE0">
        <w:rPr>
          <w:rFonts w:hint="eastAsia"/>
          <w:szCs w:val="28"/>
          <w:rtl/>
          <w:lang w:bidi="fa-IR"/>
        </w:rPr>
        <w:t>رمجاز</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w:t>
      </w:r>
    </w:p>
    <w:p w14:paraId="2F6FBB0C" w14:textId="0B07B1A4"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lastRenderedPageBreak/>
        <w:t>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جنبه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در پ</w:t>
      </w:r>
      <w:r w:rsidRPr="00707EE0">
        <w:rPr>
          <w:rFonts w:hint="cs"/>
          <w:szCs w:val="28"/>
          <w:rtl/>
          <w:lang w:bidi="fa-IR"/>
        </w:rPr>
        <w:t>ی</w:t>
      </w:r>
      <w:r w:rsidRPr="00707EE0">
        <w:rPr>
          <w:rFonts w:hint="eastAsia"/>
          <w:szCs w:val="28"/>
          <w:rtl/>
          <w:lang w:bidi="fa-IR"/>
        </w:rPr>
        <w:t>اده‌ساز</w:t>
      </w:r>
      <w:r w:rsidRPr="00707EE0">
        <w:rPr>
          <w:rFonts w:hint="cs"/>
          <w:szCs w:val="28"/>
          <w:rtl/>
          <w:lang w:bidi="fa-IR"/>
        </w:rPr>
        <w:t>ی</w:t>
      </w:r>
      <w:r w:rsidRPr="00707EE0">
        <w:rPr>
          <w:szCs w:val="28"/>
          <w:rtl/>
          <w:lang w:bidi="fa-IR"/>
        </w:rPr>
        <w:t xml:space="preserve"> صنعت 4.0 است، ز</w:t>
      </w:r>
      <w:r w:rsidRPr="00707EE0">
        <w:rPr>
          <w:rFonts w:hint="cs"/>
          <w:szCs w:val="28"/>
          <w:rtl/>
          <w:lang w:bidi="fa-IR"/>
        </w:rPr>
        <w:t>ی</w:t>
      </w:r>
      <w:r w:rsidRPr="00707EE0">
        <w:rPr>
          <w:rFonts w:hint="eastAsia"/>
          <w:szCs w:val="28"/>
          <w:rtl/>
          <w:lang w:bidi="fa-IR"/>
        </w:rPr>
        <w:t>را</w:t>
      </w:r>
      <w:r w:rsidRPr="00707EE0">
        <w:rPr>
          <w:szCs w:val="28"/>
          <w:rtl/>
          <w:lang w:bidi="fa-IR"/>
        </w:rPr>
        <w:t xml:space="preserve"> سازمان‌ها به شبکه‌ها</w:t>
      </w:r>
      <w:r w:rsidRPr="00707EE0">
        <w:rPr>
          <w:rFonts w:hint="cs"/>
          <w:szCs w:val="28"/>
          <w:rtl/>
          <w:lang w:bidi="fa-IR"/>
        </w:rPr>
        <w:t>ی</w:t>
      </w:r>
      <w:r w:rsidRPr="00707EE0">
        <w:rPr>
          <w:szCs w:val="28"/>
          <w:rtl/>
          <w:lang w:bidi="fa-IR"/>
        </w:rPr>
        <w:t xml:space="preserve"> به هم پ</w:t>
      </w:r>
      <w:r w:rsidRPr="00707EE0">
        <w:rPr>
          <w:rFonts w:hint="cs"/>
          <w:szCs w:val="28"/>
          <w:rtl/>
          <w:lang w:bidi="fa-IR"/>
        </w:rPr>
        <w:t>ی</w:t>
      </w:r>
      <w:r w:rsidRPr="00707EE0">
        <w:rPr>
          <w:rFonts w:hint="eastAsia"/>
          <w:szCs w:val="28"/>
          <w:rtl/>
          <w:lang w:bidi="fa-IR"/>
        </w:rPr>
        <w:t>وسته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ن‌کنندگان،</w:t>
      </w:r>
      <w:r w:rsidRPr="00707EE0">
        <w:rPr>
          <w:szCs w:val="28"/>
          <w:rtl/>
          <w:lang w:bidi="fa-IR"/>
        </w:rPr>
        <w:t xml:space="preserve"> شرکا و فروشندگان متک</w:t>
      </w:r>
      <w:r w:rsidRPr="00707EE0">
        <w:rPr>
          <w:rFonts w:hint="cs"/>
          <w:szCs w:val="28"/>
          <w:rtl/>
          <w:lang w:bidi="fa-IR"/>
        </w:rPr>
        <w:t>ی</w:t>
      </w:r>
      <w:r w:rsidRPr="00707EE0">
        <w:rPr>
          <w:szCs w:val="28"/>
          <w:rtl/>
          <w:lang w:bidi="fa-IR"/>
        </w:rPr>
        <w:t xml:space="preserve"> هستند. ا</w:t>
      </w:r>
      <w:r w:rsidRPr="00707EE0">
        <w:rPr>
          <w:rFonts w:hint="cs"/>
          <w:szCs w:val="28"/>
          <w:rtl/>
          <w:lang w:bidi="fa-IR"/>
        </w:rPr>
        <w:t>ی</w:t>
      </w:r>
      <w:r w:rsidRPr="00707EE0">
        <w:rPr>
          <w:rFonts w:hint="eastAsia"/>
          <w:szCs w:val="28"/>
          <w:rtl/>
          <w:lang w:bidi="fa-IR"/>
        </w:rPr>
        <w:t>من</w:t>
      </w:r>
      <w:r w:rsidR="00AD486B">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برا</w:t>
      </w:r>
      <w:r w:rsidRPr="00707EE0">
        <w:rPr>
          <w:rFonts w:hint="cs"/>
          <w:szCs w:val="28"/>
          <w:rtl/>
          <w:lang w:bidi="fa-IR"/>
        </w:rPr>
        <w:t>ی</w:t>
      </w:r>
      <w:r w:rsidRPr="00707EE0">
        <w:rPr>
          <w:szCs w:val="28"/>
          <w:rtl/>
          <w:lang w:bidi="fa-IR"/>
        </w:rPr>
        <w:t xml:space="preserve"> جلوگ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از اختلال، دسترس</w:t>
      </w:r>
      <w:r w:rsidRPr="00707EE0">
        <w:rPr>
          <w:rFonts w:hint="cs"/>
          <w:szCs w:val="28"/>
          <w:rtl/>
          <w:lang w:bidi="fa-IR"/>
        </w:rPr>
        <w:t>ی</w:t>
      </w:r>
      <w:r w:rsidRPr="00707EE0">
        <w:rPr>
          <w:szCs w:val="28"/>
          <w:rtl/>
          <w:lang w:bidi="fa-IR"/>
        </w:rPr>
        <w:t xml:space="preserve"> غ</w:t>
      </w:r>
      <w:r w:rsidRPr="00707EE0">
        <w:rPr>
          <w:rFonts w:hint="cs"/>
          <w:szCs w:val="28"/>
          <w:rtl/>
          <w:lang w:bidi="fa-IR"/>
        </w:rPr>
        <w:t>ی</w:t>
      </w:r>
      <w:r w:rsidRPr="00707EE0">
        <w:rPr>
          <w:rFonts w:hint="eastAsia"/>
          <w:szCs w:val="28"/>
          <w:rtl/>
          <w:lang w:bidi="fa-IR"/>
        </w:rPr>
        <w:t>رمجاز</w:t>
      </w:r>
      <w:r w:rsidRPr="00707EE0">
        <w:rPr>
          <w:szCs w:val="28"/>
          <w:rtl/>
          <w:lang w:bidi="fa-IR"/>
        </w:rPr>
        <w:t xml:space="preserve"> و به خطر انداختن اجزا </w:t>
      </w:r>
      <w:r w:rsidRPr="00707EE0">
        <w:rPr>
          <w:rFonts w:hint="cs"/>
          <w:szCs w:val="28"/>
          <w:rtl/>
          <w:lang w:bidi="fa-IR"/>
        </w:rPr>
        <w:t>ی</w:t>
      </w:r>
      <w:r w:rsidRPr="00707EE0">
        <w:rPr>
          <w:rFonts w:hint="eastAsia"/>
          <w:szCs w:val="28"/>
          <w:rtl/>
          <w:lang w:bidi="fa-IR"/>
        </w:rPr>
        <w:t>ا</w:t>
      </w:r>
      <w:r w:rsidRPr="00707EE0">
        <w:rPr>
          <w:szCs w:val="28"/>
          <w:rtl/>
          <w:lang w:bidi="fa-IR"/>
        </w:rPr>
        <w:t xml:space="preserve"> داده‌ها</w:t>
      </w:r>
      <w:r w:rsidRPr="00707EE0">
        <w:rPr>
          <w:rFonts w:hint="cs"/>
          <w:szCs w:val="28"/>
          <w:rtl/>
          <w:lang w:bidi="fa-IR"/>
        </w:rPr>
        <w:t>ی</w:t>
      </w:r>
      <w:r w:rsidRPr="00707EE0">
        <w:rPr>
          <w:szCs w:val="28"/>
          <w:rtl/>
          <w:lang w:bidi="fa-IR"/>
        </w:rPr>
        <w:t xml:space="preserve">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 </w:t>
      </w:r>
    </w:p>
    <w:p w14:paraId="6C677564" w14:textId="68CF0EC0" w:rsidR="007350FF" w:rsidRPr="00FD58BD" w:rsidRDefault="00FD58BD" w:rsidP="00D76930">
      <w:pPr>
        <w:pStyle w:val="Heading4"/>
        <w:spacing w:after="0" w:line="276" w:lineRule="auto"/>
        <w:rPr>
          <w:rFonts w:eastAsia="Calibri"/>
          <w:color w:val="0A62A5"/>
          <w:szCs w:val="28"/>
          <w:rtl/>
          <w:lang w:bidi="fa-IR"/>
        </w:rPr>
      </w:pPr>
      <w:bookmarkStart w:id="74" w:name="_Toc149893296"/>
      <w:r>
        <w:rPr>
          <w:rFonts w:hint="cs"/>
          <w:rtl/>
          <w:lang w:bidi="fa-IR"/>
        </w:rPr>
        <w:t xml:space="preserve"> </w:t>
      </w:r>
      <w:r w:rsidR="007350FF" w:rsidRPr="0092681B">
        <w:rPr>
          <w:rtl/>
          <w:lang w:bidi="fa-IR"/>
        </w:rPr>
        <w:t>انطباق با مقررات</w:t>
      </w:r>
      <w:bookmarkEnd w:id="74"/>
      <w:r w:rsidR="007350FF" w:rsidRPr="00FD58BD">
        <w:rPr>
          <w:rFonts w:eastAsia="Calibri" w:hint="cs"/>
          <w:color w:val="0A62A5"/>
          <w:szCs w:val="28"/>
          <w:rtl/>
          <w:lang w:bidi="fa-IR"/>
        </w:rPr>
        <w:t xml:space="preserve"> </w:t>
      </w:r>
    </w:p>
    <w:p w14:paraId="580F5E19" w14:textId="003B3E10"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t>پ</w:t>
      </w:r>
      <w:r w:rsidRPr="00707EE0">
        <w:rPr>
          <w:rFonts w:hint="cs"/>
          <w:szCs w:val="28"/>
          <w:rtl/>
          <w:lang w:bidi="fa-IR"/>
        </w:rPr>
        <w:t>ی</w:t>
      </w:r>
      <w:r w:rsidRPr="00707EE0">
        <w:rPr>
          <w:rFonts w:hint="eastAsia"/>
          <w:szCs w:val="28"/>
          <w:rtl/>
          <w:lang w:bidi="fa-IR"/>
        </w:rPr>
        <w:t>اده</w:t>
      </w:r>
      <w:r w:rsidR="00AD486B">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صنعت 4.0</w:t>
      </w:r>
      <w:r w:rsidR="00AD486B">
        <w:rPr>
          <w:rFonts w:hint="cs"/>
          <w:szCs w:val="28"/>
          <w:rtl/>
          <w:lang w:bidi="fa-IR"/>
        </w:rPr>
        <w:t>،</w:t>
      </w:r>
      <w:r w:rsidRPr="00707EE0">
        <w:rPr>
          <w:szCs w:val="28"/>
          <w:rtl/>
          <w:lang w:bidi="fa-IR"/>
        </w:rPr>
        <w:t xml:space="preserve"> مستلزم رعا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مقررات و استانداردها</w:t>
      </w:r>
      <w:r w:rsidRPr="00707EE0">
        <w:rPr>
          <w:rFonts w:hint="cs"/>
          <w:szCs w:val="28"/>
          <w:rtl/>
          <w:lang w:bidi="fa-IR"/>
        </w:rPr>
        <w:t>ی</w:t>
      </w:r>
      <w:r w:rsidRPr="00707EE0">
        <w:rPr>
          <w:szCs w:val="28"/>
          <w:rtl/>
          <w:lang w:bidi="fa-IR"/>
        </w:rPr>
        <w:t xml:space="preserve"> مختلف مربوط به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داده‌ها و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szCs w:val="28"/>
          <w:rtl/>
          <w:lang w:bidi="fa-IR"/>
        </w:rPr>
        <w:t xml:space="preserve"> است. سازمان‌ها با</w:t>
      </w:r>
      <w:r w:rsidRPr="00707EE0">
        <w:rPr>
          <w:rFonts w:hint="cs"/>
          <w:szCs w:val="28"/>
          <w:rtl/>
          <w:lang w:bidi="fa-IR"/>
        </w:rPr>
        <w:t>ی</w:t>
      </w:r>
      <w:r w:rsidRPr="00707EE0">
        <w:rPr>
          <w:rFonts w:hint="eastAsia"/>
          <w:szCs w:val="28"/>
          <w:rtl/>
          <w:lang w:bidi="fa-IR"/>
        </w:rPr>
        <w:t>د</w:t>
      </w:r>
      <w:r w:rsidRPr="00707EE0">
        <w:rPr>
          <w:szCs w:val="28"/>
          <w:rtl/>
          <w:lang w:bidi="fa-IR"/>
        </w:rPr>
        <w:t xml:space="preserve"> چارچوب‌ها</w:t>
      </w:r>
      <w:r w:rsidRPr="00707EE0">
        <w:rPr>
          <w:rFonts w:hint="cs"/>
          <w:szCs w:val="28"/>
          <w:rtl/>
          <w:lang w:bidi="fa-IR"/>
        </w:rPr>
        <w:t>ی</w:t>
      </w:r>
      <w:r w:rsidRPr="00707EE0">
        <w:rPr>
          <w:szCs w:val="28"/>
          <w:rtl/>
          <w:lang w:bidi="fa-IR"/>
        </w:rPr>
        <w:t xml:space="preserve"> قانون</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چ</w:t>
      </w:r>
      <w:r w:rsidRPr="00707EE0">
        <w:rPr>
          <w:rFonts w:hint="cs"/>
          <w:szCs w:val="28"/>
          <w:rtl/>
          <w:lang w:bidi="fa-IR"/>
        </w:rPr>
        <w:t>ی</w:t>
      </w:r>
      <w:r w:rsidRPr="00707EE0">
        <w:rPr>
          <w:rFonts w:hint="eastAsia"/>
          <w:szCs w:val="28"/>
          <w:rtl/>
          <w:lang w:bidi="fa-IR"/>
        </w:rPr>
        <w:t>ده،</w:t>
      </w:r>
      <w:r w:rsidRPr="00707EE0">
        <w:rPr>
          <w:szCs w:val="28"/>
          <w:rtl/>
          <w:lang w:bidi="fa-IR"/>
        </w:rPr>
        <w:t xml:space="preserve"> مانند </w:t>
      </w:r>
      <w:r w:rsidR="00174D68">
        <w:rPr>
          <w:rStyle w:val="FootnoteReference"/>
          <w:szCs w:val="28"/>
          <w:rtl/>
          <w:lang w:bidi="fa-IR"/>
        </w:rPr>
        <w:footnoteReference w:id="14"/>
      </w:r>
      <w:r w:rsidRPr="00707EE0">
        <w:rPr>
          <w:szCs w:val="28"/>
          <w:lang w:bidi="fa-IR"/>
        </w:rPr>
        <w:t>GDPR</w:t>
      </w:r>
      <w:r w:rsidRPr="00707EE0">
        <w:rPr>
          <w:szCs w:val="28"/>
          <w:rtl/>
          <w:lang w:bidi="fa-IR"/>
        </w:rPr>
        <w:t>، مقررات خاص صنعت، و الزامات ب</w:t>
      </w:r>
      <w:r w:rsidRPr="00707EE0">
        <w:rPr>
          <w:rFonts w:hint="cs"/>
          <w:szCs w:val="28"/>
          <w:rtl/>
          <w:lang w:bidi="fa-IR"/>
        </w:rPr>
        <w:t>ی</w:t>
      </w:r>
      <w:r w:rsidRPr="00707EE0">
        <w:rPr>
          <w:rFonts w:hint="eastAsia"/>
          <w:szCs w:val="28"/>
          <w:rtl/>
          <w:lang w:bidi="fa-IR"/>
        </w:rPr>
        <w:t>ن‌الملل</w:t>
      </w:r>
      <w:r w:rsidRPr="00707EE0">
        <w:rPr>
          <w:rFonts w:hint="cs"/>
          <w:szCs w:val="28"/>
          <w:rtl/>
          <w:lang w:bidi="fa-IR"/>
        </w:rPr>
        <w:t>ی</w:t>
      </w:r>
      <w:r w:rsidRPr="00707EE0">
        <w:rPr>
          <w:szCs w:val="28"/>
          <w:rtl/>
          <w:lang w:bidi="fa-IR"/>
        </w:rPr>
        <w:t xml:space="preserve"> انتقال داده را دنبال کنند.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انطباق با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مقررات،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چارچوب‌ها</w:t>
      </w:r>
      <w:r w:rsidRPr="00707EE0">
        <w:rPr>
          <w:rFonts w:hint="cs"/>
          <w:szCs w:val="28"/>
          <w:rtl/>
          <w:lang w:bidi="fa-IR"/>
        </w:rPr>
        <w:t>ی</w:t>
      </w:r>
      <w:r w:rsidRPr="00707EE0">
        <w:rPr>
          <w:szCs w:val="28"/>
          <w:rtl/>
          <w:lang w:bidi="fa-IR"/>
        </w:rPr>
        <w:t xml:space="preserve"> حاکم</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داده‌ها، و انجام مم</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منظم برا</w:t>
      </w:r>
      <w:r w:rsidRPr="00707EE0">
        <w:rPr>
          <w:rFonts w:hint="cs"/>
          <w:szCs w:val="28"/>
          <w:rtl/>
          <w:lang w:bidi="fa-IR"/>
        </w:rPr>
        <w:t>ی</w:t>
      </w:r>
      <w:r w:rsidRPr="00707EE0">
        <w:rPr>
          <w:szCs w:val="28"/>
          <w:rtl/>
          <w:lang w:bidi="fa-IR"/>
        </w:rPr>
        <w:t xml:space="preserve"> جلوگ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از خطرات قانون</w:t>
      </w:r>
      <w:r w:rsidRPr="00707EE0">
        <w:rPr>
          <w:rFonts w:hint="cs"/>
          <w:szCs w:val="28"/>
          <w:rtl/>
          <w:lang w:bidi="fa-IR"/>
        </w:rPr>
        <w:t>ی</w:t>
      </w:r>
      <w:r w:rsidRPr="00707EE0">
        <w:rPr>
          <w:szCs w:val="28"/>
          <w:rtl/>
          <w:lang w:bidi="fa-IR"/>
        </w:rPr>
        <w:t xml:space="preserve"> و اعتبار</w:t>
      </w:r>
      <w:r w:rsidRPr="00707EE0">
        <w:rPr>
          <w:rFonts w:hint="cs"/>
          <w:szCs w:val="28"/>
          <w:rtl/>
          <w:lang w:bidi="fa-IR"/>
        </w:rPr>
        <w:t>ی</w:t>
      </w:r>
      <w:r w:rsidRPr="00707EE0">
        <w:rPr>
          <w:szCs w:val="28"/>
          <w:rtl/>
          <w:lang w:bidi="fa-IR"/>
        </w:rPr>
        <w:t xml:space="preserve"> ضرور</w:t>
      </w:r>
      <w:r w:rsidRPr="00707EE0">
        <w:rPr>
          <w:rFonts w:hint="cs"/>
          <w:szCs w:val="28"/>
          <w:rtl/>
          <w:lang w:bidi="fa-IR"/>
        </w:rPr>
        <w:t>ی</w:t>
      </w:r>
      <w:r w:rsidRPr="00707EE0">
        <w:rPr>
          <w:szCs w:val="28"/>
          <w:rtl/>
          <w:lang w:bidi="fa-IR"/>
        </w:rPr>
        <w:t xml:space="preserve"> است.</w:t>
      </w:r>
    </w:p>
    <w:p w14:paraId="6099C25E" w14:textId="7A48FF33"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پ</w:t>
      </w:r>
      <w:r w:rsidRPr="00707EE0">
        <w:rPr>
          <w:rFonts w:hint="cs"/>
          <w:szCs w:val="28"/>
          <w:rtl/>
          <w:lang w:bidi="fa-IR"/>
        </w:rPr>
        <w:t>ی</w:t>
      </w:r>
      <w:r w:rsidRPr="00707EE0">
        <w:rPr>
          <w:rFonts w:hint="eastAsia"/>
          <w:szCs w:val="28"/>
          <w:rtl/>
          <w:lang w:bidi="fa-IR"/>
        </w:rPr>
        <w:t>اده‌ساز</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ها</w:t>
      </w:r>
      <w:r w:rsidRPr="00707EE0">
        <w:rPr>
          <w:szCs w:val="28"/>
          <w:rtl/>
          <w:lang w:bidi="fa-IR"/>
        </w:rPr>
        <w:t xml:space="preserve"> و ش</w:t>
      </w:r>
      <w:r w:rsidRPr="00707EE0">
        <w:rPr>
          <w:rFonts w:hint="cs"/>
          <w:szCs w:val="28"/>
          <w:rtl/>
          <w:lang w:bidi="fa-IR"/>
        </w:rPr>
        <w:t>ی</w:t>
      </w:r>
      <w:r w:rsidRPr="00707EE0">
        <w:rPr>
          <w:rFonts w:hint="eastAsia"/>
          <w:szCs w:val="28"/>
          <w:rtl/>
          <w:lang w:bidi="fa-IR"/>
        </w:rPr>
        <w:t>وه‌ها</w:t>
      </w:r>
      <w:r w:rsidRPr="00707EE0">
        <w:rPr>
          <w:rFonts w:hint="cs"/>
          <w:szCs w:val="28"/>
          <w:rtl/>
          <w:lang w:bidi="fa-IR"/>
        </w:rPr>
        <w:t>ی</w:t>
      </w:r>
      <w:r w:rsidRPr="00707EE0">
        <w:rPr>
          <w:szCs w:val="28"/>
          <w:rtl/>
          <w:lang w:bidi="fa-IR"/>
        </w:rPr>
        <w:t xml:space="preserve"> </w:t>
      </w:r>
      <w:r w:rsidR="00AD486B" w:rsidRPr="00707EE0">
        <w:rPr>
          <w:szCs w:val="28"/>
          <w:rtl/>
          <w:lang w:bidi="fa-IR"/>
        </w:rPr>
        <w:t>صنعت 4.0</w:t>
      </w:r>
      <w:r w:rsidRPr="00707EE0">
        <w:rPr>
          <w:szCs w:val="28"/>
          <w:rtl/>
          <w:lang w:bidi="fa-IR"/>
        </w:rPr>
        <w:t>، سازمان‌ها را ملزم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که چشم‌انداز پ</w:t>
      </w:r>
      <w:r w:rsidRPr="00707EE0">
        <w:rPr>
          <w:rFonts w:hint="cs"/>
          <w:szCs w:val="28"/>
          <w:rtl/>
          <w:lang w:bidi="fa-IR"/>
        </w:rPr>
        <w:t>ی</w:t>
      </w:r>
      <w:r w:rsidRPr="00707EE0">
        <w:rPr>
          <w:rFonts w:hint="eastAsia"/>
          <w:szCs w:val="28"/>
          <w:rtl/>
          <w:lang w:bidi="fa-IR"/>
        </w:rPr>
        <w:t>چ</w:t>
      </w:r>
      <w:r w:rsidRPr="00707EE0">
        <w:rPr>
          <w:rFonts w:hint="cs"/>
          <w:szCs w:val="28"/>
          <w:rtl/>
          <w:lang w:bidi="fa-IR"/>
        </w:rPr>
        <w:t>ی</w:t>
      </w:r>
      <w:r w:rsidRPr="00707EE0">
        <w:rPr>
          <w:rFonts w:hint="eastAsia"/>
          <w:szCs w:val="28"/>
          <w:rtl/>
          <w:lang w:bidi="fa-IR"/>
        </w:rPr>
        <w:t>ده‌ا</w:t>
      </w:r>
      <w:r w:rsidRPr="00707EE0">
        <w:rPr>
          <w:rFonts w:hint="cs"/>
          <w:szCs w:val="28"/>
          <w:rtl/>
          <w:lang w:bidi="fa-IR"/>
        </w:rPr>
        <w:t>ی</w:t>
      </w:r>
      <w:r w:rsidRPr="00707EE0">
        <w:rPr>
          <w:szCs w:val="28"/>
          <w:rtl/>
          <w:lang w:bidi="fa-IR"/>
        </w:rPr>
        <w:t xml:space="preserve"> از مقررات و الزامات انطباق را دنبال کنند. پا</w:t>
      </w:r>
      <w:r w:rsidRPr="00707EE0">
        <w:rPr>
          <w:rFonts w:hint="cs"/>
          <w:szCs w:val="28"/>
          <w:rtl/>
          <w:lang w:bidi="fa-IR"/>
        </w:rPr>
        <w:t>ی</w:t>
      </w:r>
      <w:r w:rsidRPr="00707EE0">
        <w:rPr>
          <w:rFonts w:hint="eastAsia"/>
          <w:szCs w:val="28"/>
          <w:rtl/>
          <w:lang w:bidi="fa-IR"/>
        </w:rPr>
        <w:t>بند</w:t>
      </w:r>
      <w:r w:rsidRPr="00707EE0">
        <w:rPr>
          <w:rFonts w:hint="cs"/>
          <w:szCs w:val="28"/>
          <w:rtl/>
          <w:lang w:bidi="fa-IR"/>
        </w:rPr>
        <w:t>ی</w:t>
      </w:r>
      <w:r w:rsidRPr="00707EE0">
        <w:rPr>
          <w:szCs w:val="28"/>
          <w:rtl/>
          <w:lang w:bidi="fa-IR"/>
        </w:rPr>
        <w:t xml:space="preserve"> به قوان</w:t>
      </w:r>
      <w:r w:rsidRPr="00707EE0">
        <w:rPr>
          <w:rFonts w:hint="cs"/>
          <w:szCs w:val="28"/>
          <w:rtl/>
          <w:lang w:bidi="fa-IR"/>
        </w:rPr>
        <w:t>ی</w:t>
      </w:r>
      <w:r w:rsidRPr="00707EE0">
        <w:rPr>
          <w:rFonts w:hint="eastAsia"/>
          <w:szCs w:val="28"/>
          <w:rtl/>
          <w:lang w:bidi="fa-IR"/>
        </w:rPr>
        <w:t>ن</w:t>
      </w:r>
      <w:r w:rsidRPr="00707EE0">
        <w:rPr>
          <w:szCs w:val="28"/>
          <w:rtl/>
          <w:lang w:bidi="fa-IR"/>
        </w:rPr>
        <w:t xml:space="preserve"> و مقررات قابل اجرا برا</w:t>
      </w:r>
      <w:r w:rsidRPr="00707EE0">
        <w:rPr>
          <w:rFonts w:hint="cs"/>
          <w:szCs w:val="28"/>
          <w:rtl/>
          <w:lang w:bidi="fa-IR"/>
        </w:rPr>
        <w:t>ی</w:t>
      </w:r>
      <w:r w:rsidRPr="00707EE0">
        <w:rPr>
          <w:szCs w:val="28"/>
          <w:rtl/>
          <w:lang w:bidi="fa-IR"/>
        </w:rPr>
        <w:t xml:space="preserve"> جلوگ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از مجازات‌ها</w:t>
      </w:r>
      <w:r w:rsidRPr="00707EE0">
        <w:rPr>
          <w:rFonts w:hint="cs"/>
          <w:szCs w:val="28"/>
          <w:rtl/>
          <w:lang w:bidi="fa-IR"/>
        </w:rPr>
        <w:t>ی</w:t>
      </w:r>
      <w:r w:rsidRPr="00707EE0">
        <w:rPr>
          <w:szCs w:val="28"/>
          <w:rtl/>
          <w:lang w:bidi="fa-IR"/>
        </w:rPr>
        <w:t xml:space="preserve"> قانون</w:t>
      </w:r>
      <w:r w:rsidRPr="00707EE0">
        <w:rPr>
          <w:rFonts w:hint="cs"/>
          <w:szCs w:val="28"/>
          <w:rtl/>
          <w:lang w:bidi="fa-IR"/>
        </w:rPr>
        <w:t>ی</w:t>
      </w:r>
      <w:r w:rsidRPr="00707EE0">
        <w:rPr>
          <w:rFonts w:hint="eastAsia"/>
          <w:szCs w:val="28"/>
          <w:rtl/>
          <w:lang w:bidi="fa-IR"/>
        </w:rPr>
        <w:t>،</w:t>
      </w:r>
      <w:r w:rsidRPr="00707EE0">
        <w:rPr>
          <w:szCs w:val="28"/>
          <w:rtl/>
          <w:lang w:bidi="fa-IR"/>
        </w:rPr>
        <w:t xml:space="preserve"> آس</w:t>
      </w:r>
      <w:r w:rsidRPr="00707EE0">
        <w:rPr>
          <w:rFonts w:hint="cs"/>
          <w:szCs w:val="28"/>
          <w:rtl/>
          <w:lang w:bidi="fa-IR"/>
        </w:rPr>
        <w:t>ی</w:t>
      </w:r>
      <w:r w:rsidRPr="00707EE0">
        <w:rPr>
          <w:rFonts w:hint="eastAsia"/>
          <w:szCs w:val="28"/>
          <w:rtl/>
          <w:lang w:bidi="fa-IR"/>
        </w:rPr>
        <w:t>ب</w:t>
      </w:r>
      <w:r w:rsidRPr="00707EE0">
        <w:rPr>
          <w:szCs w:val="28"/>
          <w:rtl/>
          <w:lang w:bidi="fa-IR"/>
        </w:rPr>
        <w:t xml:space="preserve"> به شهرت و اختلالات عمل</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 </w:t>
      </w:r>
      <w:r w:rsidRPr="000B09D9">
        <w:rPr>
          <w:szCs w:val="28"/>
          <w:rtl/>
          <w:lang w:bidi="fa-IR"/>
        </w:rPr>
        <w:t>درک مقررات قابل اجرا</w:t>
      </w:r>
      <w:r w:rsidRPr="000B09D9">
        <w:rPr>
          <w:rFonts w:hint="eastAsia"/>
          <w:szCs w:val="28"/>
          <w:rtl/>
          <w:lang w:bidi="fa-IR"/>
        </w:rPr>
        <w:t>،</w:t>
      </w:r>
      <w:r w:rsidRPr="000B09D9">
        <w:rPr>
          <w:szCs w:val="28"/>
          <w:rtl/>
          <w:lang w:bidi="fa-IR"/>
        </w:rPr>
        <w:t xml:space="preserve"> مقررات حفاظت از داده‌ها و حر</w:t>
      </w:r>
      <w:r w:rsidRPr="000B09D9">
        <w:rPr>
          <w:rFonts w:hint="cs"/>
          <w:szCs w:val="28"/>
          <w:rtl/>
          <w:lang w:bidi="fa-IR"/>
        </w:rPr>
        <w:t>ی</w:t>
      </w:r>
      <w:r w:rsidRPr="000B09D9">
        <w:rPr>
          <w:rFonts w:hint="eastAsia"/>
          <w:szCs w:val="28"/>
          <w:rtl/>
          <w:lang w:bidi="fa-IR"/>
        </w:rPr>
        <w:t>م</w:t>
      </w:r>
      <w:r w:rsidRPr="000B09D9">
        <w:rPr>
          <w:szCs w:val="28"/>
          <w:rtl/>
          <w:lang w:bidi="fa-IR"/>
        </w:rPr>
        <w:t xml:space="preserve"> خصوص</w:t>
      </w:r>
      <w:r w:rsidRPr="000B09D9">
        <w:rPr>
          <w:rFonts w:hint="cs"/>
          <w:szCs w:val="28"/>
          <w:rtl/>
          <w:lang w:bidi="fa-IR"/>
        </w:rPr>
        <w:t>ی</w:t>
      </w:r>
      <w:r w:rsidRPr="000B09D9">
        <w:rPr>
          <w:rFonts w:hint="eastAsia"/>
          <w:szCs w:val="28"/>
          <w:rtl/>
          <w:lang w:bidi="fa-IR"/>
        </w:rPr>
        <w:t>،</w:t>
      </w:r>
      <w:r w:rsidRPr="000B09D9">
        <w:rPr>
          <w:szCs w:val="28"/>
          <w:rtl/>
          <w:lang w:bidi="fa-IR"/>
        </w:rPr>
        <w:t xml:space="preserve"> مقررات امن</w:t>
      </w:r>
      <w:r w:rsidRPr="000B09D9">
        <w:rPr>
          <w:rFonts w:hint="cs"/>
          <w:szCs w:val="28"/>
          <w:rtl/>
          <w:lang w:bidi="fa-IR"/>
        </w:rPr>
        <w:t>ی</w:t>
      </w:r>
      <w:r w:rsidRPr="000B09D9">
        <w:rPr>
          <w:rFonts w:hint="eastAsia"/>
          <w:szCs w:val="28"/>
          <w:rtl/>
          <w:lang w:bidi="fa-IR"/>
        </w:rPr>
        <w:t>ت</w:t>
      </w:r>
      <w:r w:rsidRPr="000B09D9">
        <w:rPr>
          <w:szCs w:val="28"/>
          <w:rtl/>
          <w:lang w:bidi="fa-IR"/>
        </w:rPr>
        <w:t xml:space="preserve"> سا</w:t>
      </w:r>
      <w:r w:rsidRPr="000B09D9">
        <w:rPr>
          <w:rFonts w:hint="cs"/>
          <w:szCs w:val="28"/>
          <w:rtl/>
          <w:lang w:bidi="fa-IR"/>
        </w:rPr>
        <w:t>ی</w:t>
      </w:r>
      <w:r w:rsidRPr="000B09D9">
        <w:rPr>
          <w:rFonts w:hint="eastAsia"/>
          <w:szCs w:val="28"/>
          <w:rtl/>
          <w:lang w:bidi="fa-IR"/>
        </w:rPr>
        <w:t>بر</w:t>
      </w:r>
      <w:r w:rsidRPr="000B09D9">
        <w:rPr>
          <w:rFonts w:hint="cs"/>
          <w:szCs w:val="28"/>
          <w:rtl/>
          <w:lang w:bidi="fa-IR"/>
        </w:rPr>
        <w:t>ی</w:t>
      </w:r>
      <w:r w:rsidRPr="000B09D9">
        <w:rPr>
          <w:rFonts w:hint="eastAsia"/>
          <w:szCs w:val="28"/>
          <w:rtl/>
          <w:lang w:bidi="fa-IR"/>
        </w:rPr>
        <w:t>،</w:t>
      </w:r>
      <w:r w:rsidRPr="000B09D9">
        <w:rPr>
          <w:szCs w:val="28"/>
          <w:rtl/>
          <w:lang w:bidi="fa-IR"/>
        </w:rPr>
        <w:t xml:space="preserve"> حفاظت از مالک</w:t>
      </w:r>
      <w:r w:rsidRPr="000B09D9">
        <w:rPr>
          <w:rFonts w:hint="cs"/>
          <w:szCs w:val="28"/>
          <w:rtl/>
          <w:lang w:bidi="fa-IR"/>
        </w:rPr>
        <w:t>ی</w:t>
      </w:r>
      <w:r w:rsidRPr="000B09D9">
        <w:rPr>
          <w:rFonts w:hint="eastAsia"/>
          <w:szCs w:val="28"/>
          <w:rtl/>
          <w:lang w:bidi="fa-IR"/>
        </w:rPr>
        <w:t>ت</w:t>
      </w:r>
      <w:r w:rsidRPr="000B09D9">
        <w:rPr>
          <w:szCs w:val="28"/>
          <w:rtl/>
          <w:lang w:bidi="fa-IR"/>
        </w:rPr>
        <w:t xml:space="preserve"> معنو</w:t>
      </w:r>
      <w:r w:rsidRPr="000B09D9">
        <w:rPr>
          <w:rFonts w:hint="cs"/>
          <w:szCs w:val="28"/>
          <w:rtl/>
          <w:lang w:bidi="fa-IR"/>
        </w:rPr>
        <w:t>ی</w:t>
      </w:r>
      <w:r w:rsidRPr="000B09D9">
        <w:rPr>
          <w:rFonts w:hint="eastAsia"/>
          <w:szCs w:val="28"/>
          <w:rtl/>
          <w:lang w:bidi="fa-IR"/>
        </w:rPr>
        <w:t>،</w:t>
      </w:r>
      <w:r w:rsidRPr="000B09D9">
        <w:rPr>
          <w:szCs w:val="28"/>
          <w:rtl/>
          <w:lang w:bidi="fa-IR"/>
        </w:rPr>
        <w:t xml:space="preserve"> ا</w:t>
      </w:r>
      <w:r w:rsidRPr="000B09D9">
        <w:rPr>
          <w:rFonts w:hint="cs"/>
          <w:szCs w:val="28"/>
          <w:rtl/>
          <w:lang w:bidi="fa-IR"/>
        </w:rPr>
        <w:t>ی</w:t>
      </w:r>
      <w:r w:rsidRPr="000B09D9">
        <w:rPr>
          <w:rFonts w:hint="eastAsia"/>
          <w:szCs w:val="28"/>
          <w:rtl/>
          <w:lang w:bidi="fa-IR"/>
        </w:rPr>
        <w:t>من</w:t>
      </w:r>
      <w:r w:rsidRPr="000B09D9">
        <w:rPr>
          <w:rFonts w:hint="cs"/>
          <w:szCs w:val="28"/>
          <w:rtl/>
          <w:lang w:bidi="fa-IR"/>
        </w:rPr>
        <w:t>ی</w:t>
      </w:r>
      <w:r w:rsidRPr="000B09D9">
        <w:rPr>
          <w:szCs w:val="28"/>
          <w:rtl/>
          <w:lang w:bidi="fa-IR"/>
        </w:rPr>
        <w:t xml:space="preserve"> و انطباق محصول و مقررات ز</w:t>
      </w:r>
      <w:r w:rsidRPr="000B09D9">
        <w:rPr>
          <w:rFonts w:hint="cs"/>
          <w:szCs w:val="28"/>
          <w:rtl/>
          <w:lang w:bidi="fa-IR"/>
        </w:rPr>
        <w:t>ی</w:t>
      </w:r>
      <w:r w:rsidRPr="000B09D9">
        <w:rPr>
          <w:rFonts w:hint="eastAsia"/>
          <w:szCs w:val="28"/>
          <w:rtl/>
          <w:lang w:bidi="fa-IR"/>
        </w:rPr>
        <w:t>ست</w:t>
      </w:r>
      <w:r w:rsidRPr="000B09D9">
        <w:rPr>
          <w:szCs w:val="28"/>
          <w:rtl/>
          <w:lang w:bidi="fa-IR"/>
        </w:rPr>
        <w:t xml:space="preserve"> مح</w:t>
      </w:r>
      <w:r w:rsidRPr="000B09D9">
        <w:rPr>
          <w:rFonts w:hint="cs"/>
          <w:szCs w:val="28"/>
          <w:rtl/>
          <w:lang w:bidi="fa-IR"/>
        </w:rPr>
        <w:t>ی</w:t>
      </w:r>
      <w:r w:rsidRPr="000B09D9">
        <w:rPr>
          <w:rFonts w:hint="eastAsia"/>
          <w:szCs w:val="28"/>
          <w:rtl/>
          <w:lang w:bidi="fa-IR"/>
        </w:rPr>
        <w:t>ط</w:t>
      </w:r>
      <w:r w:rsidRPr="000B09D9">
        <w:rPr>
          <w:rFonts w:hint="cs"/>
          <w:szCs w:val="28"/>
          <w:rtl/>
          <w:lang w:bidi="fa-IR"/>
        </w:rPr>
        <w:t>ی</w:t>
      </w:r>
      <w:r w:rsidRPr="000B09D9">
        <w:rPr>
          <w:szCs w:val="28"/>
          <w:rtl/>
          <w:lang w:bidi="fa-IR"/>
        </w:rPr>
        <w:t xml:space="preserve"> و پا</w:t>
      </w:r>
      <w:r w:rsidRPr="000B09D9">
        <w:rPr>
          <w:rFonts w:hint="cs"/>
          <w:szCs w:val="28"/>
          <w:rtl/>
          <w:lang w:bidi="fa-IR"/>
        </w:rPr>
        <w:t>ی</w:t>
      </w:r>
      <w:r w:rsidRPr="000B09D9">
        <w:rPr>
          <w:rFonts w:hint="eastAsia"/>
          <w:szCs w:val="28"/>
          <w:rtl/>
          <w:lang w:bidi="fa-IR"/>
        </w:rPr>
        <w:t>دار</w:t>
      </w:r>
      <w:r w:rsidRPr="000B09D9">
        <w:rPr>
          <w:rFonts w:hint="cs"/>
          <w:szCs w:val="28"/>
          <w:rtl/>
          <w:lang w:bidi="fa-IR"/>
        </w:rPr>
        <w:t>ی</w:t>
      </w:r>
      <w:r w:rsidRPr="000B09D9">
        <w:rPr>
          <w:szCs w:val="28"/>
          <w:rtl/>
          <w:lang w:bidi="fa-IR"/>
        </w:rPr>
        <w:t xml:space="preserve"> از جمله چالش ها</w:t>
      </w:r>
      <w:r w:rsidRPr="000B09D9">
        <w:rPr>
          <w:rFonts w:hint="cs"/>
          <w:szCs w:val="28"/>
          <w:rtl/>
          <w:lang w:bidi="fa-IR"/>
        </w:rPr>
        <w:t>ی</w:t>
      </w:r>
      <w:r w:rsidRPr="000B09D9">
        <w:rPr>
          <w:szCs w:val="28"/>
          <w:rtl/>
          <w:lang w:bidi="fa-IR"/>
        </w:rPr>
        <w:t xml:space="preserve"> مطرح در زم</w:t>
      </w:r>
      <w:r w:rsidRPr="000B09D9">
        <w:rPr>
          <w:rFonts w:hint="cs"/>
          <w:szCs w:val="28"/>
          <w:rtl/>
          <w:lang w:bidi="fa-IR"/>
        </w:rPr>
        <w:t>ی</w:t>
      </w:r>
      <w:r w:rsidRPr="000B09D9">
        <w:rPr>
          <w:rFonts w:hint="eastAsia"/>
          <w:szCs w:val="28"/>
          <w:rtl/>
          <w:lang w:bidi="fa-IR"/>
        </w:rPr>
        <w:t>نه</w:t>
      </w:r>
      <w:r w:rsidRPr="000B09D9">
        <w:rPr>
          <w:szCs w:val="28"/>
          <w:rtl/>
          <w:lang w:bidi="fa-IR"/>
        </w:rPr>
        <w:t xml:space="preserve"> انطباق با قوان</w:t>
      </w:r>
      <w:r w:rsidRPr="000B09D9">
        <w:rPr>
          <w:rFonts w:hint="cs"/>
          <w:szCs w:val="28"/>
          <w:rtl/>
          <w:lang w:bidi="fa-IR"/>
        </w:rPr>
        <w:t>ی</w:t>
      </w:r>
      <w:r w:rsidRPr="000B09D9">
        <w:rPr>
          <w:rFonts w:hint="eastAsia"/>
          <w:szCs w:val="28"/>
          <w:rtl/>
          <w:lang w:bidi="fa-IR"/>
        </w:rPr>
        <w:t>ن</w:t>
      </w:r>
      <w:r w:rsidRPr="000B09D9">
        <w:rPr>
          <w:szCs w:val="28"/>
          <w:rtl/>
          <w:lang w:bidi="fa-IR"/>
        </w:rPr>
        <w:t xml:space="preserve"> به حساب م</w:t>
      </w:r>
      <w:r w:rsidRPr="000B09D9">
        <w:rPr>
          <w:rFonts w:hint="cs"/>
          <w:szCs w:val="28"/>
          <w:rtl/>
          <w:lang w:bidi="fa-IR"/>
        </w:rPr>
        <w:t>ی</w:t>
      </w:r>
      <w:r w:rsidRPr="000B09D9">
        <w:rPr>
          <w:szCs w:val="28"/>
          <w:rtl/>
          <w:lang w:bidi="fa-IR"/>
        </w:rPr>
        <w:t xml:space="preserve"> آ</w:t>
      </w:r>
      <w:r w:rsidRPr="000B09D9">
        <w:rPr>
          <w:rFonts w:hint="cs"/>
          <w:szCs w:val="28"/>
          <w:rtl/>
          <w:lang w:bidi="fa-IR"/>
        </w:rPr>
        <w:t>ی</w:t>
      </w:r>
      <w:r w:rsidRPr="000B09D9">
        <w:rPr>
          <w:rFonts w:hint="eastAsia"/>
          <w:szCs w:val="28"/>
          <w:rtl/>
          <w:lang w:bidi="fa-IR"/>
        </w:rPr>
        <w:t>د</w:t>
      </w:r>
      <w:r w:rsidRPr="000B09D9">
        <w:rPr>
          <w:szCs w:val="28"/>
          <w:rtl/>
          <w:lang w:bidi="fa-IR"/>
        </w:rPr>
        <w:t xml:space="preserve">. </w:t>
      </w:r>
      <w:r w:rsidRPr="00707EE0">
        <w:rPr>
          <w:rFonts w:hint="eastAsia"/>
          <w:szCs w:val="28"/>
          <w:rtl/>
          <w:lang w:bidi="fa-IR"/>
        </w:rPr>
        <w:t>مطابقت</w:t>
      </w:r>
      <w:r w:rsidRPr="00707EE0">
        <w:rPr>
          <w:szCs w:val="28"/>
          <w:rtl/>
          <w:lang w:bidi="fa-IR"/>
        </w:rPr>
        <w:t xml:space="preserve"> با الزامات نظارت</w:t>
      </w:r>
      <w:r w:rsidRPr="00707EE0">
        <w:rPr>
          <w:rFonts w:hint="cs"/>
          <w:szCs w:val="28"/>
          <w:rtl/>
          <w:lang w:bidi="fa-IR"/>
        </w:rPr>
        <w:t>ی</w:t>
      </w:r>
      <w:r w:rsidRPr="00707EE0">
        <w:rPr>
          <w:szCs w:val="28"/>
          <w:rtl/>
          <w:lang w:bidi="fa-IR"/>
        </w:rPr>
        <w:t xml:space="preserve"> در پ</w:t>
      </w:r>
      <w:r w:rsidRPr="00707EE0">
        <w:rPr>
          <w:rFonts w:hint="cs"/>
          <w:szCs w:val="28"/>
          <w:rtl/>
          <w:lang w:bidi="fa-IR"/>
        </w:rPr>
        <w:t>ی</w:t>
      </w:r>
      <w:r w:rsidRPr="00707EE0">
        <w:rPr>
          <w:rFonts w:hint="eastAsia"/>
          <w:szCs w:val="28"/>
          <w:rtl/>
          <w:lang w:bidi="fa-IR"/>
        </w:rPr>
        <w:t>اده</w:t>
      </w:r>
      <w:r w:rsidRPr="00707EE0">
        <w:rPr>
          <w:szCs w:val="28"/>
          <w:rtl/>
          <w:lang w:bidi="fa-IR"/>
        </w:rPr>
        <w:t xml:space="preserve"> ساز</w:t>
      </w:r>
      <w:r w:rsidRPr="00707EE0">
        <w:rPr>
          <w:rFonts w:hint="cs"/>
          <w:szCs w:val="28"/>
          <w:rtl/>
          <w:lang w:bidi="fa-IR"/>
        </w:rPr>
        <w:t>ی</w:t>
      </w:r>
      <w:r w:rsidRPr="00707EE0">
        <w:rPr>
          <w:szCs w:val="28"/>
          <w:rtl/>
          <w:lang w:bidi="fa-IR"/>
        </w:rPr>
        <w:t xml:space="preserve"> صنعت 4.0 ن</w:t>
      </w:r>
      <w:r w:rsidRPr="00707EE0">
        <w:rPr>
          <w:rFonts w:hint="cs"/>
          <w:szCs w:val="28"/>
          <w:rtl/>
          <w:lang w:bidi="fa-IR"/>
        </w:rPr>
        <w:t>ی</w:t>
      </w:r>
      <w:r w:rsidRPr="00707EE0">
        <w:rPr>
          <w:rFonts w:hint="eastAsia"/>
          <w:szCs w:val="28"/>
          <w:rtl/>
          <w:lang w:bidi="fa-IR"/>
        </w:rPr>
        <w:t>ازمند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szCs w:val="28"/>
          <w:rtl/>
          <w:lang w:bidi="fa-IR"/>
        </w:rPr>
        <w:t xml:space="preserve"> فعال و جامع است. سازمان‌ها با</w:t>
      </w:r>
      <w:r w:rsidRPr="00707EE0">
        <w:rPr>
          <w:rFonts w:hint="cs"/>
          <w:szCs w:val="28"/>
          <w:rtl/>
          <w:lang w:bidi="fa-IR"/>
        </w:rPr>
        <w:t>ی</w:t>
      </w:r>
      <w:r w:rsidRPr="00707EE0">
        <w:rPr>
          <w:rFonts w:hint="eastAsia"/>
          <w:szCs w:val="28"/>
          <w:rtl/>
          <w:lang w:bidi="fa-IR"/>
        </w:rPr>
        <w:t>د</w:t>
      </w:r>
      <w:r w:rsidRPr="00707EE0">
        <w:rPr>
          <w:szCs w:val="28"/>
          <w:rtl/>
          <w:lang w:bidi="fa-IR"/>
        </w:rPr>
        <w:t xml:space="preserve"> در تخصص حقوق</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szCs w:val="28"/>
          <w:rtl/>
          <w:lang w:bidi="fa-IR"/>
        </w:rPr>
        <w:t xml:space="preserve"> کنند، ارز</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انطباق منظم را انجام دهند، اقدامات قو</w:t>
      </w:r>
      <w:r w:rsidRPr="00707EE0">
        <w:rPr>
          <w:rFonts w:hint="cs"/>
          <w:szCs w:val="28"/>
          <w:rtl/>
          <w:lang w:bidi="fa-IR"/>
        </w:rPr>
        <w:t>ی</w:t>
      </w:r>
      <w:r w:rsidRPr="00707EE0">
        <w:rPr>
          <w:szCs w:val="28"/>
          <w:rtl/>
          <w:lang w:bidi="fa-IR"/>
        </w:rPr>
        <w:t xml:space="preserve"> حفاظت از داده‌ها و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کنند و از پا</w:t>
      </w:r>
      <w:r w:rsidRPr="00707EE0">
        <w:rPr>
          <w:rFonts w:hint="cs"/>
          <w:szCs w:val="28"/>
          <w:rtl/>
          <w:lang w:bidi="fa-IR"/>
        </w:rPr>
        <w:t>ی</w:t>
      </w:r>
      <w:r w:rsidRPr="00707EE0">
        <w:rPr>
          <w:rFonts w:hint="eastAsia"/>
          <w:szCs w:val="28"/>
          <w:rtl/>
          <w:lang w:bidi="fa-IR"/>
        </w:rPr>
        <w:t>بند</w:t>
      </w:r>
      <w:r w:rsidRPr="00707EE0">
        <w:rPr>
          <w:rFonts w:hint="cs"/>
          <w:szCs w:val="28"/>
          <w:rtl/>
          <w:lang w:bidi="fa-IR"/>
        </w:rPr>
        <w:t>ی</w:t>
      </w:r>
      <w:r w:rsidRPr="00707EE0">
        <w:rPr>
          <w:szCs w:val="28"/>
          <w:rtl/>
          <w:lang w:bidi="fa-IR"/>
        </w:rPr>
        <w:t xml:space="preserve"> به مقررات و اس</w:t>
      </w:r>
      <w:r w:rsidRPr="00707EE0">
        <w:rPr>
          <w:rFonts w:hint="eastAsia"/>
          <w:szCs w:val="28"/>
          <w:rtl/>
          <w:lang w:bidi="fa-IR"/>
        </w:rPr>
        <w:t>تانداردها</w:t>
      </w:r>
      <w:r w:rsidRPr="00707EE0">
        <w:rPr>
          <w:rFonts w:hint="cs"/>
          <w:szCs w:val="28"/>
          <w:rtl/>
          <w:lang w:bidi="fa-IR"/>
        </w:rPr>
        <w:t>ی</w:t>
      </w:r>
      <w:r w:rsidRPr="00707EE0">
        <w:rPr>
          <w:szCs w:val="28"/>
          <w:rtl/>
          <w:lang w:bidi="fa-IR"/>
        </w:rPr>
        <w:t xml:space="preserve"> خاص صنعت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حاصل کنند. با به‌روز ماندن در مورد تغ</w:t>
      </w:r>
      <w:r w:rsidRPr="00707EE0">
        <w:rPr>
          <w:rFonts w:hint="cs"/>
          <w:szCs w:val="28"/>
          <w:rtl/>
          <w:lang w:bidi="fa-IR"/>
        </w:rPr>
        <w:t>یی</w:t>
      </w:r>
      <w:r w:rsidRPr="00707EE0">
        <w:rPr>
          <w:rFonts w:hint="eastAsia"/>
          <w:szCs w:val="28"/>
          <w:rtl/>
          <w:lang w:bidi="fa-IR"/>
        </w:rPr>
        <w:t>رات</w:t>
      </w:r>
      <w:r w:rsidRPr="00707EE0">
        <w:rPr>
          <w:szCs w:val="28"/>
          <w:rtl/>
          <w:lang w:bidi="fa-IR"/>
        </w:rPr>
        <w:t xml:space="preserve"> نظارت</w:t>
      </w:r>
      <w:r w:rsidRPr="00707EE0">
        <w:rPr>
          <w:rFonts w:hint="cs"/>
          <w:szCs w:val="28"/>
          <w:rtl/>
          <w:lang w:bidi="fa-IR"/>
        </w:rPr>
        <w:t>ی</w:t>
      </w:r>
      <w:r w:rsidRPr="00707EE0">
        <w:rPr>
          <w:szCs w:val="28"/>
          <w:rtl/>
          <w:lang w:bidi="fa-IR"/>
        </w:rPr>
        <w:t xml:space="preserve"> و ادغام انطباق با عمل</w:t>
      </w:r>
      <w:r w:rsidRPr="00707EE0">
        <w:rPr>
          <w:rFonts w:hint="cs"/>
          <w:szCs w:val="28"/>
          <w:rtl/>
          <w:lang w:bidi="fa-IR"/>
        </w:rPr>
        <w:t>ی</w:t>
      </w:r>
      <w:r w:rsidRPr="00707EE0">
        <w:rPr>
          <w:rFonts w:hint="eastAsia"/>
          <w:szCs w:val="28"/>
          <w:rtl/>
          <w:lang w:bidi="fa-IR"/>
        </w:rPr>
        <w:t>ات</w:t>
      </w:r>
      <w:r w:rsidRPr="00707EE0">
        <w:rPr>
          <w:szCs w:val="28"/>
          <w:rtl/>
          <w:lang w:bidi="fa-IR"/>
        </w:rPr>
        <w:t xml:space="preserve"> خود، سازمان‌ها م</w:t>
      </w:r>
      <w:r w:rsidRPr="00707EE0">
        <w:rPr>
          <w:rFonts w:hint="cs"/>
          <w:szCs w:val="28"/>
          <w:rtl/>
          <w:lang w:bidi="fa-IR"/>
        </w:rPr>
        <w:t>ی‌</w:t>
      </w:r>
      <w:r w:rsidRPr="00707EE0">
        <w:rPr>
          <w:rFonts w:hint="eastAsia"/>
          <w:szCs w:val="28"/>
          <w:rtl/>
          <w:lang w:bidi="fa-IR"/>
        </w:rPr>
        <w:t>توانند</w:t>
      </w:r>
      <w:r w:rsidRPr="00707EE0">
        <w:rPr>
          <w:szCs w:val="28"/>
          <w:rtl/>
          <w:lang w:bidi="fa-IR"/>
        </w:rPr>
        <w:t xml:space="preserve"> خطرات قانون</w:t>
      </w:r>
      <w:r w:rsidRPr="00707EE0">
        <w:rPr>
          <w:rFonts w:hint="cs"/>
          <w:szCs w:val="28"/>
          <w:rtl/>
          <w:lang w:bidi="fa-IR"/>
        </w:rPr>
        <w:t>ی</w:t>
      </w:r>
      <w:r w:rsidRPr="00707EE0">
        <w:rPr>
          <w:szCs w:val="28"/>
          <w:rtl/>
          <w:lang w:bidi="fa-IR"/>
        </w:rPr>
        <w:t xml:space="preserve"> را کاهش داده و وضع</w:t>
      </w:r>
      <w:r w:rsidRPr="00707EE0">
        <w:rPr>
          <w:rFonts w:hint="cs"/>
          <w:szCs w:val="28"/>
          <w:rtl/>
          <w:lang w:bidi="fa-IR"/>
        </w:rPr>
        <w:t>ی</w:t>
      </w:r>
      <w:r w:rsidRPr="00707EE0">
        <w:rPr>
          <w:rFonts w:hint="eastAsia"/>
          <w:szCs w:val="28"/>
          <w:rtl/>
          <w:lang w:bidi="fa-IR"/>
        </w:rPr>
        <w:t>ت</w:t>
      </w:r>
      <w:r w:rsidRPr="00707EE0">
        <w:rPr>
          <w:szCs w:val="28"/>
          <w:rtl/>
          <w:lang w:bidi="fa-IR"/>
        </w:rPr>
        <w:t xml:space="preserve"> نظارت</w:t>
      </w:r>
      <w:r w:rsidRPr="00707EE0">
        <w:rPr>
          <w:rFonts w:hint="cs"/>
          <w:szCs w:val="28"/>
          <w:rtl/>
          <w:lang w:bidi="fa-IR"/>
        </w:rPr>
        <w:t>ی</w:t>
      </w:r>
      <w:r w:rsidRPr="00707EE0">
        <w:rPr>
          <w:szCs w:val="28"/>
          <w:rtl/>
          <w:lang w:bidi="fa-IR"/>
        </w:rPr>
        <w:t xml:space="preserve"> قو</w:t>
      </w:r>
      <w:r w:rsidRPr="00707EE0">
        <w:rPr>
          <w:rFonts w:hint="cs"/>
          <w:szCs w:val="28"/>
          <w:rtl/>
          <w:lang w:bidi="fa-IR"/>
        </w:rPr>
        <w:t>ی</w:t>
      </w:r>
      <w:r w:rsidRPr="00707EE0">
        <w:rPr>
          <w:szCs w:val="28"/>
          <w:rtl/>
          <w:lang w:bidi="fa-IR"/>
        </w:rPr>
        <w:t xml:space="preserve"> را حفظ کنند.</w:t>
      </w:r>
      <w:r w:rsidRPr="00707EE0">
        <w:rPr>
          <w:rFonts w:hint="cs"/>
          <w:szCs w:val="28"/>
          <w:rtl/>
          <w:lang w:bidi="fa-IR"/>
        </w:rPr>
        <w:t xml:space="preserve"> </w:t>
      </w:r>
      <w:r w:rsidR="00AD486B">
        <w:rPr>
          <w:rFonts w:hint="cs"/>
          <w:szCs w:val="28"/>
          <w:rtl/>
          <w:lang w:bidi="fa-IR"/>
        </w:rPr>
        <w:t xml:space="preserve"> </w:t>
      </w:r>
    </w:p>
    <w:p w14:paraId="05C26F76" w14:textId="22612CAF" w:rsidR="007350FF" w:rsidRPr="00707EE0" w:rsidRDefault="0092681B" w:rsidP="00442BB9">
      <w:pPr>
        <w:pStyle w:val="Heading3"/>
        <w:rPr>
          <w:rtl/>
        </w:rPr>
      </w:pPr>
      <w:bookmarkStart w:id="75" w:name="_Toc149893297"/>
      <w:r>
        <w:rPr>
          <w:rFonts w:hint="cs"/>
          <w:rtl/>
        </w:rPr>
        <w:t xml:space="preserve"> </w:t>
      </w:r>
      <w:bookmarkStart w:id="76" w:name="_Toc172114371"/>
      <w:r w:rsidR="007350FF" w:rsidRPr="00707EE0">
        <w:rPr>
          <w:rFonts w:hint="cs"/>
          <w:rtl/>
        </w:rPr>
        <w:t xml:space="preserve">راهبردهای </w:t>
      </w:r>
      <w:r w:rsidR="007350FF" w:rsidRPr="00707EE0">
        <w:rPr>
          <w:rtl/>
        </w:rPr>
        <w:t>د</w:t>
      </w:r>
      <w:r w:rsidR="007350FF" w:rsidRPr="00707EE0">
        <w:rPr>
          <w:rFonts w:hint="cs"/>
          <w:rtl/>
        </w:rPr>
        <w:t>ی</w:t>
      </w:r>
      <w:r w:rsidR="007350FF" w:rsidRPr="00707EE0">
        <w:rPr>
          <w:rFonts w:hint="eastAsia"/>
          <w:rtl/>
        </w:rPr>
        <w:t>ج</w:t>
      </w:r>
      <w:r w:rsidR="007350FF" w:rsidRPr="00707EE0">
        <w:rPr>
          <w:rFonts w:hint="cs"/>
          <w:rtl/>
        </w:rPr>
        <w:t>ی</w:t>
      </w:r>
      <w:r w:rsidR="007350FF" w:rsidRPr="00707EE0">
        <w:rPr>
          <w:rFonts w:hint="eastAsia"/>
          <w:rtl/>
        </w:rPr>
        <w:t>تال</w:t>
      </w:r>
      <w:r w:rsidR="007350FF" w:rsidRPr="00707EE0">
        <w:rPr>
          <w:rFonts w:hint="cs"/>
          <w:rtl/>
        </w:rPr>
        <w:t xml:space="preserve"> و هوشمندسازی</w:t>
      </w:r>
      <w:r w:rsidR="007350FF" w:rsidRPr="00707EE0">
        <w:rPr>
          <w:rtl/>
        </w:rPr>
        <w:t xml:space="preserve"> آلمان</w:t>
      </w:r>
      <w:r w:rsidR="007350FF" w:rsidRPr="00707EE0">
        <w:rPr>
          <w:rFonts w:hint="cs"/>
          <w:rtl/>
        </w:rPr>
        <w:t xml:space="preserve"> بر اساس برنامه </w:t>
      </w:r>
      <w:r w:rsidR="007350FF" w:rsidRPr="00707EE0">
        <w:rPr>
          <w:rtl/>
        </w:rPr>
        <w:t>2025</w:t>
      </w:r>
      <w:bookmarkEnd w:id="75"/>
      <w:bookmarkEnd w:id="76"/>
      <w:r w:rsidR="007350FF" w:rsidRPr="00707EE0">
        <w:rPr>
          <w:rFonts w:hint="cs"/>
          <w:rtl/>
        </w:rPr>
        <w:t xml:space="preserve"> </w:t>
      </w:r>
    </w:p>
    <w:p w14:paraId="0F3AB725" w14:textId="3C2445A4" w:rsidR="007350FF" w:rsidRPr="00707EE0" w:rsidRDefault="009D7605" w:rsidP="00D76930">
      <w:pPr>
        <w:widowControl/>
        <w:spacing w:line="276" w:lineRule="auto"/>
        <w:ind w:left="0"/>
        <w:contextualSpacing w:val="0"/>
        <w:rPr>
          <w:szCs w:val="28"/>
          <w:rtl/>
          <w:lang w:bidi="fa-IR"/>
        </w:rPr>
      </w:pPr>
      <w:r>
        <w:rPr>
          <w:rFonts w:hint="cs"/>
          <w:szCs w:val="28"/>
          <w:rtl/>
          <w:lang w:bidi="fa-IR"/>
        </w:rPr>
        <w:t>راهبرد</w:t>
      </w:r>
      <w:r w:rsidRPr="00707EE0">
        <w:rPr>
          <w:szCs w:val="28"/>
          <w:rtl/>
          <w:lang w:bidi="fa-IR"/>
        </w:rPr>
        <w:t xml:space="preserve"> </w:t>
      </w:r>
      <w:r w:rsidR="007350FF" w:rsidRPr="00707EE0">
        <w:rPr>
          <w:szCs w:val="28"/>
          <w:rtl/>
          <w:lang w:bidi="fa-IR"/>
        </w:rPr>
        <w:t>د</w:t>
      </w:r>
      <w:r w:rsidR="007350FF" w:rsidRPr="00707EE0">
        <w:rPr>
          <w:rFonts w:hint="cs"/>
          <w:szCs w:val="28"/>
          <w:rtl/>
          <w:lang w:bidi="fa-IR"/>
        </w:rPr>
        <w:t>ی</w:t>
      </w:r>
      <w:r w:rsidR="007350FF" w:rsidRPr="00707EE0">
        <w:rPr>
          <w:rFonts w:hint="eastAsia"/>
          <w:szCs w:val="28"/>
          <w:rtl/>
          <w:lang w:bidi="fa-IR"/>
        </w:rPr>
        <w:t>ج</w:t>
      </w:r>
      <w:r w:rsidR="007350FF" w:rsidRPr="00707EE0">
        <w:rPr>
          <w:rFonts w:hint="cs"/>
          <w:szCs w:val="28"/>
          <w:rtl/>
          <w:lang w:bidi="fa-IR"/>
        </w:rPr>
        <w:t>ی</w:t>
      </w:r>
      <w:r w:rsidR="007350FF" w:rsidRPr="00707EE0">
        <w:rPr>
          <w:rFonts w:hint="eastAsia"/>
          <w:szCs w:val="28"/>
          <w:rtl/>
          <w:lang w:bidi="fa-IR"/>
        </w:rPr>
        <w:t>تال</w:t>
      </w:r>
      <w:r w:rsidR="007350FF" w:rsidRPr="00707EE0">
        <w:rPr>
          <w:szCs w:val="28"/>
          <w:rtl/>
          <w:lang w:bidi="fa-IR"/>
        </w:rPr>
        <w:t xml:space="preserve"> 2025 آلمان چارچوب جامع</w:t>
      </w:r>
      <w:r w:rsidR="007350FF" w:rsidRPr="00707EE0">
        <w:rPr>
          <w:rFonts w:hint="cs"/>
          <w:szCs w:val="28"/>
          <w:rtl/>
          <w:lang w:bidi="fa-IR"/>
        </w:rPr>
        <w:t>ی</w:t>
      </w:r>
      <w:r w:rsidR="007350FF" w:rsidRPr="00707EE0">
        <w:rPr>
          <w:szCs w:val="28"/>
          <w:rtl/>
          <w:lang w:bidi="fa-IR"/>
        </w:rPr>
        <w:t xml:space="preserve"> را برا</w:t>
      </w:r>
      <w:r w:rsidR="007350FF" w:rsidRPr="00707EE0">
        <w:rPr>
          <w:rFonts w:hint="cs"/>
          <w:szCs w:val="28"/>
          <w:rtl/>
          <w:lang w:bidi="fa-IR"/>
        </w:rPr>
        <w:t>ی</w:t>
      </w:r>
      <w:r w:rsidR="007350FF" w:rsidRPr="00707EE0">
        <w:rPr>
          <w:szCs w:val="28"/>
          <w:rtl/>
          <w:lang w:bidi="fa-IR"/>
        </w:rPr>
        <w:t xml:space="preserve"> هدا</w:t>
      </w:r>
      <w:r w:rsidR="007350FF" w:rsidRPr="00707EE0">
        <w:rPr>
          <w:rFonts w:hint="cs"/>
          <w:szCs w:val="28"/>
          <w:rtl/>
          <w:lang w:bidi="fa-IR"/>
        </w:rPr>
        <w:t>ی</w:t>
      </w:r>
      <w:r w:rsidR="007350FF" w:rsidRPr="00707EE0">
        <w:rPr>
          <w:rFonts w:hint="eastAsia"/>
          <w:szCs w:val="28"/>
          <w:rtl/>
          <w:lang w:bidi="fa-IR"/>
        </w:rPr>
        <w:t>ت</w:t>
      </w:r>
      <w:r w:rsidR="007350FF" w:rsidRPr="00707EE0">
        <w:rPr>
          <w:szCs w:val="28"/>
          <w:rtl/>
          <w:lang w:bidi="fa-IR"/>
        </w:rPr>
        <w:t xml:space="preserve"> تحول د</w:t>
      </w:r>
      <w:r w:rsidR="007350FF" w:rsidRPr="00707EE0">
        <w:rPr>
          <w:rFonts w:hint="cs"/>
          <w:szCs w:val="28"/>
          <w:rtl/>
          <w:lang w:bidi="fa-IR"/>
        </w:rPr>
        <w:t>ی</w:t>
      </w:r>
      <w:r w:rsidR="007350FF" w:rsidRPr="00707EE0">
        <w:rPr>
          <w:rFonts w:hint="eastAsia"/>
          <w:szCs w:val="28"/>
          <w:rtl/>
          <w:lang w:bidi="fa-IR"/>
        </w:rPr>
        <w:t>ج</w:t>
      </w:r>
      <w:r w:rsidR="007350FF" w:rsidRPr="00707EE0">
        <w:rPr>
          <w:rFonts w:hint="cs"/>
          <w:szCs w:val="28"/>
          <w:rtl/>
          <w:lang w:bidi="fa-IR"/>
        </w:rPr>
        <w:t>ی</w:t>
      </w:r>
      <w:r w:rsidR="007350FF" w:rsidRPr="00707EE0">
        <w:rPr>
          <w:rFonts w:hint="eastAsia"/>
          <w:szCs w:val="28"/>
          <w:rtl/>
          <w:lang w:bidi="fa-IR"/>
        </w:rPr>
        <w:t>تال</w:t>
      </w:r>
      <w:r w:rsidR="007350FF" w:rsidRPr="00707EE0">
        <w:rPr>
          <w:szCs w:val="28"/>
          <w:rtl/>
          <w:lang w:bidi="fa-IR"/>
        </w:rPr>
        <w:t xml:space="preserve"> ا</w:t>
      </w:r>
      <w:r w:rsidR="007350FF" w:rsidRPr="00707EE0">
        <w:rPr>
          <w:rFonts w:hint="cs"/>
          <w:szCs w:val="28"/>
          <w:rtl/>
          <w:lang w:bidi="fa-IR"/>
        </w:rPr>
        <w:t>ی</w:t>
      </w:r>
      <w:r w:rsidR="007350FF" w:rsidRPr="00707EE0">
        <w:rPr>
          <w:rFonts w:hint="eastAsia"/>
          <w:szCs w:val="28"/>
          <w:rtl/>
          <w:lang w:bidi="fa-IR"/>
        </w:rPr>
        <w:t>ن</w:t>
      </w:r>
      <w:r w:rsidR="007350FF" w:rsidRPr="00707EE0">
        <w:rPr>
          <w:szCs w:val="28"/>
          <w:rtl/>
          <w:lang w:bidi="fa-IR"/>
        </w:rPr>
        <w:t xml:space="preserve"> کشور در بخش‌ها</w:t>
      </w:r>
      <w:r w:rsidR="007350FF" w:rsidRPr="00707EE0">
        <w:rPr>
          <w:rFonts w:hint="cs"/>
          <w:szCs w:val="28"/>
          <w:rtl/>
          <w:lang w:bidi="fa-IR"/>
        </w:rPr>
        <w:t>ی</w:t>
      </w:r>
      <w:r w:rsidR="007350FF" w:rsidRPr="00707EE0">
        <w:rPr>
          <w:szCs w:val="28"/>
          <w:rtl/>
          <w:lang w:bidi="fa-IR"/>
        </w:rPr>
        <w:t xml:space="preserve"> مختلف ترس</w:t>
      </w:r>
      <w:r w:rsidR="007350FF" w:rsidRPr="00707EE0">
        <w:rPr>
          <w:rFonts w:hint="cs"/>
          <w:szCs w:val="28"/>
          <w:rtl/>
          <w:lang w:bidi="fa-IR"/>
        </w:rPr>
        <w:t>ی</w:t>
      </w:r>
      <w:r w:rsidR="007350FF" w:rsidRPr="00707EE0">
        <w:rPr>
          <w:rFonts w:hint="eastAsia"/>
          <w:szCs w:val="28"/>
          <w:rtl/>
          <w:lang w:bidi="fa-IR"/>
        </w:rPr>
        <w:t>م</w:t>
      </w:r>
      <w:r w:rsidR="007350FF" w:rsidRPr="00707EE0">
        <w:rPr>
          <w:szCs w:val="28"/>
          <w:rtl/>
          <w:lang w:bidi="fa-IR"/>
        </w:rPr>
        <w:t xml:space="preserve"> م</w:t>
      </w:r>
      <w:r w:rsidR="007350FF" w:rsidRPr="00707EE0">
        <w:rPr>
          <w:rFonts w:hint="cs"/>
          <w:szCs w:val="28"/>
          <w:rtl/>
          <w:lang w:bidi="fa-IR"/>
        </w:rPr>
        <w:t>ی‌</w:t>
      </w:r>
      <w:r w:rsidR="007350FF" w:rsidRPr="00707EE0">
        <w:rPr>
          <w:rFonts w:hint="eastAsia"/>
          <w:szCs w:val="28"/>
          <w:rtl/>
          <w:lang w:bidi="fa-IR"/>
        </w:rPr>
        <w:t>کند</w:t>
      </w:r>
      <w:r w:rsidR="007350FF" w:rsidRPr="00707EE0">
        <w:rPr>
          <w:szCs w:val="28"/>
          <w:rtl/>
          <w:lang w:bidi="fa-IR"/>
        </w:rPr>
        <w:t xml:space="preserve">. </w:t>
      </w:r>
      <w:r w:rsidR="007350FF" w:rsidRPr="00707EE0">
        <w:rPr>
          <w:rFonts w:hint="cs"/>
          <w:szCs w:val="28"/>
          <w:rtl/>
          <w:lang w:bidi="fa-IR"/>
        </w:rPr>
        <w:t>به عبارتی ی</w:t>
      </w:r>
      <w:r w:rsidR="007350FF" w:rsidRPr="00707EE0">
        <w:rPr>
          <w:rFonts w:hint="eastAsia"/>
          <w:szCs w:val="28"/>
          <w:rtl/>
          <w:lang w:bidi="fa-IR"/>
        </w:rPr>
        <w:t>ک</w:t>
      </w:r>
      <w:r w:rsidR="007350FF" w:rsidRPr="00707EE0">
        <w:rPr>
          <w:szCs w:val="28"/>
          <w:rtl/>
          <w:lang w:bidi="fa-IR"/>
        </w:rPr>
        <w:t xml:space="preserve"> نقشه راه جامع برا</w:t>
      </w:r>
      <w:r w:rsidR="007350FF" w:rsidRPr="00707EE0">
        <w:rPr>
          <w:rFonts w:hint="cs"/>
          <w:szCs w:val="28"/>
          <w:rtl/>
          <w:lang w:bidi="fa-IR"/>
        </w:rPr>
        <w:t>ی</w:t>
      </w:r>
      <w:r w:rsidR="007350FF" w:rsidRPr="00707EE0">
        <w:rPr>
          <w:szCs w:val="28"/>
          <w:rtl/>
          <w:lang w:bidi="fa-IR"/>
        </w:rPr>
        <w:t xml:space="preserve"> هدا</w:t>
      </w:r>
      <w:r w:rsidR="007350FF" w:rsidRPr="00707EE0">
        <w:rPr>
          <w:rFonts w:hint="cs"/>
          <w:szCs w:val="28"/>
          <w:rtl/>
          <w:lang w:bidi="fa-IR"/>
        </w:rPr>
        <w:t>ی</w:t>
      </w:r>
      <w:r w:rsidR="007350FF" w:rsidRPr="00707EE0">
        <w:rPr>
          <w:rFonts w:hint="eastAsia"/>
          <w:szCs w:val="28"/>
          <w:rtl/>
          <w:lang w:bidi="fa-IR"/>
        </w:rPr>
        <w:t>ت</w:t>
      </w:r>
      <w:r w:rsidR="007350FF" w:rsidRPr="00707EE0">
        <w:rPr>
          <w:szCs w:val="28"/>
          <w:rtl/>
          <w:lang w:bidi="fa-IR"/>
        </w:rPr>
        <w:t xml:space="preserve"> تحول د</w:t>
      </w:r>
      <w:r w:rsidR="007350FF" w:rsidRPr="00707EE0">
        <w:rPr>
          <w:rFonts w:hint="cs"/>
          <w:szCs w:val="28"/>
          <w:rtl/>
          <w:lang w:bidi="fa-IR"/>
        </w:rPr>
        <w:t>ی</w:t>
      </w:r>
      <w:r w:rsidR="007350FF" w:rsidRPr="00707EE0">
        <w:rPr>
          <w:rFonts w:hint="eastAsia"/>
          <w:szCs w:val="28"/>
          <w:rtl/>
          <w:lang w:bidi="fa-IR"/>
        </w:rPr>
        <w:t>ج</w:t>
      </w:r>
      <w:r w:rsidR="007350FF" w:rsidRPr="00707EE0">
        <w:rPr>
          <w:rFonts w:hint="cs"/>
          <w:szCs w:val="28"/>
          <w:rtl/>
          <w:lang w:bidi="fa-IR"/>
        </w:rPr>
        <w:t>ی</w:t>
      </w:r>
      <w:r w:rsidR="007350FF" w:rsidRPr="00707EE0">
        <w:rPr>
          <w:rFonts w:hint="eastAsia"/>
          <w:szCs w:val="28"/>
          <w:rtl/>
          <w:lang w:bidi="fa-IR"/>
        </w:rPr>
        <w:t>تال</w:t>
      </w:r>
      <w:r w:rsidR="007350FF" w:rsidRPr="00707EE0">
        <w:rPr>
          <w:szCs w:val="28"/>
          <w:rtl/>
          <w:lang w:bidi="fa-IR"/>
        </w:rPr>
        <w:t xml:space="preserve"> ا</w:t>
      </w:r>
      <w:r w:rsidR="007350FF" w:rsidRPr="00707EE0">
        <w:rPr>
          <w:rFonts w:hint="cs"/>
          <w:szCs w:val="28"/>
          <w:rtl/>
          <w:lang w:bidi="fa-IR"/>
        </w:rPr>
        <w:t>ی</w:t>
      </w:r>
      <w:r w:rsidR="007350FF" w:rsidRPr="00707EE0">
        <w:rPr>
          <w:rFonts w:hint="eastAsia"/>
          <w:szCs w:val="28"/>
          <w:rtl/>
          <w:lang w:bidi="fa-IR"/>
        </w:rPr>
        <w:t>ن</w:t>
      </w:r>
      <w:r w:rsidR="007350FF" w:rsidRPr="00707EE0">
        <w:rPr>
          <w:szCs w:val="28"/>
          <w:rtl/>
          <w:lang w:bidi="fa-IR"/>
        </w:rPr>
        <w:t xml:space="preserve"> کشور ارائه می‌دهد. </w:t>
      </w:r>
    </w:p>
    <w:p w14:paraId="5A90BF89" w14:textId="77777777" w:rsidR="007350FF" w:rsidRPr="00707EE0" w:rsidRDefault="007350FF" w:rsidP="00442BB9">
      <w:pPr>
        <w:pStyle w:val="Heading3"/>
        <w:rPr>
          <w:rtl/>
          <w:lang w:bidi="fa-IR"/>
        </w:rPr>
      </w:pPr>
      <w:bookmarkStart w:id="77" w:name="_Toc149893298"/>
      <w:bookmarkStart w:id="78" w:name="_Toc172114372"/>
      <w:r w:rsidRPr="00707EE0">
        <w:rPr>
          <w:rFonts w:hint="cs"/>
          <w:rtl/>
          <w:lang w:bidi="fa-IR"/>
        </w:rPr>
        <w:t xml:space="preserve">راهبردهای اصلی </w:t>
      </w:r>
      <w:r w:rsidRPr="00707EE0">
        <w:rPr>
          <w:rtl/>
          <w:lang w:bidi="fa-IR"/>
        </w:rPr>
        <w:t>برنامه 2025</w:t>
      </w:r>
      <w:bookmarkEnd w:id="77"/>
      <w:bookmarkEnd w:id="78"/>
      <w:r w:rsidRPr="00707EE0">
        <w:rPr>
          <w:rFonts w:hint="cs"/>
          <w:rtl/>
          <w:lang w:bidi="fa-IR"/>
        </w:rPr>
        <w:t xml:space="preserve"> </w:t>
      </w:r>
    </w:p>
    <w:p w14:paraId="7E10D457" w14:textId="77777777" w:rsidR="007350FF" w:rsidRPr="00707EE0" w:rsidRDefault="007350FF" w:rsidP="00D76930">
      <w:pPr>
        <w:widowControl/>
        <w:spacing w:line="276" w:lineRule="auto"/>
        <w:ind w:left="0"/>
        <w:contextualSpacing w:val="0"/>
        <w:rPr>
          <w:szCs w:val="28"/>
          <w:lang w:bidi="fa-IR"/>
        </w:rPr>
      </w:pPr>
      <w:r w:rsidRPr="00707EE0">
        <w:rPr>
          <w:szCs w:val="28"/>
          <w:rtl/>
          <w:lang w:bidi="fa-IR"/>
        </w:rPr>
        <w:t>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با تمرکز بر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مهارت‌ها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اقتصاد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حفاظت از داده‌ها، خدمات عمومی‌د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و همکار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الملل</w:t>
      </w:r>
      <w:r w:rsidRPr="00707EE0">
        <w:rPr>
          <w:rFonts w:hint="cs"/>
          <w:szCs w:val="28"/>
          <w:rtl/>
          <w:lang w:bidi="fa-IR"/>
        </w:rPr>
        <w:t>ی</w:t>
      </w:r>
      <w:r w:rsidRPr="00707EE0">
        <w:rPr>
          <w:szCs w:val="28"/>
          <w:rtl/>
          <w:lang w:bidi="fa-IR"/>
        </w:rPr>
        <w:t xml:space="preserve"> اس</w:t>
      </w:r>
      <w:r w:rsidRPr="00707EE0">
        <w:rPr>
          <w:rFonts w:hint="eastAsia"/>
          <w:szCs w:val="28"/>
          <w:rtl/>
          <w:lang w:bidi="fa-IR"/>
        </w:rPr>
        <w:t>ت</w:t>
      </w:r>
      <w:r w:rsidRPr="00707EE0">
        <w:rPr>
          <w:szCs w:val="28"/>
          <w:rtl/>
          <w:lang w:bidi="fa-IR"/>
        </w:rPr>
        <w:t xml:space="preserve"> تا آلمان را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کشور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w:t>
      </w:r>
      <w:r w:rsidRPr="00707EE0">
        <w:rPr>
          <w:szCs w:val="28"/>
          <w:rtl/>
          <w:lang w:bidi="fa-IR"/>
        </w:rPr>
        <w:lastRenderedPageBreak/>
        <w:t>پ</w:t>
      </w:r>
      <w:r w:rsidRPr="00707EE0">
        <w:rPr>
          <w:rFonts w:hint="cs"/>
          <w:szCs w:val="28"/>
          <w:rtl/>
          <w:lang w:bidi="fa-IR"/>
        </w:rPr>
        <w:t>ی</w:t>
      </w:r>
      <w:r w:rsidRPr="00707EE0">
        <w:rPr>
          <w:rFonts w:hint="eastAsia"/>
          <w:szCs w:val="28"/>
          <w:rtl/>
          <w:lang w:bidi="fa-IR"/>
        </w:rPr>
        <w:t>شرو</w:t>
      </w:r>
      <w:r w:rsidRPr="00707EE0">
        <w:rPr>
          <w:szCs w:val="28"/>
          <w:rtl/>
          <w:lang w:bidi="fa-IR"/>
        </w:rPr>
        <w:t xml:space="preserve"> قرار دهد و رشد اقتصاد</w:t>
      </w:r>
      <w:r w:rsidRPr="00707EE0">
        <w:rPr>
          <w:rFonts w:hint="cs"/>
          <w:szCs w:val="28"/>
          <w:rtl/>
          <w:lang w:bidi="fa-IR"/>
        </w:rPr>
        <w:t>ی</w:t>
      </w:r>
      <w:r w:rsidRPr="00707EE0">
        <w:rPr>
          <w:szCs w:val="28"/>
          <w:rtl/>
          <w:lang w:bidi="fa-IR"/>
        </w:rPr>
        <w:t xml:space="preserve"> پا</w:t>
      </w:r>
      <w:r w:rsidRPr="00707EE0">
        <w:rPr>
          <w:rFonts w:hint="cs"/>
          <w:szCs w:val="28"/>
          <w:rtl/>
          <w:lang w:bidi="fa-IR"/>
        </w:rPr>
        <w:t>ی</w:t>
      </w:r>
      <w:r w:rsidRPr="00707EE0">
        <w:rPr>
          <w:rFonts w:hint="eastAsia"/>
          <w:szCs w:val="28"/>
          <w:rtl/>
          <w:lang w:bidi="fa-IR"/>
        </w:rPr>
        <w:t>دار</w:t>
      </w:r>
      <w:r w:rsidRPr="00707EE0">
        <w:rPr>
          <w:szCs w:val="28"/>
          <w:rtl/>
          <w:lang w:bidi="fa-IR"/>
        </w:rPr>
        <w:t xml:space="preserve"> را در عصر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کند.در ا</w:t>
      </w:r>
      <w:r w:rsidRPr="00707EE0">
        <w:rPr>
          <w:rFonts w:hint="cs"/>
          <w:szCs w:val="28"/>
          <w:rtl/>
          <w:lang w:bidi="fa-IR"/>
        </w:rPr>
        <w:t>ی</w:t>
      </w:r>
      <w:r w:rsidRPr="00707EE0">
        <w:rPr>
          <w:rFonts w:hint="eastAsia"/>
          <w:szCs w:val="28"/>
          <w:rtl/>
          <w:lang w:bidi="fa-IR"/>
        </w:rPr>
        <w:t>نجا</w:t>
      </w:r>
      <w:r w:rsidRPr="00707EE0">
        <w:rPr>
          <w:szCs w:val="28"/>
          <w:rtl/>
          <w:lang w:bidi="fa-IR"/>
        </w:rPr>
        <w:t xml:space="preserve"> برخ</w:t>
      </w:r>
      <w:r w:rsidRPr="00707EE0">
        <w:rPr>
          <w:rFonts w:hint="cs"/>
          <w:szCs w:val="28"/>
          <w:rtl/>
          <w:lang w:bidi="fa-IR"/>
        </w:rPr>
        <w:t>ی</w:t>
      </w:r>
      <w:r w:rsidRPr="00707EE0">
        <w:rPr>
          <w:szCs w:val="28"/>
          <w:rtl/>
          <w:lang w:bidi="fa-IR"/>
        </w:rPr>
        <w:t xml:space="preserve"> از نکات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آمده است:</w:t>
      </w:r>
      <w:r w:rsidRPr="00707EE0">
        <w:rPr>
          <w:rFonts w:hint="cs"/>
          <w:szCs w:val="28"/>
          <w:rtl/>
          <w:lang w:bidi="fa-IR"/>
        </w:rPr>
        <w:t xml:space="preserve"> </w:t>
      </w:r>
    </w:p>
    <w:p w14:paraId="66AF0B2F" w14:textId="63B00819" w:rsidR="007350FF" w:rsidRPr="00707EE0" w:rsidRDefault="007350FF" w:rsidP="00D76930">
      <w:pPr>
        <w:widowControl/>
        <w:spacing w:line="276" w:lineRule="auto"/>
        <w:ind w:left="0"/>
        <w:contextualSpacing w:val="0"/>
        <w:rPr>
          <w:szCs w:val="28"/>
          <w:lang w:bidi="fa-IR"/>
        </w:rPr>
      </w:pPr>
      <w:r w:rsidRPr="00707EE0">
        <w:rPr>
          <w:b/>
          <w:bCs/>
          <w:szCs w:val="28"/>
          <w:rtl/>
          <w:lang w:bidi="fa-IR"/>
        </w:rPr>
        <w:t>1. ز</w:t>
      </w:r>
      <w:r w:rsidRPr="00707EE0">
        <w:rPr>
          <w:rFonts w:hint="cs"/>
          <w:b/>
          <w:bCs/>
          <w:szCs w:val="28"/>
          <w:rtl/>
          <w:lang w:bidi="fa-IR"/>
        </w:rPr>
        <w:t>ی</w:t>
      </w:r>
      <w:r w:rsidRPr="00707EE0">
        <w:rPr>
          <w:rFonts w:hint="eastAsia"/>
          <w:b/>
          <w:bCs/>
          <w:szCs w:val="28"/>
          <w:rtl/>
          <w:lang w:bidi="fa-IR"/>
        </w:rPr>
        <w:t>رساخت</w:t>
      </w:r>
      <w:r w:rsidRPr="00707EE0">
        <w:rPr>
          <w:b/>
          <w:bCs/>
          <w:szCs w:val="28"/>
          <w:rtl/>
          <w:lang w:bidi="fa-IR"/>
        </w:rPr>
        <w:t xml:space="preserve"> د</w:t>
      </w:r>
      <w:r w:rsidRPr="00707EE0">
        <w:rPr>
          <w:rFonts w:hint="cs"/>
          <w:b/>
          <w:bCs/>
          <w:szCs w:val="28"/>
          <w:rtl/>
          <w:lang w:bidi="fa-IR"/>
        </w:rPr>
        <w:t>ی</w:t>
      </w:r>
      <w:r w:rsidRPr="00707EE0">
        <w:rPr>
          <w:rFonts w:hint="eastAsia"/>
          <w:b/>
          <w:bCs/>
          <w:szCs w:val="28"/>
          <w:rtl/>
          <w:lang w:bidi="fa-IR"/>
        </w:rPr>
        <w:t>ج</w:t>
      </w:r>
      <w:r w:rsidRPr="00707EE0">
        <w:rPr>
          <w:rFonts w:hint="cs"/>
          <w:b/>
          <w:bCs/>
          <w:szCs w:val="28"/>
          <w:rtl/>
          <w:lang w:bidi="fa-IR"/>
        </w:rPr>
        <w:t>ی</w:t>
      </w:r>
      <w:r w:rsidRPr="00707EE0">
        <w:rPr>
          <w:rFonts w:hint="eastAsia"/>
          <w:b/>
          <w:bCs/>
          <w:szCs w:val="28"/>
          <w:rtl/>
          <w:lang w:bidi="fa-IR"/>
        </w:rPr>
        <w:t>تال</w:t>
      </w:r>
      <w:r w:rsidRPr="00707EE0">
        <w:rPr>
          <w:b/>
          <w:bCs/>
          <w:szCs w:val="28"/>
          <w:rtl/>
          <w:lang w:bidi="fa-IR"/>
        </w:rPr>
        <w:t>:</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بر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توسعه و گسترش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از جمله شبکه‌ها</w:t>
      </w:r>
      <w:r w:rsidRPr="00707EE0">
        <w:rPr>
          <w:rFonts w:hint="cs"/>
          <w:szCs w:val="28"/>
          <w:rtl/>
          <w:lang w:bidi="fa-IR"/>
        </w:rPr>
        <w:t>ی</w:t>
      </w:r>
      <w:r w:rsidRPr="00707EE0">
        <w:rPr>
          <w:szCs w:val="28"/>
          <w:rtl/>
          <w:lang w:bidi="fa-IR"/>
        </w:rPr>
        <w:t xml:space="preserve"> پهن</w:t>
      </w:r>
      <w:r w:rsidR="00F55441">
        <w:rPr>
          <w:rFonts w:hint="cs"/>
          <w:szCs w:val="28"/>
          <w:rtl/>
          <w:lang w:bidi="fa-IR"/>
        </w:rPr>
        <w:t>‌</w:t>
      </w:r>
      <w:r w:rsidRPr="00707EE0">
        <w:rPr>
          <w:szCs w:val="28"/>
          <w:rtl/>
          <w:lang w:bidi="fa-IR"/>
        </w:rPr>
        <w:t xml:space="preserve">باند پرسرعت و اتصال </w:t>
      </w:r>
      <w:r w:rsidR="009D7605">
        <w:rPr>
          <w:szCs w:val="28"/>
          <w:lang w:bidi="fa-IR"/>
        </w:rPr>
        <w:t>5G</w:t>
      </w:r>
      <w:r w:rsidR="009D7605" w:rsidRPr="00707EE0">
        <w:rPr>
          <w:szCs w:val="28"/>
          <w:rtl/>
          <w:lang w:bidi="fa-IR"/>
        </w:rPr>
        <w:t xml:space="preserve"> </w:t>
      </w:r>
      <w:r w:rsidRPr="00707EE0">
        <w:rPr>
          <w:szCs w:val="28"/>
          <w:rtl/>
          <w:lang w:bidi="fa-IR"/>
        </w:rPr>
        <w:t>تاک</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 هدف آن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دسترس</w:t>
      </w:r>
      <w:r w:rsidRPr="00707EE0">
        <w:rPr>
          <w:rFonts w:hint="cs"/>
          <w:szCs w:val="28"/>
          <w:rtl/>
          <w:lang w:bidi="fa-IR"/>
        </w:rPr>
        <w:t>ی</w:t>
      </w:r>
      <w:r w:rsidRPr="00707EE0">
        <w:rPr>
          <w:szCs w:val="28"/>
          <w:rtl/>
          <w:lang w:bidi="fa-IR"/>
        </w:rPr>
        <w:t xml:space="preserve"> همه مناطق آلمان به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قابل اعتماد و با ک</w:t>
      </w:r>
      <w:r w:rsidRPr="00707EE0">
        <w:rPr>
          <w:rFonts w:hint="cs"/>
          <w:szCs w:val="28"/>
          <w:rtl/>
          <w:lang w:bidi="fa-IR"/>
        </w:rPr>
        <w:t>ی</w:t>
      </w:r>
      <w:r w:rsidRPr="00707EE0">
        <w:rPr>
          <w:rFonts w:hint="eastAsia"/>
          <w:szCs w:val="28"/>
          <w:rtl/>
          <w:lang w:bidi="fa-IR"/>
        </w:rPr>
        <w:t>ف</w:t>
      </w:r>
      <w:r w:rsidRPr="00707EE0">
        <w:rPr>
          <w:rFonts w:hint="cs"/>
          <w:szCs w:val="28"/>
          <w:rtl/>
          <w:lang w:bidi="fa-IR"/>
        </w:rPr>
        <w:t>ی</w:t>
      </w:r>
      <w:r w:rsidRPr="00707EE0">
        <w:rPr>
          <w:rFonts w:hint="eastAsia"/>
          <w:szCs w:val="28"/>
          <w:rtl/>
          <w:lang w:bidi="fa-IR"/>
        </w:rPr>
        <w:t>ت</w:t>
      </w:r>
      <w:r w:rsidRPr="00707EE0">
        <w:rPr>
          <w:szCs w:val="28"/>
          <w:rtl/>
          <w:lang w:bidi="fa-IR"/>
        </w:rPr>
        <w:t xml:space="preserve">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گسترده فناوری‌ها</w:t>
      </w:r>
      <w:r w:rsidRPr="00707EE0">
        <w:rPr>
          <w:rFonts w:hint="cs"/>
          <w:szCs w:val="28"/>
          <w:rtl/>
          <w:lang w:bidi="fa-IR"/>
        </w:rPr>
        <w:t>ی</w:t>
      </w:r>
      <w:r w:rsidRPr="00707EE0">
        <w:rPr>
          <w:szCs w:val="28"/>
          <w:rtl/>
          <w:lang w:bidi="fa-IR"/>
        </w:rPr>
        <w:t xml:space="preserve"> </w:t>
      </w:r>
      <w:r w:rsidRPr="00707EE0">
        <w:rPr>
          <w:rFonts w:hint="eastAsia"/>
          <w:szCs w:val="28"/>
          <w:rtl/>
          <w:lang w:bidi="fa-IR"/>
        </w:rPr>
        <w:t>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است.</w:t>
      </w:r>
    </w:p>
    <w:p w14:paraId="644CF465" w14:textId="4A4369E1" w:rsidR="007350FF" w:rsidRPr="00707EE0" w:rsidRDefault="007350FF" w:rsidP="00D76930">
      <w:pPr>
        <w:widowControl/>
        <w:spacing w:line="276" w:lineRule="auto"/>
        <w:ind w:left="0"/>
        <w:contextualSpacing w:val="0"/>
        <w:rPr>
          <w:szCs w:val="28"/>
          <w:lang w:bidi="fa-IR"/>
        </w:rPr>
      </w:pPr>
      <w:r w:rsidRPr="00707EE0">
        <w:rPr>
          <w:b/>
          <w:bCs/>
          <w:szCs w:val="28"/>
          <w:rtl/>
          <w:lang w:bidi="fa-IR"/>
        </w:rPr>
        <w:t>2. تحق</w:t>
      </w:r>
      <w:r w:rsidRPr="00707EE0">
        <w:rPr>
          <w:rFonts w:hint="cs"/>
          <w:b/>
          <w:bCs/>
          <w:szCs w:val="28"/>
          <w:rtl/>
          <w:lang w:bidi="fa-IR"/>
        </w:rPr>
        <w:t>ی</w:t>
      </w:r>
      <w:r w:rsidRPr="00707EE0">
        <w:rPr>
          <w:rFonts w:hint="eastAsia"/>
          <w:b/>
          <w:bCs/>
          <w:szCs w:val="28"/>
          <w:rtl/>
          <w:lang w:bidi="fa-IR"/>
        </w:rPr>
        <w:t>ق</w:t>
      </w:r>
      <w:r w:rsidRPr="00707EE0">
        <w:rPr>
          <w:b/>
          <w:bCs/>
          <w:szCs w:val="28"/>
          <w:rtl/>
          <w:lang w:bidi="fa-IR"/>
        </w:rPr>
        <w:t xml:space="preserve"> و توسعه</w:t>
      </w:r>
      <w:r w:rsidRPr="00707EE0">
        <w:rPr>
          <w:szCs w:val="28"/>
          <w:rtl/>
          <w:lang w:bidi="fa-IR"/>
        </w:rPr>
        <w:t>: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باعث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00F55441">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در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w:t>
      </w:r>
      <w:r w:rsidRPr="00707EE0">
        <w:rPr>
          <w:szCs w:val="28"/>
          <w:lang w:bidi="fa-IR"/>
        </w:rPr>
        <w:t>R&amp;D</w:t>
      </w:r>
      <w:r w:rsidRPr="00707EE0">
        <w:rPr>
          <w:szCs w:val="28"/>
          <w:rtl/>
          <w:lang w:bidi="fa-IR"/>
        </w:rPr>
        <w:t>) مرتبط با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می‌شود. بر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rFonts w:hint="eastAsia"/>
          <w:szCs w:val="28"/>
          <w:rtl/>
          <w:lang w:bidi="fa-IR"/>
        </w:rPr>
        <w:t>،</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همکار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رشته</w:t>
      </w:r>
      <w:r w:rsidR="00F55441">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و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موقع</w:t>
      </w:r>
      <w:r w:rsidRPr="00707EE0">
        <w:rPr>
          <w:rFonts w:hint="cs"/>
          <w:szCs w:val="28"/>
          <w:rtl/>
          <w:lang w:bidi="fa-IR"/>
        </w:rPr>
        <w:t>ی</w:t>
      </w:r>
      <w:r w:rsidRPr="00707EE0">
        <w:rPr>
          <w:rFonts w:hint="eastAsia"/>
          <w:szCs w:val="28"/>
          <w:rtl/>
          <w:lang w:bidi="fa-IR"/>
        </w:rPr>
        <w:t>ت</w:t>
      </w:r>
      <w:r w:rsidRPr="00707EE0">
        <w:rPr>
          <w:szCs w:val="28"/>
          <w:rtl/>
          <w:lang w:bidi="fa-IR"/>
        </w:rPr>
        <w:t xml:space="preserve"> آلمان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رهبر جهان</w:t>
      </w:r>
      <w:r w:rsidRPr="00707EE0">
        <w:rPr>
          <w:rFonts w:hint="cs"/>
          <w:szCs w:val="28"/>
          <w:rtl/>
          <w:lang w:bidi="fa-IR"/>
        </w:rPr>
        <w:t>ی</w:t>
      </w:r>
      <w:r w:rsidRPr="00707EE0">
        <w:rPr>
          <w:szCs w:val="28"/>
          <w:rtl/>
          <w:lang w:bidi="fa-IR"/>
        </w:rPr>
        <w:t xml:space="preserve"> در زم</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تمرکز دارد.</w:t>
      </w:r>
    </w:p>
    <w:p w14:paraId="7748BD3A" w14:textId="77777777" w:rsidR="007350FF" w:rsidRPr="00707EE0" w:rsidRDefault="007350FF" w:rsidP="00D76930">
      <w:pPr>
        <w:widowControl/>
        <w:spacing w:line="276" w:lineRule="auto"/>
        <w:ind w:left="0"/>
        <w:contextualSpacing w:val="0"/>
        <w:rPr>
          <w:szCs w:val="28"/>
          <w:lang w:bidi="fa-IR"/>
        </w:rPr>
      </w:pPr>
      <w:r w:rsidRPr="00707EE0">
        <w:rPr>
          <w:b/>
          <w:bCs/>
          <w:szCs w:val="28"/>
          <w:rtl/>
          <w:lang w:bidi="fa-IR"/>
        </w:rPr>
        <w:t>3. مهارت‌ها و آموزش د</w:t>
      </w:r>
      <w:r w:rsidRPr="00707EE0">
        <w:rPr>
          <w:rFonts w:hint="cs"/>
          <w:b/>
          <w:bCs/>
          <w:szCs w:val="28"/>
          <w:rtl/>
          <w:lang w:bidi="fa-IR"/>
        </w:rPr>
        <w:t>ی</w:t>
      </w:r>
      <w:r w:rsidRPr="00707EE0">
        <w:rPr>
          <w:rFonts w:hint="eastAsia"/>
          <w:b/>
          <w:bCs/>
          <w:szCs w:val="28"/>
          <w:rtl/>
          <w:lang w:bidi="fa-IR"/>
        </w:rPr>
        <w:t>ج</w:t>
      </w:r>
      <w:r w:rsidRPr="00707EE0">
        <w:rPr>
          <w:rFonts w:hint="cs"/>
          <w:b/>
          <w:bCs/>
          <w:szCs w:val="28"/>
          <w:rtl/>
          <w:lang w:bidi="fa-IR"/>
        </w:rPr>
        <w:t>ی</w:t>
      </w:r>
      <w:r w:rsidRPr="00707EE0">
        <w:rPr>
          <w:rFonts w:hint="eastAsia"/>
          <w:b/>
          <w:bCs/>
          <w:szCs w:val="28"/>
          <w:rtl/>
          <w:lang w:bidi="fa-IR"/>
        </w:rPr>
        <w:t>تال</w:t>
      </w:r>
      <w:r w:rsidRPr="00707EE0">
        <w:rPr>
          <w:b/>
          <w:bCs/>
          <w:szCs w:val="28"/>
          <w:rtl/>
          <w:lang w:bidi="fa-IR"/>
        </w:rPr>
        <w:t>:</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ماهر که قادر به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باشد را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می‌دهد.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بر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آموزش و برنامه‌ها</w:t>
      </w:r>
      <w:r w:rsidRPr="00707EE0">
        <w:rPr>
          <w:rFonts w:hint="cs"/>
          <w:szCs w:val="28"/>
          <w:rtl/>
          <w:lang w:bidi="fa-IR"/>
        </w:rPr>
        <w:t>ی</w:t>
      </w:r>
      <w:r w:rsidRPr="00707EE0">
        <w:rPr>
          <w:szCs w:val="28"/>
          <w:rtl/>
          <w:lang w:bidi="fa-IR"/>
        </w:rPr>
        <w:t xml:space="preserve"> آموزش</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برا</w:t>
      </w:r>
      <w:r w:rsidRPr="00707EE0">
        <w:rPr>
          <w:rFonts w:hint="cs"/>
          <w:szCs w:val="28"/>
          <w:rtl/>
          <w:lang w:bidi="fa-IR"/>
        </w:rPr>
        <w:t>ی</w:t>
      </w:r>
      <w:r w:rsidRPr="00707EE0">
        <w:rPr>
          <w:szCs w:val="28"/>
          <w:rtl/>
          <w:lang w:bidi="fa-IR"/>
        </w:rPr>
        <w:t xml:space="preserve"> تجه</w:t>
      </w:r>
      <w:r w:rsidRPr="00707EE0">
        <w:rPr>
          <w:rFonts w:hint="cs"/>
          <w:szCs w:val="28"/>
          <w:rtl/>
          <w:lang w:bidi="fa-IR"/>
        </w:rPr>
        <w:t>ی</w:t>
      </w:r>
      <w:r w:rsidRPr="00707EE0">
        <w:rPr>
          <w:rFonts w:hint="eastAsia"/>
          <w:szCs w:val="28"/>
          <w:rtl/>
          <w:lang w:bidi="fa-IR"/>
        </w:rPr>
        <w:t>ز</w:t>
      </w:r>
      <w:r w:rsidRPr="00707EE0">
        <w:rPr>
          <w:szCs w:val="28"/>
          <w:rtl/>
          <w:lang w:bidi="fa-IR"/>
        </w:rPr>
        <w:t xml:space="preserve"> افراد به مهارت‌ها</w:t>
      </w:r>
      <w:r w:rsidRPr="00707EE0">
        <w:rPr>
          <w:rFonts w:hint="cs"/>
          <w:szCs w:val="28"/>
          <w:rtl/>
          <w:lang w:bidi="fa-IR"/>
        </w:rPr>
        <w:t>ی</w:t>
      </w:r>
      <w:r w:rsidRPr="00707EE0">
        <w:rPr>
          <w:szCs w:val="28"/>
          <w:rtl/>
          <w:lang w:bidi="fa-IR"/>
        </w:rPr>
        <w:t xml:space="preserve"> لازم برا</w:t>
      </w:r>
      <w:r w:rsidRPr="00707EE0">
        <w:rPr>
          <w:rFonts w:hint="cs"/>
          <w:szCs w:val="28"/>
          <w:rtl/>
          <w:lang w:bidi="fa-IR"/>
        </w:rPr>
        <w:t>ی</w:t>
      </w:r>
      <w:r w:rsidRPr="00707EE0">
        <w:rPr>
          <w:szCs w:val="28"/>
          <w:rtl/>
          <w:lang w:bidi="fa-IR"/>
        </w:rPr>
        <w:t xml:space="preserve"> عصر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تاک</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w:t>
      </w:r>
      <w:r w:rsidRPr="00707EE0">
        <w:rPr>
          <w:rFonts w:hint="cs"/>
          <w:szCs w:val="28"/>
          <w:rtl/>
          <w:lang w:bidi="fa-IR"/>
        </w:rPr>
        <w:t>ی</w:t>
      </w:r>
      <w:r w:rsidRPr="00707EE0">
        <w:rPr>
          <w:rFonts w:hint="eastAsia"/>
          <w:szCs w:val="28"/>
          <w:rtl/>
          <w:lang w:bidi="fa-IR"/>
        </w:rPr>
        <w:t>ادگ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مادام‌العمر و توسعه مستمر مهارت‌ها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را در م</w:t>
      </w:r>
      <w:r w:rsidRPr="00707EE0">
        <w:rPr>
          <w:rFonts w:hint="cs"/>
          <w:szCs w:val="28"/>
          <w:rtl/>
          <w:lang w:bidi="fa-IR"/>
        </w:rPr>
        <w:t>ی</w:t>
      </w:r>
      <w:r w:rsidRPr="00707EE0">
        <w:rPr>
          <w:rFonts w:hint="eastAsia"/>
          <w:szCs w:val="28"/>
          <w:rtl/>
          <w:lang w:bidi="fa-IR"/>
        </w:rPr>
        <w:t>ان</w:t>
      </w:r>
      <w:r w:rsidRPr="00707EE0">
        <w:rPr>
          <w:szCs w:val="28"/>
          <w:rtl/>
          <w:lang w:bidi="fa-IR"/>
        </w:rPr>
        <w:t xml:space="preserve">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تشو</w:t>
      </w:r>
      <w:r w:rsidRPr="00707EE0">
        <w:rPr>
          <w:rFonts w:hint="cs"/>
          <w:szCs w:val="28"/>
          <w:rtl/>
          <w:lang w:bidi="fa-IR"/>
        </w:rPr>
        <w:t>ی</w:t>
      </w:r>
      <w:r w:rsidRPr="00707EE0">
        <w:rPr>
          <w:rFonts w:hint="eastAsia"/>
          <w:szCs w:val="28"/>
          <w:rtl/>
          <w:lang w:bidi="fa-IR"/>
        </w:rPr>
        <w:t>ق</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کند</w:t>
      </w:r>
      <w:r w:rsidRPr="00707EE0">
        <w:rPr>
          <w:szCs w:val="28"/>
          <w:rtl/>
          <w:lang w:bidi="fa-IR"/>
        </w:rPr>
        <w:t>.</w:t>
      </w:r>
    </w:p>
    <w:p w14:paraId="3C90418C" w14:textId="77777777" w:rsidR="007350FF" w:rsidRPr="00707EE0" w:rsidRDefault="007350FF" w:rsidP="00D76930">
      <w:pPr>
        <w:widowControl/>
        <w:spacing w:line="276" w:lineRule="auto"/>
        <w:ind w:left="0"/>
        <w:contextualSpacing w:val="0"/>
        <w:rPr>
          <w:szCs w:val="28"/>
          <w:lang w:bidi="fa-IR"/>
        </w:rPr>
      </w:pPr>
      <w:r w:rsidRPr="00707EE0">
        <w:rPr>
          <w:b/>
          <w:bCs/>
          <w:szCs w:val="28"/>
          <w:rtl/>
          <w:lang w:bidi="fa-IR"/>
        </w:rPr>
        <w:t>4. اقتصاد د</w:t>
      </w:r>
      <w:r w:rsidRPr="00707EE0">
        <w:rPr>
          <w:rFonts w:hint="cs"/>
          <w:b/>
          <w:bCs/>
          <w:szCs w:val="28"/>
          <w:rtl/>
          <w:lang w:bidi="fa-IR"/>
        </w:rPr>
        <w:t>ی</w:t>
      </w:r>
      <w:r w:rsidRPr="00707EE0">
        <w:rPr>
          <w:rFonts w:hint="eastAsia"/>
          <w:b/>
          <w:bCs/>
          <w:szCs w:val="28"/>
          <w:rtl/>
          <w:lang w:bidi="fa-IR"/>
        </w:rPr>
        <w:t>ج</w:t>
      </w:r>
      <w:r w:rsidRPr="00707EE0">
        <w:rPr>
          <w:rFonts w:hint="cs"/>
          <w:b/>
          <w:bCs/>
          <w:szCs w:val="28"/>
          <w:rtl/>
          <w:lang w:bidi="fa-IR"/>
        </w:rPr>
        <w:t>ی</w:t>
      </w:r>
      <w:r w:rsidRPr="00707EE0">
        <w:rPr>
          <w:rFonts w:hint="eastAsia"/>
          <w:b/>
          <w:bCs/>
          <w:szCs w:val="28"/>
          <w:rtl/>
          <w:lang w:bidi="fa-IR"/>
        </w:rPr>
        <w:t>تال</w:t>
      </w:r>
      <w:r w:rsidRPr="00707EE0">
        <w:rPr>
          <w:b/>
          <w:bCs/>
          <w:szCs w:val="28"/>
          <w:rtl/>
          <w:lang w:bidi="fa-IR"/>
        </w:rPr>
        <w:t xml:space="preserve"> و استارتاپ‌ها: </w:t>
      </w:r>
      <w:r w:rsidRPr="00707EE0">
        <w:rPr>
          <w:szCs w:val="28"/>
          <w:rtl/>
          <w:lang w:bidi="fa-IR"/>
        </w:rPr>
        <w:t>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رشد اقتصاد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توسعه استارتاپ‌ها و کسب و کارها</w:t>
      </w:r>
      <w:r w:rsidRPr="00707EE0">
        <w:rPr>
          <w:rFonts w:hint="cs"/>
          <w:szCs w:val="28"/>
          <w:rtl/>
          <w:lang w:bidi="fa-IR"/>
        </w:rPr>
        <w:t>ی</w:t>
      </w:r>
      <w:r w:rsidRPr="00707EE0">
        <w:rPr>
          <w:szCs w:val="28"/>
          <w:rtl/>
          <w:lang w:bidi="fa-IR"/>
        </w:rPr>
        <w:t xml:space="preserve"> نوآورانه است. بر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مح</w:t>
      </w:r>
      <w:r w:rsidRPr="00707EE0">
        <w:rPr>
          <w:rFonts w:hint="cs"/>
          <w:szCs w:val="28"/>
          <w:rtl/>
          <w:lang w:bidi="fa-IR"/>
        </w:rPr>
        <w:t>ی</w:t>
      </w:r>
      <w:r w:rsidRPr="00707EE0">
        <w:rPr>
          <w:rFonts w:hint="eastAsia"/>
          <w:szCs w:val="28"/>
          <w:rtl/>
          <w:lang w:bidi="fa-IR"/>
        </w:rPr>
        <w:t>ط</w:t>
      </w:r>
      <w:r w:rsidRPr="00707EE0">
        <w:rPr>
          <w:rFonts w:hint="cs"/>
          <w:szCs w:val="28"/>
          <w:rtl/>
          <w:lang w:bidi="fa-IR"/>
        </w:rPr>
        <w:t>ی</w:t>
      </w:r>
      <w:r w:rsidRPr="00707EE0">
        <w:rPr>
          <w:szCs w:val="28"/>
          <w:rtl/>
          <w:lang w:bidi="fa-IR"/>
        </w:rPr>
        <w:t xml:space="preserve"> مطلوب برا</w:t>
      </w:r>
      <w:r w:rsidRPr="00707EE0">
        <w:rPr>
          <w:rFonts w:hint="cs"/>
          <w:szCs w:val="28"/>
          <w:rtl/>
          <w:lang w:bidi="fa-IR"/>
        </w:rPr>
        <w:t>ی</w:t>
      </w:r>
      <w:r w:rsidRPr="00707EE0">
        <w:rPr>
          <w:szCs w:val="28"/>
          <w:rtl/>
          <w:lang w:bidi="fa-IR"/>
        </w:rPr>
        <w:t xml:space="preserve">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rFonts w:hint="eastAsia"/>
          <w:szCs w:val="28"/>
          <w:rtl/>
          <w:lang w:bidi="fa-IR"/>
        </w:rPr>
        <w:t>،</w:t>
      </w:r>
      <w:r w:rsidRPr="00707EE0">
        <w:rPr>
          <w:szCs w:val="28"/>
          <w:rtl/>
          <w:lang w:bidi="fa-IR"/>
        </w:rPr>
        <w:t xml:space="preserve">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اکوس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دسترس</w:t>
      </w:r>
      <w:r w:rsidRPr="00707EE0">
        <w:rPr>
          <w:rFonts w:hint="cs"/>
          <w:szCs w:val="28"/>
          <w:rtl/>
          <w:lang w:bidi="fa-IR"/>
        </w:rPr>
        <w:t>ی</w:t>
      </w:r>
      <w:r w:rsidRPr="00707EE0">
        <w:rPr>
          <w:szCs w:val="28"/>
          <w:rtl/>
          <w:lang w:bidi="fa-IR"/>
        </w:rPr>
        <w:t xml:space="preserve"> به منابع مال</w:t>
      </w:r>
      <w:r w:rsidRPr="00707EE0">
        <w:rPr>
          <w:rFonts w:hint="cs"/>
          <w:szCs w:val="28"/>
          <w:rtl/>
          <w:lang w:bidi="fa-IR"/>
        </w:rPr>
        <w:t>ی</w:t>
      </w:r>
      <w:r w:rsidRPr="00707EE0">
        <w:rPr>
          <w:szCs w:val="28"/>
          <w:rtl/>
          <w:lang w:bidi="fa-IR"/>
        </w:rPr>
        <w:t xml:space="preserve"> و منابع برا</w:t>
      </w:r>
      <w:r w:rsidRPr="00707EE0">
        <w:rPr>
          <w:rFonts w:hint="cs"/>
          <w:szCs w:val="28"/>
          <w:rtl/>
          <w:lang w:bidi="fa-IR"/>
        </w:rPr>
        <w:t>ی</w:t>
      </w:r>
      <w:r w:rsidRPr="00707EE0">
        <w:rPr>
          <w:szCs w:val="28"/>
          <w:rtl/>
          <w:lang w:bidi="fa-IR"/>
        </w:rPr>
        <w:t xml:space="preserve"> استارت‌آپ‌ها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تمرکز دارد.</w:t>
      </w:r>
    </w:p>
    <w:p w14:paraId="052F6BDC" w14:textId="28856C55" w:rsidR="007350FF" w:rsidRPr="00707EE0" w:rsidRDefault="007350FF" w:rsidP="00D76930">
      <w:pPr>
        <w:widowControl/>
        <w:spacing w:line="276" w:lineRule="auto"/>
        <w:ind w:left="0"/>
        <w:contextualSpacing w:val="0"/>
        <w:rPr>
          <w:szCs w:val="28"/>
          <w:lang w:bidi="fa-IR"/>
        </w:rPr>
      </w:pPr>
      <w:r w:rsidRPr="00707EE0">
        <w:rPr>
          <w:szCs w:val="28"/>
          <w:rtl/>
          <w:lang w:bidi="fa-IR"/>
        </w:rPr>
        <w:t>5</w:t>
      </w:r>
      <w:r w:rsidRPr="00707EE0">
        <w:rPr>
          <w:b/>
          <w:bCs/>
          <w:szCs w:val="28"/>
          <w:rtl/>
          <w:lang w:bidi="fa-IR"/>
        </w:rPr>
        <w:t>. اقتصاد داده‌ها و حفاظت از داده‌ها:</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پتانس</w:t>
      </w:r>
      <w:r w:rsidRPr="00707EE0">
        <w:rPr>
          <w:rFonts w:hint="cs"/>
          <w:szCs w:val="28"/>
          <w:rtl/>
          <w:lang w:bidi="fa-IR"/>
        </w:rPr>
        <w:t>ی</w:t>
      </w:r>
      <w:r w:rsidRPr="00707EE0">
        <w:rPr>
          <w:rFonts w:hint="eastAsia"/>
          <w:szCs w:val="28"/>
          <w:rtl/>
          <w:lang w:bidi="fa-IR"/>
        </w:rPr>
        <w:t>ل</w:t>
      </w:r>
      <w:r w:rsidRPr="00707EE0">
        <w:rPr>
          <w:szCs w:val="28"/>
          <w:rtl/>
          <w:lang w:bidi="fa-IR"/>
        </w:rPr>
        <w:t xml:space="preserve"> داده‌ها را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منبع ارزشمند برا</w:t>
      </w:r>
      <w:r w:rsidRPr="00707EE0">
        <w:rPr>
          <w:rFonts w:hint="cs"/>
          <w:szCs w:val="28"/>
          <w:rtl/>
          <w:lang w:bidi="fa-IR"/>
        </w:rPr>
        <w:t>ی</w:t>
      </w:r>
      <w:r w:rsidRPr="00707EE0">
        <w:rPr>
          <w:szCs w:val="28"/>
          <w:rtl/>
          <w:lang w:bidi="fa-IR"/>
        </w:rPr>
        <w:t xml:space="preserve"> رشد اقتصاد</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تا</w:t>
      </w:r>
      <w:r w:rsidRPr="00707EE0">
        <w:rPr>
          <w:rFonts w:hint="cs"/>
          <w:szCs w:val="28"/>
          <w:rtl/>
          <w:lang w:bidi="fa-IR"/>
        </w:rPr>
        <w:t>یی</w:t>
      </w:r>
      <w:r w:rsidRPr="00707EE0">
        <w:rPr>
          <w:rFonts w:hint="eastAsia"/>
          <w:szCs w:val="28"/>
          <w:rtl/>
          <w:lang w:bidi="fa-IR"/>
        </w:rPr>
        <w:t>د</w:t>
      </w:r>
      <w:r w:rsidRPr="00707EE0">
        <w:rPr>
          <w:szCs w:val="28"/>
          <w:rtl/>
          <w:lang w:bidi="fa-IR"/>
        </w:rPr>
        <w:t xml:space="preserve"> می‌کند. بر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حفاظت از داده‌ها و حفظ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rFonts w:hint="eastAsia"/>
          <w:szCs w:val="28"/>
          <w:rtl/>
          <w:lang w:bidi="fa-IR"/>
        </w:rPr>
        <w:t>،</w:t>
      </w:r>
      <w:r w:rsidRPr="00707EE0">
        <w:rPr>
          <w:szCs w:val="28"/>
          <w:rtl/>
          <w:lang w:bidi="fa-IR"/>
        </w:rPr>
        <w:t xml:space="preserve"> مطابق با اصول مقررات حفاظت از داده‌ها</w:t>
      </w:r>
      <w:r w:rsidRPr="00707EE0">
        <w:rPr>
          <w:rFonts w:hint="cs"/>
          <w:szCs w:val="28"/>
          <w:rtl/>
          <w:lang w:bidi="fa-IR"/>
        </w:rPr>
        <w:t>ی</w:t>
      </w:r>
      <w:r w:rsidRPr="00707EE0">
        <w:rPr>
          <w:szCs w:val="28"/>
          <w:rtl/>
          <w:lang w:bidi="fa-IR"/>
        </w:rPr>
        <w:t xml:space="preserve"> عمومی‌(</w:t>
      </w:r>
      <w:r w:rsidRPr="00707EE0">
        <w:rPr>
          <w:szCs w:val="28"/>
          <w:lang w:bidi="fa-IR"/>
        </w:rPr>
        <w:t>GDPR</w:t>
      </w:r>
      <w:r w:rsidRPr="00707EE0">
        <w:rPr>
          <w:szCs w:val="28"/>
          <w:rtl/>
          <w:lang w:bidi="fa-IR"/>
        </w:rPr>
        <w:t>) تأک</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w:t>
      </w:r>
      <w:r w:rsidRPr="00707EE0">
        <w:rPr>
          <w:rFonts w:hint="eastAsia"/>
          <w:szCs w:val="28"/>
          <w:rtl/>
          <w:lang w:bidi="fa-IR"/>
        </w:rPr>
        <w:t>راتژ</w:t>
      </w:r>
      <w:r w:rsidRPr="00707EE0">
        <w:rPr>
          <w:rFonts w:hint="cs"/>
          <w:szCs w:val="28"/>
          <w:rtl/>
          <w:lang w:bidi="fa-IR"/>
        </w:rPr>
        <w:t>ی</w:t>
      </w:r>
      <w:r w:rsidRPr="00707EE0">
        <w:rPr>
          <w:szCs w:val="28"/>
          <w:rtl/>
          <w:lang w:bidi="fa-IR"/>
        </w:rPr>
        <w:t xml:space="preserve">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تعادل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استفاده از داده و حفاظت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اعتماد در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است.</w:t>
      </w:r>
    </w:p>
    <w:p w14:paraId="07497BCA" w14:textId="506D6D45"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6. خدمات عمومی‌د</w:t>
      </w:r>
      <w:r w:rsidRPr="00707EE0">
        <w:rPr>
          <w:rFonts w:hint="cs"/>
          <w:b/>
          <w:bCs/>
          <w:szCs w:val="28"/>
          <w:rtl/>
          <w:lang w:bidi="fa-IR"/>
        </w:rPr>
        <w:t>ی</w:t>
      </w:r>
      <w:r w:rsidRPr="00707EE0">
        <w:rPr>
          <w:rFonts w:hint="eastAsia"/>
          <w:b/>
          <w:bCs/>
          <w:szCs w:val="28"/>
          <w:rtl/>
          <w:lang w:bidi="fa-IR"/>
        </w:rPr>
        <w:t>ج</w:t>
      </w:r>
      <w:r w:rsidRPr="00707EE0">
        <w:rPr>
          <w:rFonts w:hint="cs"/>
          <w:b/>
          <w:bCs/>
          <w:szCs w:val="28"/>
          <w:rtl/>
          <w:lang w:bidi="fa-IR"/>
        </w:rPr>
        <w:t>ی</w:t>
      </w:r>
      <w:r w:rsidRPr="00707EE0">
        <w:rPr>
          <w:rFonts w:hint="eastAsia"/>
          <w:b/>
          <w:bCs/>
          <w:szCs w:val="28"/>
          <w:rtl/>
          <w:lang w:bidi="fa-IR"/>
        </w:rPr>
        <w:t>تال</w:t>
      </w:r>
      <w:r w:rsidRPr="00707EE0">
        <w:rPr>
          <w:b/>
          <w:bCs/>
          <w:szCs w:val="28"/>
          <w:rtl/>
          <w:lang w:bidi="fa-IR"/>
        </w:rPr>
        <w:t>:</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00F55441">
        <w:rPr>
          <w:rFonts w:hint="cs"/>
          <w:szCs w:val="28"/>
          <w:rtl/>
          <w:lang w:bidi="fa-IR"/>
        </w:rPr>
        <w:t>‌</w:t>
      </w:r>
      <w:r w:rsidRPr="00707EE0">
        <w:rPr>
          <w:szCs w:val="28"/>
          <w:rtl/>
          <w:lang w:bidi="fa-IR"/>
        </w:rPr>
        <w:t>کردن خدمات عمومی‌برا</w:t>
      </w:r>
      <w:r w:rsidRPr="00707EE0">
        <w:rPr>
          <w:rFonts w:hint="cs"/>
          <w:szCs w:val="28"/>
          <w:rtl/>
          <w:lang w:bidi="fa-IR"/>
        </w:rPr>
        <w:t>ی</w:t>
      </w:r>
      <w:r w:rsidRPr="00707EE0">
        <w:rPr>
          <w:szCs w:val="28"/>
          <w:rtl/>
          <w:lang w:bidi="fa-IR"/>
        </w:rPr>
        <w:t xml:space="preserve"> بهبود کارا</w:t>
      </w:r>
      <w:r w:rsidRPr="00707EE0">
        <w:rPr>
          <w:rFonts w:hint="cs"/>
          <w:szCs w:val="28"/>
          <w:rtl/>
          <w:lang w:bidi="fa-IR"/>
        </w:rPr>
        <w:t>یی</w:t>
      </w:r>
      <w:r w:rsidRPr="00707EE0">
        <w:rPr>
          <w:rFonts w:hint="eastAsia"/>
          <w:szCs w:val="28"/>
          <w:rtl/>
          <w:lang w:bidi="fa-IR"/>
        </w:rPr>
        <w:t>،</w:t>
      </w:r>
      <w:r w:rsidRPr="00707EE0">
        <w:rPr>
          <w:szCs w:val="28"/>
          <w:rtl/>
          <w:lang w:bidi="fa-IR"/>
        </w:rPr>
        <w:t xml:space="preserve"> دسترس</w:t>
      </w:r>
      <w:r w:rsidRPr="00707EE0">
        <w:rPr>
          <w:rFonts w:hint="cs"/>
          <w:szCs w:val="28"/>
          <w:rtl/>
          <w:lang w:bidi="fa-IR"/>
        </w:rPr>
        <w:t>ی</w:t>
      </w:r>
      <w:r w:rsidRPr="00707EE0">
        <w:rPr>
          <w:szCs w:val="28"/>
          <w:rtl/>
          <w:lang w:bidi="fa-IR"/>
        </w:rPr>
        <w:t xml:space="preserve"> و مشارکت شهروندان را برجسته می‌کند. هدف آن ارتقا</w:t>
      </w:r>
      <w:r w:rsidRPr="00707EE0">
        <w:rPr>
          <w:rFonts w:hint="cs"/>
          <w:szCs w:val="28"/>
          <w:rtl/>
          <w:lang w:bidi="fa-IR"/>
        </w:rPr>
        <w:t>ی</w:t>
      </w:r>
      <w:r w:rsidRPr="00707EE0">
        <w:rPr>
          <w:szCs w:val="28"/>
          <w:rtl/>
          <w:lang w:bidi="fa-IR"/>
        </w:rPr>
        <w:t xml:space="preserve"> ک</w:t>
      </w:r>
      <w:r w:rsidRPr="00707EE0">
        <w:rPr>
          <w:rFonts w:hint="cs"/>
          <w:szCs w:val="28"/>
          <w:rtl/>
          <w:lang w:bidi="fa-IR"/>
        </w:rPr>
        <w:t>ی</w:t>
      </w:r>
      <w:r w:rsidRPr="00707EE0">
        <w:rPr>
          <w:rFonts w:hint="eastAsia"/>
          <w:szCs w:val="28"/>
          <w:rtl/>
          <w:lang w:bidi="fa-IR"/>
        </w:rPr>
        <w:t>ف</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تجربه کاربر</w:t>
      </w:r>
      <w:r w:rsidRPr="00707EE0">
        <w:rPr>
          <w:rFonts w:hint="cs"/>
          <w:szCs w:val="28"/>
          <w:rtl/>
          <w:lang w:bidi="fa-IR"/>
        </w:rPr>
        <w:t>ی</w:t>
      </w:r>
      <w:r w:rsidRPr="00707EE0">
        <w:rPr>
          <w:szCs w:val="28"/>
          <w:rtl/>
          <w:lang w:bidi="fa-IR"/>
        </w:rPr>
        <w:t xml:space="preserve"> خدمات دولت</w:t>
      </w:r>
      <w:r w:rsidRPr="00707EE0">
        <w:rPr>
          <w:rFonts w:hint="cs"/>
          <w:szCs w:val="28"/>
          <w:rtl/>
          <w:lang w:bidi="fa-IR"/>
        </w:rPr>
        <w:t>ی</w:t>
      </w:r>
      <w:r w:rsidRPr="00707EE0">
        <w:rPr>
          <w:szCs w:val="28"/>
          <w:rtl/>
          <w:lang w:bidi="fa-IR"/>
        </w:rPr>
        <w:t xml:space="preserve">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استفاده از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از جمله پلت فرم‌ها</w:t>
      </w:r>
      <w:r w:rsidRPr="00707EE0">
        <w:rPr>
          <w:rFonts w:hint="cs"/>
          <w:szCs w:val="28"/>
          <w:rtl/>
          <w:lang w:bidi="fa-IR"/>
        </w:rPr>
        <w:t>ی</w:t>
      </w:r>
      <w:r w:rsidRPr="00707EE0">
        <w:rPr>
          <w:szCs w:val="28"/>
          <w:rtl/>
          <w:lang w:bidi="fa-IR"/>
        </w:rPr>
        <w:t xml:space="preserve"> دولت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راه‌حل‌ها</w:t>
      </w:r>
      <w:r w:rsidRPr="00707EE0">
        <w:rPr>
          <w:rFonts w:hint="cs"/>
          <w:szCs w:val="28"/>
          <w:rtl/>
          <w:lang w:bidi="fa-IR"/>
        </w:rPr>
        <w:t>ی</w:t>
      </w:r>
      <w:r w:rsidRPr="00707EE0">
        <w:rPr>
          <w:szCs w:val="28"/>
          <w:rtl/>
          <w:lang w:bidi="fa-IR"/>
        </w:rPr>
        <w:t xml:space="preserve"> هو</w:t>
      </w:r>
      <w:r w:rsidRPr="00707EE0">
        <w:rPr>
          <w:rFonts w:hint="cs"/>
          <w:szCs w:val="28"/>
          <w:rtl/>
          <w:lang w:bidi="fa-IR"/>
        </w:rPr>
        <w:t>ی</w:t>
      </w:r>
      <w:r w:rsidRPr="00707EE0">
        <w:rPr>
          <w:rFonts w:hint="eastAsia"/>
          <w:szCs w:val="28"/>
          <w:rtl/>
          <w:lang w:bidi="fa-IR"/>
        </w:rPr>
        <w:t>ت</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است.</w:t>
      </w:r>
    </w:p>
    <w:p w14:paraId="291EB5F2" w14:textId="399BF002"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7. همکار</w:t>
      </w:r>
      <w:r w:rsidRPr="00707EE0">
        <w:rPr>
          <w:rFonts w:hint="cs"/>
          <w:b/>
          <w:bCs/>
          <w:szCs w:val="28"/>
          <w:rtl/>
          <w:lang w:bidi="fa-IR"/>
        </w:rPr>
        <w:t>ی</w:t>
      </w:r>
      <w:r w:rsidRPr="00707EE0">
        <w:rPr>
          <w:b/>
          <w:bCs/>
          <w:szCs w:val="28"/>
          <w:rtl/>
          <w:lang w:bidi="fa-IR"/>
        </w:rPr>
        <w:t xml:space="preserve"> ب</w:t>
      </w:r>
      <w:r w:rsidRPr="00707EE0">
        <w:rPr>
          <w:rFonts w:hint="cs"/>
          <w:b/>
          <w:bCs/>
          <w:szCs w:val="28"/>
          <w:rtl/>
          <w:lang w:bidi="fa-IR"/>
        </w:rPr>
        <w:t>ی</w:t>
      </w:r>
      <w:r w:rsidRPr="00707EE0">
        <w:rPr>
          <w:rFonts w:hint="eastAsia"/>
          <w:b/>
          <w:bCs/>
          <w:szCs w:val="28"/>
          <w:rtl/>
          <w:lang w:bidi="fa-IR"/>
        </w:rPr>
        <w:t>ن</w:t>
      </w:r>
      <w:r w:rsidRPr="00707EE0">
        <w:rPr>
          <w:b/>
          <w:bCs/>
          <w:szCs w:val="28"/>
          <w:rtl/>
          <w:lang w:bidi="fa-IR"/>
        </w:rPr>
        <w:t xml:space="preserve"> الملل</w:t>
      </w:r>
      <w:r w:rsidRPr="00707EE0">
        <w:rPr>
          <w:rFonts w:hint="cs"/>
          <w:b/>
          <w:bCs/>
          <w:szCs w:val="28"/>
          <w:rtl/>
          <w:lang w:bidi="fa-IR"/>
        </w:rPr>
        <w:t>ی</w:t>
      </w:r>
      <w:r w:rsidRPr="00707EE0">
        <w:rPr>
          <w:b/>
          <w:b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00F55441">
        <w:rPr>
          <w:rFonts w:hint="cs"/>
          <w:szCs w:val="28"/>
          <w:rtl/>
          <w:lang w:bidi="fa-IR"/>
        </w:rPr>
        <w:t>‌</w:t>
      </w:r>
      <w:r w:rsidRPr="00707EE0">
        <w:rPr>
          <w:szCs w:val="28"/>
          <w:rtl/>
          <w:lang w:bidi="fa-IR"/>
        </w:rPr>
        <w:t>الملل</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رس</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به چالش‌ها</w:t>
      </w:r>
      <w:r w:rsidRPr="00707EE0">
        <w:rPr>
          <w:rFonts w:hint="cs"/>
          <w:szCs w:val="28"/>
          <w:rtl/>
          <w:lang w:bidi="fa-IR"/>
        </w:rPr>
        <w:t>ی</w:t>
      </w:r>
      <w:r w:rsidRPr="00707EE0">
        <w:rPr>
          <w:szCs w:val="28"/>
          <w:rtl/>
          <w:lang w:bidi="fa-IR"/>
        </w:rPr>
        <w:t xml:space="preserve"> جهان</w:t>
      </w:r>
      <w:r w:rsidRPr="00707EE0">
        <w:rPr>
          <w:rFonts w:hint="cs"/>
          <w:szCs w:val="28"/>
          <w:rtl/>
          <w:lang w:bidi="fa-IR"/>
        </w:rPr>
        <w:t>ی</w:t>
      </w:r>
      <w:r w:rsidRPr="00707EE0">
        <w:rPr>
          <w:szCs w:val="28"/>
          <w:rtl/>
          <w:lang w:bidi="fa-IR"/>
        </w:rPr>
        <w:t xml:space="preserve"> و استفاده از فرصت‌ها در حوزه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را تشخ</w:t>
      </w:r>
      <w:r w:rsidRPr="00707EE0">
        <w:rPr>
          <w:rFonts w:hint="cs"/>
          <w:szCs w:val="28"/>
          <w:rtl/>
          <w:lang w:bidi="fa-IR"/>
        </w:rPr>
        <w:t>ی</w:t>
      </w:r>
      <w:r w:rsidRPr="00707EE0">
        <w:rPr>
          <w:rFonts w:hint="eastAsia"/>
          <w:szCs w:val="28"/>
          <w:rtl/>
          <w:lang w:bidi="fa-IR"/>
        </w:rPr>
        <w:t>ص</w:t>
      </w:r>
      <w:r w:rsidR="00F55441">
        <w:rPr>
          <w:szCs w:val="28"/>
          <w:rtl/>
          <w:lang w:bidi="fa-IR"/>
        </w:rPr>
        <w:t xml:space="preserve"> می‌دهد</w:t>
      </w:r>
      <w:r w:rsidR="00F55441">
        <w:rPr>
          <w:rFonts w:hint="cs"/>
          <w:szCs w:val="28"/>
          <w:rtl/>
          <w:lang w:bidi="fa-IR"/>
        </w:rPr>
        <w:t xml:space="preserve"> و</w:t>
      </w:r>
      <w:r w:rsidRPr="00707EE0">
        <w:rPr>
          <w:szCs w:val="28"/>
          <w:rtl/>
          <w:lang w:bidi="fa-IR"/>
        </w:rPr>
        <w:t xml:space="preserve"> بر مشارکت با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کشورها، سازمان‌ها</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ن‌الملل</w:t>
      </w:r>
      <w:r w:rsidRPr="00707EE0">
        <w:rPr>
          <w:rFonts w:hint="cs"/>
          <w:szCs w:val="28"/>
          <w:rtl/>
          <w:lang w:bidi="fa-IR"/>
        </w:rPr>
        <w:t>ی</w:t>
      </w:r>
      <w:r w:rsidRPr="00707EE0">
        <w:rPr>
          <w:szCs w:val="28"/>
          <w:rtl/>
          <w:lang w:bidi="fa-IR"/>
        </w:rPr>
        <w:t xml:space="preserve"> و سهامداران صنعت برا</w:t>
      </w:r>
      <w:r w:rsidRPr="00707EE0">
        <w:rPr>
          <w:rFonts w:hint="cs"/>
          <w:szCs w:val="28"/>
          <w:rtl/>
          <w:lang w:bidi="fa-IR"/>
        </w:rPr>
        <w:t>ی</w:t>
      </w:r>
      <w:r w:rsidRPr="00707EE0">
        <w:rPr>
          <w:szCs w:val="28"/>
          <w:rtl/>
          <w:lang w:bidi="fa-IR"/>
        </w:rPr>
        <w:t xml:space="preserve"> توسعه استانداردها</w:t>
      </w:r>
      <w:r w:rsidRPr="00707EE0">
        <w:rPr>
          <w:rFonts w:hint="cs"/>
          <w:szCs w:val="28"/>
          <w:rtl/>
          <w:lang w:bidi="fa-IR"/>
        </w:rPr>
        <w:t>ی</w:t>
      </w:r>
      <w:r w:rsidRPr="00707EE0">
        <w:rPr>
          <w:szCs w:val="28"/>
          <w:rtl/>
          <w:lang w:bidi="fa-IR"/>
        </w:rPr>
        <w:t xml:space="preserve"> مشترک، به اشتراک گذاشت</w:t>
      </w:r>
      <w:r w:rsidRPr="00707EE0">
        <w:rPr>
          <w:rFonts w:hint="eastAsia"/>
          <w:szCs w:val="28"/>
          <w:rtl/>
          <w:lang w:bidi="fa-IR"/>
        </w:rPr>
        <w:t>ن</w:t>
      </w:r>
      <w:r w:rsidRPr="00707EE0">
        <w:rPr>
          <w:szCs w:val="28"/>
          <w:rtl/>
          <w:lang w:bidi="fa-IR"/>
        </w:rPr>
        <w:t xml:space="preserve"> بهتر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ش</w:t>
      </w:r>
      <w:r w:rsidRPr="00707EE0">
        <w:rPr>
          <w:rFonts w:hint="cs"/>
          <w:szCs w:val="28"/>
          <w:rtl/>
          <w:lang w:bidi="fa-IR"/>
        </w:rPr>
        <w:t>ی</w:t>
      </w:r>
      <w:r w:rsidRPr="00707EE0">
        <w:rPr>
          <w:rFonts w:hint="eastAsia"/>
          <w:szCs w:val="28"/>
          <w:rtl/>
          <w:lang w:bidi="fa-IR"/>
        </w:rPr>
        <w:t>وه‌ها</w:t>
      </w:r>
      <w:r w:rsidRPr="00707EE0">
        <w:rPr>
          <w:szCs w:val="28"/>
          <w:rtl/>
          <w:lang w:bidi="fa-IR"/>
        </w:rPr>
        <w:t xml:space="preserve"> و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اقتصاد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مق</w:t>
      </w:r>
      <w:r w:rsidRPr="00707EE0">
        <w:rPr>
          <w:rFonts w:hint="cs"/>
          <w:szCs w:val="28"/>
          <w:rtl/>
          <w:lang w:bidi="fa-IR"/>
        </w:rPr>
        <w:t>ی</w:t>
      </w:r>
      <w:r w:rsidRPr="00707EE0">
        <w:rPr>
          <w:rFonts w:hint="eastAsia"/>
          <w:szCs w:val="28"/>
          <w:rtl/>
          <w:lang w:bidi="fa-IR"/>
        </w:rPr>
        <w:t>اس</w:t>
      </w:r>
      <w:r w:rsidRPr="00707EE0">
        <w:rPr>
          <w:szCs w:val="28"/>
          <w:rtl/>
          <w:lang w:bidi="fa-IR"/>
        </w:rPr>
        <w:t xml:space="preserve"> جهان</w:t>
      </w:r>
      <w:r w:rsidRPr="00707EE0">
        <w:rPr>
          <w:rFonts w:hint="cs"/>
          <w:szCs w:val="28"/>
          <w:rtl/>
          <w:lang w:bidi="fa-IR"/>
        </w:rPr>
        <w:t>ی</w:t>
      </w:r>
      <w:r w:rsidRPr="00707EE0">
        <w:rPr>
          <w:szCs w:val="28"/>
          <w:rtl/>
          <w:lang w:bidi="fa-IR"/>
        </w:rPr>
        <w:t xml:space="preserve"> تأک</w:t>
      </w:r>
      <w:r w:rsidRPr="00707EE0">
        <w:rPr>
          <w:rFonts w:hint="cs"/>
          <w:szCs w:val="28"/>
          <w:rtl/>
          <w:lang w:bidi="fa-IR"/>
        </w:rPr>
        <w:t>ی</w:t>
      </w:r>
      <w:r w:rsidRPr="00707EE0">
        <w:rPr>
          <w:rFonts w:hint="eastAsia"/>
          <w:szCs w:val="28"/>
          <w:rtl/>
          <w:lang w:bidi="fa-IR"/>
        </w:rPr>
        <w:t>د</w:t>
      </w:r>
      <w:r w:rsidRPr="00707EE0">
        <w:rPr>
          <w:szCs w:val="28"/>
          <w:rtl/>
          <w:lang w:bidi="fa-IR"/>
        </w:rPr>
        <w:t xml:space="preserve"> دارد.</w:t>
      </w:r>
      <w:r w:rsidRPr="00707EE0">
        <w:rPr>
          <w:rFonts w:hint="cs"/>
          <w:szCs w:val="28"/>
          <w:rtl/>
          <w:lang w:bidi="fa-IR"/>
        </w:rPr>
        <w:t xml:space="preserve">  </w:t>
      </w:r>
    </w:p>
    <w:p w14:paraId="1A36DC48" w14:textId="690F6A60" w:rsidR="007350FF" w:rsidRPr="00707EE0" w:rsidRDefault="00FD58BD" w:rsidP="00442BB9">
      <w:pPr>
        <w:pStyle w:val="Heading3"/>
        <w:rPr>
          <w:rtl/>
          <w:lang w:bidi="fa-IR"/>
        </w:rPr>
      </w:pPr>
      <w:bookmarkStart w:id="79" w:name="_Toc149893299"/>
      <w:r>
        <w:rPr>
          <w:rFonts w:hint="cs"/>
          <w:rtl/>
          <w:lang w:bidi="fa-IR"/>
        </w:rPr>
        <w:lastRenderedPageBreak/>
        <w:t xml:space="preserve"> </w:t>
      </w:r>
      <w:bookmarkStart w:id="80" w:name="_Toc172114373"/>
      <w:r w:rsidR="007350FF" w:rsidRPr="00707EE0">
        <w:rPr>
          <w:rtl/>
          <w:lang w:bidi="fa-IR"/>
        </w:rPr>
        <w:t>برنامه</w:t>
      </w:r>
      <w:r w:rsidR="007350FF" w:rsidRPr="00707EE0">
        <w:rPr>
          <w:rFonts w:hint="cs"/>
          <w:rtl/>
          <w:lang w:bidi="fa-IR"/>
        </w:rPr>
        <w:t>‌</w:t>
      </w:r>
      <w:r w:rsidR="007350FF" w:rsidRPr="00707EE0">
        <w:rPr>
          <w:rtl/>
          <w:lang w:bidi="fa-IR"/>
        </w:rPr>
        <w:t>ها</w:t>
      </w:r>
      <w:r w:rsidR="007350FF" w:rsidRPr="00707EE0">
        <w:rPr>
          <w:rFonts w:hint="cs"/>
          <w:rtl/>
          <w:lang w:bidi="fa-IR"/>
        </w:rPr>
        <w:t>ی</w:t>
      </w:r>
      <w:r w:rsidR="007350FF" w:rsidRPr="00707EE0">
        <w:rPr>
          <w:rtl/>
          <w:lang w:bidi="fa-IR"/>
        </w:rPr>
        <w:t xml:space="preserve"> </w:t>
      </w:r>
      <w:r w:rsidR="007350FF" w:rsidRPr="00707EE0">
        <w:rPr>
          <w:rFonts w:hint="cs"/>
          <w:rtl/>
          <w:lang w:bidi="fa-IR"/>
        </w:rPr>
        <w:t xml:space="preserve">اصلی </w:t>
      </w:r>
      <w:r w:rsidR="007350FF" w:rsidRPr="00707EE0">
        <w:rPr>
          <w:rtl/>
          <w:lang w:bidi="fa-IR"/>
        </w:rPr>
        <w:t>تام</w:t>
      </w:r>
      <w:r w:rsidR="007350FF" w:rsidRPr="00707EE0">
        <w:rPr>
          <w:rFonts w:hint="cs"/>
          <w:rtl/>
          <w:lang w:bidi="fa-IR"/>
        </w:rPr>
        <w:t>ی</w:t>
      </w:r>
      <w:r w:rsidR="007350FF" w:rsidRPr="00707EE0">
        <w:rPr>
          <w:rFonts w:hint="eastAsia"/>
          <w:rtl/>
          <w:lang w:bidi="fa-IR"/>
        </w:rPr>
        <w:t>ن</w:t>
      </w:r>
      <w:r w:rsidR="007350FF" w:rsidRPr="00707EE0">
        <w:rPr>
          <w:rtl/>
          <w:lang w:bidi="fa-IR"/>
        </w:rPr>
        <w:t xml:space="preserve"> مال</w:t>
      </w:r>
      <w:r w:rsidR="007350FF" w:rsidRPr="00707EE0">
        <w:rPr>
          <w:rFonts w:hint="cs"/>
          <w:rtl/>
          <w:lang w:bidi="fa-IR"/>
        </w:rPr>
        <w:t>ی</w:t>
      </w:r>
      <w:r w:rsidR="007350FF" w:rsidRPr="00707EE0">
        <w:rPr>
          <w:rtl/>
          <w:lang w:bidi="fa-IR"/>
        </w:rPr>
        <w:t xml:space="preserve"> و </w:t>
      </w:r>
      <w:r w:rsidR="007350FF" w:rsidRPr="00707EE0">
        <w:rPr>
          <w:rFonts w:hint="cs"/>
          <w:rtl/>
          <w:lang w:bidi="fa-IR"/>
        </w:rPr>
        <w:t xml:space="preserve">حمایتی </w:t>
      </w:r>
      <w:r w:rsidR="007350FF" w:rsidRPr="00707EE0">
        <w:rPr>
          <w:rtl/>
          <w:lang w:bidi="fa-IR"/>
        </w:rPr>
        <w:t>در آلمان</w:t>
      </w:r>
      <w:r w:rsidR="007350FF" w:rsidRPr="00707EE0">
        <w:rPr>
          <w:rFonts w:hint="cs"/>
          <w:rtl/>
          <w:lang w:bidi="fa-IR"/>
        </w:rPr>
        <w:t xml:space="preserve"> در ۲۰۲۵</w:t>
      </w:r>
      <w:bookmarkEnd w:id="79"/>
      <w:bookmarkEnd w:id="80"/>
      <w:r w:rsidR="007350FF" w:rsidRPr="00707EE0">
        <w:rPr>
          <w:rFonts w:hint="cs"/>
          <w:rtl/>
          <w:lang w:bidi="fa-IR"/>
        </w:rPr>
        <w:t xml:space="preserve"> </w:t>
      </w:r>
    </w:p>
    <w:p w14:paraId="45AD880E" w14:textId="77777777" w:rsidR="007350FF" w:rsidRPr="00707EE0" w:rsidRDefault="007350FF" w:rsidP="00D76930">
      <w:pPr>
        <w:widowControl/>
        <w:spacing w:line="276" w:lineRule="auto"/>
        <w:ind w:left="0"/>
        <w:contextualSpacing w:val="0"/>
        <w:rPr>
          <w:szCs w:val="28"/>
          <w:lang w:bidi="fa-IR"/>
        </w:rPr>
      </w:pPr>
      <w:r w:rsidRPr="00707EE0">
        <w:rPr>
          <w:rFonts w:hint="eastAsia"/>
          <w:szCs w:val="28"/>
          <w:rtl/>
          <w:lang w:bidi="fa-IR"/>
        </w:rPr>
        <w:t>استراتژ</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2025 آلمان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ارائه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مال</w:t>
      </w:r>
      <w:r w:rsidRPr="00707EE0">
        <w:rPr>
          <w:rFonts w:hint="cs"/>
          <w:szCs w:val="28"/>
          <w:rtl/>
          <w:lang w:bidi="fa-IR"/>
        </w:rPr>
        <w:t>ی</w:t>
      </w:r>
      <w:r w:rsidRPr="00707EE0">
        <w:rPr>
          <w:szCs w:val="28"/>
          <w:rtl/>
          <w:lang w:bidi="fa-IR"/>
        </w:rPr>
        <w:t xml:space="preserve"> و انگ</w:t>
      </w:r>
      <w:r w:rsidRPr="00707EE0">
        <w:rPr>
          <w:rFonts w:hint="cs"/>
          <w:szCs w:val="28"/>
          <w:rtl/>
          <w:lang w:bidi="fa-IR"/>
        </w:rPr>
        <w:t>ی</w:t>
      </w:r>
      <w:r w:rsidRPr="00707EE0">
        <w:rPr>
          <w:rFonts w:hint="eastAsia"/>
          <w:szCs w:val="28"/>
          <w:rtl/>
          <w:lang w:bidi="fa-IR"/>
        </w:rPr>
        <w:t>زه</w:t>
      </w:r>
      <w:r w:rsidRPr="00707EE0">
        <w:rPr>
          <w:szCs w:val="28"/>
          <w:rtl/>
          <w:lang w:bidi="fa-IR"/>
        </w:rPr>
        <w:t xml:space="preserve"> برا</w:t>
      </w:r>
      <w:r w:rsidRPr="00707EE0">
        <w:rPr>
          <w:rFonts w:hint="cs"/>
          <w:szCs w:val="28"/>
          <w:rtl/>
          <w:lang w:bidi="fa-IR"/>
        </w:rPr>
        <w:t>ی</w:t>
      </w:r>
      <w:r w:rsidRPr="00707EE0">
        <w:rPr>
          <w:szCs w:val="28"/>
          <w:rtl/>
          <w:lang w:bidi="fa-IR"/>
        </w:rPr>
        <w:t xml:space="preserve">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و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را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می‌دهد. برا</w:t>
      </w:r>
      <w:r w:rsidRPr="00707EE0">
        <w:rPr>
          <w:rFonts w:hint="cs"/>
          <w:szCs w:val="28"/>
          <w:rtl/>
          <w:lang w:bidi="fa-IR"/>
        </w:rPr>
        <w:t>ی</w:t>
      </w:r>
      <w:r w:rsidRPr="00707EE0">
        <w:rPr>
          <w:szCs w:val="28"/>
          <w:rtl/>
          <w:lang w:bidi="fa-IR"/>
        </w:rPr>
        <w:t xml:space="preserve"> دست</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به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اهداف، برنامه‌ها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szCs w:val="28"/>
          <w:rtl/>
          <w:lang w:bidi="fa-IR"/>
        </w:rPr>
        <w:t xml:space="preserve"> مختلف</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شده است. در ا</w:t>
      </w:r>
      <w:r w:rsidRPr="00707EE0">
        <w:rPr>
          <w:rFonts w:hint="cs"/>
          <w:szCs w:val="28"/>
          <w:rtl/>
          <w:lang w:bidi="fa-IR"/>
        </w:rPr>
        <w:t>ی</w:t>
      </w:r>
      <w:r w:rsidRPr="00707EE0">
        <w:rPr>
          <w:rFonts w:hint="eastAsia"/>
          <w:szCs w:val="28"/>
          <w:rtl/>
          <w:lang w:bidi="fa-IR"/>
        </w:rPr>
        <w:t>نجا</w:t>
      </w:r>
      <w:r w:rsidRPr="00707EE0">
        <w:rPr>
          <w:szCs w:val="28"/>
          <w:rtl/>
          <w:lang w:bidi="fa-IR"/>
        </w:rPr>
        <w:t xml:space="preserve"> برخ</w:t>
      </w:r>
      <w:r w:rsidRPr="00707EE0">
        <w:rPr>
          <w:rFonts w:hint="cs"/>
          <w:szCs w:val="28"/>
          <w:rtl/>
          <w:lang w:bidi="fa-IR"/>
        </w:rPr>
        <w:t>ی</w:t>
      </w:r>
      <w:r w:rsidRPr="00707EE0">
        <w:rPr>
          <w:szCs w:val="28"/>
          <w:rtl/>
          <w:lang w:bidi="fa-IR"/>
        </w:rPr>
        <w:t xml:space="preserve"> از ابتکارات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وجود دارد:</w:t>
      </w:r>
    </w:p>
    <w:p w14:paraId="2D494905" w14:textId="6E7FD7C1"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1.</w:t>
      </w:r>
      <w:r w:rsidRPr="00707EE0">
        <w:rPr>
          <w:rFonts w:hint="cs"/>
          <w:b/>
          <w:bCs/>
          <w:szCs w:val="28"/>
          <w:rtl/>
          <w:lang w:bidi="fa-IR"/>
        </w:rPr>
        <w:t>شبکه نوآوری دیجیتال</w:t>
      </w:r>
      <w:r w:rsidRPr="00707EE0">
        <w:rPr>
          <w:szCs w:val="28"/>
          <w:vertAlign w:val="superscript"/>
          <w:rtl/>
          <w:lang w:bidi="fa-IR"/>
        </w:rPr>
        <w:footnoteReference w:id="15"/>
      </w:r>
      <w:r w:rsidRPr="00707EE0">
        <w:rPr>
          <w:szCs w:val="28"/>
          <w:rtl/>
          <w:lang w:bidi="fa-IR"/>
        </w:rPr>
        <w:t>: هدف</w:t>
      </w:r>
      <w:r w:rsidRPr="00707EE0">
        <w:rPr>
          <w:rFonts w:hint="cs"/>
          <w:szCs w:val="28"/>
          <w:rtl/>
          <w:lang w:bidi="fa-IR"/>
        </w:rPr>
        <w:t xml:space="preserve"> شبکه نوآوری دیجیتال</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شبکه</w:t>
      </w:r>
      <w:r w:rsidR="00F55441">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از مراکز نوآور</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سراسر آلمان است. ا</w:t>
      </w:r>
      <w:r w:rsidRPr="00707EE0">
        <w:rPr>
          <w:rFonts w:hint="cs"/>
          <w:szCs w:val="28"/>
          <w:rtl/>
          <w:lang w:bidi="fa-IR"/>
        </w:rPr>
        <w:t>ی</w:t>
      </w:r>
      <w:r w:rsidRPr="00707EE0">
        <w:rPr>
          <w:rFonts w:hint="eastAsia"/>
          <w:szCs w:val="28"/>
          <w:rtl/>
          <w:lang w:bidi="fa-IR"/>
        </w:rPr>
        <w:t>ن</w:t>
      </w:r>
      <w:r w:rsidRPr="00707EE0">
        <w:rPr>
          <w:szCs w:val="28"/>
          <w:rtl/>
          <w:lang w:bidi="fa-IR"/>
        </w:rPr>
        <w:t>‌هاب‌ها به عنوان مراکز منطقه</w:t>
      </w:r>
      <w:r w:rsidR="00F55441">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استارت</w:t>
      </w:r>
      <w:r w:rsidR="00565EA5">
        <w:rPr>
          <w:rFonts w:hint="cs"/>
          <w:szCs w:val="28"/>
          <w:rtl/>
          <w:lang w:bidi="fa-IR"/>
        </w:rPr>
        <w:t>‌</w:t>
      </w:r>
      <w:r w:rsidRPr="00707EE0">
        <w:rPr>
          <w:szCs w:val="28"/>
          <w:rtl/>
          <w:lang w:bidi="fa-IR"/>
        </w:rPr>
        <w:t>آپ‌ها، شرکت‌ها</w:t>
      </w:r>
      <w:r w:rsidRPr="00707EE0">
        <w:rPr>
          <w:rFonts w:hint="cs"/>
          <w:szCs w:val="28"/>
          <w:rtl/>
          <w:lang w:bidi="fa-IR"/>
        </w:rPr>
        <w:t>ی</w:t>
      </w:r>
      <w:r w:rsidRPr="00707EE0">
        <w:rPr>
          <w:szCs w:val="28"/>
          <w:rtl/>
          <w:lang w:bidi="fa-IR"/>
        </w:rPr>
        <w:t xml:space="preserve"> تاس</w:t>
      </w:r>
      <w:r w:rsidRPr="00707EE0">
        <w:rPr>
          <w:rFonts w:hint="cs"/>
          <w:szCs w:val="28"/>
          <w:rtl/>
          <w:lang w:bidi="fa-IR"/>
        </w:rPr>
        <w:t>ی</w:t>
      </w:r>
      <w:r w:rsidRPr="00707EE0">
        <w:rPr>
          <w:rFonts w:hint="eastAsia"/>
          <w:szCs w:val="28"/>
          <w:rtl/>
          <w:lang w:bidi="fa-IR"/>
        </w:rPr>
        <w:t>س</w:t>
      </w:r>
      <w:r w:rsidRPr="00707EE0">
        <w:rPr>
          <w:szCs w:val="28"/>
          <w:rtl/>
          <w:lang w:bidi="fa-IR"/>
        </w:rPr>
        <w:t xml:space="preserve"> شده، موسسات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سرما</w:t>
      </w:r>
      <w:r w:rsidRPr="00707EE0">
        <w:rPr>
          <w:rFonts w:hint="cs"/>
          <w:szCs w:val="28"/>
          <w:rtl/>
          <w:lang w:bidi="fa-IR"/>
        </w:rPr>
        <w:t>ی</w:t>
      </w:r>
      <w:r w:rsidRPr="00707EE0">
        <w:rPr>
          <w:rFonts w:hint="eastAsia"/>
          <w:szCs w:val="28"/>
          <w:rtl/>
          <w:lang w:bidi="fa-IR"/>
        </w:rPr>
        <w:t>ه</w:t>
      </w:r>
      <w:r w:rsidR="00565EA5">
        <w:rPr>
          <w:rFonts w:hint="cs"/>
          <w:szCs w:val="28"/>
          <w:rtl/>
          <w:lang w:bidi="fa-IR"/>
        </w:rPr>
        <w:t>‌</w:t>
      </w:r>
      <w:r w:rsidRPr="00707EE0">
        <w:rPr>
          <w:szCs w:val="28"/>
          <w:rtl/>
          <w:lang w:bidi="fa-IR"/>
        </w:rPr>
        <w:t>گذاران برا</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و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عمل می‌کنند.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 برا</w:t>
      </w:r>
      <w:r w:rsidRPr="00707EE0">
        <w:rPr>
          <w:rFonts w:hint="cs"/>
          <w:szCs w:val="28"/>
          <w:rtl/>
          <w:lang w:bidi="fa-IR"/>
        </w:rPr>
        <w:t>ی</w:t>
      </w:r>
      <w:r w:rsidRPr="00707EE0">
        <w:rPr>
          <w:szCs w:val="28"/>
          <w:rtl/>
          <w:lang w:bidi="fa-IR"/>
        </w:rPr>
        <w:t xml:space="preserve">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تبادل دانش،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و توسعه اکوس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بودجه و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مراکز را فراهم م</w:t>
      </w:r>
      <w:r w:rsidRPr="00707EE0">
        <w:rPr>
          <w:rFonts w:hint="cs"/>
          <w:szCs w:val="28"/>
          <w:rtl/>
          <w:lang w:bidi="fa-IR"/>
        </w:rPr>
        <w:t>ی‌</w:t>
      </w:r>
      <w:r w:rsidRPr="00707EE0">
        <w:rPr>
          <w:rFonts w:hint="eastAsia"/>
          <w:szCs w:val="28"/>
          <w:rtl/>
          <w:lang w:bidi="fa-IR"/>
        </w:rPr>
        <w:t>کند</w:t>
      </w:r>
      <w:r w:rsidRPr="00707EE0">
        <w:rPr>
          <w:szCs w:val="28"/>
          <w:rtl/>
          <w:lang w:bidi="fa-IR"/>
        </w:rPr>
        <w:t>.</w:t>
      </w:r>
      <w:r w:rsidRPr="00707EE0">
        <w:rPr>
          <w:rFonts w:hint="cs"/>
          <w:szCs w:val="28"/>
          <w:rtl/>
          <w:lang w:bidi="fa-IR"/>
        </w:rPr>
        <w:t xml:space="preserve"> </w:t>
      </w:r>
    </w:p>
    <w:p w14:paraId="6F8306AD" w14:textId="486198BF" w:rsidR="007350FF" w:rsidRPr="00707EE0" w:rsidRDefault="007350FF" w:rsidP="00D76930">
      <w:pPr>
        <w:widowControl/>
        <w:spacing w:line="276" w:lineRule="auto"/>
        <w:ind w:left="0"/>
        <w:contextualSpacing w:val="0"/>
        <w:rPr>
          <w:szCs w:val="28"/>
          <w:lang w:bidi="fa-IR"/>
        </w:rPr>
      </w:pPr>
      <w:r w:rsidRPr="00707EE0">
        <w:rPr>
          <w:rFonts w:hint="cs"/>
          <w:szCs w:val="28"/>
          <w:rtl/>
          <w:lang w:bidi="fa-IR"/>
        </w:rPr>
        <w:t>این‌</w:t>
      </w:r>
      <w:r w:rsidR="00565EA5">
        <w:rPr>
          <w:rFonts w:hint="cs"/>
          <w:szCs w:val="28"/>
          <w:rtl/>
          <w:lang w:bidi="fa-IR"/>
        </w:rPr>
        <w:t xml:space="preserve"> </w:t>
      </w:r>
      <w:r w:rsidRPr="00707EE0">
        <w:rPr>
          <w:rFonts w:hint="cs"/>
          <w:szCs w:val="28"/>
          <w:rtl/>
          <w:lang w:bidi="fa-IR"/>
        </w:rPr>
        <w:t>هاب</w:t>
      </w:r>
      <w:r w:rsidR="00565EA5">
        <w:rPr>
          <w:rFonts w:hint="cs"/>
          <w:szCs w:val="28"/>
          <w:rtl/>
          <w:lang w:bidi="fa-IR"/>
        </w:rPr>
        <w:t>،</w:t>
      </w:r>
      <w:r w:rsidRPr="00707EE0">
        <w:rPr>
          <w:rFonts w:hint="cs"/>
          <w:szCs w:val="28"/>
          <w:rtl/>
          <w:lang w:bidi="fa-IR"/>
        </w:rPr>
        <w:t xml:space="preserve"> </w:t>
      </w:r>
      <w:r w:rsidRPr="00707EE0">
        <w:rPr>
          <w:szCs w:val="28"/>
          <w:rtl/>
          <w:lang w:bidi="fa-IR"/>
        </w:rPr>
        <w:t>شبکه ا</w:t>
      </w:r>
      <w:r w:rsidRPr="00707EE0">
        <w:rPr>
          <w:rFonts w:hint="cs"/>
          <w:szCs w:val="28"/>
          <w:rtl/>
          <w:lang w:bidi="fa-IR"/>
        </w:rPr>
        <w:t>ی</w:t>
      </w:r>
      <w:r w:rsidRPr="00707EE0">
        <w:rPr>
          <w:szCs w:val="28"/>
          <w:rtl/>
          <w:lang w:bidi="fa-IR"/>
        </w:rPr>
        <w:t xml:space="preserve"> از 12 مرکز نوآور</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سراسر آلمان است که هر کدام بر بخش‌ها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حوزه‌ها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خاص تمرکز دارند.</w:t>
      </w:r>
      <w:r w:rsidRPr="00707EE0">
        <w:rPr>
          <w:rFonts w:hint="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‌هاب‌ها </w:t>
      </w:r>
      <w:r w:rsidRPr="00707EE0">
        <w:rPr>
          <w:rFonts w:hint="cs"/>
          <w:szCs w:val="28"/>
          <w:rtl/>
          <w:lang w:bidi="fa-IR"/>
        </w:rPr>
        <w:t>ی</w:t>
      </w:r>
      <w:r w:rsidRPr="00707EE0">
        <w:rPr>
          <w:rFonts w:hint="eastAsia"/>
          <w:szCs w:val="28"/>
          <w:rtl/>
          <w:lang w:bidi="fa-IR"/>
        </w:rPr>
        <w:t>ک</w:t>
      </w:r>
      <w:r w:rsidRPr="00707EE0">
        <w:rPr>
          <w:szCs w:val="28"/>
          <w:rtl/>
          <w:lang w:bidi="fa-IR"/>
        </w:rPr>
        <w:t xml:space="preserve">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ف</w:t>
      </w:r>
      <w:r w:rsidRPr="00707EE0">
        <w:rPr>
          <w:rFonts w:hint="cs"/>
          <w:szCs w:val="28"/>
          <w:rtl/>
          <w:lang w:bidi="fa-IR"/>
        </w:rPr>
        <w:t>ی</w:t>
      </w:r>
      <w:r w:rsidRPr="00707EE0">
        <w:rPr>
          <w:rFonts w:hint="eastAsia"/>
          <w:szCs w:val="28"/>
          <w:rtl/>
          <w:lang w:bidi="fa-IR"/>
        </w:rPr>
        <w:t>ز</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و مجاز</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استارت آپ‌ها، شرکت‌ها</w:t>
      </w:r>
      <w:r w:rsidRPr="00707EE0">
        <w:rPr>
          <w:rFonts w:hint="cs"/>
          <w:szCs w:val="28"/>
          <w:rtl/>
          <w:lang w:bidi="fa-IR"/>
        </w:rPr>
        <w:t>ی</w:t>
      </w:r>
      <w:r w:rsidRPr="00707EE0">
        <w:rPr>
          <w:szCs w:val="28"/>
          <w:rtl/>
          <w:lang w:bidi="fa-IR"/>
        </w:rPr>
        <w:t xml:space="preserve"> تاس</w:t>
      </w:r>
      <w:r w:rsidRPr="00707EE0">
        <w:rPr>
          <w:rFonts w:hint="cs"/>
          <w:szCs w:val="28"/>
          <w:rtl/>
          <w:lang w:bidi="fa-IR"/>
        </w:rPr>
        <w:t>ی</w:t>
      </w:r>
      <w:r w:rsidRPr="00707EE0">
        <w:rPr>
          <w:rFonts w:hint="eastAsia"/>
          <w:szCs w:val="28"/>
          <w:rtl/>
          <w:lang w:bidi="fa-IR"/>
        </w:rPr>
        <w:t>س</w:t>
      </w:r>
      <w:r w:rsidR="00565EA5">
        <w:rPr>
          <w:rFonts w:hint="cs"/>
          <w:szCs w:val="28"/>
          <w:rtl/>
          <w:lang w:bidi="fa-IR"/>
        </w:rPr>
        <w:t>‌</w:t>
      </w:r>
      <w:r w:rsidRPr="00707EE0">
        <w:rPr>
          <w:szCs w:val="28"/>
          <w:rtl/>
          <w:lang w:bidi="fa-IR"/>
        </w:rPr>
        <w:t>شده، محققان و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گذاران برا</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rFonts w:hint="eastAsia"/>
          <w:szCs w:val="28"/>
          <w:rtl/>
          <w:lang w:bidi="fa-IR"/>
        </w:rPr>
        <w:t>،</w:t>
      </w:r>
      <w:r w:rsidRPr="00707EE0">
        <w:rPr>
          <w:szCs w:val="28"/>
          <w:rtl/>
          <w:lang w:bidi="fa-IR"/>
        </w:rPr>
        <w:t xml:space="preserve"> به اشتراک گذار</w:t>
      </w:r>
      <w:r w:rsidRPr="00707EE0">
        <w:rPr>
          <w:rFonts w:hint="cs"/>
          <w:szCs w:val="28"/>
          <w:rtl/>
          <w:lang w:bidi="fa-IR"/>
        </w:rPr>
        <w:t>ی</w:t>
      </w:r>
      <w:r w:rsidRPr="00707EE0">
        <w:rPr>
          <w:szCs w:val="28"/>
          <w:rtl/>
          <w:lang w:bidi="fa-IR"/>
        </w:rPr>
        <w:t xml:space="preserve"> دانش و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فراهم می‌کنند.</w:t>
      </w:r>
      <w:r w:rsidRPr="00707EE0">
        <w:rPr>
          <w:rFonts w:hint="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 برنامه‌ها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کمک به استارتاپ‌ها و کارآفر</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برا</w:t>
      </w:r>
      <w:r w:rsidRPr="00707EE0">
        <w:rPr>
          <w:rFonts w:hint="cs"/>
          <w:szCs w:val="28"/>
          <w:rtl/>
          <w:lang w:bidi="fa-IR"/>
        </w:rPr>
        <w:t>ی</w:t>
      </w:r>
      <w:r w:rsidRPr="00707EE0">
        <w:rPr>
          <w:szCs w:val="28"/>
          <w:rtl/>
          <w:lang w:bidi="fa-IR"/>
        </w:rPr>
        <w:t xml:space="preserve">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رشد، دسترس</w:t>
      </w:r>
      <w:r w:rsidRPr="00707EE0">
        <w:rPr>
          <w:rFonts w:hint="cs"/>
          <w:szCs w:val="28"/>
          <w:rtl/>
          <w:lang w:bidi="fa-IR"/>
        </w:rPr>
        <w:t>ی</w:t>
      </w:r>
      <w:r w:rsidRPr="00707EE0">
        <w:rPr>
          <w:szCs w:val="28"/>
          <w:rtl/>
          <w:lang w:bidi="fa-IR"/>
        </w:rPr>
        <w:t xml:space="preserve"> به مشاوره و مرب</w:t>
      </w:r>
      <w:r w:rsidRPr="00707EE0">
        <w:rPr>
          <w:rFonts w:hint="cs"/>
          <w:szCs w:val="28"/>
          <w:rtl/>
          <w:lang w:bidi="fa-IR"/>
        </w:rPr>
        <w:t>ی</w:t>
      </w:r>
      <w:r w:rsidR="00565EA5">
        <w:rPr>
          <w:rFonts w:hint="eastAsia"/>
          <w:szCs w:val="28"/>
          <w:lang w:bidi="fa-IR"/>
        </w:rPr>
        <w:t>‌</w:t>
      </w:r>
      <w:r w:rsidRPr="00707EE0">
        <w:rPr>
          <w:rFonts w:hint="eastAsia"/>
          <w:szCs w:val="28"/>
          <w:rtl/>
          <w:lang w:bidi="fa-IR"/>
        </w:rPr>
        <w:t>گر</w:t>
      </w:r>
      <w:r w:rsidRPr="00707EE0">
        <w:rPr>
          <w:rFonts w:hint="cs"/>
          <w:szCs w:val="28"/>
          <w:rtl/>
          <w:lang w:bidi="fa-IR"/>
        </w:rPr>
        <w:t>ی</w:t>
      </w:r>
      <w:r w:rsidRPr="00707EE0">
        <w:rPr>
          <w:szCs w:val="28"/>
          <w:rtl/>
          <w:lang w:bidi="fa-IR"/>
        </w:rPr>
        <w:t xml:space="preserve"> و ارتباط با سرما</w:t>
      </w:r>
      <w:r w:rsidRPr="00707EE0">
        <w:rPr>
          <w:rFonts w:hint="cs"/>
          <w:szCs w:val="28"/>
          <w:rtl/>
          <w:lang w:bidi="fa-IR"/>
        </w:rPr>
        <w:t>ی</w:t>
      </w:r>
      <w:r w:rsidRPr="00707EE0">
        <w:rPr>
          <w:rFonts w:hint="eastAsia"/>
          <w:szCs w:val="28"/>
          <w:rtl/>
          <w:lang w:bidi="fa-IR"/>
        </w:rPr>
        <w:t>ه</w:t>
      </w:r>
      <w:r w:rsidR="00565EA5">
        <w:rPr>
          <w:rFonts w:hint="cs"/>
          <w:szCs w:val="28"/>
          <w:rtl/>
          <w:lang w:bidi="fa-IR"/>
        </w:rPr>
        <w:t>‌</w:t>
      </w:r>
      <w:r w:rsidRPr="00707EE0">
        <w:rPr>
          <w:szCs w:val="28"/>
          <w:rtl/>
          <w:lang w:bidi="fa-IR"/>
        </w:rPr>
        <w:t>گذاران و شرکا</w:t>
      </w:r>
      <w:r w:rsidRPr="00707EE0">
        <w:rPr>
          <w:rFonts w:hint="cs"/>
          <w:szCs w:val="28"/>
          <w:rtl/>
          <w:lang w:bidi="fa-IR"/>
        </w:rPr>
        <w:t>ی</w:t>
      </w:r>
      <w:r w:rsidRPr="00707EE0">
        <w:rPr>
          <w:szCs w:val="28"/>
          <w:rtl/>
          <w:lang w:bidi="fa-IR"/>
        </w:rPr>
        <w:t xml:space="preserve"> بالقوه ارائه می‌دهد.</w:t>
      </w:r>
      <w:r w:rsidR="00565EA5">
        <w:rPr>
          <w:rFonts w:hint="cs"/>
          <w:szCs w:val="28"/>
          <w:rtl/>
          <w:lang w:bidi="fa-IR"/>
        </w:rPr>
        <w:t xml:space="preserve"> </w:t>
      </w:r>
      <w:r w:rsidRPr="00707EE0">
        <w:rPr>
          <w:rFonts w:hint="cs"/>
          <w:szCs w:val="28"/>
          <w:rtl/>
          <w:lang w:bidi="fa-IR"/>
        </w:rPr>
        <w:t>‌ها</w:t>
      </w:r>
      <w:r w:rsidRPr="00707EE0">
        <w:rPr>
          <w:szCs w:val="28"/>
          <w:rtl/>
          <w:lang w:bidi="fa-IR"/>
        </w:rPr>
        <w:t>ب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رو</w:t>
      </w:r>
      <w:r w:rsidRPr="00707EE0">
        <w:rPr>
          <w:rFonts w:hint="cs"/>
          <w:szCs w:val="28"/>
          <w:rtl/>
          <w:lang w:bidi="fa-IR"/>
        </w:rPr>
        <w:t>ی</w:t>
      </w:r>
      <w:r w:rsidRPr="00707EE0">
        <w:rPr>
          <w:rFonts w:hint="eastAsia"/>
          <w:szCs w:val="28"/>
          <w:rtl/>
          <w:lang w:bidi="fa-IR"/>
        </w:rPr>
        <w:t>دادها،</w:t>
      </w:r>
      <w:r w:rsidRPr="00707EE0">
        <w:rPr>
          <w:szCs w:val="28"/>
          <w:rtl/>
          <w:lang w:bidi="fa-IR"/>
        </w:rPr>
        <w:t xml:space="preserve"> کارگاه</w:t>
      </w:r>
      <w:r w:rsidRPr="00707EE0">
        <w:rPr>
          <w:rFonts w:hint="cs"/>
          <w:szCs w:val="28"/>
          <w:rtl/>
          <w:lang w:bidi="fa-IR"/>
        </w:rPr>
        <w:t>‌</w:t>
      </w:r>
      <w:r w:rsidRPr="00707EE0">
        <w:rPr>
          <w:szCs w:val="28"/>
          <w:rtl/>
          <w:lang w:bidi="fa-IR"/>
        </w:rPr>
        <w:t>ها و فرصت‌ها</w:t>
      </w:r>
      <w:r w:rsidRPr="00707EE0">
        <w:rPr>
          <w:rFonts w:hint="cs"/>
          <w:szCs w:val="28"/>
          <w:rtl/>
          <w:lang w:bidi="fa-IR"/>
        </w:rPr>
        <w:t>ی</w:t>
      </w:r>
      <w:r w:rsidRPr="00707EE0">
        <w:rPr>
          <w:szCs w:val="28"/>
          <w:rtl/>
          <w:lang w:bidi="fa-IR"/>
        </w:rPr>
        <w:t xml:space="preserve"> شبکه</w:t>
      </w:r>
      <w:r w:rsidR="00565EA5">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و تبادل دانش در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محل</w:t>
      </w:r>
      <w:r w:rsidRPr="00707EE0">
        <w:rPr>
          <w:rFonts w:hint="cs"/>
          <w:szCs w:val="28"/>
          <w:rtl/>
          <w:lang w:bidi="fa-IR"/>
        </w:rPr>
        <w:t>ی</w:t>
      </w:r>
      <w:r w:rsidRPr="00707EE0">
        <w:rPr>
          <w:szCs w:val="28"/>
          <w:rtl/>
          <w:lang w:bidi="fa-IR"/>
        </w:rPr>
        <w:t xml:space="preserve"> سازمانده</w:t>
      </w:r>
      <w:r w:rsidRPr="00707EE0">
        <w:rPr>
          <w:rFonts w:hint="cs"/>
          <w:szCs w:val="28"/>
          <w:rtl/>
          <w:lang w:bidi="fa-IR"/>
        </w:rPr>
        <w:t>ی</w:t>
      </w:r>
      <w:r w:rsidRPr="00707EE0">
        <w:rPr>
          <w:szCs w:val="28"/>
          <w:rtl/>
          <w:lang w:bidi="fa-IR"/>
        </w:rPr>
        <w:t xml:space="preserve"> می‌کنند.</w:t>
      </w:r>
    </w:p>
    <w:p w14:paraId="10A40E17" w14:textId="239F8890" w:rsidR="007350FF" w:rsidRPr="00707EE0" w:rsidRDefault="007350FF" w:rsidP="00D76930">
      <w:pPr>
        <w:widowControl/>
        <w:spacing w:line="276" w:lineRule="auto"/>
        <w:ind w:left="0"/>
        <w:contextualSpacing w:val="0"/>
        <w:rPr>
          <w:szCs w:val="28"/>
          <w:lang w:bidi="fa-IR"/>
        </w:rPr>
      </w:pPr>
      <w:r w:rsidRPr="00707EE0">
        <w:rPr>
          <w:b/>
          <w:bCs/>
          <w:szCs w:val="28"/>
          <w:rtl/>
          <w:lang w:bidi="fa-IR"/>
        </w:rPr>
        <w:t>2. استراتژ</w:t>
      </w:r>
      <w:r w:rsidRPr="00707EE0">
        <w:rPr>
          <w:rFonts w:hint="cs"/>
          <w:b/>
          <w:bCs/>
          <w:szCs w:val="28"/>
          <w:rtl/>
          <w:lang w:bidi="fa-IR"/>
        </w:rPr>
        <w:t>ی</w:t>
      </w:r>
      <w:r w:rsidRPr="00707EE0">
        <w:rPr>
          <w:b/>
          <w:bCs/>
          <w:szCs w:val="28"/>
          <w:rtl/>
          <w:lang w:bidi="fa-IR"/>
        </w:rPr>
        <w:t xml:space="preserve"> فناور</w:t>
      </w:r>
      <w:r w:rsidRPr="00707EE0">
        <w:rPr>
          <w:rFonts w:hint="cs"/>
          <w:b/>
          <w:bCs/>
          <w:szCs w:val="28"/>
          <w:rtl/>
          <w:lang w:bidi="fa-IR"/>
        </w:rPr>
        <w:t>ی</w:t>
      </w:r>
      <w:r w:rsidRPr="00707EE0">
        <w:rPr>
          <w:b/>
          <w:bCs/>
          <w:szCs w:val="28"/>
          <w:rtl/>
          <w:lang w:bidi="fa-IR"/>
        </w:rPr>
        <w:t xml:space="preserve"> پ</w:t>
      </w:r>
      <w:r w:rsidRPr="00707EE0">
        <w:rPr>
          <w:rFonts w:hint="cs"/>
          <w:b/>
          <w:bCs/>
          <w:szCs w:val="28"/>
          <w:rtl/>
          <w:lang w:bidi="fa-IR"/>
        </w:rPr>
        <w:t>ی</w:t>
      </w:r>
      <w:r w:rsidRPr="00707EE0">
        <w:rPr>
          <w:rFonts w:hint="eastAsia"/>
          <w:b/>
          <w:bCs/>
          <w:szCs w:val="28"/>
          <w:rtl/>
          <w:lang w:bidi="fa-IR"/>
        </w:rPr>
        <w:t>شرفته</w:t>
      </w:r>
      <w:r w:rsidRPr="00707EE0">
        <w:rPr>
          <w:b/>
          <w:bCs/>
          <w:szCs w:val="28"/>
          <w:rtl/>
          <w:lang w:bidi="fa-IR"/>
        </w:rPr>
        <w:t xml:space="preserve"> 2025:</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2025 </w:t>
      </w:r>
      <w:r w:rsidRPr="00707EE0">
        <w:rPr>
          <w:rFonts w:hint="cs"/>
          <w:szCs w:val="28"/>
          <w:rtl/>
          <w:lang w:bidi="fa-IR"/>
        </w:rPr>
        <w:t>ی</w:t>
      </w:r>
      <w:r w:rsidRPr="00707EE0">
        <w:rPr>
          <w:rFonts w:hint="eastAsia"/>
          <w:szCs w:val="28"/>
          <w:rtl/>
          <w:lang w:bidi="fa-IR"/>
        </w:rPr>
        <w:t>ک</w:t>
      </w:r>
      <w:r w:rsidRPr="00707EE0">
        <w:rPr>
          <w:szCs w:val="28"/>
          <w:rtl/>
          <w:lang w:bidi="fa-IR"/>
        </w:rPr>
        <w:t xml:space="preserve"> برنامه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جامع است که اولو</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w:t>
      </w:r>
      <w:r w:rsidRPr="00707EE0">
        <w:rPr>
          <w:szCs w:val="28"/>
          <w:rtl/>
          <w:lang w:bidi="fa-IR"/>
        </w:rPr>
        <w:t>‌ها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آلمان تع</w:t>
      </w:r>
      <w:r w:rsidRPr="00707EE0">
        <w:rPr>
          <w:rFonts w:hint="cs"/>
          <w:szCs w:val="28"/>
          <w:rtl/>
          <w:lang w:bidi="fa-IR"/>
        </w:rPr>
        <w:t>یی</w:t>
      </w:r>
      <w:r w:rsidRPr="00707EE0">
        <w:rPr>
          <w:rFonts w:hint="eastAsia"/>
          <w:szCs w:val="28"/>
          <w:rtl/>
          <w:lang w:bidi="fa-IR"/>
        </w:rPr>
        <w:t>ن</w:t>
      </w:r>
      <w:r w:rsidRPr="00707EE0">
        <w:rPr>
          <w:szCs w:val="28"/>
          <w:rtl/>
          <w:lang w:bidi="fa-IR"/>
        </w:rPr>
        <w:t xml:space="preserve"> می‌کند.</w:t>
      </w:r>
      <w:r w:rsidRPr="00707EE0">
        <w:rPr>
          <w:rFonts w:hint="cs"/>
          <w:szCs w:val="28"/>
          <w:rtl/>
          <w:lang w:bidi="fa-IR"/>
        </w:rPr>
        <w:t xml:space="preserve"> این برنامه </w:t>
      </w:r>
      <w:r w:rsidRPr="00707EE0">
        <w:rPr>
          <w:szCs w:val="28"/>
          <w:rtl/>
          <w:lang w:bidi="fa-IR"/>
        </w:rPr>
        <w:t>بر</w:t>
      </w:r>
      <w:r w:rsidRPr="00707EE0">
        <w:rPr>
          <w:rFonts w:hint="cs"/>
          <w:szCs w:val="28"/>
          <w:rtl/>
          <w:lang w:bidi="fa-IR"/>
        </w:rPr>
        <w:t xml:space="preserve"> </w:t>
      </w:r>
      <w:r w:rsidRPr="00707EE0">
        <w:rPr>
          <w:szCs w:val="28"/>
          <w:rtl/>
          <w:lang w:bidi="fa-IR"/>
        </w:rPr>
        <w:t>حوزه‌ها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مانند هوش مصنوع</w:t>
      </w:r>
      <w:r w:rsidRPr="00707EE0">
        <w:rPr>
          <w:rFonts w:hint="cs"/>
          <w:szCs w:val="28"/>
          <w:rtl/>
          <w:lang w:bidi="fa-IR"/>
        </w:rPr>
        <w:t>ی</w:t>
      </w:r>
      <w:r w:rsidRPr="00707EE0">
        <w:rPr>
          <w:szCs w:val="28"/>
          <w:rtl/>
          <w:lang w:bidi="fa-IR"/>
        </w:rPr>
        <w:t>،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کوانتوم</w:t>
      </w:r>
      <w:r w:rsidRPr="00707EE0">
        <w:rPr>
          <w:rFonts w:hint="cs"/>
          <w:szCs w:val="28"/>
          <w:rtl/>
          <w:lang w:bidi="fa-IR"/>
        </w:rPr>
        <w:t>ی</w:t>
      </w:r>
      <w:r w:rsidRPr="00707EE0">
        <w:rPr>
          <w:rFonts w:hint="eastAsia"/>
          <w:szCs w:val="28"/>
          <w:rtl/>
          <w:lang w:bidi="fa-IR"/>
        </w:rPr>
        <w:t>،</w:t>
      </w:r>
      <w:r w:rsidRPr="00707EE0">
        <w:rPr>
          <w:szCs w:val="28"/>
          <w:rtl/>
          <w:lang w:bidi="fa-IR"/>
        </w:rPr>
        <w:t xml:space="preserve"> روبات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انرژ</w:t>
      </w:r>
      <w:r w:rsidRPr="00707EE0">
        <w:rPr>
          <w:rFonts w:hint="cs"/>
          <w:szCs w:val="28"/>
          <w:rtl/>
          <w:lang w:bidi="fa-IR"/>
        </w:rPr>
        <w:t>ی</w:t>
      </w:r>
      <w:r w:rsidRPr="00707EE0">
        <w:rPr>
          <w:szCs w:val="28"/>
          <w:rtl/>
          <w:lang w:bidi="fa-IR"/>
        </w:rPr>
        <w:t xml:space="preserve"> پا</w:t>
      </w:r>
      <w:r w:rsidRPr="00707EE0">
        <w:rPr>
          <w:rFonts w:hint="cs"/>
          <w:szCs w:val="28"/>
          <w:rtl/>
          <w:lang w:bidi="fa-IR"/>
        </w:rPr>
        <w:t>ی</w:t>
      </w:r>
      <w:r w:rsidRPr="00707EE0">
        <w:rPr>
          <w:rFonts w:hint="eastAsia"/>
          <w:szCs w:val="28"/>
          <w:rtl/>
          <w:lang w:bidi="fa-IR"/>
        </w:rPr>
        <w:t>دار</w:t>
      </w:r>
      <w:r w:rsidRPr="00707EE0">
        <w:rPr>
          <w:szCs w:val="28"/>
          <w:rtl/>
          <w:lang w:bidi="fa-IR"/>
        </w:rPr>
        <w:t xml:space="preserve"> و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تمرکز دارد.</w:t>
      </w:r>
      <w:r w:rsidRPr="00707EE0">
        <w:rPr>
          <w:rFonts w:hint="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بودجه برا</w:t>
      </w:r>
      <w:r w:rsidRPr="00707EE0">
        <w:rPr>
          <w:rFonts w:hint="cs"/>
          <w:szCs w:val="28"/>
          <w:rtl/>
          <w:lang w:bidi="fa-IR"/>
        </w:rPr>
        <w:t>ی</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rFonts w:hint="eastAsia"/>
          <w:szCs w:val="28"/>
          <w:rtl/>
          <w:lang w:bidi="fa-IR"/>
        </w:rPr>
        <w:t>،</w:t>
      </w:r>
      <w:r w:rsidRPr="00707EE0">
        <w:rPr>
          <w:szCs w:val="28"/>
          <w:rtl/>
          <w:lang w:bidi="fa-IR"/>
        </w:rPr>
        <w:t xml:space="preserve"> ابتکارات مشترک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صنعت و دانشگاه و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انتقال فناور</w:t>
      </w:r>
      <w:r w:rsidRPr="00707EE0">
        <w:rPr>
          <w:rFonts w:hint="cs"/>
          <w:szCs w:val="28"/>
          <w:rtl/>
          <w:lang w:bidi="fa-IR"/>
        </w:rPr>
        <w:t>ی</w:t>
      </w:r>
      <w:r w:rsidRPr="00707EE0">
        <w:rPr>
          <w:szCs w:val="28"/>
          <w:rtl/>
          <w:lang w:bidi="fa-IR"/>
        </w:rPr>
        <w:t xml:space="preserve"> فراهم م</w:t>
      </w:r>
      <w:r w:rsidRPr="00707EE0">
        <w:rPr>
          <w:rFonts w:hint="cs"/>
          <w:szCs w:val="28"/>
          <w:rtl/>
          <w:lang w:bidi="fa-IR"/>
        </w:rPr>
        <w:t>ی‌</w:t>
      </w:r>
      <w:r w:rsidRPr="00707EE0">
        <w:rPr>
          <w:szCs w:val="28"/>
          <w:rtl/>
          <w:lang w:bidi="fa-IR"/>
        </w:rPr>
        <w:t>کند.</w:t>
      </w:r>
      <w:r w:rsidRPr="00707EE0">
        <w:rPr>
          <w:rFonts w:hint="cs"/>
          <w:szCs w:val="28"/>
          <w:rtl/>
          <w:lang w:bidi="fa-IR"/>
        </w:rPr>
        <w:t xml:space="preserve"> </w:t>
      </w:r>
      <w:r w:rsidRPr="00707EE0">
        <w:rPr>
          <w:szCs w:val="28"/>
          <w:rtl/>
          <w:lang w:bidi="fa-IR"/>
        </w:rPr>
        <w:t xml:space="preserve"> از تجار</w:t>
      </w:r>
      <w:r w:rsidRPr="00707EE0">
        <w:rPr>
          <w:rFonts w:hint="cs"/>
          <w:szCs w:val="28"/>
          <w:rtl/>
          <w:lang w:bidi="fa-IR"/>
        </w:rPr>
        <w:t>ی</w:t>
      </w:r>
      <w:r w:rsidRPr="00707EE0">
        <w:rPr>
          <w:szCs w:val="28"/>
          <w:rtl/>
          <w:lang w:bidi="fa-IR"/>
        </w:rPr>
        <w:t xml:space="preserve"> ساز</w:t>
      </w:r>
      <w:r w:rsidRPr="00707EE0">
        <w:rPr>
          <w:rFonts w:hint="cs"/>
          <w:szCs w:val="28"/>
          <w:rtl/>
          <w:lang w:bidi="fa-IR"/>
        </w:rPr>
        <w:t>ی</w:t>
      </w:r>
      <w:r w:rsidRPr="00707EE0">
        <w:rPr>
          <w:szCs w:val="28"/>
          <w:rtl/>
          <w:lang w:bidi="fa-IR"/>
        </w:rPr>
        <w:t xml:space="preserve"> نتا</w:t>
      </w:r>
      <w:r w:rsidRPr="00707EE0">
        <w:rPr>
          <w:rFonts w:hint="cs"/>
          <w:szCs w:val="28"/>
          <w:rtl/>
          <w:lang w:bidi="fa-IR"/>
        </w:rPr>
        <w:t>ی</w:t>
      </w:r>
      <w:r w:rsidRPr="00707EE0">
        <w:rPr>
          <w:rFonts w:hint="eastAsia"/>
          <w:szCs w:val="28"/>
          <w:rtl/>
          <w:lang w:bidi="fa-IR"/>
        </w:rPr>
        <w:t>ج</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می‌کند و توسعه محصولات، خدمات و مدل‌ها</w:t>
      </w:r>
      <w:r w:rsidRPr="00707EE0">
        <w:rPr>
          <w:rFonts w:hint="cs"/>
          <w:szCs w:val="28"/>
          <w:rtl/>
          <w:lang w:bidi="fa-IR"/>
        </w:rPr>
        <w:t>ی</w:t>
      </w:r>
      <w:r w:rsidRPr="00707EE0">
        <w:rPr>
          <w:szCs w:val="28"/>
          <w:rtl/>
          <w:lang w:bidi="fa-IR"/>
        </w:rPr>
        <w:t xml:space="preserve"> تجار</w:t>
      </w:r>
      <w:r w:rsidRPr="00707EE0">
        <w:rPr>
          <w:rFonts w:hint="cs"/>
          <w:szCs w:val="28"/>
          <w:rtl/>
          <w:lang w:bidi="fa-IR"/>
        </w:rPr>
        <w:t>ی</w:t>
      </w:r>
      <w:r w:rsidRPr="00707EE0">
        <w:rPr>
          <w:szCs w:val="28"/>
          <w:rtl/>
          <w:lang w:bidi="fa-IR"/>
        </w:rPr>
        <w:t xml:space="preserve"> نوآورانه را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می‌کند.</w:t>
      </w:r>
    </w:p>
    <w:p w14:paraId="00BD49EC" w14:textId="6B9ABA77" w:rsidR="007350FF" w:rsidRPr="00707EE0" w:rsidRDefault="007350FF" w:rsidP="00D76930">
      <w:pPr>
        <w:widowControl/>
        <w:spacing w:line="276" w:lineRule="auto"/>
        <w:ind w:left="0"/>
        <w:contextualSpacing w:val="0"/>
        <w:rPr>
          <w:szCs w:val="28"/>
          <w:lang w:bidi="fa-IR"/>
        </w:rPr>
      </w:pPr>
      <w:r w:rsidRPr="00707EE0">
        <w:rPr>
          <w:b/>
          <w:bCs/>
          <w:szCs w:val="28"/>
          <w:rtl/>
          <w:lang w:bidi="fa-IR"/>
        </w:rPr>
        <w:t xml:space="preserve">3. </w:t>
      </w:r>
      <w:r w:rsidRPr="00707EE0">
        <w:rPr>
          <w:rFonts w:hint="cs"/>
          <w:b/>
          <w:bCs/>
          <w:szCs w:val="28"/>
          <w:rtl/>
          <w:lang w:bidi="fa-IR"/>
        </w:rPr>
        <w:t>گرنت استارت‌اپی</w:t>
      </w:r>
      <w:r w:rsidRPr="00707EE0">
        <w:rPr>
          <w:szCs w:val="28"/>
          <w:vertAlign w:val="superscript"/>
          <w:rtl/>
          <w:lang w:bidi="fa-IR"/>
        </w:rPr>
        <w:footnoteReference w:id="16"/>
      </w:r>
      <w:r w:rsidRPr="00707EE0">
        <w:rPr>
          <w:rFonts w:hint="cs"/>
          <w:szCs w:val="28"/>
          <w:rtl/>
          <w:lang w:bidi="fa-IR"/>
        </w:rPr>
        <w:t>: ی</w:t>
      </w:r>
      <w:r w:rsidRPr="00707EE0">
        <w:rPr>
          <w:rFonts w:hint="eastAsia"/>
          <w:szCs w:val="28"/>
          <w:rtl/>
          <w:lang w:bidi="fa-IR"/>
        </w:rPr>
        <w:t>ک</w:t>
      </w:r>
      <w:r w:rsidRPr="00707EE0">
        <w:rPr>
          <w:szCs w:val="28"/>
          <w:rtl/>
          <w:lang w:bidi="fa-IR"/>
        </w:rPr>
        <w:t xml:space="preserve"> برنامه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است که از تاس</w:t>
      </w:r>
      <w:r w:rsidRPr="00707EE0">
        <w:rPr>
          <w:rFonts w:hint="cs"/>
          <w:szCs w:val="28"/>
          <w:rtl/>
          <w:lang w:bidi="fa-IR"/>
        </w:rPr>
        <w:t>ی</w:t>
      </w:r>
      <w:r w:rsidRPr="00707EE0">
        <w:rPr>
          <w:rFonts w:hint="eastAsia"/>
          <w:szCs w:val="28"/>
          <w:rtl/>
          <w:lang w:bidi="fa-IR"/>
        </w:rPr>
        <w:t>س</w:t>
      </w:r>
      <w:r w:rsidRPr="00707EE0">
        <w:rPr>
          <w:szCs w:val="28"/>
          <w:rtl/>
          <w:lang w:bidi="fa-IR"/>
        </w:rPr>
        <w:t xml:space="preserve"> و توسعه استارت آپ‌ها</w:t>
      </w:r>
      <w:r w:rsidRPr="00707EE0">
        <w:rPr>
          <w:rFonts w:hint="cs"/>
          <w:szCs w:val="28"/>
          <w:rtl/>
          <w:lang w:bidi="fa-IR"/>
        </w:rPr>
        <w:t>ی</w:t>
      </w:r>
      <w:r w:rsidRPr="00707EE0">
        <w:rPr>
          <w:szCs w:val="28"/>
          <w:rtl/>
          <w:lang w:bidi="fa-IR"/>
        </w:rPr>
        <w:t xml:space="preserve"> مبتن</w:t>
      </w:r>
      <w:r w:rsidRPr="00707EE0">
        <w:rPr>
          <w:rFonts w:hint="cs"/>
          <w:szCs w:val="28"/>
          <w:rtl/>
          <w:lang w:bidi="fa-IR"/>
        </w:rPr>
        <w:t>ی</w:t>
      </w:r>
      <w:r w:rsidRPr="00707EE0">
        <w:rPr>
          <w:szCs w:val="28"/>
          <w:rtl/>
          <w:lang w:bidi="fa-IR"/>
        </w:rPr>
        <w:t xml:space="preserve"> بر فناور</w:t>
      </w:r>
      <w:r w:rsidRPr="00707EE0">
        <w:rPr>
          <w:rFonts w:hint="cs"/>
          <w:szCs w:val="28"/>
          <w:rtl/>
          <w:lang w:bidi="fa-IR"/>
        </w:rPr>
        <w:t>ی</w:t>
      </w:r>
      <w:r w:rsidRPr="00707EE0">
        <w:rPr>
          <w:szCs w:val="28"/>
          <w:rtl/>
          <w:lang w:bidi="fa-IR"/>
        </w:rPr>
        <w:t xml:space="preserve"> در آلمان حما</w:t>
      </w:r>
      <w:r w:rsidRPr="00707EE0">
        <w:rPr>
          <w:rFonts w:hint="cs"/>
          <w:szCs w:val="28"/>
          <w:rtl/>
          <w:lang w:bidi="fa-IR"/>
        </w:rPr>
        <w:t>ی</w:t>
      </w:r>
      <w:r w:rsidRPr="00707EE0">
        <w:rPr>
          <w:rFonts w:hint="eastAsia"/>
          <w:szCs w:val="28"/>
          <w:rtl/>
          <w:lang w:bidi="fa-IR"/>
        </w:rPr>
        <w:t>ت</w:t>
      </w:r>
      <w:r w:rsidR="00565EA5">
        <w:rPr>
          <w:szCs w:val="28"/>
          <w:rtl/>
          <w:lang w:bidi="fa-IR"/>
        </w:rPr>
        <w:t xml:space="preserve"> می‌کند</w:t>
      </w:r>
      <w:r w:rsidR="00565EA5">
        <w:rPr>
          <w:rFonts w:hint="cs"/>
          <w:szCs w:val="28"/>
          <w:rtl/>
          <w:lang w:bidi="fa-IR"/>
        </w:rPr>
        <w:t xml:space="preserve"> به عبارتی</w:t>
      </w:r>
      <w:r w:rsidRPr="00707EE0">
        <w:rPr>
          <w:szCs w:val="28"/>
          <w:rtl/>
          <w:lang w:bidi="fa-IR"/>
        </w:rPr>
        <w:t xml:space="preserve"> در مراحل اول</w:t>
      </w:r>
      <w:r w:rsidRPr="00707EE0">
        <w:rPr>
          <w:rFonts w:hint="cs"/>
          <w:szCs w:val="28"/>
          <w:rtl/>
          <w:lang w:bidi="fa-IR"/>
        </w:rPr>
        <w:t>ی</w:t>
      </w:r>
      <w:r w:rsidRPr="00707EE0">
        <w:rPr>
          <w:rFonts w:hint="eastAsia"/>
          <w:szCs w:val="28"/>
          <w:rtl/>
          <w:lang w:bidi="fa-IR"/>
        </w:rPr>
        <w:t>ه</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00565EA5">
        <w:rPr>
          <w:rFonts w:hint="cs"/>
          <w:szCs w:val="28"/>
          <w:rtl/>
          <w:lang w:bidi="fa-IR"/>
        </w:rPr>
        <w:t>،</w:t>
      </w:r>
      <w:r w:rsidRPr="00707EE0">
        <w:rPr>
          <w:szCs w:val="28"/>
          <w:rtl/>
          <w:lang w:bidi="fa-IR"/>
        </w:rPr>
        <w:t xml:space="preserve"> به کارآفر</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کمک مال</w:t>
      </w:r>
      <w:r w:rsidRPr="00707EE0">
        <w:rPr>
          <w:rFonts w:hint="cs"/>
          <w:szCs w:val="28"/>
          <w:rtl/>
          <w:lang w:bidi="fa-IR"/>
        </w:rPr>
        <w:t>ی</w:t>
      </w:r>
      <w:r w:rsidRPr="00707EE0">
        <w:rPr>
          <w:szCs w:val="28"/>
          <w:rtl/>
          <w:lang w:bidi="fa-IR"/>
        </w:rPr>
        <w:t xml:space="preserve">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بودجه می‌تواند برا</w:t>
      </w:r>
      <w:r w:rsidRPr="00707EE0">
        <w:rPr>
          <w:rFonts w:hint="cs"/>
          <w:szCs w:val="28"/>
          <w:rtl/>
          <w:lang w:bidi="fa-IR"/>
        </w:rPr>
        <w:t>ی</w:t>
      </w:r>
      <w:r w:rsidRPr="00707EE0">
        <w:rPr>
          <w:szCs w:val="28"/>
          <w:rtl/>
          <w:lang w:bidi="fa-IR"/>
        </w:rPr>
        <w:t xml:space="preserve"> توسعه کسب و کار، استخدام پرسن</w:t>
      </w:r>
      <w:r w:rsidRPr="00707EE0">
        <w:rPr>
          <w:rFonts w:hint="eastAsia"/>
          <w:szCs w:val="28"/>
          <w:rtl/>
          <w:lang w:bidi="fa-IR"/>
        </w:rPr>
        <w:t>ل،</w:t>
      </w:r>
      <w:r w:rsidRPr="00707EE0">
        <w:rPr>
          <w:szCs w:val="28"/>
          <w:rtl/>
          <w:lang w:bidi="fa-IR"/>
        </w:rPr>
        <w:t xml:space="preserve"> نمونه ساز</w:t>
      </w:r>
      <w:r w:rsidRPr="00707EE0">
        <w:rPr>
          <w:rFonts w:hint="cs"/>
          <w:szCs w:val="28"/>
          <w:rtl/>
          <w:lang w:bidi="fa-IR"/>
        </w:rPr>
        <w:t>ی</w:t>
      </w:r>
      <w:r w:rsidRPr="00707EE0">
        <w:rPr>
          <w:szCs w:val="28"/>
          <w:rtl/>
          <w:lang w:bidi="fa-IR"/>
        </w:rPr>
        <w:t xml:space="preserve"> اول</w:t>
      </w:r>
      <w:r w:rsidRPr="00707EE0">
        <w:rPr>
          <w:rFonts w:hint="cs"/>
          <w:szCs w:val="28"/>
          <w:rtl/>
          <w:lang w:bidi="fa-IR"/>
        </w:rPr>
        <w:t>ی</w:t>
      </w:r>
      <w:r w:rsidRPr="00707EE0">
        <w:rPr>
          <w:rFonts w:hint="eastAsia"/>
          <w:szCs w:val="28"/>
          <w:rtl/>
          <w:lang w:bidi="fa-IR"/>
        </w:rPr>
        <w:t>ه،</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بازار و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ضرور</w:t>
      </w:r>
      <w:r w:rsidRPr="00707EE0">
        <w:rPr>
          <w:rFonts w:hint="cs"/>
          <w:szCs w:val="28"/>
          <w:rtl/>
          <w:lang w:bidi="fa-IR"/>
        </w:rPr>
        <w:t>ی</w:t>
      </w:r>
      <w:r w:rsidRPr="00707EE0">
        <w:rPr>
          <w:szCs w:val="28"/>
          <w:rtl/>
          <w:lang w:bidi="fa-IR"/>
        </w:rPr>
        <w:t xml:space="preserve"> استفاده شود.</w:t>
      </w:r>
      <w:r w:rsidRPr="00707EE0">
        <w:rPr>
          <w:rFonts w:hint="cs"/>
          <w:szCs w:val="28"/>
          <w:rtl/>
          <w:lang w:bidi="fa-IR"/>
        </w:rPr>
        <w:t xml:space="preserve"> </w:t>
      </w:r>
      <w:r w:rsidRPr="00707EE0">
        <w:rPr>
          <w:szCs w:val="28"/>
          <w:rtl/>
          <w:lang w:bidi="fa-IR"/>
        </w:rPr>
        <w:t>کمک‌ها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را در قالب کمک‌ها</w:t>
      </w:r>
      <w:r w:rsidRPr="00707EE0">
        <w:rPr>
          <w:rFonts w:hint="cs"/>
          <w:szCs w:val="28"/>
          <w:rtl/>
          <w:lang w:bidi="fa-IR"/>
        </w:rPr>
        <w:t>ی</w:t>
      </w:r>
      <w:r w:rsidRPr="00707EE0">
        <w:rPr>
          <w:szCs w:val="28"/>
          <w:rtl/>
          <w:lang w:bidi="fa-IR"/>
        </w:rPr>
        <w:t xml:space="preserve"> بلاعوض ماهانه به کارآفر</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تا </w:t>
      </w:r>
      <w:r w:rsidRPr="00707EE0">
        <w:rPr>
          <w:rFonts w:hint="cs"/>
          <w:szCs w:val="28"/>
          <w:rtl/>
          <w:lang w:bidi="fa-IR"/>
        </w:rPr>
        <w:t>ی</w:t>
      </w:r>
      <w:r w:rsidRPr="00707EE0">
        <w:rPr>
          <w:rFonts w:hint="eastAsia"/>
          <w:szCs w:val="28"/>
          <w:rtl/>
          <w:lang w:bidi="fa-IR"/>
        </w:rPr>
        <w:t>ک</w:t>
      </w:r>
      <w:r w:rsidRPr="00707EE0">
        <w:rPr>
          <w:szCs w:val="28"/>
          <w:rtl/>
          <w:lang w:bidi="fa-IR"/>
        </w:rPr>
        <w:t xml:space="preserve"> سال ارائه می‌دهد.</w:t>
      </w:r>
      <w:r w:rsidRPr="00707EE0">
        <w:rPr>
          <w:rFonts w:hint="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کمک هز</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زندگ</w:t>
      </w:r>
      <w:r w:rsidRPr="00707EE0">
        <w:rPr>
          <w:rFonts w:hint="cs"/>
          <w:szCs w:val="28"/>
          <w:rtl/>
          <w:lang w:bidi="fa-IR"/>
        </w:rPr>
        <w:t>ی</w:t>
      </w:r>
      <w:r w:rsidRPr="00707EE0">
        <w:rPr>
          <w:rFonts w:hint="eastAsia"/>
          <w:szCs w:val="28"/>
          <w:rtl/>
          <w:lang w:bidi="fa-IR"/>
        </w:rPr>
        <w:t>،</w:t>
      </w:r>
      <w:r w:rsidRPr="00707EE0">
        <w:rPr>
          <w:szCs w:val="28"/>
          <w:rtl/>
          <w:lang w:bidi="fa-IR"/>
        </w:rPr>
        <w:t xml:space="preserve"> هز</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نمونه ساز</w:t>
      </w:r>
      <w:r w:rsidRPr="00707EE0">
        <w:rPr>
          <w:rFonts w:hint="cs"/>
          <w:szCs w:val="28"/>
          <w:rtl/>
          <w:lang w:bidi="fa-IR"/>
        </w:rPr>
        <w:t>ی</w:t>
      </w:r>
      <w:r w:rsidRPr="00707EE0">
        <w:rPr>
          <w:rFonts w:hint="eastAsia"/>
          <w:szCs w:val="28"/>
          <w:rtl/>
          <w:lang w:bidi="fa-IR"/>
        </w:rPr>
        <w:t>،</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بازار و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ضرور</w:t>
      </w:r>
      <w:r w:rsidRPr="00707EE0">
        <w:rPr>
          <w:rFonts w:hint="cs"/>
          <w:szCs w:val="28"/>
          <w:rtl/>
          <w:lang w:bidi="fa-IR"/>
        </w:rPr>
        <w:t>ی</w:t>
      </w:r>
      <w:r w:rsidRPr="00707EE0">
        <w:rPr>
          <w:szCs w:val="28"/>
          <w:rtl/>
          <w:lang w:bidi="fa-IR"/>
        </w:rPr>
        <w:t xml:space="preserve"> مورد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و توسعه </w:t>
      </w:r>
      <w:r w:rsidRPr="00707EE0">
        <w:rPr>
          <w:rFonts w:hint="cs"/>
          <w:szCs w:val="28"/>
          <w:rtl/>
          <w:lang w:bidi="fa-IR"/>
        </w:rPr>
        <w:t>ی</w:t>
      </w:r>
      <w:r w:rsidRPr="00707EE0">
        <w:rPr>
          <w:rFonts w:hint="eastAsia"/>
          <w:szCs w:val="28"/>
          <w:rtl/>
          <w:lang w:bidi="fa-IR"/>
        </w:rPr>
        <w:t>ک</w:t>
      </w:r>
      <w:r w:rsidRPr="00707EE0">
        <w:rPr>
          <w:szCs w:val="28"/>
          <w:rtl/>
          <w:lang w:bidi="fa-IR"/>
        </w:rPr>
        <w:t xml:space="preserve"> استارتاپ </w:t>
      </w:r>
      <w:r w:rsidRPr="00707EE0">
        <w:rPr>
          <w:szCs w:val="28"/>
          <w:rtl/>
          <w:lang w:bidi="fa-IR"/>
        </w:rPr>
        <w:lastRenderedPageBreak/>
        <w:t>را پوشش می‌دهد.</w:t>
      </w:r>
      <w:r w:rsidRPr="00707EE0">
        <w:rPr>
          <w:rFonts w:hint="cs"/>
          <w:szCs w:val="28"/>
          <w:rtl/>
          <w:lang w:bidi="fa-IR"/>
        </w:rPr>
        <w:t xml:space="preserve"> </w:t>
      </w:r>
      <w:r w:rsidRPr="00707EE0">
        <w:rPr>
          <w:szCs w:val="28"/>
          <w:rtl/>
          <w:lang w:bidi="fa-IR"/>
        </w:rPr>
        <w:t>علاوه بر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مال</w:t>
      </w:r>
      <w:r w:rsidRPr="00707EE0">
        <w:rPr>
          <w:rFonts w:hint="cs"/>
          <w:szCs w:val="28"/>
          <w:rtl/>
          <w:lang w:bidi="fa-IR"/>
        </w:rPr>
        <w:t>ی</w:t>
      </w:r>
      <w:r w:rsidRPr="00707EE0">
        <w:rPr>
          <w:rFonts w:hint="eastAsia"/>
          <w:szCs w:val="28"/>
          <w:rtl/>
          <w:lang w:bidi="fa-IR"/>
        </w:rPr>
        <w:t>،</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مرب</w:t>
      </w:r>
      <w:r w:rsidRPr="00707EE0">
        <w:rPr>
          <w:rFonts w:hint="cs"/>
          <w:szCs w:val="28"/>
          <w:rtl/>
          <w:lang w:bidi="fa-IR"/>
        </w:rPr>
        <w:t>ی</w:t>
      </w:r>
      <w:r w:rsidR="005C4B10">
        <w:rPr>
          <w:rFonts w:hint="eastAsia"/>
          <w:szCs w:val="28"/>
          <w:lang w:bidi="fa-IR"/>
        </w:rPr>
        <w:t>‌</w:t>
      </w:r>
      <w:r w:rsidRPr="00707EE0">
        <w:rPr>
          <w:rFonts w:hint="eastAsia"/>
          <w:szCs w:val="28"/>
          <w:rtl/>
          <w:lang w:bidi="fa-IR"/>
        </w:rPr>
        <w:t>گر</w:t>
      </w:r>
      <w:r w:rsidRPr="00707EE0">
        <w:rPr>
          <w:rFonts w:hint="cs"/>
          <w:szCs w:val="28"/>
          <w:rtl/>
          <w:lang w:bidi="fa-IR"/>
        </w:rPr>
        <w:t>ی</w:t>
      </w:r>
      <w:r w:rsidRPr="00707EE0">
        <w:rPr>
          <w:rFonts w:hint="eastAsia"/>
          <w:szCs w:val="28"/>
          <w:rtl/>
          <w:lang w:bidi="fa-IR"/>
        </w:rPr>
        <w:t>،</w:t>
      </w:r>
      <w:r w:rsidRPr="00707EE0">
        <w:rPr>
          <w:szCs w:val="28"/>
          <w:rtl/>
          <w:lang w:bidi="fa-IR"/>
        </w:rPr>
        <w:t xml:space="preserve"> راهنما</w:t>
      </w:r>
      <w:r w:rsidRPr="00707EE0">
        <w:rPr>
          <w:rFonts w:hint="cs"/>
          <w:szCs w:val="28"/>
          <w:rtl/>
          <w:lang w:bidi="fa-IR"/>
        </w:rPr>
        <w:t>یی</w:t>
      </w:r>
      <w:r w:rsidRPr="00707EE0">
        <w:rPr>
          <w:szCs w:val="28"/>
          <w:rtl/>
          <w:lang w:bidi="fa-IR"/>
        </w:rPr>
        <w:t xml:space="preserve"> و دسترس</w:t>
      </w:r>
      <w:r w:rsidRPr="00707EE0">
        <w:rPr>
          <w:rFonts w:hint="cs"/>
          <w:szCs w:val="28"/>
          <w:rtl/>
          <w:lang w:bidi="fa-IR"/>
        </w:rPr>
        <w:t>ی</w:t>
      </w:r>
      <w:r w:rsidRPr="00707EE0">
        <w:rPr>
          <w:szCs w:val="28"/>
          <w:rtl/>
          <w:lang w:bidi="fa-IR"/>
        </w:rPr>
        <w:t xml:space="preserve"> به شبکه‌ها و منابع را برا</w:t>
      </w:r>
      <w:r w:rsidRPr="00707EE0">
        <w:rPr>
          <w:rFonts w:hint="cs"/>
          <w:szCs w:val="28"/>
          <w:rtl/>
          <w:lang w:bidi="fa-IR"/>
        </w:rPr>
        <w:t>ی</w:t>
      </w:r>
      <w:r w:rsidRPr="00707EE0">
        <w:rPr>
          <w:szCs w:val="28"/>
          <w:rtl/>
          <w:lang w:bidi="fa-IR"/>
        </w:rPr>
        <w:t xml:space="preserve"> کمک به کارآفر</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برا</w:t>
      </w:r>
      <w:r w:rsidRPr="00707EE0">
        <w:rPr>
          <w:rFonts w:hint="cs"/>
          <w:szCs w:val="28"/>
          <w:rtl/>
          <w:lang w:bidi="fa-IR"/>
        </w:rPr>
        <w:t>ی</w:t>
      </w:r>
      <w:r w:rsidRPr="00707EE0">
        <w:rPr>
          <w:szCs w:val="28"/>
          <w:rtl/>
          <w:lang w:bidi="fa-IR"/>
        </w:rPr>
        <w:t xml:space="preserve"> اصلاح ا</w:t>
      </w:r>
      <w:r w:rsidRPr="00707EE0">
        <w:rPr>
          <w:rFonts w:hint="cs"/>
          <w:szCs w:val="28"/>
          <w:rtl/>
          <w:lang w:bidi="fa-IR"/>
        </w:rPr>
        <w:t>ی</w:t>
      </w:r>
      <w:r w:rsidRPr="00707EE0">
        <w:rPr>
          <w:rFonts w:hint="eastAsia"/>
          <w:szCs w:val="28"/>
          <w:rtl/>
          <w:lang w:bidi="fa-IR"/>
        </w:rPr>
        <w:t>ده</w:t>
      </w:r>
      <w:r w:rsidRPr="00707EE0">
        <w:rPr>
          <w:szCs w:val="28"/>
          <w:rtl/>
          <w:lang w:bidi="fa-IR"/>
        </w:rPr>
        <w:t>‌ها</w:t>
      </w:r>
      <w:r w:rsidRPr="00707EE0">
        <w:rPr>
          <w:rFonts w:hint="cs"/>
          <w:szCs w:val="28"/>
          <w:rtl/>
          <w:lang w:bidi="fa-IR"/>
        </w:rPr>
        <w:t>ی</w:t>
      </w:r>
      <w:r w:rsidRPr="00707EE0">
        <w:rPr>
          <w:szCs w:val="28"/>
          <w:rtl/>
          <w:lang w:bidi="fa-IR"/>
        </w:rPr>
        <w:t xml:space="preserve"> تجار</w:t>
      </w:r>
      <w:r w:rsidRPr="00707EE0">
        <w:rPr>
          <w:rFonts w:hint="cs"/>
          <w:szCs w:val="28"/>
          <w:rtl/>
          <w:lang w:bidi="fa-IR"/>
        </w:rPr>
        <w:t>ی</w:t>
      </w:r>
      <w:r w:rsidRPr="00707EE0">
        <w:rPr>
          <w:szCs w:val="28"/>
          <w:rtl/>
          <w:lang w:bidi="fa-IR"/>
        </w:rPr>
        <w:t xml:space="preserve"> خود و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 xml:space="preserve"> ارائه می‌دهد.</w:t>
      </w:r>
    </w:p>
    <w:p w14:paraId="78C993BC" w14:textId="24AA311B" w:rsidR="007350FF" w:rsidRPr="00707EE0" w:rsidRDefault="007350FF" w:rsidP="00D76930">
      <w:pPr>
        <w:widowControl/>
        <w:spacing w:line="276" w:lineRule="auto"/>
        <w:ind w:left="0"/>
        <w:contextualSpacing w:val="0"/>
        <w:rPr>
          <w:szCs w:val="28"/>
          <w:lang w:bidi="fa-IR"/>
        </w:rPr>
      </w:pPr>
      <w:r w:rsidRPr="00707EE0">
        <w:rPr>
          <w:b/>
          <w:bCs/>
          <w:szCs w:val="28"/>
          <w:rtl/>
          <w:lang w:bidi="fa-IR"/>
        </w:rPr>
        <w:t xml:space="preserve">4. </w:t>
      </w:r>
      <w:r w:rsidRPr="00707EE0">
        <w:rPr>
          <w:rFonts w:hint="cs"/>
          <w:b/>
          <w:bCs/>
          <w:szCs w:val="28"/>
          <w:rtl/>
          <w:lang w:bidi="fa-IR"/>
        </w:rPr>
        <w:t>جایزه بایرن</w:t>
      </w:r>
      <w:r w:rsidRPr="00707EE0">
        <w:rPr>
          <w:szCs w:val="28"/>
          <w:vertAlign w:val="superscript"/>
          <w:rtl/>
          <w:lang w:bidi="fa-IR"/>
        </w:rPr>
        <w:footnoteReference w:id="17"/>
      </w:r>
      <w:r w:rsidRPr="00707EE0">
        <w:rPr>
          <w:rFonts w:hint="cs"/>
          <w:szCs w:val="28"/>
          <w:rtl/>
          <w:lang w:bidi="fa-IR"/>
        </w:rPr>
        <w:t xml:space="preserve">: </w:t>
      </w:r>
      <w:r w:rsidRPr="00707EE0">
        <w:rPr>
          <w:szCs w:val="28"/>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برنامه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و</w:t>
      </w:r>
      <w:r w:rsidRPr="00707EE0">
        <w:rPr>
          <w:rFonts w:hint="cs"/>
          <w:szCs w:val="28"/>
          <w:rtl/>
          <w:lang w:bidi="fa-IR"/>
        </w:rPr>
        <w:t>ی</w:t>
      </w:r>
      <w:r w:rsidRPr="00707EE0">
        <w:rPr>
          <w:rFonts w:hint="eastAsia"/>
          <w:szCs w:val="28"/>
          <w:rtl/>
          <w:lang w:bidi="fa-IR"/>
        </w:rPr>
        <w:t>ژه</w:t>
      </w:r>
      <w:r w:rsidRPr="00707EE0">
        <w:rPr>
          <w:szCs w:val="28"/>
          <w:rtl/>
          <w:lang w:bidi="fa-IR"/>
        </w:rPr>
        <w:t xml:space="preserve"> ا</w:t>
      </w:r>
      <w:r w:rsidRPr="00707EE0">
        <w:rPr>
          <w:rFonts w:hint="cs"/>
          <w:szCs w:val="28"/>
          <w:rtl/>
          <w:lang w:bidi="fa-IR"/>
        </w:rPr>
        <w:t>ی</w:t>
      </w:r>
      <w:r w:rsidRPr="00707EE0">
        <w:rPr>
          <w:rFonts w:hint="eastAsia"/>
          <w:szCs w:val="28"/>
          <w:rtl/>
          <w:lang w:bidi="fa-IR"/>
        </w:rPr>
        <w:t>الت</w:t>
      </w:r>
      <w:r w:rsidRPr="00707EE0">
        <w:rPr>
          <w:szCs w:val="28"/>
          <w:rtl/>
          <w:lang w:bidi="fa-IR"/>
        </w:rPr>
        <w:t xml:space="preserve"> با</w:t>
      </w:r>
      <w:r w:rsidRPr="00707EE0">
        <w:rPr>
          <w:rFonts w:hint="cs"/>
          <w:szCs w:val="28"/>
          <w:rtl/>
          <w:lang w:bidi="fa-IR"/>
        </w:rPr>
        <w:t>ی</w:t>
      </w:r>
      <w:r w:rsidRPr="00707EE0">
        <w:rPr>
          <w:rFonts w:hint="eastAsia"/>
          <w:szCs w:val="28"/>
          <w:rtl/>
          <w:lang w:bidi="fa-IR"/>
        </w:rPr>
        <w:t>رن</w:t>
      </w:r>
      <w:r w:rsidRPr="00707EE0">
        <w:rPr>
          <w:szCs w:val="28"/>
          <w:rtl/>
          <w:lang w:bidi="fa-IR"/>
        </w:rPr>
        <w:t xml:space="preserve"> است که توسط وزارت امور اقتصاد</w:t>
      </w:r>
      <w:r w:rsidRPr="00707EE0">
        <w:rPr>
          <w:rFonts w:hint="cs"/>
          <w:szCs w:val="28"/>
          <w:rtl/>
          <w:lang w:bidi="fa-IR"/>
        </w:rPr>
        <w:t>ی</w:t>
      </w:r>
      <w:r w:rsidRPr="00707EE0">
        <w:rPr>
          <w:rFonts w:hint="eastAsia"/>
          <w:szCs w:val="28"/>
          <w:rtl/>
          <w:lang w:bidi="fa-IR"/>
        </w:rPr>
        <w:t>،</w:t>
      </w:r>
      <w:r w:rsidR="005C4B10">
        <w:rPr>
          <w:szCs w:val="28"/>
          <w:rtl/>
          <w:lang w:bidi="fa-IR"/>
        </w:rPr>
        <w:t xml:space="preserve"> توسعه منطقه</w:t>
      </w:r>
      <w:r w:rsidR="005C4B10">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باوار</w:t>
      </w:r>
      <w:r w:rsidRPr="00707EE0">
        <w:rPr>
          <w:rFonts w:hint="cs"/>
          <w:szCs w:val="28"/>
          <w:rtl/>
          <w:lang w:bidi="fa-IR"/>
        </w:rPr>
        <w:t>ی</w:t>
      </w:r>
      <w:r w:rsidRPr="00707EE0">
        <w:rPr>
          <w:rFonts w:hint="eastAsia"/>
          <w:szCs w:val="28"/>
          <w:rtl/>
          <w:lang w:bidi="fa-IR"/>
        </w:rPr>
        <w:t>ا</w:t>
      </w:r>
      <w:r w:rsidRPr="00707EE0">
        <w:rPr>
          <w:szCs w:val="28"/>
          <w:rtl/>
          <w:lang w:bidi="fa-IR"/>
        </w:rPr>
        <w:t xml:space="preserve"> آغاز شده </w:t>
      </w:r>
      <w:r w:rsidRPr="00707EE0">
        <w:rPr>
          <w:rFonts w:hint="cs"/>
          <w:szCs w:val="28"/>
          <w:rtl/>
          <w:lang w:bidi="fa-IR"/>
        </w:rPr>
        <w:t xml:space="preserve">و </w:t>
      </w:r>
      <w:r w:rsidRPr="00707EE0">
        <w:rPr>
          <w:szCs w:val="28"/>
          <w:rtl/>
          <w:lang w:bidi="fa-IR"/>
        </w:rPr>
        <w:t>از شرکت‌ها</w:t>
      </w:r>
      <w:r w:rsidRPr="00707EE0">
        <w:rPr>
          <w:rFonts w:hint="cs"/>
          <w:szCs w:val="28"/>
          <w:rtl/>
          <w:lang w:bidi="fa-IR"/>
        </w:rPr>
        <w:t>ی</w:t>
      </w:r>
      <w:r w:rsidRPr="00707EE0">
        <w:rPr>
          <w:szCs w:val="28"/>
          <w:rtl/>
          <w:lang w:bidi="fa-IR"/>
        </w:rPr>
        <w:t xml:space="preserve"> کوچک و متوسط (</w:t>
      </w:r>
      <w:r w:rsidRPr="00707EE0">
        <w:rPr>
          <w:szCs w:val="28"/>
          <w:lang w:bidi="fa-IR"/>
        </w:rPr>
        <w:t>SMEs</w:t>
      </w:r>
      <w:r w:rsidRPr="00707EE0">
        <w:rPr>
          <w:szCs w:val="28"/>
          <w:rtl/>
          <w:lang w:bidi="fa-IR"/>
        </w:rPr>
        <w:t>) برا</w:t>
      </w:r>
      <w:r w:rsidRPr="00707EE0">
        <w:rPr>
          <w:rFonts w:hint="cs"/>
          <w:szCs w:val="28"/>
          <w:rtl/>
          <w:lang w:bidi="fa-IR"/>
        </w:rPr>
        <w:t>ی</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005C4B10">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مال</w:t>
      </w:r>
      <w:r w:rsidRPr="00707EE0">
        <w:rPr>
          <w:rFonts w:hint="cs"/>
          <w:szCs w:val="28"/>
          <w:rtl/>
          <w:lang w:bidi="fa-IR"/>
        </w:rPr>
        <w:t>ی</w:t>
      </w:r>
      <w:r w:rsidRPr="00707EE0">
        <w:rPr>
          <w:szCs w:val="28"/>
          <w:rtl/>
          <w:lang w:bidi="fa-IR"/>
        </w:rPr>
        <w:t xml:space="preserve"> م</w:t>
      </w:r>
      <w:r w:rsidRPr="00707EE0">
        <w:rPr>
          <w:rFonts w:hint="cs"/>
          <w:szCs w:val="28"/>
          <w:rtl/>
          <w:lang w:bidi="fa-IR"/>
        </w:rPr>
        <w:t>ی‌</w:t>
      </w:r>
      <w:r w:rsidRPr="00707EE0">
        <w:rPr>
          <w:szCs w:val="28"/>
          <w:rtl/>
          <w:lang w:bidi="fa-IR"/>
        </w:rPr>
        <w:t>کند.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رقابت</w:t>
      </w:r>
      <w:r w:rsidR="005C4B10">
        <w:rPr>
          <w:rFonts w:hint="cs"/>
          <w:szCs w:val="28"/>
          <w:rtl/>
          <w:lang w:bidi="fa-IR"/>
        </w:rPr>
        <w:t>‌</w:t>
      </w:r>
      <w:r w:rsidRPr="00707EE0">
        <w:rPr>
          <w:szCs w:val="28"/>
          <w:rtl/>
          <w:lang w:bidi="fa-IR"/>
        </w:rPr>
        <w:t>پذ</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کسب و کارها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مان</w:t>
      </w:r>
      <w:r w:rsidRPr="00707EE0">
        <w:rPr>
          <w:rFonts w:hint="eastAsia"/>
          <w:szCs w:val="28"/>
          <w:rtl/>
          <w:lang w:bidi="fa-IR"/>
        </w:rPr>
        <w:t>ند</w:t>
      </w:r>
      <w:r w:rsidRPr="00707EE0">
        <w:rPr>
          <w:szCs w:val="28"/>
          <w:rtl/>
          <w:lang w:bidi="fa-IR"/>
        </w:rPr>
        <w:t xml:space="preserve"> پ</w:t>
      </w:r>
      <w:r w:rsidRPr="00707EE0">
        <w:rPr>
          <w:rFonts w:hint="cs"/>
          <w:szCs w:val="28"/>
          <w:rtl/>
          <w:lang w:bidi="fa-IR"/>
        </w:rPr>
        <w:t>ی</w:t>
      </w:r>
      <w:r w:rsidRPr="00707EE0">
        <w:rPr>
          <w:rFonts w:hint="eastAsia"/>
          <w:szCs w:val="28"/>
          <w:rtl/>
          <w:lang w:bidi="fa-IR"/>
        </w:rPr>
        <w:t>اده</w:t>
      </w:r>
      <w:r w:rsidR="005C4B10">
        <w:rPr>
          <w:rFonts w:hint="cs"/>
          <w:szCs w:val="28"/>
          <w:rtl/>
          <w:lang w:bidi="fa-IR"/>
        </w:rPr>
        <w:t>‌</w:t>
      </w:r>
      <w:r w:rsidRPr="00707EE0">
        <w:rPr>
          <w:szCs w:val="28"/>
          <w:rtl/>
          <w:lang w:bidi="fa-IR"/>
        </w:rPr>
        <w:t>ساز</w:t>
      </w:r>
      <w:r w:rsidRPr="00707EE0">
        <w:rPr>
          <w:rFonts w:hint="cs"/>
          <w:szCs w:val="28"/>
          <w:rtl/>
          <w:lang w:bidi="fa-IR"/>
        </w:rPr>
        <w:t>ی</w:t>
      </w:r>
      <w:r w:rsidR="005C4B10">
        <w:rPr>
          <w:szCs w:val="28"/>
          <w:rtl/>
          <w:lang w:bidi="fa-IR"/>
        </w:rPr>
        <w:t xml:space="preserve"> پلت</w:t>
      </w:r>
      <w:r w:rsidRPr="00707EE0">
        <w:rPr>
          <w:szCs w:val="28"/>
          <w:rtl/>
          <w:lang w:bidi="fa-IR"/>
        </w:rPr>
        <w:t>فرم‌ها</w:t>
      </w:r>
      <w:r w:rsidRPr="00707EE0">
        <w:rPr>
          <w:rFonts w:hint="cs"/>
          <w:szCs w:val="28"/>
          <w:rtl/>
          <w:lang w:bidi="fa-IR"/>
        </w:rPr>
        <w:t>ی</w:t>
      </w:r>
      <w:r w:rsidRPr="00707EE0">
        <w:rPr>
          <w:szCs w:val="28"/>
          <w:rtl/>
          <w:lang w:bidi="fa-IR"/>
        </w:rPr>
        <w:t xml:space="preserve"> تجارت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005C4B10">
        <w:rPr>
          <w:rFonts w:hint="cs"/>
          <w:szCs w:val="28"/>
          <w:rtl/>
          <w:lang w:bidi="fa-IR"/>
        </w:rPr>
        <w:t>‌</w:t>
      </w:r>
      <w:r w:rsidRPr="00707EE0">
        <w:rPr>
          <w:szCs w:val="28"/>
          <w:rtl/>
          <w:lang w:bidi="fa-IR"/>
        </w:rPr>
        <w:t>کردن فرآ</w:t>
      </w:r>
      <w:r w:rsidRPr="00707EE0">
        <w:rPr>
          <w:rFonts w:hint="cs"/>
          <w:szCs w:val="28"/>
          <w:rtl/>
          <w:lang w:bidi="fa-IR"/>
        </w:rPr>
        <w:t>ی</w:t>
      </w:r>
      <w:r w:rsidRPr="00707EE0">
        <w:rPr>
          <w:rFonts w:hint="eastAsia"/>
          <w:szCs w:val="28"/>
          <w:rtl/>
          <w:lang w:bidi="fa-IR"/>
        </w:rPr>
        <w:t>ندها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بهینه‌سازی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اطلاعات است.</w:t>
      </w:r>
      <w:r w:rsidRPr="00707EE0">
        <w:rPr>
          <w:rFonts w:hint="cs"/>
          <w:szCs w:val="28"/>
          <w:rtl/>
          <w:lang w:bidi="fa-IR"/>
        </w:rPr>
        <w:t xml:space="preserve"> </w:t>
      </w:r>
      <w:r w:rsidRPr="00707EE0">
        <w:rPr>
          <w:szCs w:val="28"/>
          <w:rtl/>
          <w:lang w:bidi="fa-IR"/>
        </w:rPr>
        <w:t>کمک‌ها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بخش</w:t>
      </w:r>
      <w:r w:rsidRPr="00707EE0">
        <w:rPr>
          <w:rFonts w:hint="cs"/>
          <w:szCs w:val="28"/>
          <w:rtl/>
          <w:lang w:bidi="fa-IR"/>
        </w:rPr>
        <w:t>ی</w:t>
      </w:r>
      <w:r w:rsidRPr="00707EE0">
        <w:rPr>
          <w:szCs w:val="28"/>
          <w:rtl/>
          <w:lang w:bidi="fa-IR"/>
        </w:rPr>
        <w:t xml:space="preserve"> از هز</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پروژه واجد شرا</w:t>
      </w:r>
      <w:r w:rsidRPr="00707EE0">
        <w:rPr>
          <w:rFonts w:hint="cs"/>
          <w:szCs w:val="28"/>
          <w:rtl/>
          <w:lang w:bidi="fa-IR"/>
        </w:rPr>
        <w:t>ی</w:t>
      </w:r>
      <w:r w:rsidRPr="00707EE0">
        <w:rPr>
          <w:rFonts w:hint="eastAsia"/>
          <w:szCs w:val="28"/>
          <w:rtl/>
          <w:lang w:bidi="fa-IR"/>
        </w:rPr>
        <w:t>ط</w:t>
      </w:r>
      <w:r w:rsidRPr="00707EE0">
        <w:rPr>
          <w:szCs w:val="28"/>
          <w:rtl/>
          <w:lang w:bidi="fa-IR"/>
        </w:rPr>
        <w:t xml:space="preserve"> را پوشش می‌دهد و به کسب و کارها کمک می‌کند تا بر موانع مال</w:t>
      </w:r>
      <w:r w:rsidRPr="00707EE0">
        <w:rPr>
          <w:rFonts w:hint="cs"/>
          <w:szCs w:val="28"/>
          <w:rtl/>
          <w:lang w:bidi="fa-IR"/>
        </w:rPr>
        <w:t>ی</w:t>
      </w:r>
      <w:r w:rsidRPr="00707EE0">
        <w:rPr>
          <w:szCs w:val="28"/>
          <w:rtl/>
          <w:lang w:bidi="fa-IR"/>
        </w:rPr>
        <w:t xml:space="preserve"> مرتبط با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غلبه کنند</w:t>
      </w:r>
      <w:r w:rsidRPr="00707EE0">
        <w:rPr>
          <w:rFonts w:hint="cs"/>
          <w:szCs w:val="28"/>
          <w:rtl/>
          <w:lang w:bidi="fa-IR"/>
        </w:rPr>
        <w:t xml:space="preserve">. </w:t>
      </w:r>
    </w:p>
    <w:p w14:paraId="68358B8E" w14:textId="7AF155EF" w:rsidR="007350FF" w:rsidRPr="00707EE0" w:rsidRDefault="007350FF" w:rsidP="00D76930">
      <w:pPr>
        <w:widowControl/>
        <w:spacing w:line="276" w:lineRule="auto"/>
        <w:ind w:left="0"/>
        <w:contextualSpacing w:val="0"/>
        <w:rPr>
          <w:szCs w:val="28"/>
          <w:lang w:bidi="fa-IR"/>
        </w:rPr>
      </w:pPr>
      <w:r w:rsidRPr="00707EE0">
        <w:rPr>
          <w:b/>
          <w:bCs/>
          <w:szCs w:val="28"/>
          <w:rtl/>
          <w:lang w:bidi="fa-IR"/>
        </w:rPr>
        <w:t>5. برنامه تام</w:t>
      </w:r>
      <w:r w:rsidRPr="00707EE0">
        <w:rPr>
          <w:rFonts w:hint="cs"/>
          <w:b/>
          <w:bCs/>
          <w:szCs w:val="28"/>
          <w:rtl/>
          <w:lang w:bidi="fa-IR"/>
        </w:rPr>
        <w:t>ی</w:t>
      </w:r>
      <w:r w:rsidRPr="00707EE0">
        <w:rPr>
          <w:rFonts w:hint="eastAsia"/>
          <w:b/>
          <w:bCs/>
          <w:szCs w:val="28"/>
          <w:rtl/>
          <w:lang w:bidi="fa-IR"/>
        </w:rPr>
        <w:t>ن</w:t>
      </w:r>
      <w:r w:rsidRPr="00707EE0">
        <w:rPr>
          <w:b/>
          <w:bCs/>
          <w:szCs w:val="28"/>
          <w:rtl/>
          <w:lang w:bidi="fa-IR"/>
        </w:rPr>
        <w:t xml:space="preserve"> مال</w:t>
      </w:r>
      <w:r w:rsidRPr="00707EE0">
        <w:rPr>
          <w:rFonts w:hint="cs"/>
          <w:b/>
          <w:bCs/>
          <w:szCs w:val="28"/>
          <w:rtl/>
          <w:lang w:bidi="fa-IR"/>
        </w:rPr>
        <w:t>ی</w:t>
      </w:r>
      <w:r w:rsidRPr="00707EE0">
        <w:rPr>
          <w:b/>
          <w:bCs/>
          <w:szCs w:val="28"/>
          <w:rtl/>
          <w:lang w:bidi="fa-IR"/>
        </w:rPr>
        <w:t xml:space="preserve"> </w:t>
      </w:r>
      <w:r w:rsidRPr="00707EE0">
        <w:rPr>
          <w:b/>
          <w:bCs/>
          <w:szCs w:val="28"/>
          <w:lang w:bidi="fa-IR"/>
        </w:rPr>
        <w:t>INVEST</w:t>
      </w:r>
      <w:r w:rsidRPr="00707EE0">
        <w:rPr>
          <w:szCs w:val="28"/>
          <w:rtl/>
          <w:lang w:bidi="fa-IR"/>
        </w:rPr>
        <w:t>: برنامه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w:t>
      </w:r>
      <w:r w:rsidRPr="00707EE0">
        <w:rPr>
          <w:szCs w:val="28"/>
          <w:lang w:bidi="fa-IR"/>
        </w:rPr>
        <w:t>INVEST</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خصوص</w:t>
      </w:r>
      <w:r w:rsidRPr="00707EE0">
        <w:rPr>
          <w:rFonts w:hint="cs"/>
          <w:szCs w:val="28"/>
          <w:rtl/>
          <w:lang w:bidi="fa-IR"/>
        </w:rPr>
        <w:t>ی</w:t>
      </w:r>
      <w:r w:rsidRPr="00707EE0">
        <w:rPr>
          <w:szCs w:val="28"/>
          <w:rtl/>
          <w:lang w:bidi="fa-IR"/>
        </w:rPr>
        <w:t xml:space="preserve"> در استارت</w:t>
      </w:r>
      <w:r w:rsidR="005C4B10">
        <w:rPr>
          <w:rFonts w:hint="cs"/>
          <w:szCs w:val="28"/>
          <w:rtl/>
          <w:lang w:bidi="fa-IR"/>
        </w:rPr>
        <w:t>‌آ</w:t>
      </w:r>
      <w:r w:rsidRPr="00707EE0">
        <w:rPr>
          <w:szCs w:val="28"/>
          <w:rtl/>
          <w:lang w:bidi="fa-IR"/>
        </w:rPr>
        <w:t>پ</w:t>
      </w:r>
      <w:r w:rsidR="005C4B10">
        <w:rPr>
          <w:rFonts w:hint="cs"/>
          <w:szCs w:val="28"/>
          <w:rtl/>
          <w:lang w:bidi="fa-IR"/>
        </w:rPr>
        <w:t>‌</w:t>
      </w:r>
      <w:r w:rsidRPr="00707EE0">
        <w:rPr>
          <w:szCs w:val="28"/>
          <w:rtl/>
          <w:lang w:bidi="fa-IR"/>
        </w:rPr>
        <w:t>ها و شرکت‌ها</w:t>
      </w:r>
      <w:r w:rsidRPr="00707EE0">
        <w:rPr>
          <w:rFonts w:hint="cs"/>
          <w:szCs w:val="28"/>
          <w:rtl/>
          <w:lang w:bidi="fa-IR"/>
        </w:rPr>
        <w:t>ی</w:t>
      </w:r>
      <w:r w:rsidRPr="00707EE0">
        <w:rPr>
          <w:szCs w:val="28"/>
          <w:rtl/>
          <w:lang w:bidi="fa-IR"/>
        </w:rPr>
        <w:t xml:space="preserve"> نوآور در آلمان را تشو</w:t>
      </w:r>
      <w:r w:rsidRPr="00707EE0">
        <w:rPr>
          <w:rFonts w:hint="cs"/>
          <w:szCs w:val="28"/>
          <w:rtl/>
          <w:lang w:bidi="fa-IR"/>
        </w:rPr>
        <w:t>ی</w:t>
      </w:r>
      <w:r w:rsidRPr="00707EE0">
        <w:rPr>
          <w:rFonts w:hint="eastAsia"/>
          <w:szCs w:val="28"/>
          <w:rtl/>
          <w:lang w:bidi="fa-IR"/>
        </w:rPr>
        <w:t>ق</w:t>
      </w:r>
      <w:r w:rsidRPr="00707EE0">
        <w:rPr>
          <w:szCs w:val="28"/>
          <w:rtl/>
          <w:lang w:bidi="fa-IR"/>
        </w:rPr>
        <w:t xml:space="preserve"> می‌کند. مشوق</w:t>
      </w:r>
      <w:r w:rsidR="005C4B10">
        <w:rPr>
          <w:rFonts w:hint="cs"/>
          <w:szCs w:val="28"/>
          <w:rtl/>
          <w:lang w:bidi="fa-IR"/>
        </w:rPr>
        <w:t>‌</w:t>
      </w:r>
      <w:r w:rsidRPr="00707EE0">
        <w:rPr>
          <w:szCs w:val="28"/>
          <w:rtl/>
          <w:lang w:bidi="fa-IR"/>
        </w:rPr>
        <w:t>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مانند معاف</w:t>
      </w:r>
      <w:r w:rsidRPr="00707EE0">
        <w:rPr>
          <w:rFonts w:hint="cs"/>
          <w:szCs w:val="28"/>
          <w:rtl/>
          <w:lang w:bidi="fa-IR"/>
        </w:rPr>
        <w:t>ی</w:t>
      </w:r>
      <w:r w:rsidRPr="00707EE0">
        <w:rPr>
          <w:rFonts w:hint="eastAsia"/>
          <w:szCs w:val="28"/>
          <w:rtl/>
          <w:lang w:bidi="fa-IR"/>
        </w:rPr>
        <w:t>ت</w:t>
      </w:r>
      <w:r w:rsidR="005C4B10">
        <w:rPr>
          <w:rFonts w:hint="cs"/>
          <w:szCs w:val="28"/>
          <w:rtl/>
          <w:lang w:bidi="fa-IR"/>
        </w:rPr>
        <w:t>‌</w:t>
      </w:r>
      <w:r w:rsidRPr="00707EE0">
        <w:rPr>
          <w:szCs w:val="28"/>
          <w:rtl/>
          <w:lang w:bidi="fa-IR"/>
        </w:rPr>
        <w:t>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rFonts w:hint="cs"/>
          <w:szCs w:val="28"/>
          <w:rtl/>
          <w:lang w:bidi="fa-IR"/>
        </w:rPr>
        <w:t>‌</w:t>
      </w:r>
      <w:r w:rsidRPr="00707EE0">
        <w:rPr>
          <w:szCs w:val="28"/>
          <w:rtl/>
          <w:lang w:bidi="fa-IR"/>
        </w:rPr>
        <w:t>گذاران خصوص</w:t>
      </w:r>
      <w:r w:rsidRPr="00707EE0">
        <w:rPr>
          <w:rFonts w:hint="cs"/>
          <w:szCs w:val="28"/>
          <w:rtl/>
          <w:lang w:bidi="fa-IR"/>
        </w:rPr>
        <w:t>ی</w:t>
      </w:r>
      <w:r w:rsidRPr="00707EE0">
        <w:rPr>
          <w:szCs w:val="28"/>
          <w:rtl/>
          <w:lang w:bidi="fa-IR"/>
        </w:rPr>
        <w:t xml:space="preserve"> که در شرکت‌ها</w:t>
      </w:r>
      <w:r w:rsidRPr="00707EE0">
        <w:rPr>
          <w:rFonts w:hint="cs"/>
          <w:szCs w:val="28"/>
          <w:rtl/>
          <w:lang w:bidi="fa-IR"/>
        </w:rPr>
        <w:t>ی</w:t>
      </w:r>
      <w:r w:rsidRPr="00707EE0">
        <w:rPr>
          <w:szCs w:val="28"/>
          <w:rtl/>
          <w:lang w:bidi="fa-IR"/>
        </w:rPr>
        <w:t xml:space="preserve"> جوان و نوآور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 xml:space="preserve"> می‌کنند، فراهم م</w:t>
      </w:r>
      <w:r w:rsidRPr="00707EE0">
        <w:rPr>
          <w:rFonts w:hint="cs"/>
          <w:szCs w:val="28"/>
          <w:rtl/>
          <w:lang w:bidi="fa-IR"/>
        </w:rPr>
        <w:t>ی‌</w:t>
      </w:r>
      <w:r w:rsidRPr="00707EE0">
        <w:rPr>
          <w:szCs w:val="28"/>
          <w:rtl/>
          <w:lang w:bidi="fa-IR"/>
        </w:rPr>
        <w:t>کند. هدف ا</w:t>
      </w:r>
      <w:r w:rsidRPr="00707EE0">
        <w:rPr>
          <w:rFonts w:hint="cs"/>
          <w:szCs w:val="28"/>
          <w:rtl/>
          <w:lang w:bidi="fa-IR"/>
        </w:rPr>
        <w:t>ی</w:t>
      </w:r>
      <w:r w:rsidRPr="00707EE0">
        <w:rPr>
          <w:rFonts w:hint="eastAsia"/>
          <w:szCs w:val="28"/>
          <w:rtl/>
          <w:lang w:bidi="fa-IR"/>
        </w:rPr>
        <w:t>ن</w:t>
      </w:r>
      <w:r w:rsidR="005C4B10">
        <w:rPr>
          <w:szCs w:val="28"/>
          <w:rtl/>
          <w:lang w:bidi="fa-IR"/>
        </w:rPr>
        <w:t xml:space="preserve"> برنامه</w:t>
      </w:r>
      <w:r w:rsidR="005C4B10">
        <w:rPr>
          <w:rFonts w:hint="cs"/>
          <w:szCs w:val="28"/>
          <w:rtl/>
          <w:lang w:bidi="fa-IR"/>
        </w:rPr>
        <w:t xml:space="preserve">، </w:t>
      </w:r>
      <w:r w:rsidRPr="00707EE0">
        <w:rPr>
          <w:szCs w:val="28"/>
          <w:rtl/>
          <w:lang w:bidi="fa-IR"/>
        </w:rPr>
        <w:t>جذب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ب</w:t>
      </w:r>
      <w:r w:rsidRPr="00707EE0">
        <w:rPr>
          <w:rFonts w:hint="cs"/>
          <w:szCs w:val="28"/>
          <w:rtl/>
          <w:lang w:bidi="fa-IR"/>
        </w:rPr>
        <w:t>ی</w:t>
      </w:r>
      <w:r w:rsidRPr="00707EE0">
        <w:rPr>
          <w:rFonts w:hint="eastAsia"/>
          <w:szCs w:val="28"/>
          <w:rtl/>
          <w:lang w:bidi="fa-IR"/>
        </w:rPr>
        <w:t>شتر</w:t>
      </w:r>
      <w:r w:rsidRPr="00707EE0">
        <w:rPr>
          <w:szCs w:val="28"/>
          <w:rtl/>
          <w:lang w:bidi="fa-IR"/>
        </w:rPr>
        <w:t xml:space="preserve"> به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استارت</w:t>
      </w:r>
      <w:r w:rsidRPr="00707EE0">
        <w:rPr>
          <w:rFonts w:hint="cs"/>
          <w:szCs w:val="28"/>
          <w:rtl/>
          <w:lang w:bidi="fa-IR"/>
        </w:rPr>
        <w:t>‌</w:t>
      </w:r>
      <w:r w:rsidRPr="00707EE0">
        <w:rPr>
          <w:szCs w:val="28"/>
          <w:rtl/>
          <w:lang w:bidi="fa-IR"/>
        </w:rPr>
        <w:t>آپ</w:t>
      </w:r>
      <w:r w:rsidRPr="00707EE0">
        <w:rPr>
          <w:rFonts w:hint="cs"/>
          <w:szCs w:val="28"/>
          <w:rtl/>
          <w:lang w:bidi="fa-IR"/>
        </w:rPr>
        <w:t>ی</w:t>
      </w:r>
      <w:r w:rsidRPr="00707EE0">
        <w:rPr>
          <w:szCs w:val="28"/>
          <w:rtl/>
          <w:lang w:bidi="fa-IR"/>
        </w:rPr>
        <w:t xml:space="preserve"> آلمان، تحر</w:t>
      </w:r>
      <w:r w:rsidRPr="00707EE0">
        <w:rPr>
          <w:rFonts w:hint="cs"/>
          <w:szCs w:val="28"/>
          <w:rtl/>
          <w:lang w:bidi="fa-IR"/>
        </w:rPr>
        <w:t>ی</w:t>
      </w:r>
      <w:r w:rsidRPr="00707EE0">
        <w:rPr>
          <w:rFonts w:hint="eastAsia"/>
          <w:szCs w:val="28"/>
          <w:rtl/>
          <w:lang w:bidi="fa-IR"/>
        </w:rPr>
        <w:t>ک</w:t>
      </w:r>
      <w:r w:rsidRPr="00707EE0">
        <w:rPr>
          <w:szCs w:val="28"/>
          <w:rtl/>
          <w:lang w:bidi="fa-IR"/>
        </w:rPr>
        <w:t xml:space="preserve">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رشد کسب و کارها</w:t>
      </w:r>
      <w:r w:rsidRPr="00707EE0">
        <w:rPr>
          <w:rFonts w:hint="cs"/>
          <w:szCs w:val="28"/>
          <w:rtl/>
          <w:lang w:bidi="fa-IR"/>
        </w:rPr>
        <w:t>ی</w:t>
      </w:r>
      <w:r w:rsidRPr="00707EE0">
        <w:rPr>
          <w:szCs w:val="28"/>
          <w:rtl/>
          <w:lang w:bidi="fa-IR"/>
        </w:rPr>
        <w:t xml:space="preserve"> نوآورانه است.</w:t>
      </w:r>
    </w:p>
    <w:p w14:paraId="6937C07E" w14:textId="77777777" w:rsidR="007350FF" w:rsidRPr="00707EE0" w:rsidRDefault="007350FF" w:rsidP="00D76930">
      <w:pPr>
        <w:widowControl/>
        <w:spacing w:line="276" w:lineRule="auto"/>
        <w:ind w:left="0"/>
        <w:contextualSpacing w:val="0"/>
        <w:rPr>
          <w:szCs w:val="28"/>
          <w:lang w:bidi="fa-IR"/>
        </w:rPr>
      </w:pPr>
      <w:r w:rsidRPr="00707EE0">
        <w:rPr>
          <w:b/>
          <w:bCs/>
          <w:szCs w:val="28"/>
          <w:rtl/>
          <w:lang w:bidi="fa-IR"/>
        </w:rPr>
        <w:t>6. برنامه نوآور</w:t>
      </w:r>
      <w:r w:rsidRPr="00707EE0">
        <w:rPr>
          <w:rFonts w:hint="cs"/>
          <w:b/>
          <w:bCs/>
          <w:szCs w:val="28"/>
          <w:rtl/>
          <w:lang w:bidi="fa-IR"/>
        </w:rPr>
        <w:t>ی</w:t>
      </w:r>
      <w:r w:rsidRPr="00707EE0">
        <w:rPr>
          <w:b/>
          <w:bCs/>
          <w:szCs w:val="28"/>
          <w:rtl/>
          <w:lang w:bidi="fa-IR"/>
        </w:rPr>
        <w:t xml:space="preserve"> مرکز</w:t>
      </w:r>
      <w:r w:rsidRPr="00707EE0">
        <w:rPr>
          <w:rFonts w:hint="cs"/>
          <w:b/>
          <w:bCs/>
          <w:szCs w:val="28"/>
          <w:rtl/>
          <w:lang w:bidi="fa-IR"/>
        </w:rPr>
        <w:t>ی</w:t>
      </w:r>
      <w:r w:rsidRPr="00707EE0">
        <w:rPr>
          <w:b/>
          <w:bCs/>
          <w:szCs w:val="28"/>
          <w:rtl/>
          <w:lang w:bidi="fa-IR"/>
        </w:rPr>
        <w:t xml:space="preserve"> برا</w:t>
      </w:r>
      <w:r w:rsidRPr="00707EE0">
        <w:rPr>
          <w:rFonts w:hint="cs"/>
          <w:b/>
          <w:bCs/>
          <w:szCs w:val="28"/>
          <w:rtl/>
          <w:lang w:bidi="fa-IR"/>
        </w:rPr>
        <w:t>ی</w:t>
      </w:r>
      <w:r w:rsidRPr="00707EE0">
        <w:rPr>
          <w:b/>
          <w:bCs/>
          <w:szCs w:val="28"/>
          <w:rtl/>
          <w:lang w:bidi="fa-IR"/>
        </w:rPr>
        <w:t xml:space="preserve"> </w:t>
      </w:r>
      <w:r w:rsidRPr="00707EE0">
        <w:rPr>
          <w:b/>
          <w:bCs/>
          <w:szCs w:val="28"/>
          <w:lang w:bidi="fa-IR"/>
        </w:rPr>
        <w:t>SME</w:t>
      </w:r>
      <w:r w:rsidRPr="00707EE0">
        <w:rPr>
          <w:b/>
          <w:bCs/>
          <w:szCs w:val="28"/>
          <w:rtl/>
          <w:lang w:bidi="fa-IR"/>
        </w:rPr>
        <w:t>ها (</w:t>
      </w:r>
      <w:r w:rsidRPr="00707EE0">
        <w:rPr>
          <w:b/>
          <w:bCs/>
          <w:szCs w:val="28"/>
          <w:lang w:bidi="fa-IR"/>
        </w:rPr>
        <w:t>ZIM</w:t>
      </w:r>
      <w:r w:rsidRPr="00707EE0">
        <w:rPr>
          <w:b/>
          <w:bCs/>
          <w:szCs w:val="28"/>
          <w:rtl/>
          <w:lang w:bidi="fa-IR"/>
        </w:rPr>
        <w:t xml:space="preserve">): </w:t>
      </w:r>
      <w:r w:rsidRPr="00707EE0">
        <w:rPr>
          <w:szCs w:val="28"/>
          <w:rtl/>
          <w:lang w:bidi="fa-IR"/>
        </w:rPr>
        <w:t>برنامه نوآور</w:t>
      </w:r>
      <w:r w:rsidRPr="00707EE0">
        <w:rPr>
          <w:rFonts w:hint="cs"/>
          <w:szCs w:val="28"/>
          <w:rtl/>
          <w:lang w:bidi="fa-IR"/>
        </w:rPr>
        <w:t>ی</w:t>
      </w:r>
      <w:r w:rsidRPr="00707EE0">
        <w:rPr>
          <w:szCs w:val="28"/>
          <w:rtl/>
          <w:lang w:bidi="fa-IR"/>
        </w:rPr>
        <w:t xml:space="preserve"> مرکز</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w:t>
      </w:r>
      <w:r w:rsidRPr="00707EE0">
        <w:rPr>
          <w:szCs w:val="28"/>
          <w:lang w:bidi="fa-IR"/>
        </w:rPr>
        <w:t>SME</w:t>
      </w:r>
      <w:r w:rsidRPr="00707EE0">
        <w:rPr>
          <w:szCs w:val="28"/>
          <w:rtl/>
          <w:lang w:bidi="fa-IR"/>
        </w:rPr>
        <w:t>ها (</w:t>
      </w:r>
      <w:r w:rsidRPr="00707EE0">
        <w:rPr>
          <w:szCs w:val="28"/>
          <w:lang w:bidi="fa-IR"/>
        </w:rPr>
        <w:t>ZIM</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طرح بودجه توسط وزارت امور اقتصاد</w:t>
      </w:r>
      <w:r w:rsidRPr="00707EE0">
        <w:rPr>
          <w:rFonts w:hint="cs"/>
          <w:szCs w:val="28"/>
          <w:rtl/>
          <w:lang w:bidi="fa-IR"/>
        </w:rPr>
        <w:t>ی</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فدرال است. </w:t>
      </w:r>
      <w:r w:rsidRPr="00707EE0">
        <w:rPr>
          <w:szCs w:val="28"/>
          <w:lang w:bidi="fa-IR"/>
        </w:rPr>
        <w:t>ZIM</w:t>
      </w:r>
      <w:r w:rsidRPr="00707EE0">
        <w:rPr>
          <w:szCs w:val="28"/>
          <w:rtl/>
          <w:lang w:bidi="fa-IR"/>
        </w:rPr>
        <w:t xml:space="preserve"> از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که توسط شرکت‌ها</w:t>
      </w:r>
      <w:r w:rsidRPr="00707EE0">
        <w:rPr>
          <w:rFonts w:hint="cs"/>
          <w:szCs w:val="28"/>
          <w:rtl/>
          <w:lang w:bidi="fa-IR"/>
        </w:rPr>
        <w:t>ی</w:t>
      </w:r>
      <w:r w:rsidRPr="00707EE0">
        <w:rPr>
          <w:szCs w:val="28"/>
          <w:rtl/>
          <w:lang w:bidi="fa-IR"/>
        </w:rPr>
        <w:t xml:space="preserve"> کوچک و متوسط (</w:t>
      </w:r>
      <w:r w:rsidRPr="00707EE0">
        <w:rPr>
          <w:szCs w:val="28"/>
          <w:lang w:bidi="fa-IR"/>
        </w:rPr>
        <w:t>SMEs</w:t>
      </w:r>
      <w:r w:rsidRPr="00707EE0">
        <w:rPr>
          <w:szCs w:val="28"/>
          <w:rtl/>
          <w:lang w:bidi="fa-IR"/>
        </w:rPr>
        <w:t>) با همکار</w:t>
      </w:r>
      <w:r w:rsidRPr="00707EE0">
        <w:rPr>
          <w:rFonts w:hint="cs"/>
          <w:szCs w:val="28"/>
          <w:rtl/>
          <w:lang w:bidi="fa-IR"/>
        </w:rPr>
        <w:t>ی</w:t>
      </w:r>
      <w:r w:rsidRPr="00707EE0">
        <w:rPr>
          <w:szCs w:val="28"/>
          <w:rtl/>
          <w:lang w:bidi="fa-IR"/>
        </w:rPr>
        <w:t xml:space="preserve"> موسسات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انجام می‌شود،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برا</w:t>
      </w:r>
      <w:r w:rsidRPr="00707EE0">
        <w:rPr>
          <w:rFonts w:hint="cs"/>
          <w:szCs w:val="28"/>
          <w:rtl/>
          <w:lang w:bidi="fa-IR"/>
        </w:rPr>
        <w:t>ی</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م</w:t>
      </w:r>
      <w:r w:rsidRPr="00707EE0">
        <w:rPr>
          <w:rFonts w:hint="eastAsia"/>
          <w:szCs w:val="28"/>
          <w:rtl/>
          <w:lang w:bidi="fa-IR"/>
        </w:rPr>
        <w:t>شترک،</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فرد</w:t>
      </w:r>
      <w:r w:rsidRPr="00707EE0">
        <w:rPr>
          <w:rFonts w:hint="cs"/>
          <w:szCs w:val="28"/>
          <w:rtl/>
          <w:lang w:bidi="fa-IR"/>
        </w:rPr>
        <w:t>ی</w:t>
      </w:r>
      <w:r w:rsidRPr="00707EE0">
        <w:rPr>
          <w:szCs w:val="28"/>
          <w:rtl/>
          <w:lang w:bidi="fa-IR"/>
        </w:rPr>
        <w:t xml:space="preserve"> و همکار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الملل</w:t>
      </w:r>
      <w:r w:rsidRPr="00707EE0">
        <w:rPr>
          <w:rFonts w:hint="cs"/>
          <w:szCs w:val="28"/>
          <w:rtl/>
          <w:lang w:bidi="fa-IR"/>
        </w:rPr>
        <w:t>ی</w:t>
      </w:r>
      <w:r w:rsidRPr="00707EE0">
        <w:rPr>
          <w:szCs w:val="28"/>
          <w:rtl/>
          <w:lang w:bidi="fa-IR"/>
        </w:rPr>
        <w:t xml:space="preserve"> در زم</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مختلف فناور</w:t>
      </w:r>
      <w:r w:rsidRPr="00707EE0">
        <w:rPr>
          <w:rFonts w:hint="cs"/>
          <w:szCs w:val="28"/>
          <w:rtl/>
          <w:lang w:bidi="fa-IR"/>
        </w:rPr>
        <w:t>ی</w:t>
      </w:r>
      <w:r w:rsidRPr="00707EE0">
        <w:rPr>
          <w:szCs w:val="28"/>
          <w:rtl/>
          <w:lang w:bidi="fa-IR"/>
        </w:rPr>
        <w:t xml:space="preserve"> </w:t>
      </w:r>
      <w:r w:rsidRPr="00707EE0">
        <w:rPr>
          <w:rFonts w:hint="cs"/>
          <w:szCs w:val="28"/>
          <w:rtl/>
          <w:lang w:bidi="fa-IR"/>
        </w:rPr>
        <w:t>با ماهیت</w:t>
      </w:r>
      <w:r w:rsidRPr="00707EE0">
        <w:rPr>
          <w:szCs w:val="28"/>
          <w:rtl/>
          <w:lang w:bidi="fa-IR"/>
        </w:rPr>
        <w:t xml:space="preserve"> نوآورانه با هدف توسعه محصولات، فرآ</w:t>
      </w:r>
      <w:r w:rsidRPr="00707EE0">
        <w:rPr>
          <w:rFonts w:hint="cs"/>
          <w:szCs w:val="28"/>
          <w:rtl/>
          <w:lang w:bidi="fa-IR"/>
        </w:rPr>
        <w:t>ی</w:t>
      </w:r>
      <w:r w:rsidRPr="00707EE0">
        <w:rPr>
          <w:rFonts w:hint="eastAsia"/>
          <w:szCs w:val="28"/>
          <w:rtl/>
          <w:lang w:bidi="fa-IR"/>
        </w:rPr>
        <w:t>ندها</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خدمات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کمک مال</w:t>
      </w:r>
      <w:r w:rsidRPr="00707EE0">
        <w:rPr>
          <w:rFonts w:hint="cs"/>
          <w:szCs w:val="28"/>
          <w:rtl/>
          <w:lang w:bidi="fa-IR"/>
        </w:rPr>
        <w:t>ی</w:t>
      </w:r>
      <w:r w:rsidRPr="00707EE0">
        <w:rPr>
          <w:szCs w:val="28"/>
          <w:rtl/>
          <w:lang w:bidi="fa-IR"/>
        </w:rPr>
        <w:t xml:space="preserve"> می‌کند.</w:t>
      </w:r>
      <w:r w:rsidRPr="00707EE0">
        <w:rPr>
          <w:rFonts w:hint="cs"/>
          <w:szCs w:val="28"/>
          <w:rtl/>
          <w:lang w:bidi="fa-IR"/>
        </w:rPr>
        <w:t xml:space="preserve"> </w:t>
      </w:r>
      <w:r w:rsidRPr="00707EE0">
        <w:rPr>
          <w:szCs w:val="28"/>
          <w:rtl/>
          <w:lang w:bidi="fa-IR"/>
        </w:rPr>
        <w:t>بودجه م</w:t>
      </w:r>
      <w:r w:rsidRPr="00707EE0">
        <w:rPr>
          <w:rFonts w:hint="cs"/>
          <w:szCs w:val="28"/>
          <w:rtl/>
          <w:lang w:bidi="fa-IR"/>
        </w:rPr>
        <w:t>ی‌</w:t>
      </w:r>
      <w:r w:rsidRPr="00707EE0">
        <w:rPr>
          <w:szCs w:val="28"/>
          <w:rtl/>
          <w:lang w:bidi="fa-IR"/>
        </w:rPr>
        <w:t>تواند برا</w:t>
      </w:r>
      <w:r w:rsidRPr="00707EE0">
        <w:rPr>
          <w:rFonts w:hint="cs"/>
          <w:szCs w:val="28"/>
          <w:rtl/>
          <w:lang w:bidi="fa-IR"/>
        </w:rPr>
        <w:t>ی</w:t>
      </w:r>
      <w:r w:rsidRPr="00707EE0">
        <w:rPr>
          <w:szCs w:val="28"/>
          <w:rtl/>
          <w:lang w:bidi="fa-IR"/>
        </w:rPr>
        <w:t xml:space="preserve"> پوشش هز</w:t>
      </w:r>
      <w:r w:rsidRPr="00707EE0">
        <w:rPr>
          <w:rFonts w:hint="cs"/>
          <w:szCs w:val="28"/>
          <w:rtl/>
          <w:lang w:bidi="fa-IR"/>
        </w:rPr>
        <w:t>ی</w:t>
      </w:r>
      <w:r w:rsidRPr="00707EE0">
        <w:rPr>
          <w:rFonts w:hint="eastAsia"/>
          <w:szCs w:val="28"/>
          <w:rtl/>
          <w:lang w:bidi="fa-IR"/>
        </w:rPr>
        <w:t>نه</w:t>
      </w:r>
      <w:r w:rsidRPr="00707EE0">
        <w:rPr>
          <w:szCs w:val="28"/>
          <w:rtl/>
          <w:lang w:bidi="fa-IR"/>
        </w:rPr>
        <w:t>‌ها</w:t>
      </w:r>
      <w:r w:rsidRPr="00707EE0">
        <w:rPr>
          <w:rFonts w:hint="cs"/>
          <w:szCs w:val="28"/>
          <w:rtl/>
          <w:lang w:bidi="fa-IR"/>
        </w:rPr>
        <w:t>ی</w:t>
      </w:r>
      <w:r w:rsidRPr="00707EE0">
        <w:rPr>
          <w:szCs w:val="28"/>
          <w:rtl/>
          <w:lang w:bidi="fa-IR"/>
        </w:rPr>
        <w:t xml:space="preserve"> مربوط به پروژه مانند پرسنل، مواد و خدمات خارج</w:t>
      </w:r>
      <w:r w:rsidRPr="00707EE0">
        <w:rPr>
          <w:rFonts w:hint="cs"/>
          <w:szCs w:val="28"/>
          <w:rtl/>
          <w:lang w:bidi="fa-IR"/>
        </w:rPr>
        <w:t>ی</w:t>
      </w:r>
      <w:r w:rsidRPr="00707EE0">
        <w:rPr>
          <w:szCs w:val="28"/>
          <w:rtl/>
          <w:lang w:bidi="fa-IR"/>
        </w:rPr>
        <w:t xml:space="preserve"> استفاده شود.</w:t>
      </w:r>
      <w:r w:rsidRPr="00707EE0">
        <w:rPr>
          <w:rFonts w:hint="cs"/>
          <w:szCs w:val="28"/>
          <w:rtl/>
          <w:lang w:bidi="fa-IR"/>
        </w:rPr>
        <w:t xml:space="preserve"> </w:t>
      </w:r>
      <w:r w:rsidRPr="00707EE0">
        <w:rPr>
          <w:szCs w:val="28"/>
          <w:lang w:bidi="fa-IR"/>
        </w:rPr>
        <w:t>ZIM</w:t>
      </w:r>
      <w:r w:rsidRPr="00707EE0">
        <w:rPr>
          <w:szCs w:val="28"/>
          <w:rtl/>
          <w:lang w:bidi="fa-IR"/>
        </w:rPr>
        <w:t xml:space="preserve">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خدمات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از جمله مشاوره تخصص</w:t>
      </w:r>
      <w:r w:rsidRPr="00707EE0">
        <w:rPr>
          <w:rFonts w:hint="cs"/>
          <w:szCs w:val="28"/>
          <w:rtl/>
          <w:lang w:bidi="fa-IR"/>
        </w:rPr>
        <w:t>ی</w:t>
      </w:r>
      <w:r w:rsidRPr="00707EE0">
        <w:rPr>
          <w:rFonts w:hint="eastAsia"/>
          <w:szCs w:val="28"/>
          <w:rtl/>
          <w:lang w:bidi="fa-IR"/>
        </w:rPr>
        <w:t>،</w:t>
      </w:r>
      <w:r w:rsidRPr="00707EE0">
        <w:rPr>
          <w:szCs w:val="28"/>
          <w:rtl/>
          <w:lang w:bidi="fa-IR"/>
        </w:rPr>
        <w:t xml:space="preserve"> رو</w:t>
      </w:r>
      <w:r w:rsidRPr="00707EE0">
        <w:rPr>
          <w:rFonts w:hint="cs"/>
          <w:szCs w:val="28"/>
          <w:rtl/>
          <w:lang w:bidi="fa-IR"/>
        </w:rPr>
        <w:t>ی</w:t>
      </w:r>
      <w:r w:rsidRPr="00707EE0">
        <w:rPr>
          <w:rFonts w:hint="eastAsia"/>
          <w:szCs w:val="28"/>
          <w:rtl/>
          <w:lang w:bidi="fa-IR"/>
        </w:rPr>
        <w:t>دادها</w:t>
      </w:r>
      <w:r w:rsidRPr="00707EE0">
        <w:rPr>
          <w:rFonts w:hint="cs"/>
          <w:szCs w:val="28"/>
          <w:rtl/>
          <w:lang w:bidi="fa-IR"/>
        </w:rPr>
        <w:t>ی</w:t>
      </w:r>
      <w:r w:rsidRPr="00707EE0">
        <w:rPr>
          <w:szCs w:val="28"/>
          <w:rtl/>
          <w:lang w:bidi="fa-IR"/>
        </w:rPr>
        <w:t xml:space="preserve"> شبکه و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انتقال فناور</w:t>
      </w:r>
      <w:r w:rsidRPr="00707EE0">
        <w:rPr>
          <w:rFonts w:hint="cs"/>
          <w:szCs w:val="28"/>
          <w:rtl/>
          <w:lang w:bidi="fa-IR"/>
        </w:rPr>
        <w:t>ی</w:t>
      </w:r>
      <w:r w:rsidRPr="00707EE0">
        <w:rPr>
          <w:szCs w:val="28"/>
          <w:rtl/>
          <w:lang w:bidi="fa-IR"/>
        </w:rPr>
        <w:t xml:space="preserve"> را ارائه می‌دهد.</w:t>
      </w:r>
    </w:p>
    <w:p w14:paraId="1AE08FEC" w14:textId="725BDD3C" w:rsidR="007350FF" w:rsidRPr="00707EE0" w:rsidRDefault="007350FF" w:rsidP="00D76930">
      <w:pPr>
        <w:widowControl/>
        <w:spacing w:line="276" w:lineRule="auto"/>
        <w:ind w:left="0"/>
        <w:contextualSpacing w:val="0"/>
        <w:rPr>
          <w:szCs w:val="28"/>
          <w:lang w:bidi="fa-IR"/>
        </w:rPr>
      </w:pPr>
      <w:r w:rsidRPr="00707EE0">
        <w:rPr>
          <w:b/>
          <w:bCs/>
          <w:szCs w:val="28"/>
          <w:rtl/>
          <w:lang w:bidi="fa-IR"/>
        </w:rPr>
        <w:t>7. تأم</w:t>
      </w:r>
      <w:r w:rsidRPr="00707EE0">
        <w:rPr>
          <w:rFonts w:hint="cs"/>
          <w:b/>
          <w:bCs/>
          <w:szCs w:val="28"/>
          <w:rtl/>
          <w:lang w:bidi="fa-IR"/>
        </w:rPr>
        <w:t>ی</w:t>
      </w:r>
      <w:r w:rsidRPr="00707EE0">
        <w:rPr>
          <w:rFonts w:hint="eastAsia"/>
          <w:b/>
          <w:bCs/>
          <w:szCs w:val="28"/>
          <w:rtl/>
          <w:lang w:bidi="fa-IR"/>
        </w:rPr>
        <w:t>ن</w:t>
      </w:r>
      <w:r w:rsidRPr="00707EE0">
        <w:rPr>
          <w:b/>
          <w:bCs/>
          <w:szCs w:val="28"/>
          <w:rtl/>
          <w:lang w:bidi="fa-IR"/>
        </w:rPr>
        <w:t xml:space="preserve"> مال</w:t>
      </w:r>
      <w:r w:rsidRPr="00707EE0">
        <w:rPr>
          <w:rFonts w:hint="cs"/>
          <w:b/>
          <w:bCs/>
          <w:szCs w:val="28"/>
          <w:rtl/>
          <w:lang w:bidi="fa-IR"/>
        </w:rPr>
        <w:t>ی</w:t>
      </w:r>
      <w:r w:rsidRPr="00707EE0">
        <w:rPr>
          <w:b/>
          <w:bCs/>
          <w:szCs w:val="28"/>
          <w:rtl/>
          <w:lang w:bidi="fa-IR"/>
        </w:rPr>
        <w:t xml:space="preserve"> تحق</w:t>
      </w:r>
      <w:r w:rsidRPr="00707EE0">
        <w:rPr>
          <w:rFonts w:hint="cs"/>
          <w:b/>
          <w:bCs/>
          <w:szCs w:val="28"/>
          <w:rtl/>
          <w:lang w:bidi="fa-IR"/>
        </w:rPr>
        <w:t>ی</w:t>
      </w:r>
      <w:r w:rsidRPr="00707EE0">
        <w:rPr>
          <w:rFonts w:hint="eastAsia"/>
          <w:b/>
          <w:bCs/>
          <w:szCs w:val="28"/>
          <w:rtl/>
          <w:lang w:bidi="fa-IR"/>
        </w:rPr>
        <w:t>ق</w:t>
      </w:r>
      <w:r w:rsidRPr="00707EE0">
        <w:rPr>
          <w:b/>
          <w:bCs/>
          <w:szCs w:val="28"/>
          <w:rtl/>
          <w:lang w:bidi="fa-IR"/>
        </w:rPr>
        <w:t xml:space="preserve"> و نوآور</w:t>
      </w:r>
      <w:r w:rsidRPr="00707EE0">
        <w:rPr>
          <w:rFonts w:hint="cs"/>
          <w:b/>
          <w:bCs/>
          <w:szCs w:val="28"/>
          <w:rtl/>
          <w:lang w:bidi="fa-IR"/>
        </w:rPr>
        <w:t>ی</w:t>
      </w:r>
      <w:r w:rsidRPr="00707EE0">
        <w:rPr>
          <w:b/>
          <w:bCs/>
          <w:szCs w:val="28"/>
          <w:rtl/>
          <w:lang w:bidi="fa-IR"/>
        </w:rPr>
        <w:t>:</w:t>
      </w:r>
      <w:r w:rsidRPr="00707EE0">
        <w:rPr>
          <w:szCs w:val="28"/>
          <w:rtl/>
          <w:lang w:bidi="fa-IR"/>
        </w:rPr>
        <w:t xml:space="preserve"> آلمان ط</w:t>
      </w:r>
      <w:r w:rsidRPr="00707EE0">
        <w:rPr>
          <w:rFonts w:hint="cs"/>
          <w:szCs w:val="28"/>
          <w:rtl/>
          <w:lang w:bidi="fa-IR"/>
        </w:rPr>
        <w:t>ی</w:t>
      </w:r>
      <w:r w:rsidRPr="00707EE0">
        <w:rPr>
          <w:rFonts w:hint="eastAsia"/>
          <w:szCs w:val="28"/>
          <w:rtl/>
          <w:lang w:bidi="fa-IR"/>
        </w:rPr>
        <w:t>ف</w:t>
      </w:r>
      <w:r w:rsidRPr="00707EE0">
        <w:rPr>
          <w:szCs w:val="28"/>
          <w:rtl/>
          <w:lang w:bidi="fa-IR"/>
        </w:rPr>
        <w:t xml:space="preserve"> وس</w:t>
      </w:r>
      <w:r w:rsidRPr="00707EE0">
        <w:rPr>
          <w:rFonts w:hint="cs"/>
          <w:szCs w:val="28"/>
          <w:rtl/>
          <w:lang w:bidi="fa-IR"/>
        </w:rPr>
        <w:t>ی</w:t>
      </w:r>
      <w:r w:rsidRPr="00707EE0">
        <w:rPr>
          <w:rFonts w:hint="eastAsia"/>
          <w:szCs w:val="28"/>
          <w:rtl/>
          <w:lang w:bidi="fa-IR"/>
        </w:rPr>
        <w:t>ع</w:t>
      </w:r>
      <w:r w:rsidRPr="00707EE0">
        <w:rPr>
          <w:rFonts w:hint="cs"/>
          <w:szCs w:val="28"/>
          <w:rtl/>
          <w:lang w:bidi="fa-IR"/>
        </w:rPr>
        <w:t>ی</w:t>
      </w:r>
      <w:r w:rsidRPr="00707EE0">
        <w:rPr>
          <w:szCs w:val="28"/>
          <w:rtl/>
          <w:lang w:bidi="fa-IR"/>
        </w:rPr>
        <w:t xml:space="preserve"> از برنامه‌ها</w:t>
      </w:r>
      <w:r w:rsidRPr="00707EE0">
        <w:rPr>
          <w:rFonts w:hint="cs"/>
          <w:szCs w:val="28"/>
          <w:rtl/>
          <w:lang w:bidi="fa-IR"/>
        </w:rPr>
        <w:t>ی</w:t>
      </w:r>
      <w:r w:rsidRPr="00707EE0">
        <w:rPr>
          <w:szCs w:val="28"/>
          <w:rtl/>
          <w:lang w:bidi="fa-IR"/>
        </w:rPr>
        <w:t xml:space="preserve"> تأم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را در سطح مل</w:t>
      </w:r>
      <w:r w:rsidRPr="00707EE0">
        <w:rPr>
          <w:rFonts w:hint="cs"/>
          <w:szCs w:val="28"/>
          <w:rtl/>
          <w:lang w:bidi="fa-IR"/>
        </w:rPr>
        <w:t>ی</w:t>
      </w:r>
      <w:r w:rsidRPr="00707EE0">
        <w:rPr>
          <w:szCs w:val="28"/>
          <w:rtl/>
          <w:lang w:bidi="fa-IR"/>
        </w:rPr>
        <w:t xml:space="preserve"> و اتحاد</w:t>
      </w:r>
      <w:r w:rsidRPr="00707EE0">
        <w:rPr>
          <w:rFonts w:hint="cs"/>
          <w:szCs w:val="28"/>
          <w:rtl/>
          <w:lang w:bidi="fa-IR"/>
        </w:rPr>
        <w:t>ی</w:t>
      </w:r>
      <w:r w:rsidRPr="00707EE0">
        <w:rPr>
          <w:rFonts w:hint="eastAsia"/>
          <w:szCs w:val="28"/>
          <w:rtl/>
          <w:lang w:bidi="fa-IR"/>
        </w:rPr>
        <w:t>ه</w:t>
      </w:r>
      <w:r w:rsidRPr="00707EE0">
        <w:rPr>
          <w:szCs w:val="28"/>
          <w:rtl/>
          <w:lang w:bidi="fa-IR"/>
        </w:rPr>
        <w:t xml:space="preserve"> اروپا ارائه می‌دهد. ا</w:t>
      </w:r>
      <w:r w:rsidRPr="00707EE0">
        <w:rPr>
          <w:rFonts w:hint="cs"/>
          <w:szCs w:val="28"/>
          <w:rtl/>
          <w:lang w:bidi="fa-IR"/>
        </w:rPr>
        <w:t>ی</w:t>
      </w:r>
      <w:r w:rsidRPr="00707EE0">
        <w:rPr>
          <w:rFonts w:hint="eastAsia"/>
          <w:szCs w:val="28"/>
          <w:rtl/>
          <w:lang w:bidi="fa-IR"/>
        </w:rPr>
        <w:t>نها</w:t>
      </w:r>
      <w:r w:rsidRPr="00707EE0">
        <w:rPr>
          <w:szCs w:val="28"/>
          <w:rtl/>
          <w:lang w:bidi="fa-IR"/>
        </w:rPr>
        <w:t xml:space="preserve"> شامل برنامه‌ها</w:t>
      </w:r>
      <w:r w:rsidRPr="00707EE0">
        <w:rPr>
          <w:rFonts w:hint="cs"/>
          <w:szCs w:val="28"/>
          <w:rtl/>
          <w:lang w:bidi="fa-IR"/>
        </w:rPr>
        <w:t>ی</w:t>
      </w:r>
      <w:r w:rsidRPr="00707EE0">
        <w:rPr>
          <w:szCs w:val="28"/>
          <w:rtl/>
          <w:lang w:bidi="fa-IR"/>
        </w:rPr>
        <w:t xml:space="preserve"> وزارت آموزش و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فدرال (</w:t>
      </w:r>
      <w:r w:rsidRPr="00707EE0">
        <w:rPr>
          <w:szCs w:val="28"/>
          <w:lang w:bidi="fa-IR"/>
        </w:rPr>
        <w:t>BMBF</w:t>
      </w:r>
      <w:r w:rsidRPr="00707EE0">
        <w:rPr>
          <w:szCs w:val="28"/>
          <w:rtl/>
          <w:lang w:bidi="fa-IR"/>
        </w:rPr>
        <w:t>)، وزارت امور اقتصاد</w:t>
      </w:r>
      <w:r w:rsidRPr="00707EE0">
        <w:rPr>
          <w:rFonts w:hint="cs"/>
          <w:szCs w:val="28"/>
          <w:rtl/>
          <w:lang w:bidi="fa-IR"/>
        </w:rPr>
        <w:t>ی</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فدرال (</w:t>
      </w:r>
      <w:r w:rsidRPr="00707EE0">
        <w:rPr>
          <w:szCs w:val="28"/>
          <w:lang w:bidi="fa-IR"/>
        </w:rPr>
        <w:t>BMWi</w:t>
      </w:r>
      <w:r w:rsidRPr="00707EE0">
        <w:rPr>
          <w:szCs w:val="28"/>
          <w:rtl/>
          <w:lang w:bidi="fa-IR"/>
        </w:rPr>
        <w:t>)، شورا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اروپا (</w:t>
      </w:r>
      <w:r w:rsidRPr="00707EE0">
        <w:rPr>
          <w:szCs w:val="28"/>
          <w:lang w:bidi="fa-IR"/>
        </w:rPr>
        <w:t>ERC</w:t>
      </w:r>
      <w:r w:rsidRPr="00707EE0">
        <w:rPr>
          <w:szCs w:val="28"/>
          <w:rtl/>
          <w:lang w:bidi="fa-IR"/>
        </w:rPr>
        <w:t xml:space="preserve">) و </w:t>
      </w:r>
      <w:r w:rsidRPr="00707EE0">
        <w:rPr>
          <w:szCs w:val="28"/>
          <w:lang w:bidi="fa-IR"/>
        </w:rPr>
        <w:t>Horizon Europe</w:t>
      </w:r>
      <w:r w:rsidRPr="00707EE0">
        <w:rPr>
          <w:szCs w:val="28"/>
          <w:rtl/>
          <w:lang w:bidi="fa-IR"/>
        </w:rPr>
        <w:t>، برنامه چارچوب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اتحاد</w:t>
      </w:r>
      <w:r w:rsidRPr="00707EE0">
        <w:rPr>
          <w:rFonts w:hint="cs"/>
          <w:szCs w:val="28"/>
          <w:rtl/>
          <w:lang w:bidi="fa-IR"/>
        </w:rPr>
        <w:t>ی</w:t>
      </w:r>
      <w:r w:rsidRPr="00707EE0">
        <w:rPr>
          <w:rFonts w:hint="eastAsia"/>
          <w:szCs w:val="28"/>
          <w:rtl/>
          <w:lang w:bidi="fa-IR"/>
        </w:rPr>
        <w:t>ه</w:t>
      </w:r>
      <w:r w:rsidRPr="00707EE0">
        <w:rPr>
          <w:szCs w:val="28"/>
          <w:rtl/>
          <w:lang w:bidi="fa-IR"/>
        </w:rPr>
        <w:t xml:space="preserve"> اروپا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از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دانشگاه و صنعت را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w:t>
      </w:r>
      <w:r w:rsidR="005C4B10">
        <w:rPr>
          <w:rFonts w:hint="cs"/>
          <w:szCs w:val="28"/>
          <w:rtl/>
          <w:lang w:bidi="fa-IR"/>
        </w:rPr>
        <w:t>داده</w:t>
      </w:r>
      <w:r w:rsidRPr="00707EE0">
        <w:rPr>
          <w:szCs w:val="28"/>
          <w:rtl/>
          <w:lang w:bidi="fa-IR"/>
        </w:rPr>
        <w:t xml:space="preserve"> و پ</w:t>
      </w:r>
      <w:r w:rsidRPr="00707EE0">
        <w:rPr>
          <w:rFonts w:hint="cs"/>
          <w:szCs w:val="28"/>
          <w:rtl/>
          <w:lang w:bidi="fa-IR"/>
        </w:rPr>
        <w:t>ی</w:t>
      </w:r>
      <w:r w:rsidRPr="00707EE0">
        <w:rPr>
          <w:rFonts w:hint="eastAsia"/>
          <w:szCs w:val="28"/>
          <w:rtl/>
          <w:lang w:bidi="fa-IR"/>
        </w:rPr>
        <w:t>شرفت‌ها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را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کنند</w:t>
      </w:r>
      <w:r w:rsidRPr="00707EE0">
        <w:rPr>
          <w:szCs w:val="28"/>
          <w:rtl/>
          <w:lang w:bidi="fa-IR"/>
        </w:rPr>
        <w:t>.</w:t>
      </w:r>
      <w:r w:rsidRPr="00707EE0">
        <w:rPr>
          <w:rFonts w:hint="cs"/>
          <w:szCs w:val="28"/>
          <w:rtl/>
          <w:lang w:bidi="fa-IR"/>
        </w:rPr>
        <w:t xml:space="preserve"> </w:t>
      </w:r>
      <w:r w:rsidRPr="00707EE0">
        <w:rPr>
          <w:szCs w:val="28"/>
          <w:rtl/>
          <w:lang w:bidi="fa-IR"/>
        </w:rPr>
        <w:t>نمونه‌ها</w:t>
      </w:r>
      <w:r w:rsidRPr="00707EE0">
        <w:rPr>
          <w:rFonts w:hint="cs"/>
          <w:szCs w:val="28"/>
          <w:rtl/>
          <w:lang w:bidi="fa-IR"/>
        </w:rPr>
        <w:t>یی</w:t>
      </w:r>
      <w:r w:rsidRPr="00707EE0">
        <w:rPr>
          <w:szCs w:val="28"/>
          <w:rtl/>
          <w:lang w:bidi="fa-IR"/>
        </w:rPr>
        <w:t xml:space="preserve"> از طرح‌ها</w:t>
      </w:r>
      <w:r w:rsidRPr="00707EE0">
        <w:rPr>
          <w:rFonts w:hint="cs"/>
          <w:szCs w:val="28"/>
          <w:rtl/>
          <w:lang w:bidi="fa-IR"/>
        </w:rPr>
        <w:t>ی</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شامل برنامه "نوآور</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خدمات و کار فردا"</w:t>
      </w:r>
      <w:r w:rsidR="005C4B10">
        <w:rPr>
          <w:rFonts w:hint="cs"/>
          <w:szCs w:val="28"/>
          <w:rtl/>
          <w:lang w:bidi="fa-IR"/>
        </w:rPr>
        <w:t xml:space="preserve"> یا</w:t>
      </w:r>
      <w:r w:rsidRPr="00707EE0">
        <w:rPr>
          <w:szCs w:val="28"/>
          <w:rtl/>
          <w:lang w:bidi="fa-IR"/>
        </w:rPr>
        <w:t xml:space="preserve"> </w:t>
      </w:r>
      <w:r w:rsidRPr="00707EE0">
        <w:rPr>
          <w:szCs w:val="28"/>
          <w:lang w:bidi="fa-IR"/>
        </w:rPr>
        <w:t>BMBF</w:t>
      </w:r>
      <w:r w:rsidRPr="00707EE0">
        <w:rPr>
          <w:szCs w:val="28"/>
          <w:rtl/>
          <w:lang w:bidi="fa-IR"/>
        </w:rPr>
        <w:t xml:space="preserve"> است که بر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و خدمات متمرکز است و برنامه "دن</w:t>
      </w:r>
      <w:r w:rsidRPr="00707EE0">
        <w:rPr>
          <w:rFonts w:hint="cs"/>
          <w:szCs w:val="28"/>
          <w:rtl/>
          <w:lang w:bidi="fa-IR"/>
        </w:rPr>
        <w:t>ی</w:t>
      </w:r>
      <w:r w:rsidRPr="00707EE0">
        <w:rPr>
          <w:rFonts w:hint="eastAsia"/>
          <w:szCs w:val="28"/>
          <w:rtl/>
          <w:lang w:bidi="fa-IR"/>
        </w:rPr>
        <w:t>ا</w:t>
      </w:r>
      <w:r w:rsidRPr="00707EE0">
        <w:rPr>
          <w:rFonts w:hint="cs"/>
          <w:szCs w:val="28"/>
          <w:rtl/>
          <w:lang w:bidi="fa-IR"/>
        </w:rPr>
        <w:t>ی</w:t>
      </w:r>
      <w:r w:rsidRPr="00707EE0">
        <w:rPr>
          <w:szCs w:val="28"/>
          <w:rtl/>
          <w:lang w:bidi="fa-IR"/>
        </w:rPr>
        <w:t xml:space="preserve"> خدمات هوشمند" که از توسعه خدمات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می‌کند</w:t>
      </w:r>
      <w:r w:rsidRPr="00707EE0">
        <w:rPr>
          <w:rFonts w:hint="cs"/>
          <w:szCs w:val="28"/>
          <w:rtl/>
          <w:lang w:bidi="fa-IR"/>
        </w:rPr>
        <w:t xml:space="preserve">. </w:t>
      </w:r>
      <w:r w:rsidRPr="00707EE0">
        <w:rPr>
          <w:rFonts w:hint="eastAsia"/>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مال</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rFonts w:hint="eastAsia"/>
          <w:szCs w:val="28"/>
          <w:rtl/>
          <w:lang w:bidi="fa-IR"/>
        </w:rPr>
        <w:t>،</w:t>
      </w:r>
      <w:r w:rsidRPr="00707EE0">
        <w:rPr>
          <w:szCs w:val="28"/>
          <w:rtl/>
          <w:lang w:bidi="fa-IR"/>
        </w:rPr>
        <w:t xml:space="preserve"> از جمله، نقش مهمی ‌در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w:t>
      </w:r>
      <w:r w:rsidRPr="00707EE0">
        <w:rPr>
          <w:szCs w:val="28"/>
          <w:rtl/>
          <w:lang w:bidi="fa-IR"/>
        </w:rPr>
        <w:lastRenderedPageBreak/>
        <w:t>نوآور</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استارتاپ‌ها،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و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آلمان ا</w:t>
      </w:r>
      <w:r w:rsidRPr="00707EE0">
        <w:rPr>
          <w:rFonts w:hint="cs"/>
          <w:szCs w:val="28"/>
          <w:rtl/>
          <w:lang w:bidi="fa-IR"/>
        </w:rPr>
        <w:t>ی</w:t>
      </w:r>
      <w:r w:rsidRPr="00707EE0">
        <w:rPr>
          <w:rFonts w:hint="eastAsia"/>
          <w:szCs w:val="28"/>
          <w:rtl/>
          <w:lang w:bidi="fa-IR"/>
        </w:rPr>
        <w:t>فا</w:t>
      </w:r>
      <w:r w:rsidRPr="00707EE0">
        <w:rPr>
          <w:szCs w:val="28"/>
          <w:rtl/>
          <w:lang w:bidi="fa-IR"/>
        </w:rPr>
        <w:t xml:space="preserve"> می‌کند. آنها منابع مال</w:t>
      </w:r>
      <w:r w:rsidRPr="00707EE0">
        <w:rPr>
          <w:rFonts w:hint="cs"/>
          <w:szCs w:val="28"/>
          <w:rtl/>
          <w:lang w:bidi="fa-IR"/>
        </w:rPr>
        <w:t>ی</w:t>
      </w:r>
      <w:r w:rsidRPr="00707EE0">
        <w:rPr>
          <w:rFonts w:hint="eastAsia"/>
          <w:szCs w:val="28"/>
          <w:rtl/>
          <w:lang w:bidi="fa-IR"/>
        </w:rPr>
        <w:t>،</w:t>
      </w:r>
      <w:r w:rsidRPr="00707EE0">
        <w:rPr>
          <w:szCs w:val="28"/>
          <w:rtl/>
          <w:lang w:bidi="fa-IR"/>
        </w:rPr>
        <w:t xml:space="preserve"> راهنما</w:t>
      </w:r>
      <w:r w:rsidRPr="00707EE0">
        <w:rPr>
          <w:rFonts w:hint="cs"/>
          <w:szCs w:val="28"/>
          <w:rtl/>
          <w:lang w:bidi="fa-IR"/>
        </w:rPr>
        <w:t>یی</w:t>
      </w:r>
      <w:r w:rsidRPr="00707EE0">
        <w:rPr>
          <w:szCs w:val="28"/>
          <w:rtl/>
          <w:lang w:bidi="fa-IR"/>
        </w:rPr>
        <w:t xml:space="preserve"> و فرصت‌ها</w:t>
      </w:r>
      <w:r w:rsidRPr="00707EE0">
        <w:rPr>
          <w:rFonts w:hint="cs"/>
          <w:szCs w:val="28"/>
          <w:rtl/>
          <w:lang w:bidi="fa-IR"/>
        </w:rPr>
        <w:t>ی</w:t>
      </w:r>
      <w:r w:rsidRPr="00707EE0">
        <w:rPr>
          <w:szCs w:val="28"/>
          <w:rtl/>
          <w:lang w:bidi="fa-IR"/>
        </w:rPr>
        <w:t xml:space="preserve"> شبکه‌ساز</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کارآفر</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محققان و کسب</w:t>
      </w:r>
      <w:r w:rsidRPr="00707EE0">
        <w:rPr>
          <w:rFonts w:hint="eastAsia"/>
          <w:szCs w:val="28"/>
          <w:rtl/>
          <w:lang w:bidi="fa-IR"/>
        </w:rPr>
        <w:t>‌وکارها</w:t>
      </w:r>
      <w:r w:rsidRPr="00707EE0">
        <w:rPr>
          <w:szCs w:val="28"/>
          <w:rtl/>
          <w:lang w:bidi="fa-IR"/>
        </w:rPr>
        <w:t xml:space="preserve"> فراهم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و آنها را قادر م</w:t>
      </w:r>
      <w:r w:rsidRPr="00707EE0">
        <w:rPr>
          <w:rFonts w:hint="cs"/>
          <w:szCs w:val="28"/>
          <w:rtl/>
          <w:lang w:bidi="fa-IR"/>
        </w:rPr>
        <w:t>ی‌</w:t>
      </w:r>
      <w:r w:rsidRPr="00707EE0">
        <w:rPr>
          <w:rFonts w:hint="eastAsia"/>
          <w:szCs w:val="28"/>
          <w:rtl/>
          <w:lang w:bidi="fa-IR"/>
        </w:rPr>
        <w:t>سازند</w:t>
      </w:r>
      <w:r w:rsidRPr="00707EE0">
        <w:rPr>
          <w:szCs w:val="28"/>
          <w:rtl/>
          <w:lang w:bidi="fa-IR"/>
        </w:rPr>
        <w:t xml:space="preserve"> در اقتصاد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شکوفا شوند و در تلاش‌ها</w:t>
      </w:r>
      <w:r w:rsidRPr="00707EE0">
        <w:rPr>
          <w:rFonts w:hint="cs"/>
          <w:szCs w:val="28"/>
          <w:rtl/>
          <w:lang w:bidi="fa-IR"/>
        </w:rPr>
        <w:t>ی</w:t>
      </w:r>
      <w:r w:rsidRPr="00707EE0">
        <w:rPr>
          <w:szCs w:val="28"/>
          <w:rtl/>
          <w:lang w:bidi="fa-IR"/>
        </w:rPr>
        <w:t xml:space="preserve">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آلمان مشارکت کنند.</w:t>
      </w:r>
    </w:p>
    <w:p w14:paraId="33FE04A9" w14:textId="77777777" w:rsidR="007350FF" w:rsidRPr="00707EE0" w:rsidRDefault="007350FF" w:rsidP="00D76930">
      <w:pPr>
        <w:widowControl/>
        <w:spacing w:line="276" w:lineRule="auto"/>
        <w:ind w:left="0"/>
        <w:contextualSpacing w:val="0"/>
        <w:rPr>
          <w:szCs w:val="28"/>
          <w:lang w:bidi="fa-IR"/>
        </w:rPr>
      </w:pPr>
      <w:r w:rsidRPr="00707EE0">
        <w:rPr>
          <w:rFonts w:hint="cs"/>
          <w:b/>
          <w:bCs/>
          <w:szCs w:val="28"/>
          <w:rtl/>
          <w:lang w:bidi="fa-IR"/>
        </w:rPr>
        <w:t>۸</w:t>
      </w:r>
      <w:r w:rsidRPr="00707EE0">
        <w:rPr>
          <w:b/>
          <w:bCs/>
          <w:szCs w:val="28"/>
          <w:rtl/>
          <w:lang w:bidi="fa-IR"/>
        </w:rPr>
        <w:t>. برنامه‌ها</w:t>
      </w:r>
      <w:r w:rsidRPr="00707EE0">
        <w:rPr>
          <w:rFonts w:hint="cs"/>
          <w:b/>
          <w:bCs/>
          <w:szCs w:val="28"/>
          <w:rtl/>
          <w:lang w:bidi="fa-IR"/>
        </w:rPr>
        <w:t>ی</w:t>
      </w:r>
      <w:r w:rsidRPr="00707EE0">
        <w:rPr>
          <w:b/>
          <w:bCs/>
          <w:szCs w:val="28"/>
          <w:rtl/>
          <w:lang w:bidi="fa-IR"/>
        </w:rPr>
        <w:t xml:space="preserve"> تحق</w:t>
      </w:r>
      <w:r w:rsidRPr="00707EE0">
        <w:rPr>
          <w:rFonts w:hint="cs"/>
          <w:b/>
          <w:bCs/>
          <w:szCs w:val="28"/>
          <w:rtl/>
          <w:lang w:bidi="fa-IR"/>
        </w:rPr>
        <w:t>ی</w:t>
      </w:r>
      <w:r w:rsidRPr="00707EE0">
        <w:rPr>
          <w:rFonts w:hint="eastAsia"/>
          <w:b/>
          <w:bCs/>
          <w:szCs w:val="28"/>
          <w:rtl/>
          <w:lang w:bidi="fa-IR"/>
        </w:rPr>
        <w:t>ق</w:t>
      </w:r>
      <w:r w:rsidRPr="00707EE0">
        <w:rPr>
          <w:b/>
          <w:bCs/>
          <w:szCs w:val="28"/>
          <w:rtl/>
          <w:lang w:bidi="fa-IR"/>
        </w:rPr>
        <w:t xml:space="preserve"> و نوآور</w:t>
      </w:r>
      <w:r w:rsidRPr="00707EE0">
        <w:rPr>
          <w:rFonts w:hint="cs"/>
          <w:b/>
          <w:bCs/>
          <w:szCs w:val="28"/>
          <w:rtl/>
          <w:lang w:bidi="fa-IR"/>
        </w:rPr>
        <w:t>ی</w:t>
      </w:r>
      <w:r w:rsidRPr="00707EE0">
        <w:rPr>
          <w:b/>
          <w:bCs/>
          <w:szCs w:val="28"/>
          <w:rtl/>
          <w:lang w:bidi="fa-IR"/>
        </w:rPr>
        <w:t xml:space="preserve"> اروپا:</w:t>
      </w:r>
      <w:r w:rsidRPr="00707EE0">
        <w:rPr>
          <w:rFonts w:hint="cs"/>
          <w:b/>
          <w:bCs/>
          <w:szCs w:val="28"/>
          <w:rtl/>
          <w:lang w:bidi="fa-IR"/>
        </w:rPr>
        <w:t xml:space="preserve"> </w:t>
      </w:r>
      <w:r w:rsidRPr="00707EE0">
        <w:rPr>
          <w:szCs w:val="28"/>
          <w:rtl/>
          <w:lang w:bidi="fa-IR"/>
        </w:rPr>
        <w:t>آلمان فعالانه در برنامه‌ها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اتحاد</w:t>
      </w:r>
      <w:r w:rsidRPr="00707EE0">
        <w:rPr>
          <w:rFonts w:hint="cs"/>
          <w:szCs w:val="28"/>
          <w:rtl/>
          <w:lang w:bidi="fa-IR"/>
        </w:rPr>
        <w:t>ی</w:t>
      </w:r>
      <w:r w:rsidRPr="00707EE0">
        <w:rPr>
          <w:rFonts w:hint="eastAsia"/>
          <w:szCs w:val="28"/>
          <w:rtl/>
          <w:lang w:bidi="fa-IR"/>
        </w:rPr>
        <w:t>ه</w:t>
      </w:r>
      <w:r w:rsidRPr="00707EE0">
        <w:rPr>
          <w:szCs w:val="28"/>
          <w:rtl/>
          <w:lang w:bidi="fa-IR"/>
        </w:rPr>
        <w:t xml:space="preserve"> اروپا (</w:t>
      </w:r>
      <w:r w:rsidRPr="00707EE0">
        <w:rPr>
          <w:szCs w:val="28"/>
          <w:lang w:bidi="fa-IR"/>
        </w:rPr>
        <w:t>EU</w:t>
      </w:r>
      <w:r w:rsidRPr="00707EE0">
        <w:rPr>
          <w:szCs w:val="28"/>
          <w:rtl/>
          <w:lang w:bidi="fa-IR"/>
        </w:rPr>
        <w:t xml:space="preserve">) مانند </w:t>
      </w:r>
      <w:r w:rsidRPr="00707EE0">
        <w:rPr>
          <w:szCs w:val="28"/>
          <w:lang w:bidi="fa-IR"/>
        </w:rPr>
        <w:t>Horizon Europe</w:t>
      </w:r>
      <w:r w:rsidRPr="00707EE0">
        <w:rPr>
          <w:szCs w:val="28"/>
          <w:rtl/>
          <w:lang w:bidi="fa-IR"/>
        </w:rPr>
        <w:t>، برنامه چارچوب اتحاد</w:t>
      </w:r>
      <w:r w:rsidRPr="00707EE0">
        <w:rPr>
          <w:rFonts w:hint="cs"/>
          <w:szCs w:val="28"/>
          <w:rtl/>
          <w:lang w:bidi="fa-IR"/>
        </w:rPr>
        <w:t>ی</w:t>
      </w:r>
      <w:r w:rsidRPr="00707EE0">
        <w:rPr>
          <w:rFonts w:hint="eastAsia"/>
          <w:szCs w:val="28"/>
          <w:rtl/>
          <w:lang w:bidi="fa-IR"/>
        </w:rPr>
        <w:t>ه</w:t>
      </w:r>
      <w:r w:rsidRPr="00707EE0">
        <w:rPr>
          <w:szCs w:val="28"/>
          <w:rtl/>
          <w:lang w:bidi="fa-IR"/>
        </w:rPr>
        <w:t xml:space="preserve"> اروپا برا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شرکت می‌کند.</w:t>
      </w:r>
      <w:r w:rsidRPr="00707EE0">
        <w:rPr>
          <w:rFonts w:hint="cs"/>
          <w:szCs w:val="28"/>
          <w:rtl/>
          <w:lang w:bidi="fa-IR"/>
        </w:rPr>
        <w:t xml:space="preserve"> </w:t>
      </w:r>
      <w:r w:rsidRPr="00707EE0">
        <w:rPr>
          <w:szCs w:val="28"/>
          <w:lang w:bidi="fa-IR"/>
        </w:rPr>
        <w:t>Horizon Europe</w:t>
      </w:r>
      <w:r w:rsidRPr="00707EE0">
        <w:rPr>
          <w:szCs w:val="28"/>
          <w:rtl/>
          <w:lang w:bidi="fa-IR"/>
        </w:rPr>
        <w:t xml:space="preserve"> فرصت‌ها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پروژه‌ها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مشترک،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توسعه فناور</w:t>
      </w:r>
      <w:r w:rsidRPr="00707EE0">
        <w:rPr>
          <w:rFonts w:hint="cs"/>
          <w:szCs w:val="28"/>
          <w:rtl/>
          <w:lang w:bidi="fa-IR"/>
        </w:rPr>
        <w:t>ی</w:t>
      </w:r>
      <w:r w:rsidRPr="00707EE0">
        <w:rPr>
          <w:szCs w:val="28"/>
          <w:rtl/>
          <w:lang w:bidi="fa-IR"/>
        </w:rPr>
        <w:t xml:space="preserve"> فراهم می‌کند.</w:t>
      </w:r>
      <w:r w:rsidRPr="00707EE0">
        <w:rPr>
          <w:rFonts w:hint="cs"/>
          <w:szCs w:val="28"/>
          <w:rtl/>
          <w:lang w:bidi="fa-IR"/>
        </w:rPr>
        <w:t xml:space="preserve"> </w:t>
      </w:r>
      <w:r w:rsidRPr="00707EE0">
        <w:rPr>
          <w:szCs w:val="28"/>
          <w:rtl/>
          <w:lang w:bidi="fa-IR"/>
        </w:rPr>
        <w:t>محققان، دانشگاه‌ها، مشاغل و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سازمان‌ها</w:t>
      </w:r>
      <w:r w:rsidRPr="00707EE0">
        <w:rPr>
          <w:rFonts w:hint="cs"/>
          <w:szCs w:val="28"/>
          <w:rtl/>
          <w:lang w:bidi="fa-IR"/>
        </w:rPr>
        <w:t>ی</w:t>
      </w:r>
      <w:r w:rsidRPr="00707EE0">
        <w:rPr>
          <w:szCs w:val="28"/>
          <w:rtl/>
          <w:lang w:bidi="fa-IR"/>
        </w:rPr>
        <w:t xml:space="preserve"> آلمان</w:t>
      </w:r>
      <w:r w:rsidRPr="00707EE0">
        <w:rPr>
          <w:rFonts w:hint="cs"/>
          <w:szCs w:val="28"/>
          <w:rtl/>
          <w:lang w:bidi="fa-IR"/>
        </w:rPr>
        <w:t>ی</w:t>
      </w:r>
      <w:r w:rsidRPr="00707EE0">
        <w:rPr>
          <w:szCs w:val="28"/>
          <w:rtl/>
          <w:lang w:bidi="fa-IR"/>
        </w:rPr>
        <w:t xml:space="preserve"> م</w:t>
      </w:r>
      <w:r w:rsidRPr="00707EE0">
        <w:rPr>
          <w:rFonts w:hint="cs"/>
          <w:szCs w:val="28"/>
          <w:rtl/>
          <w:lang w:bidi="fa-IR"/>
        </w:rPr>
        <w:t>ی‌</w:t>
      </w:r>
      <w:r w:rsidRPr="00707EE0">
        <w:rPr>
          <w:rFonts w:hint="eastAsia"/>
          <w:szCs w:val="28"/>
          <w:rtl/>
          <w:lang w:bidi="fa-IR"/>
        </w:rPr>
        <w:t>توانند</w:t>
      </w:r>
      <w:r w:rsidRPr="00707EE0">
        <w:rPr>
          <w:szCs w:val="28"/>
          <w:rtl/>
          <w:lang w:bidi="fa-IR"/>
        </w:rPr>
        <w:t xml:space="preserve"> در پروژه‌ها</w:t>
      </w:r>
      <w:r w:rsidRPr="00707EE0">
        <w:rPr>
          <w:rFonts w:hint="cs"/>
          <w:szCs w:val="28"/>
          <w:rtl/>
          <w:lang w:bidi="fa-IR"/>
        </w:rPr>
        <w:t>ی</w:t>
      </w:r>
      <w:r w:rsidRPr="00707EE0">
        <w:rPr>
          <w:szCs w:val="28"/>
          <w:rtl/>
          <w:lang w:bidi="fa-IR"/>
        </w:rPr>
        <w:t xml:space="preserve"> مبتن</w:t>
      </w:r>
      <w:r w:rsidRPr="00707EE0">
        <w:rPr>
          <w:rFonts w:hint="cs"/>
          <w:szCs w:val="28"/>
          <w:rtl/>
          <w:lang w:bidi="fa-IR"/>
        </w:rPr>
        <w:t>ی</w:t>
      </w:r>
      <w:r w:rsidRPr="00707EE0">
        <w:rPr>
          <w:szCs w:val="28"/>
          <w:rtl/>
          <w:lang w:bidi="fa-IR"/>
        </w:rPr>
        <w:t xml:space="preserve"> بر کنسرس</w:t>
      </w:r>
      <w:r w:rsidRPr="00707EE0">
        <w:rPr>
          <w:rFonts w:hint="cs"/>
          <w:szCs w:val="28"/>
          <w:rtl/>
          <w:lang w:bidi="fa-IR"/>
        </w:rPr>
        <w:t>ی</w:t>
      </w:r>
      <w:r w:rsidRPr="00707EE0">
        <w:rPr>
          <w:rFonts w:hint="eastAsia"/>
          <w:szCs w:val="28"/>
          <w:rtl/>
          <w:lang w:bidi="fa-IR"/>
        </w:rPr>
        <w:t>وم</w:t>
      </w:r>
      <w:r w:rsidRPr="00707EE0">
        <w:rPr>
          <w:szCs w:val="28"/>
          <w:rtl/>
          <w:lang w:bidi="fa-IR"/>
        </w:rPr>
        <w:t xml:space="preserve"> شرکت کنند و برا</w:t>
      </w:r>
      <w:r w:rsidRPr="00707EE0">
        <w:rPr>
          <w:rFonts w:hint="cs"/>
          <w:szCs w:val="28"/>
          <w:rtl/>
          <w:lang w:bidi="fa-IR"/>
        </w:rPr>
        <w:t>ی</w:t>
      </w:r>
      <w:r w:rsidRPr="00707EE0">
        <w:rPr>
          <w:szCs w:val="28"/>
          <w:rtl/>
          <w:lang w:bidi="fa-IR"/>
        </w:rPr>
        <w:t xml:space="preserve"> حوزه‌ها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مختلف از جمله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انرژ</w:t>
      </w:r>
      <w:r w:rsidRPr="00707EE0">
        <w:rPr>
          <w:rFonts w:hint="cs"/>
          <w:szCs w:val="28"/>
          <w:rtl/>
          <w:lang w:bidi="fa-IR"/>
        </w:rPr>
        <w:t>ی</w:t>
      </w:r>
      <w:r w:rsidRPr="00707EE0">
        <w:rPr>
          <w:rFonts w:hint="eastAsia"/>
          <w:szCs w:val="28"/>
          <w:rtl/>
          <w:lang w:bidi="fa-IR"/>
        </w:rPr>
        <w:t>،</w:t>
      </w:r>
      <w:r w:rsidRPr="00707EE0">
        <w:rPr>
          <w:szCs w:val="28"/>
          <w:rtl/>
          <w:lang w:bidi="fa-IR"/>
        </w:rPr>
        <w:t xml:space="preserve"> سلامت و پا</w:t>
      </w:r>
      <w:r w:rsidRPr="00707EE0">
        <w:rPr>
          <w:rFonts w:hint="cs"/>
          <w:szCs w:val="28"/>
          <w:rtl/>
          <w:lang w:bidi="fa-IR"/>
        </w:rPr>
        <w:t>ی</w:t>
      </w:r>
      <w:r w:rsidRPr="00707EE0">
        <w:rPr>
          <w:rFonts w:hint="eastAsia"/>
          <w:szCs w:val="28"/>
          <w:rtl/>
          <w:lang w:bidi="fa-IR"/>
        </w:rPr>
        <w:t>دار</w:t>
      </w:r>
      <w:r w:rsidRPr="00707EE0">
        <w:rPr>
          <w:rFonts w:hint="cs"/>
          <w:szCs w:val="28"/>
          <w:rtl/>
          <w:lang w:bidi="fa-IR"/>
        </w:rPr>
        <w:t>ی</w:t>
      </w:r>
      <w:r w:rsidRPr="00707EE0">
        <w:rPr>
          <w:szCs w:val="28"/>
          <w:rtl/>
          <w:lang w:bidi="fa-IR"/>
        </w:rPr>
        <w:t xml:space="preserve"> به بودجه دسترس</w:t>
      </w:r>
      <w:r w:rsidRPr="00707EE0">
        <w:rPr>
          <w:rFonts w:hint="cs"/>
          <w:szCs w:val="28"/>
          <w:rtl/>
          <w:lang w:bidi="fa-IR"/>
        </w:rPr>
        <w:t>ی</w:t>
      </w:r>
      <w:r w:rsidRPr="00707EE0">
        <w:rPr>
          <w:szCs w:val="28"/>
          <w:rtl/>
          <w:lang w:bidi="fa-IR"/>
        </w:rPr>
        <w:t xml:space="preserve"> داشته باشند.</w:t>
      </w:r>
      <w:r w:rsidRPr="00707EE0">
        <w:rPr>
          <w:rFonts w:hint="cs"/>
          <w:szCs w:val="28"/>
          <w:rtl/>
          <w:lang w:bidi="fa-IR"/>
        </w:rPr>
        <w:t xml:space="preserve"> </w:t>
      </w:r>
      <w:r w:rsidRPr="00707EE0">
        <w:rPr>
          <w:szCs w:val="28"/>
          <w:rtl/>
          <w:lang w:bidi="fa-IR"/>
        </w:rPr>
        <w:t>آلمان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با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کشورها</w:t>
      </w:r>
      <w:r w:rsidRPr="00707EE0">
        <w:rPr>
          <w:rFonts w:hint="cs"/>
          <w:szCs w:val="28"/>
          <w:rtl/>
          <w:lang w:bidi="fa-IR"/>
        </w:rPr>
        <w:t>ی</w:t>
      </w:r>
      <w:r w:rsidRPr="00707EE0">
        <w:rPr>
          <w:szCs w:val="28"/>
          <w:rtl/>
          <w:lang w:bidi="fa-IR"/>
        </w:rPr>
        <w:t xml:space="preserve"> عضو اتحاد</w:t>
      </w:r>
      <w:r w:rsidRPr="00707EE0">
        <w:rPr>
          <w:rFonts w:hint="cs"/>
          <w:szCs w:val="28"/>
          <w:rtl/>
          <w:lang w:bidi="fa-IR"/>
        </w:rPr>
        <w:t>ی</w:t>
      </w:r>
      <w:r w:rsidRPr="00707EE0">
        <w:rPr>
          <w:rFonts w:hint="eastAsia"/>
          <w:szCs w:val="28"/>
          <w:rtl/>
          <w:lang w:bidi="fa-IR"/>
        </w:rPr>
        <w:t>ه</w:t>
      </w:r>
      <w:r w:rsidRPr="00707EE0">
        <w:rPr>
          <w:szCs w:val="28"/>
          <w:rtl/>
          <w:lang w:bidi="fa-IR"/>
        </w:rPr>
        <w:t xml:space="preserve"> اروپا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طرح‌ها و شبکه‌ها</w:t>
      </w:r>
      <w:r w:rsidRPr="00707EE0">
        <w:rPr>
          <w:rFonts w:hint="cs"/>
          <w:szCs w:val="28"/>
          <w:rtl/>
          <w:lang w:bidi="fa-IR"/>
        </w:rPr>
        <w:t>ی</w:t>
      </w:r>
      <w:r w:rsidRPr="00707EE0">
        <w:rPr>
          <w:szCs w:val="28"/>
          <w:rtl/>
          <w:lang w:bidi="fa-IR"/>
        </w:rPr>
        <w:t xml:space="preserve"> مال</w:t>
      </w:r>
      <w:r w:rsidRPr="00707EE0">
        <w:rPr>
          <w:rFonts w:hint="cs"/>
          <w:szCs w:val="28"/>
          <w:rtl/>
          <w:lang w:bidi="fa-IR"/>
        </w:rPr>
        <w:t>ی</w:t>
      </w:r>
      <w:r w:rsidRPr="00707EE0">
        <w:rPr>
          <w:szCs w:val="28"/>
          <w:rtl/>
          <w:lang w:bidi="fa-IR"/>
        </w:rPr>
        <w:t xml:space="preserve"> مشترک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فعال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فرامرز</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می‌کند.</w:t>
      </w:r>
    </w:p>
    <w:p w14:paraId="33059C84" w14:textId="72626263" w:rsidR="007350FF" w:rsidRPr="00707EE0" w:rsidRDefault="007350FF" w:rsidP="00D76930">
      <w:pPr>
        <w:widowControl/>
        <w:spacing w:line="276" w:lineRule="auto"/>
        <w:ind w:left="0"/>
        <w:contextualSpacing w:val="0"/>
        <w:rPr>
          <w:szCs w:val="28"/>
          <w:rtl/>
          <w:lang w:bidi="fa-IR"/>
        </w:rPr>
      </w:pPr>
      <w:r w:rsidRPr="00707EE0">
        <w:rPr>
          <w:rFonts w:hint="cs"/>
          <w:b/>
          <w:bCs/>
          <w:szCs w:val="28"/>
          <w:rtl/>
          <w:lang w:bidi="fa-IR"/>
        </w:rPr>
        <w:t>۹</w:t>
      </w:r>
      <w:r w:rsidRPr="00707EE0">
        <w:rPr>
          <w:b/>
          <w:bCs/>
          <w:szCs w:val="28"/>
          <w:rtl/>
          <w:lang w:bidi="fa-IR"/>
        </w:rPr>
        <w:t>. برنامه</w:t>
      </w:r>
      <w:r w:rsidRPr="00707EE0">
        <w:rPr>
          <w:rFonts w:hint="cs"/>
          <w:b/>
          <w:bCs/>
          <w:szCs w:val="28"/>
          <w:rtl/>
          <w:lang w:bidi="fa-IR"/>
        </w:rPr>
        <w:t>‌</w:t>
      </w:r>
      <w:r w:rsidRPr="00707EE0">
        <w:rPr>
          <w:b/>
          <w:bCs/>
          <w:szCs w:val="28"/>
          <w:rtl/>
          <w:lang w:bidi="fa-IR"/>
        </w:rPr>
        <w:t>ها</w:t>
      </w:r>
      <w:r w:rsidRPr="00707EE0">
        <w:rPr>
          <w:rFonts w:hint="cs"/>
          <w:b/>
          <w:bCs/>
          <w:szCs w:val="28"/>
          <w:rtl/>
          <w:lang w:bidi="fa-IR"/>
        </w:rPr>
        <w:t>ی</w:t>
      </w:r>
      <w:r w:rsidRPr="00707EE0">
        <w:rPr>
          <w:b/>
          <w:bCs/>
          <w:szCs w:val="28"/>
          <w:rtl/>
          <w:lang w:bidi="fa-IR"/>
        </w:rPr>
        <w:t xml:space="preserve"> تام</w:t>
      </w:r>
      <w:r w:rsidRPr="00707EE0">
        <w:rPr>
          <w:rFonts w:hint="cs"/>
          <w:b/>
          <w:bCs/>
          <w:szCs w:val="28"/>
          <w:rtl/>
          <w:lang w:bidi="fa-IR"/>
        </w:rPr>
        <w:t>ی</w:t>
      </w:r>
      <w:r w:rsidRPr="00707EE0">
        <w:rPr>
          <w:rFonts w:hint="eastAsia"/>
          <w:b/>
          <w:bCs/>
          <w:szCs w:val="28"/>
          <w:rtl/>
          <w:lang w:bidi="fa-IR"/>
        </w:rPr>
        <w:t>ن</w:t>
      </w:r>
      <w:r w:rsidRPr="00707EE0">
        <w:rPr>
          <w:b/>
          <w:bCs/>
          <w:szCs w:val="28"/>
          <w:rtl/>
          <w:lang w:bidi="fa-IR"/>
        </w:rPr>
        <w:t xml:space="preserve"> مال</w:t>
      </w:r>
      <w:r w:rsidRPr="00707EE0">
        <w:rPr>
          <w:rFonts w:hint="cs"/>
          <w:b/>
          <w:bCs/>
          <w:szCs w:val="28"/>
          <w:rtl/>
          <w:lang w:bidi="fa-IR"/>
        </w:rPr>
        <w:t>ی</w:t>
      </w:r>
      <w:r w:rsidRPr="00707EE0">
        <w:rPr>
          <w:b/>
          <w:bCs/>
          <w:szCs w:val="28"/>
          <w:rtl/>
          <w:lang w:bidi="fa-IR"/>
        </w:rPr>
        <w:t xml:space="preserve"> منطقه</w:t>
      </w:r>
      <w:r w:rsidRPr="00707EE0">
        <w:rPr>
          <w:rFonts w:hint="cs"/>
          <w:b/>
          <w:bCs/>
          <w:szCs w:val="28"/>
          <w:rtl/>
          <w:lang w:bidi="fa-IR"/>
        </w:rPr>
        <w:t>‌</w:t>
      </w:r>
      <w:r w:rsidRPr="00707EE0">
        <w:rPr>
          <w:b/>
          <w:bCs/>
          <w:szCs w:val="28"/>
          <w:rtl/>
          <w:lang w:bidi="fa-IR"/>
        </w:rPr>
        <w:t>ا</w:t>
      </w:r>
      <w:r w:rsidRPr="00707EE0">
        <w:rPr>
          <w:rFonts w:hint="cs"/>
          <w:b/>
          <w:bCs/>
          <w:szCs w:val="28"/>
          <w:rtl/>
          <w:lang w:bidi="fa-IR"/>
        </w:rPr>
        <w:t>ی</w:t>
      </w:r>
      <w:r w:rsidRPr="00707EE0">
        <w:rPr>
          <w:b/>
          <w:bCs/>
          <w:szCs w:val="28"/>
          <w:rtl/>
          <w:lang w:bidi="fa-IR"/>
        </w:rPr>
        <w:t>:</w:t>
      </w:r>
      <w:r w:rsidRPr="00707EE0">
        <w:rPr>
          <w:rFonts w:hint="cs"/>
          <w:b/>
          <w:bCs/>
          <w:szCs w:val="28"/>
          <w:rtl/>
          <w:lang w:bidi="fa-IR"/>
        </w:rPr>
        <w:t xml:space="preserve"> </w:t>
      </w:r>
      <w:r w:rsidRPr="00707EE0">
        <w:rPr>
          <w:szCs w:val="28"/>
          <w:rtl/>
          <w:lang w:bidi="fa-IR"/>
        </w:rPr>
        <w:t>علاوه بر ابتکارات مال</w:t>
      </w:r>
      <w:r w:rsidRPr="00707EE0">
        <w:rPr>
          <w:rFonts w:hint="cs"/>
          <w:szCs w:val="28"/>
          <w:rtl/>
          <w:lang w:bidi="fa-IR"/>
        </w:rPr>
        <w:t>ی</w:t>
      </w:r>
      <w:r w:rsidRPr="00707EE0">
        <w:rPr>
          <w:szCs w:val="28"/>
          <w:rtl/>
          <w:lang w:bidi="fa-IR"/>
        </w:rPr>
        <w:t xml:space="preserve"> در سطح مل</w:t>
      </w:r>
      <w:r w:rsidRPr="00707EE0">
        <w:rPr>
          <w:rFonts w:hint="cs"/>
          <w:szCs w:val="28"/>
          <w:rtl/>
          <w:lang w:bidi="fa-IR"/>
        </w:rPr>
        <w:t>ی</w:t>
      </w:r>
      <w:r w:rsidRPr="00707EE0">
        <w:rPr>
          <w:rFonts w:hint="eastAsia"/>
          <w:szCs w:val="28"/>
          <w:rtl/>
          <w:lang w:bidi="fa-IR"/>
        </w:rPr>
        <w:t>،</w:t>
      </w:r>
      <w:r w:rsidRPr="00707EE0">
        <w:rPr>
          <w:szCs w:val="28"/>
          <w:rtl/>
          <w:lang w:bidi="fa-IR"/>
        </w:rPr>
        <w:t xml:space="preserve"> آلمان دارا</w:t>
      </w:r>
      <w:r w:rsidRPr="00707EE0">
        <w:rPr>
          <w:rFonts w:hint="cs"/>
          <w:szCs w:val="28"/>
          <w:rtl/>
          <w:lang w:bidi="fa-IR"/>
        </w:rPr>
        <w:t>ی</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بودجه منطقه</w:t>
      </w:r>
      <w:r w:rsidR="005C4B10">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است که توسط دولت‌ها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الت</w:t>
      </w:r>
      <w:r w:rsidRPr="00707EE0">
        <w:rPr>
          <w:rFonts w:hint="cs"/>
          <w:szCs w:val="28"/>
          <w:rtl/>
          <w:lang w:bidi="fa-IR"/>
        </w:rPr>
        <w:t>ی</w:t>
      </w:r>
      <w:r w:rsidRPr="00707EE0">
        <w:rPr>
          <w:szCs w:val="28"/>
          <w:rtl/>
          <w:lang w:bidi="fa-IR"/>
        </w:rPr>
        <w:t xml:space="preserve"> و مقامات محل</w:t>
      </w:r>
      <w:r w:rsidRPr="00707EE0">
        <w:rPr>
          <w:rFonts w:hint="cs"/>
          <w:szCs w:val="28"/>
          <w:rtl/>
          <w:lang w:bidi="fa-IR"/>
        </w:rPr>
        <w:t>ی</w:t>
      </w:r>
      <w:r w:rsidRPr="00707EE0">
        <w:rPr>
          <w:szCs w:val="28"/>
          <w:rtl/>
          <w:lang w:bidi="fa-IR"/>
        </w:rPr>
        <w:t xml:space="preserve"> ارائه می‌شود.</w:t>
      </w:r>
      <w:r w:rsidRPr="00707EE0">
        <w:rPr>
          <w:rFonts w:hint="cs"/>
          <w:szCs w:val="28"/>
          <w:rtl/>
          <w:lang w:bidi="fa-IR"/>
        </w:rPr>
        <w:t xml:space="preserve"> </w:t>
      </w:r>
      <w:r w:rsidRPr="00707EE0">
        <w:rPr>
          <w:szCs w:val="28"/>
          <w:rtl/>
          <w:lang w:bidi="fa-IR"/>
        </w:rPr>
        <w:t xml:space="preserve">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برنامه‌ها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توسعه اقتصاد</w:t>
      </w:r>
      <w:r w:rsidRPr="00707EE0">
        <w:rPr>
          <w:rFonts w:hint="cs"/>
          <w:szCs w:val="28"/>
          <w:rtl/>
          <w:lang w:bidi="fa-IR"/>
        </w:rPr>
        <w:t>ی</w:t>
      </w:r>
      <w:r w:rsidRPr="00707EE0">
        <w:rPr>
          <w:szCs w:val="28"/>
          <w:rtl/>
          <w:lang w:bidi="fa-IR"/>
        </w:rPr>
        <w:t xml:space="preserve"> منطقه ا</w:t>
      </w:r>
      <w:r w:rsidRPr="00707EE0">
        <w:rPr>
          <w:rFonts w:hint="cs"/>
          <w:szCs w:val="28"/>
          <w:rtl/>
          <w:lang w:bidi="fa-IR"/>
        </w:rPr>
        <w:t>ی</w:t>
      </w:r>
      <w:r w:rsidRPr="00707EE0">
        <w:rPr>
          <w:rFonts w:hint="eastAsia"/>
          <w:szCs w:val="28"/>
          <w:rtl/>
          <w:lang w:bidi="fa-IR"/>
        </w:rPr>
        <w:t>،</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است</w:t>
      </w:r>
      <w:r w:rsidRPr="00707EE0">
        <w:rPr>
          <w:rFonts w:hint="cs"/>
          <w:szCs w:val="28"/>
          <w:rtl/>
          <w:lang w:bidi="fa-IR"/>
        </w:rPr>
        <w:t xml:space="preserve"> که</w:t>
      </w:r>
      <w:r w:rsidRPr="00707EE0">
        <w:rPr>
          <w:szCs w:val="28"/>
          <w:rtl/>
          <w:lang w:bidi="fa-IR"/>
        </w:rPr>
        <w:t xml:space="preserve"> شامل صندوق‌ها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منطقه‌ا</w:t>
      </w:r>
      <w:r w:rsidRPr="00707EE0">
        <w:rPr>
          <w:rFonts w:hint="cs"/>
          <w:szCs w:val="28"/>
          <w:rtl/>
          <w:lang w:bidi="fa-IR"/>
        </w:rPr>
        <w:t>ی</w:t>
      </w:r>
      <w:r w:rsidRPr="00707EE0">
        <w:rPr>
          <w:rFonts w:hint="eastAsia"/>
          <w:szCs w:val="28"/>
          <w:rtl/>
          <w:lang w:bidi="fa-IR"/>
        </w:rPr>
        <w:t>،</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انتقال فناور</w:t>
      </w:r>
      <w:r w:rsidRPr="00707EE0">
        <w:rPr>
          <w:rFonts w:hint="cs"/>
          <w:szCs w:val="28"/>
          <w:rtl/>
          <w:lang w:bidi="fa-IR"/>
        </w:rPr>
        <w:t>ی</w:t>
      </w:r>
      <w:r w:rsidRPr="00707EE0">
        <w:rPr>
          <w:rFonts w:hint="eastAsia"/>
          <w:szCs w:val="28"/>
          <w:rtl/>
          <w:lang w:bidi="fa-IR"/>
        </w:rPr>
        <w:t>،</w:t>
      </w:r>
      <w:r w:rsidRPr="00707EE0">
        <w:rPr>
          <w:szCs w:val="28"/>
          <w:rtl/>
          <w:lang w:bidi="fa-IR"/>
        </w:rPr>
        <w:t xml:space="preserve"> و طرح‌ها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استارت‌آپ‌ها</w:t>
      </w:r>
      <w:r w:rsidRPr="00707EE0">
        <w:rPr>
          <w:rFonts w:hint="cs"/>
          <w:szCs w:val="28"/>
          <w:rtl/>
          <w:lang w:bidi="fa-IR"/>
        </w:rPr>
        <w:t>ی</w:t>
      </w:r>
      <w:r w:rsidRPr="00707EE0">
        <w:rPr>
          <w:szCs w:val="28"/>
          <w:rtl/>
          <w:lang w:bidi="fa-IR"/>
        </w:rPr>
        <w:t xml:space="preserve"> خاص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الت‌ها</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Pr="00707EE0">
        <w:rPr>
          <w:szCs w:val="28"/>
          <w:rtl/>
          <w:lang w:bidi="fa-IR"/>
        </w:rPr>
        <w:t xml:space="preserve"> شهرها</w:t>
      </w:r>
      <w:r w:rsidRPr="00707EE0">
        <w:rPr>
          <w:rFonts w:hint="cs"/>
          <w:szCs w:val="28"/>
          <w:rtl/>
          <w:lang w:bidi="fa-IR"/>
        </w:rPr>
        <w:t>ی</w:t>
      </w:r>
      <w:r w:rsidRPr="00707EE0">
        <w:rPr>
          <w:szCs w:val="28"/>
          <w:rtl/>
          <w:lang w:bidi="fa-IR"/>
        </w:rPr>
        <w:t xml:space="preserve"> خاص است.</w:t>
      </w:r>
      <w:r w:rsidRPr="00707EE0">
        <w:rPr>
          <w:rFonts w:hint="cs"/>
          <w:szCs w:val="28"/>
          <w:rtl/>
          <w:lang w:bidi="fa-IR"/>
        </w:rPr>
        <w:t xml:space="preserve"> </w:t>
      </w:r>
      <w:r w:rsidRPr="00707EE0">
        <w:rPr>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منطقه</w:t>
      </w:r>
      <w:r w:rsidR="000024DF">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مال</w:t>
      </w:r>
      <w:r w:rsidRPr="00707EE0">
        <w:rPr>
          <w:rFonts w:hint="cs"/>
          <w:szCs w:val="28"/>
          <w:rtl/>
          <w:lang w:bidi="fa-IR"/>
        </w:rPr>
        <w:t>ی</w:t>
      </w:r>
      <w:r w:rsidRPr="00707EE0">
        <w:rPr>
          <w:rFonts w:hint="eastAsia"/>
          <w:szCs w:val="28"/>
          <w:rtl/>
          <w:lang w:bidi="fa-IR"/>
        </w:rPr>
        <w:t>،</w:t>
      </w:r>
      <w:r w:rsidRPr="00707EE0">
        <w:rPr>
          <w:szCs w:val="28"/>
          <w:rtl/>
          <w:lang w:bidi="fa-IR"/>
        </w:rPr>
        <w:t xml:space="preserve"> خدمات </w:t>
      </w:r>
      <w:r w:rsidRPr="00707EE0">
        <w:rPr>
          <w:rFonts w:hint="cs"/>
          <w:szCs w:val="28"/>
          <w:rtl/>
          <w:lang w:bidi="fa-IR"/>
        </w:rPr>
        <w:t>مرکز رشد</w:t>
      </w:r>
      <w:r w:rsidRPr="00707EE0">
        <w:rPr>
          <w:rFonts w:hint="eastAsia"/>
          <w:szCs w:val="28"/>
          <w:rtl/>
          <w:lang w:bidi="fa-IR"/>
        </w:rPr>
        <w:t>،</w:t>
      </w:r>
      <w:r w:rsidRPr="00707EE0">
        <w:rPr>
          <w:szCs w:val="28"/>
          <w:rtl/>
          <w:lang w:bidi="fa-IR"/>
        </w:rPr>
        <w:t xml:space="preserve"> مشاوره و فرصت‌ها</w:t>
      </w:r>
      <w:r w:rsidRPr="00707EE0">
        <w:rPr>
          <w:rFonts w:hint="cs"/>
          <w:szCs w:val="28"/>
          <w:rtl/>
          <w:lang w:bidi="fa-IR"/>
        </w:rPr>
        <w:t>ی</w:t>
      </w:r>
      <w:r w:rsidRPr="00707EE0">
        <w:rPr>
          <w:szCs w:val="28"/>
          <w:rtl/>
          <w:lang w:bidi="fa-IR"/>
        </w:rPr>
        <w:t xml:space="preserve"> شبکه ا</w:t>
      </w:r>
      <w:r w:rsidRPr="00707EE0">
        <w:rPr>
          <w:rFonts w:hint="cs"/>
          <w:szCs w:val="28"/>
          <w:rtl/>
          <w:lang w:bidi="fa-IR"/>
        </w:rPr>
        <w:t>ی</w:t>
      </w:r>
      <w:r w:rsidRPr="00707EE0">
        <w:rPr>
          <w:szCs w:val="28"/>
          <w:rtl/>
          <w:lang w:bidi="fa-IR"/>
        </w:rPr>
        <w:t xml:space="preserve"> را متناسب با ن</w:t>
      </w:r>
      <w:r w:rsidRPr="00707EE0">
        <w:rPr>
          <w:rFonts w:hint="cs"/>
          <w:szCs w:val="28"/>
          <w:rtl/>
          <w:lang w:bidi="fa-IR"/>
        </w:rPr>
        <w:t>ی</w:t>
      </w:r>
      <w:r w:rsidRPr="00707EE0">
        <w:rPr>
          <w:rFonts w:hint="eastAsia"/>
          <w:szCs w:val="28"/>
          <w:rtl/>
          <w:lang w:bidi="fa-IR"/>
        </w:rPr>
        <w:t>ازها</w:t>
      </w:r>
      <w:r w:rsidRPr="00707EE0">
        <w:rPr>
          <w:szCs w:val="28"/>
          <w:rtl/>
          <w:lang w:bidi="fa-IR"/>
        </w:rPr>
        <w:t xml:space="preserve"> و نقاط قوت هر منطقه ارائه می‌کنند</w:t>
      </w:r>
      <w:r w:rsidRPr="00707EE0">
        <w:rPr>
          <w:rFonts w:hint="cs"/>
          <w:szCs w:val="28"/>
          <w:rtl/>
          <w:lang w:bidi="fa-IR"/>
        </w:rPr>
        <w:t xml:space="preserve"> که </w:t>
      </w:r>
      <w:r w:rsidRPr="00707EE0">
        <w:rPr>
          <w:szCs w:val="28"/>
          <w:rtl/>
          <w:lang w:bidi="fa-IR"/>
        </w:rPr>
        <w:t>در سطح مل</w:t>
      </w:r>
      <w:r w:rsidRPr="00707EE0">
        <w:rPr>
          <w:rFonts w:hint="cs"/>
          <w:szCs w:val="28"/>
          <w:rtl/>
          <w:lang w:bidi="fa-IR"/>
        </w:rPr>
        <w:t>ی</w:t>
      </w:r>
      <w:r w:rsidRPr="00707EE0">
        <w:rPr>
          <w:rFonts w:hint="eastAsia"/>
          <w:szCs w:val="28"/>
          <w:rtl/>
          <w:lang w:bidi="fa-IR"/>
        </w:rPr>
        <w:t>،</w:t>
      </w:r>
      <w:r w:rsidRPr="00707EE0">
        <w:rPr>
          <w:szCs w:val="28"/>
          <w:rtl/>
          <w:lang w:bidi="fa-IR"/>
        </w:rPr>
        <w:t xml:space="preserve"> اروپا</w:t>
      </w:r>
      <w:r w:rsidRPr="00707EE0">
        <w:rPr>
          <w:rFonts w:hint="cs"/>
          <w:szCs w:val="28"/>
          <w:rtl/>
          <w:lang w:bidi="fa-IR"/>
        </w:rPr>
        <w:t>یی</w:t>
      </w:r>
      <w:r w:rsidRPr="00707EE0">
        <w:rPr>
          <w:szCs w:val="28"/>
          <w:rtl/>
          <w:lang w:bidi="fa-IR"/>
        </w:rPr>
        <w:t xml:space="preserve"> </w:t>
      </w:r>
      <w:r w:rsidRPr="00707EE0">
        <w:rPr>
          <w:rFonts w:hint="cs"/>
          <w:szCs w:val="28"/>
          <w:rtl/>
          <w:lang w:bidi="fa-IR"/>
        </w:rPr>
        <w:t>ی</w:t>
      </w:r>
      <w:r w:rsidRPr="00707EE0">
        <w:rPr>
          <w:rFonts w:hint="eastAsia"/>
          <w:szCs w:val="28"/>
          <w:rtl/>
          <w:lang w:bidi="fa-IR"/>
        </w:rPr>
        <w:t>ا</w:t>
      </w:r>
      <w:r w:rsidR="000024DF">
        <w:rPr>
          <w:szCs w:val="28"/>
          <w:rtl/>
          <w:lang w:bidi="fa-IR"/>
        </w:rPr>
        <w:t xml:space="preserve"> منطقه</w:t>
      </w:r>
      <w:r w:rsidR="000024DF">
        <w:rPr>
          <w:rFonts w:hint="cs"/>
          <w:szCs w:val="28"/>
          <w:rtl/>
          <w:lang w:bidi="fa-IR"/>
        </w:rPr>
        <w:t>‌</w:t>
      </w:r>
      <w:r w:rsidRPr="00707EE0">
        <w:rPr>
          <w:szCs w:val="28"/>
          <w:rtl/>
          <w:lang w:bidi="fa-IR"/>
        </w:rPr>
        <w:t>ا</w:t>
      </w:r>
      <w:r w:rsidRPr="00707EE0">
        <w:rPr>
          <w:rFonts w:hint="cs"/>
          <w:szCs w:val="28"/>
          <w:rtl/>
          <w:lang w:bidi="fa-IR"/>
        </w:rPr>
        <w:t>ی</w:t>
      </w:r>
      <w:r w:rsidRPr="00707EE0">
        <w:rPr>
          <w:rFonts w:hint="eastAsia"/>
          <w:szCs w:val="28"/>
          <w:rtl/>
          <w:lang w:bidi="fa-IR"/>
        </w:rPr>
        <w:t>،</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قات،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را در بخش‌ها</w:t>
      </w:r>
      <w:r w:rsidRPr="00707EE0">
        <w:rPr>
          <w:rFonts w:hint="cs"/>
          <w:szCs w:val="28"/>
          <w:rtl/>
          <w:lang w:bidi="fa-IR"/>
        </w:rPr>
        <w:t>ی</w:t>
      </w:r>
      <w:r w:rsidRPr="00707EE0">
        <w:rPr>
          <w:szCs w:val="28"/>
          <w:rtl/>
          <w:lang w:bidi="fa-IR"/>
        </w:rPr>
        <w:t xml:space="preserve"> مختلف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szCs w:val="28"/>
          <w:rtl/>
          <w:lang w:bidi="fa-IR"/>
        </w:rPr>
        <w:t>کند. آنها منابع مال</w:t>
      </w:r>
      <w:r w:rsidRPr="00707EE0">
        <w:rPr>
          <w:rFonts w:hint="cs"/>
          <w:szCs w:val="28"/>
          <w:rtl/>
          <w:lang w:bidi="fa-IR"/>
        </w:rPr>
        <w:t>ی</w:t>
      </w:r>
      <w:r w:rsidRPr="00707EE0">
        <w:rPr>
          <w:rFonts w:hint="eastAsia"/>
          <w:szCs w:val="28"/>
          <w:rtl/>
          <w:lang w:bidi="fa-IR"/>
        </w:rPr>
        <w:t>،</w:t>
      </w:r>
      <w:r w:rsidRPr="00707EE0">
        <w:rPr>
          <w:szCs w:val="28"/>
          <w:rtl/>
          <w:lang w:bidi="fa-IR"/>
        </w:rPr>
        <w:t xml:space="preserve"> تخصص، فرصت‌ها</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و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امکان توسعه و رشد پروژه‌ها</w:t>
      </w:r>
      <w:r w:rsidRPr="00707EE0">
        <w:rPr>
          <w:rFonts w:hint="cs"/>
          <w:szCs w:val="28"/>
          <w:rtl/>
          <w:lang w:bidi="fa-IR"/>
        </w:rPr>
        <w:t>ی</w:t>
      </w:r>
      <w:r w:rsidRPr="00707EE0">
        <w:rPr>
          <w:szCs w:val="28"/>
          <w:rtl/>
          <w:lang w:bidi="fa-IR"/>
        </w:rPr>
        <w:t xml:space="preserve"> نوآورانه، استارت آپ‌ها و ابتکارات </w:t>
      </w:r>
      <w:r w:rsidRPr="00707EE0">
        <w:rPr>
          <w:rFonts w:hint="eastAsia"/>
          <w:szCs w:val="28"/>
          <w:rtl/>
          <w:lang w:bidi="fa-IR"/>
        </w:rPr>
        <w:t>مبتن</w:t>
      </w:r>
      <w:r w:rsidRPr="00707EE0">
        <w:rPr>
          <w:rFonts w:hint="cs"/>
          <w:szCs w:val="28"/>
          <w:rtl/>
          <w:lang w:bidi="fa-IR"/>
        </w:rPr>
        <w:t>ی</w:t>
      </w:r>
      <w:r w:rsidRPr="00707EE0">
        <w:rPr>
          <w:szCs w:val="28"/>
          <w:rtl/>
          <w:lang w:bidi="fa-IR"/>
        </w:rPr>
        <w:t xml:space="preserve"> بر فناور</w:t>
      </w:r>
      <w:r w:rsidRPr="00707EE0">
        <w:rPr>
          <w:rFonts w:hint="cs"/>
          <w:szCs w:val="28"/>
          <w:rtl/>
          <w:lang w:bidi="fa-IR"/>
        </w:rPr>
        <w:t>ی</w:t>
      </w:r>
      <w:r w:rsidRPr="00707EE0">
        <w:rPr>
          <w:szCs w:val="28"/>
          <w:rtl/>
          <w:lang w:bidi="fa-IR"/>
        </w:rPr>
        <w:t xml:space="preserve"> فراهم می‌کنند.</w:t>
      </w:r>
      <w:r w:rsidRPr="00707EE0">
        <w:rPr>
          <w:rFonts w:hint="cs"/>
          <w:szCs w:val="28"/>
          <w:rtl/>
          <w:lang w:bidi="fa-IR"/>
        </w:rPr>
        <w:t xml:space="preserve"> </w:t>
      </w:r>
    </w:p>
    <w:p w14:paraId="1FEC8526" w14:textId="77777777" w:rsidR="007350FF" w:rsidRPr="007350FF" w:rsidRDefault="007350FF" w:rsidP="00442BB9">
      <w:pPr>
        <w:pStyle w:val="Heading2"/>
        <w:rPr>
          <w:rtl/>
        </w:rPr>
      </w:pPr>
      <w:bookmarkStart w:id="81" w:name="_Toc149585762"/>
      <w:bookmarkStart w:id="82" w:name="_Toc149893300"/>
      <w:bookmarkStart w:id="83" w:name="_Toc172114374"/>
      <w:r w:rsidRPr="007350FF">
        <w:rPr>
          <w:rFonts w:hint="cs"/>
          <w:rtl/>
        </w:rPr>
        <w:t>بررسی کشور عربستان در خصوص هوشمندسازی</w:t>
      </w:r>
      <w:bookmarkEnd w:id="81"/>
      <w:bookmarkEnd w:id="82"/>
      <w:bookmarkEnd w:id="83"/>
    </w:p>
    <w:p w14:paraId="4FBCD42D" w14:textId="61A665F5" w:rsidR="007350FF" w:rsidRPr="00707EE0" w:rsidRDefault="007350FF" w:rsidP="00D76930">
      <w:pPr>
        <w:widowControl/>
        <w:spacing w:line="276" w:lineRule="auto"/>
        <w:ind w:left="0"/>
        <w:contextualSpacing w:val="0"/>
        <w:rPr>
          <w:szCs w:val="28"/>
          <w:rtl/>
        </w:rPr>
      </w:pPr>
      <w:r w:rsidRPr="00707EE0">
        <w:rPr>
          <w:szCs w:val="28"/>
          <w:rtl/>
        </w:rPr>
        <w:t>عربستان سعود</w:t>
      </w:r>
      <w:r w:rsidRPr="00707EE0">
        <w:rPr>
          <w:rFonts w:hint="cs"/>
          <w:szCs w:val="28"/>
          <w:rtl/>
        </w:rPr>
        <w:t>ی</w:t>
      </w:r>
      <w:r w:rsidRPr="00707EE0">
        <w:rPr>
          <w:szCs w:val="28"/>
          <w:rtl/>
        </w:rPr>
        <w:t xml:space="preserve"> </w:t>
      </w:r>
      <w:r w:rsidRPr="00707EE0">
        <w:rPr>
          <w:rFonts w:hint="cs"/>
          <w:szCs w:val="28"/>
          <w:rtl/>
        </w:rPr>
        <w:t>ی</w:t>
      </w:r>
      <w:r w:rsidRPr="00707EE0">
        <w:rPr>
          <w:rFonts w:hint="eastAsia"/>
          <w:szCs w:val="28"/>
          <w:rtl/>
        </w:rPr>
        <w:t>ک</w:t>
      </w:r>
      <w:r w:rsidRPr="00707EE0">
        <w:rPr>
          <w:szCs w:val="28"/>
          <w:rtl/>
        </w:rPr>
        <w:t xml:space="preserve"> برنامه مل</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صنعت 4.0 و هوشمندساز</w:t>
      </w:r>
      <w:r w:rsidRPr="00707EE0">
        <w:rPr>
          <w:rFonts w:hint="cs"/>
          <w:szCs w:val="28"/>
          <w:rtl/>
        </w:rPr>
        <w:t>ی</w:t>
      </w:r>
      <w:r w:rsidRPr="00707EE0">
        <w:rPr>
          <w:szCs w:val="28"/>
          <w:rtl/>
        </w:rPr>
        <w:t xml:space="preserve"> صنا</w:t>
      </w:r>
      <w:r w:rsidRPr="00707EE0">
        <w:rPr>
          <w:rFonts w:hint="cs"/>
          <w:szCs w:val="28"/>
          <w:rtl/>
        </w:rPr>
        <w:t>ی</w:t>
      </w:r>
      <w:r w:rsidRPr="00707EE0">
        <w:rPr>
          <w:rFonts w:hint="eastAsia"/>
          <w:szCs w:val="28"/>
          <w:rtl/>
        </w:rPr>
        <w:t>ع</w:t>
      </w:r>
      <w:r w:rsidRPr="00707EE0">
        <w:rPr>
          <w:szCs w:val="28"/>
          <w:rtl/>
        </w:rPr>
        <w:t xml:space="preserve"> دارد. ا</w:t>
      </w:r>
      <w:r w:rsidRPr="00707EE0">
        <w:rPr>
          <w:rFonts w:hint="cs"/>
          <w:szCs w:val="28"/>
          <w:rtl/>
        </w:rPr>
        <w:t>ی</w:t>
      </w:r>
      <w:r w:rsidRPr="00707EE0">
        <w:rPr>
          <w:rFonts w:hint="eastAsia"/>
          <w:szCs w:val="28"/>
          <w:rtl/>
        </w:rPr>
        <w:t>ن</w:t>
      </w:r>
      <w:r w:rsidRPr="00707EE0">
        <w:rPr>
          <w:szCs w:val="28"/>
          <w:rtl/>
        </w:rPr>
        <w:t xml:space="preserve"> طرح بخش</w:t>
      </w:r>
      <w:r w:rsidRPr="00707EE0">
        <w:rPr>
          <w:rFonts w:hint="cs"/>
          <w:szCs w:val="28"/>
          <w:rtl/>
        </w:rPr>
        <w:t>ی</w:t>
      </w:r>
      <w:r w:rsidRPr="00707EE0">
        <w:rPr>
          <w:szCs w:val="28"/>
          <w:rtl/>
        </w:rPr>
        <w:t xml:space="preserve"> از استراتژ</w:t>
      </w:r>
      <w:r w:rsidRPr="00707EE0">
        <w:rPr>
          <w:rFonts w:hint="cs"/>
          <w:szCs w:val="28"/>
          <w:rtl/>
        </w:rPr>
        <w:t>ی</w:t>
      </w:r>
      <w:r w:rsidRPr="00707EE0">
        <w:rPr>
          <w:szCs w:val="28"/>
          <w:rtl/>
        </w:rPr>
        <w:t xml:space="preserve"> تنوع اقتصاد</w:t>
      </w:r>
      <w:r w:rsidRPr="00707EE0">
        <w:rPr>
          <w:rFonts w:hint="cs"/>
          <w:szCs w:val="28"/>
          <w:rtl/>
        </w:rPr>
        <w:t>ی</w:t>
      </w:r>
      <w:r w:rsidRPr="00707EE0">
        <w:rPr>
          <w:szCs w:val="28"/>
          <w:rtl/>
        </w:rPr>
        <w:t xml:space="preserve"> بلندپروازانه کشور به نام چشم انداز عربستان سعود</w:t>
      </w:r>
      <w:r w:rsidRPr="00707EE0">
        <w:rPr>
          <w:rFonts w:hint="cs"/>
          <w:szCs w:val="28"/>
          <w:rtl/>
        </w:rPr>
        <w:t>ی</w:t>
      </w:r>
      <w:r w:rsidRPr="00707EE0">
        <w:rPr>
          <w:szCs w:val="28"/>
          <w:rtl/>
        </w:rPr>
        <w:t xml:space="preserve"> 2030 </w:t>
      </w:r>
      <w:r w:rsidR="000024DF">
        <w:rPr>
          <w:rFonts w:hint="cs"/>
          <w:szCs w:val="28"/>
          <w:rtl/>
        </w:rPr>
        <w:t xml:space="preserve">یا </w:t>
      </w:r>
      <w:r w:rsidR="000024DF" w:rsidRPr="00707EE0">
        <w:rPr>
          <w:szCs w:val="28"/>
        </w:rPr>
        <w:t>Vision 2030</w:t>
      </w:r>
      <w:r w:rsidR="000024DF">
        <w:rPr>
          <w:rFonts w:hint="cs"/>
          <w:szCs w:val="28"/>
          <w:rtl/>
        </w:rPr>
        <w:t xml:space="preserve"> </w:t>
      </w:r>
      <w:r w:rsidRPr="00707EE0">
        <w:rPr>
          <w:szCs w:val="28"/>
          <w:rtl/>
        </w:rPr>
        <w:t>است. هدف ا</w:t>
      </w:r>
      <w:r w:rsidRPr="00707EE0">
        <w:rPr>
          <w:rFonts w:hint="cs"/>
          <w:szCs w:val="28"/>
          <w:rtl/>
        </w:rPr>
        <w:t>ی</w:t>
      </w:r>
      <w:r w:rsidRPr="00707EE0">
        <w:rPr>
          <w:rFonts w:hint="eastAsia"/>
          <w:szCs w:val="28"/>
          <w:rtl/>
        </w:rPr>
        <w:t>ن</w:t>
      </w:r>
      <w:r w:rsidRPr="00707EE0">
        <w:rPr>
          <w:szCs w:val="28"/>
          <w:rtl/>
        </w:rPr>
        <w:t xml:space="preserve"> چشم انداز</w:t>
      </w:r>
      <w:r w:rsidR="000024DF">
        <w:rPr>
          <w:rFonts w:hint="cs"/>
          <w:szCs w:val="28"/>
          <w:rtl/>
        </w:rPr>
        <w:t>،</w:t>
      </w:r>
      <w:r w:rsidRPr="00707EE0">
        <w:rPr>
          <w:szCs w:val="28"/>
          <w:rtl/>
        </w:rPr>
        <w:t xml:space="preserve"> متحول کردن اقتصاد عربستان سعود</w:t>
      </w:r>
      <w:r w:rsidRPr="00707EE0">
        <w:rPr>
          <w:rFonts w:hint="cs"/>
          <w:szCs w:val="28"/>
          <w:rtl/>
        </w:rPr>
        <w:t>ی</w:t>
      </w:r>
      <w:r w:rsidRPr="00707EE0">
        <w:rPr>
          <w:rFonts w:hint="eastAsia"/>
          <w:szCs w:val="28"/>
          <w:rtl/>
        </w:rPr>
        <w:t>،</w:t>
      </w:r>
      <w:r w:rsidRPr="00707EE0">
        <w:rPr>
          <w:szCs w:val="28"/>
          <w:rtl/>
        </w:rPr>
        <w:t xml:space="preserve"> کاهش وابستگ</w:t>
      </w:r>
      <w:r w:rsidRPr="00707EE0">
        <w:rPr>
          <w:rFonts w:hint="cs"/>
          <w:szCs w:val="28"/>
          <w:rtl/>
        </w:rPr>
        <w:t>ی</w:t>
      </w:r>
      <w:r w:rsidRPr="00707EE0">
        <w:rPr>
          <w:szCs w:val="28"/>
          <w:rtl/>
        </w:rPr>
        <w:t xml:space="preserve"> آن به نفت و هدا</w:t>
      </w:r>
      <w:r w:rsidRPr="00707EE0">
        <w:rPr>
          <w:rFonts w:hint="cs"/>
          <w:szCs w:val="28"/>
          <w:rtl/>
        </w:rPr>
        <w:t>ی</w:t>
      </w:r>
      <w:r w:rsidRPr="00707EE0">
        <w:rPr>
          <w:rFonts w:hint="eastAsia"/>
          <w:szCs w:val="28"/>
          <w:rtl/>
        </w:rPr>
        <w:t>ت</w:t>
      </w:r>
      <w:r w:rsidRPr="00707EE0">
        <w:rPr>
          <w:szCs w:val="28"/>
          <w:rtl/>
        </w:rPr>
        <w:t xml:space="preserve"> توسعه پا</w:t>
      </w:r>
      <w:r w:rsidRPr="00707EE0">
        <w:rPr>
          <w:rFonts w:hint="cs"/>
          <w:szCs w:val="28"/>
          <w:rtl/>
        </w:rPr>
        <w:t>ی</w:t>
      </w:r>
      <w:r w:rsidRPr="00707EE0">
        <w:rPr>
          <w:rFonts w:hint="eastAsia"/>
          <w:szCs w:val="28"/>
          <w:rtl/>
        </w:rPr>
        <w:t>دار</w:t>
      </w:r>
      <w:r w:rsidRPr="00707EE0">
        <w:rPr>
          <w:szCs w:val="28"/>
          <w:rtl/>
        </w:rPr>
        <w:t xml:space="preserve"> در بخش‌ها</w:t>
      </w:r>
      <w:r w:rsidRPr="00707EE0">
        <w:rPr>
          <w:rFonts w:hint="cs"/>
          <w:szCs w:val="28"/>
          <w:rtl/>
        </w:rPr>
        <w:t>ی</w:t>
      </w:r>
      <w:r w:rsidRPr="00707EE0">
        <w:rPr>
          <w:szCs w:val="28"/>
          <w:rtl/>
        </w:rPr>
        <w:t xml:space="preserve"> مختلف است. </w:t>
      </w:r>
      <w:r w:rsidRPr="00707EE0">
        <w:rPr>
          <w:rFonts w:hint="cs"/>
          <w:szCs w:val="28"/>
          <w:rtl/>
        </w:rPr>
        <w:t>ی</w:t>
      </w:r>
      <w:r w:rsidRPr="00707EE0">
        <w:rPr>
          <w:rFonts w:hint="eastAsia"/>
          <w:szCs w:val="28"/>
          <w:rtl/>
        </w:rPr>
        <w:t>ک</w:t>
      </w:r>
      <w:r w:rsidRPr="00707EE0">
        <w:rPr>
          <w:rFonts w:hint="cs"/>
          <w:szCs w:val="28"/>
          <w:rtl/>
        </w:rPr>
        <w:t>ی</w:t>
      </w:r>
      <w:r w:rsidRPr="00707EE0">
        <w:rPr>
          <w:szCs w:val="28"/>
          <w:rtl/>
        </w:rPr>
        <w:t xml:space="preserve"> از ارکان کل</w:t>
      </w:r>
      <w:r w:rsidRPr="00707EE0">
        <w:rPr>
          <w:rFonts w:hint="cs"/>
          <w:szCs w:val="28"/>
          <w:rtl/>
        </w:rPr>
        <w:t>ی</w:t>
      </w:r>
      <w:r w:rsidRPr="00707EE0">
        <w:rPr>
          <w:rFonts w:hint="eastAsia"/>
          <w:szCs w:val="28"/>
          <w:rtl/>
        </w:rPr>
        <w:t>د</w:t>
      </w:r>
      <w:r w:rsidRPr="00707EE0">
        <w:rPr>
          <w:rFonts w:hint="cs"/>
          <w:szCs w:val="28"/>
          <w:rtl/>
        </w:rPr>
        <w:t>ی</w:t>
      </w:r>
      <w:r w:rsidRPr="00707EE0">
        <w:rPr>
          <w:szCs w:val="28"/>
          <w:rtl/>
        </w:rPr>
        <w:t xml:space="preserve"> </w:t>
      </w:r>
      <w:r w:rsidRPr="00707EE0">
        <w:rPr>
          <w:szCs w:val="28"/>
        </w:rPr>
        <w:t>Vision 2030</w:t>
      </w:r>
      <w:r w:rsidRPr="00707EE0">
        <w:rPr>
          <w:szCs w:val="28"/>
          <w:rtl/>
        </w:rPr>
        <w:t>، توسعه بخش صنعت</w:t>
      </w:r>
      <w:r w:rsidRPr="00707EE0">
        <w:rPr>
          <w:rFonts w:hint="cs"/>
          <w:szCs w:val="28"/>
          <w:rtl/>
        </w:rPr>
        <w:t>ی</w:t>
      </w:r>
      <w:r w:rsidRPr="00707EE0">
        <w:rPr>
          <w:szCs w:val="28"/>
          <w:rtl/>
        </w:rPr>
        <w:t xml:space="preserve"> پر جنب و جوش و متنوع است و صنعت 4.0 نقش مهمی ‌در دست</w:t>
      </w:r>
      <w:r w:rsidRPr="00707EE0">
        <w:rPr>
          <w:rFonts w:hint="cs"/>
          <w:szCs w:val="28"/>
          <w:rtl/>
        </w:rPr>
        <w:t>ی</w:t>
      </w:r>
      <w:r w:rsidRPr="00707EE0">
        <w:rPr>
          <w:rFonts w:hint="eastAsia"/>
          <w:szCs w:val="28"/>
          <w:rtl/>
        </w:rPr>
        <w:t>اب</w:t>
      </w:r>
      <w:r w:rsidRPr="00707EE0">
        <w:rPr>
          <w:rFonts w:hint="cs"/>
          <w:szCs w:val="28"/>
          <w:rtl/>
        </w:rPr>
        <w:t>ی</w:t>
      </w:r>
      <w:r w:rsidRPr="00707EE0">
        <w:rPr>
          <w:szCs w:val="28"/>
          <w:rtl/>
        </w:rPr>
        <w:t xml:space="preserve"> به ا</w:t>
      </w:r>
      <w:r w:rsidRPr="00707EE0">
        <w:rPr>
          <w:rFonts w:hint="cs"/>
          <w:szCs w:val="28"/>
          <w:rtl/>
        </w:rPr>
        <w:t>ی</w:t>
      </w:r>
      <w:r w:rsidRPr="00707EE0">
        <w:rPr>
          <w:rFonts w:hint="eastAsia"/>
          <w:szCs w:val="28"/>
          <w:rtl/>
        </w:rPr>
        <w:t>ن</w:t>
      </w:r>
      <w:r w:rsidRPr="00707EE0">
        <w:rPr>
          <w:szCs w:val="28"/>
          <w:rtl/>
        </w:rPr>
        <w:t xml:space="preserve"> هدف دارد.</w:t>
      </w:r>
      <w:r w:rsidR="000024DF">
        <w:rPr>
          <w:rFonts w:hint="cs"/>
          <w:szCs w:val="28"/>
          <w:rtl/>
        </w:rPr>
        <w:t xml:space="preserve"> </w:t>
      </w:r>
    </w:p>
    <w:p w14:paraId="1A24A63B" w14:textId="166D1FAB" w:rsidR="007350FF" w:rsidRPr="00707EE0" w:rsidRDefault="000024DF" w:rsidP="00D76930">
      <w:pPr>
        <w:widowControl/>
        <w:spacing w:line="276" w:lineRule="auto"/>
        <w:ind w:left="0"/>
        <w:contextualSpacing w:val="0"/>
        <w:rPr>
          <w:szCs w:val="28"/>
          <w:rtl/>
        </w:rPr>
      </w:pPr>
      <w:r>
        <w:rPr>
          <w:szCs w:val="28"/>
          <w:rtl/>
        </w:rPr>
        <w:lastRenderedPageBreak/>
        <w:t>دولت</w:t>
      </w:r>
      <w:r>
        <w:rPr>
          <w:rFonts w:hint="cs"/>
          <w:szCs w:val="28"/>
          <w:rtl/>
        </w:rPr>
        <w:t xml:space="preserve">، </w:t>
      </w:r>
      <w:r w:rsidR="007350FF" w:rsidRPr="00707EE0">
        <w:rPr>
          <w:rFonts w:hint="eastAsia"/>
          <w:szCs w:val="28"/>
          <w:rtl/>
        </w:rPr>
        <w:t>تحت</w:t>
      </w:r>
      <w:r w:rsidR="007350FF" w:rsidRPr="00707EE0">
        <w:rPr>
          <w:szCs w:val="28"/>
          <w:rtl/>
        </w:rPr>
        <w:t xml:space="preserve"> برنامه توسعه صنعت</w:t>
      </w:r>
      <w:r w:rsidR="007350FF" w:rsidRPr="00707EE0">
        <w:rPr>
          <w:rFonts w:hint="cs"/>
          <w:szCs w:val="28"/>
          <w:rtl/>
        </w:rPr>
        <w:t>ی</w:t>
      </w:r>
      <w:r w:rsidR="007350FF" w:rsidRPr="00707EE0">
        <w:rPr>
          <w:szCs w:val="28"/>
          <w:rtl/>
        </w:rPr>
        <w:t xml:space="preserve"> و لجست</w:t>
      </w:r>
      <w:r w:rsidR="007350FF" w:rsidRPr="00707EE0">
        <w:rPr>
          <w:rFonts w:hint="cs"/>
          <w:szCs w:val="28"/>
          <w:rtl/>
        </w:rPr>
        <w:t>ی</w:t>
      </w:r>
      <w:r w:rsidR="007350FF" w:rsidRPr="00707EE0">
        <w:rPr>
          <w:rFonts w:hint="eastAsia"/>
          <w:szCs w:val="28"/>
          <w:rtl/>
        </w:rPr>
        <w:t>ک</w:t>
      </w:r>
      <w:r w:rsidR="007350FF" w:rsidRPr="00707EE0">
        <w:rPr>
          <w:szCs w:val="28"/>
          <w:rtl/>
        </w:rPr>
        <w:t xml:space="preserve"> مل</w:t>
      </w:r>
      <w:r w:rsidR="007350FF" w:rsidRPr="00707EE0">
        <w:rPr>
          <w:rFonts w:hint="cs"/>
          <w:szCs w:val="28"/>
          <w:rtl/>
        </w:rPr>
        <w:t>ی</w:t>
      </w:r>
      <w:r w:rsidR="006C6202">
        <w:rPr>
          <w:rStyle w:val="FootnoteReference"/>
          <w:szCs w:val="28"/>
          <w:rtl/>
        </w:rPr>
        <w:footnoteReference w:id="18"/>
      </w:r>
      <w:r w:rsidR="007350FF" w:rsidRPr="00707EE0">
        <w:rPr>
          <w:szCs w:val="28"/>
          <w:rtl/>
        </w:rPr>
        <w:t xml:space="preserve">، که </w:t>
      </w:r>
      <w:r w:rsidR="007350FF" w:rsidRPr="00707EE0">
        <w:rPr>
          <w:rFonts w:hint="cs"/>
          <w:szCs w:val="28"/>
          <w:rtl/>
        </w:rPr>
        <w:t>ی</w:t>
      </w:r>
      <w:r w:rsidR="007350FF" w:rsidRPr="00707EE0">
        <w:rPr>
          <w:rFonts w:hint="eastAsia"/>
          <w:szCs w:val="28"/>
          <w:rtl/>
        </w:rPr>
        <w:t>ک</w:t>
      </w:r>
      <w:r w:rsidR="007350FF" w:rsidRPr="00707EE0">
        <w:rPr>
          <w:szCs w:val="28"/>
          <w:rtl/>
        </w:rPr>
        <w:t xml:space="preserve"> ابتکار کل</w:t>
      </w:r>
      <w:r w:rsidR="007350FF" w:rsidRPr="00707EE0">
        <w:rPr>
          <w:rFonts w:hint="cs"/>
          <w:szCs w:val="28"/>
          <w:rtl/>
        </w:rPr>
        <w:t>ی</w:t>
      </w:r>
      <w:r w:rsidR="007350FF" w:rsidRPr="00707EE0">
        <w:rPr>
          <w:rFonts w:hint="eastAsia"/>
          <w:szCs w:val="28"/>
          <w:rtl/>
        </w:rPr>
        <w:t>د</w:t>
      </w:r>
      <w:r w:rsidR="007350FF" w:rsidRPr="00707EE0">
        <w:rPr>
          <w:rFonts w:hint="cs"/>
          <w:szCs w:val="28"/>
          <w:rtl/>
        </w:rPr>
        <w:t>ی</w:t>
      </w:r>
      <w:r w:rsidR="007350FF" w:rsidRPr="00707EE0">
        <w:rPr>
          <w:szCs w:val="28"/>
          <w:rtl/>
        </w:rPr>
        <w:t xml:space="preserve"> چشم انداز عربستان سعود</w:t>
      </w:r>
      <w:r w:rsidR="007350FF" w:rsidRPr="00707EE0">
        <w:rPr>
          <w:rFonts w:hint="cs"/>
          <w:szCs w:val="28"/>
          <w:rtl/>
        </w:rPr>
        <w:t>ی</w:t>
      </w:r>
      <w:r w:rsidR="007350FF" w:rsidRPr="00707EE0">
        <w:rPr>
          <w:szCs w:val="28"/>
          <w:rtl/>
        </w:rPr>
        <w:t xml:space="preserve"> 2030 است، فعالانه در حال ترو</w:t>
      </w:r>
      <w:r w:rsidR="007350FF" w:rsidRPr="00707EE0">
        <w:rPr>
          <w:rFonts w:hint="cs"/>
          <w:szCs w:val="28"/>
          <w:rtl/>
        </w:rPr>
        <w:t>ی</w:t>
      </w:r>
      <w:r w:rsidR="007350FF" w:rsidRPr="00707EE0">
        <w:rPr>
          <w:rFonts w:hint="eastAsia"/>
          <w:szCs w:val="28"/>
          <w:rtl/>
        </w:rPr>
        <w:t>ج</w:t>
      </w:r>
      <w:r w:rsidR="007350FF" w:rsidRPr="00707EE0">
        <w:rPr>
          <w:szCs w:val="28"/>
          <w:rtl/>
        </w:rPr>
        <w:t xml:space="preserve"> پذ</w:t>
      </w:r>
      <w:r w:rsidR="007350FF" w:rsidRPr="00707EE0">
        <w:rPr>
          <w:rFonts w:hint="cs"/>
          <w:szCs w:val="28"/>
          <w:rtl/>
        </w:rPr>
        <w:t>ی</w:t>
      </w:r>
      <w:r w:rsidR="007350FF" w:rsidRPr="00707EE0">
        <w:rPr>
          <w:rFonts w:hint="eastAsia"/>
          <w:szCs w:val="28"/>
          <w:rtl/>
        </w:rPr>
        <w:t>رش</w:t>
      </w:r>
      <w:r w:rsidR="007350FF" w:rsidRPr="00707EE0">
        <w:rPr>
          <w:szCs w:val="28"/>
          <w:rtl/>
        </w:rPr>
        <w:t xml:space="preserve"> فناوری‌ها</w:t>
      </w:r>
      <w:r w:rsidR="007350FF" w:rsidRPr="00707EE0">
        <w:rPr>
          <w:rFonts w:hint="cs"/>
          <w:szCs w:val="28"/>
          <w:rtl/>
        </w:rPr>
        <w:t>ی</w:t>
      </w:r>
      <w:r w:rsidR="007350FF" w:rsidRPr="00707EE0">
        <w:rPr>
          <w:szCs w:val="28"/>
          <w:rtl/>
        </w:rPr>
        <w:t xml:space="preserve"> صنعت 4.0 و ش</w:t>
      </w:r>
      <w:r w:rsidR="007350FF" w:rsidRPr="00707EE0">
        <w:rPr>
          <w:rFonts w:hint="cs"/>
          <w:szCs w:val="28"/>
          <w:rtl/>
        </w:rPr>
        <w:t>ی</w:t>
      </w:r>
      <w:r w:rsidR="007350FF" w:rsidRPr="00707EE0">
        <w:rPr>
          <w:rFonts w:hint="eastAsia"/>
          <w:szCs w:val="28"/>
          <w:rtl/>
        </w:rPr>
        <w:t>وه</w:t>
      </w:r>
      <w:r w:rsidR="007350FF" w:rsidRPr="00707EE0">
        <w:rPr>
          <w:szCs w:val="28"/>
          <w:rtl/>
        </w:rPr>
        <w:t>‌ها</w:t>
      </w:r>
      <w:r w:rsidR="007350FF" w:rsidRPr="00707EE0">
        <w:rPr>
          <w:rFonts w:hint="cs"/>
          <w:szCs w:val="28"/>
          <w:rtl/>
        </w:rPr>
        <w:t>ی</w:t>
      </w:r>
      <w:r w:rsidR="007350FF" w:rsidRPr="00707EE0">
        <w:rPr>
          <w:szCs w:val="28"/>
          <w:rtl/>
        </w:rPr>
        <w:t xml:space="preserve"> تول</w:t>
      </w:r>
      <w:r w:rsidR="007350FF" w:rsidRPr="00707EE0">
        <w:rPr>
          <w:rFonts w:hint="cs"/>
          <w:szCs w:val="28"/>
          <w:rtl/>
        </w:rPr>
        <w:t>ی</w:t>
      </w:r>
      <w:r w:rsidR="007350FF" w:rsidRPr="00707EE0">
        <w:rPr>
          <w:rFonts w:hint="eastAsia"/>
          <w:szCs w:val="28"/>
          <w:rtl/>
        </w:rPr>
        <w:t>د</w:t>
      </w:r>
      <w:r w:rsidR="007350FF" w:rsidRPr="00707EE0">
        <w:rPr>
          <w:szCs w:val="28"/>
          <w:rtl/>
        </w:rPr>
        <w:t xml:space="preserve"> هوشمند است. هدف ا</w:t>
      </w:r>
      <w:r w:rsidR="007350FF" w:rsidRPr="00707EE0">
        <w:rPr>
          <w:rFonts w:hint="cs"/>
          <w:szCs w:val="28"/>
          <w:rtl/>
        </w:rPr>
        <w:t>ی</w:t>
      </w:r>
      <w:r w:rsidR="007350FF" w:rsidRPr="00707EE0">
        <w:rPr>
          <w:rFonts w:hint="eastAsia"/>
          <w:szCs w:val="28"/>
          <w:rtl/>
        </w:rPr>
        <w:t>ن</w:t>
      </w:r>
      <w:r w:rsidR="007350FF" w:rsidRPr="00707EE0">
        <w:rPr>
          <w:szCs w:val="28"/>
          <w:rtl/>
        </w:rPr>
        <w:t xml:space="preserve"> برنامه افزا</w:t>
      </w:r>
      <w:r w:rsidR="007350FF" w:rsidRPr="00707EE0">
        <w:rPr>
          <w:rFonts w:hint="cs"/>
          <w:szCs w:val="28"/>
          <w:rtl/>
        </w:rPr>
        <w:t>ی</w:t>
      </w:r>
      <w:r w:rsidR="007350FF" w:rsidRPr="00707EE0">
        <w:rPr>
          <w:rFonts w:hint="eastAsia"/>
          <w:szCs w:val="28"/>
          <w:rtl/>
        </w:rPr>
        <w:t>ش</w:t>
      </w:r>
      <w:r w:rsidR="007350FF" w:rsidRPr="00707EE0">
        <w:rPr>
          <w:szCs w:val="28"/>
          <w:rtl/>
        </w:rPr>
        <w:t xml:space="preserve"> رقابت پذ</w:t>
      </w:r>
      <w:r w:rsidR="007350FF" w:rsidRPr="00707EE0">
        <w:rPr>
          <w:rFonts w:hint="cs"/>
          <w:szCs w:val="28"/>
          <w:rtl/>
        </w:rPr>
        <w:t>ی</w:t>
      </w:r>
      <w:r w:rsidR="007350FF" w:rsidRPr="00707EE0">
        <w:rPr>
          <w:rFonts w:hint="eastAsia"/>
          <w:szCs w:val="28"/>
          <w:rtl/>
        </w:rPr>
        <w:t>ر</w:t>
      </w:r>
      <w:r w:rsidR="007350FF" w:rsidRPr="00707EE0">
        <w:rPr>
          <w:rFonts w:hint="cs"/>
          <w:szCs w:val="28"/>
          <w:rtl/>
        </w:rPr>
        <w:t>ی</w:t>
      </w:r>
      <w:r w:rsidR="007350FF" w:rsidRPr="00707EE0">
        <w:rPr>
          <w:szCs w:val="28"/>
          <w:rtl/>
        </w:rPr>
        <w:t xml:space="preserve"> بخش صنعت</w:t>
      </w:r>
      <w:r w:rsidR="007350FF" w:rsidRPr="00707EE0">
        <w:rPr>
          <w:rFonts w:hint="cs"/>
          <w:szCs w:val="28"/>
          <w:rtl/>
        </w:rPr>
        <w:t>ی</w:t>
      </w:r>
      <w:r w:rsidR="007350FF" w:rsidRPr="00707EE0">
        <w:rPr>
          <w:rFonts w:hint="eastAsia"/>
          <w:szCs w:val="28"/>
          <w:rtl/>
        </w:rPr>
        <w:t>،</w:t>
      </w:r>
      <w:r w:rsidR="007350FF" w:rsidRPr="00707EE0">
        <w:rPr>
          <w:szCs w:val="28"/>
          <w:rtl/>
        </w:rPr>
        <w:t xml:space="preserve"> جذب سرما</w:t>
      </w:r>
      <w:r w:rsidR="007350FF" w:rsidRPr="00707EE0">
        <w:rPr>
          <w:rFonts w:hint="cs"/>
          <w:szCs w:val="28"/>
          <w:rtl/>
        </w:rPr>
        <w:t>ی</w:t>
      </w:r>
      <w:r w:rsidR="007350FF" w:rsidRPr="00707EE0">
        <w:rPr>
          <w:rFonts w:hint="eastAsia"/>
          <w:szCs w:val="28"/>
          <w:rtl/>
        </w:rPr>
        <w:t>ه</w:t>
      </w:r>
      <w:r>
        <w:rPr>
          <w:rFonts w:hint="cs"/>
          <w:szCs w:val="28"/>
          <w:rtl/>
        </w:rPr>
        <w:t>‌</w:t>
      </w:r>
      <w:r w:rsidR="007350FF" w:rsidRPr="00707EE0">
        <w:rPr>
          <w:szCs w:val="28"/>
          <w:rtl/>
        </w:rPr>
        <w:t>گذار</w:t>
      </w:r>
      <w:r w:rsidR="007350FF" w:rsidRPr="00707EE0">
        <w:rPr>
          <w:rFonts w:hint="cs"/>
          <w:szCs w:val="28"/>
          <w:rtl/>
        </w:rPr>
        <w:t>ی</w:t>
      </w:r>
      <w:r w:rsidR="007350FF" w:rsidRPr="00707EE0">
        <w:rPr>
          <w:szCs w:val="28"/>
          <w:rtl/>
        </w:rPr>
        <w:t xml:space="preserve"> و ا</w:t>
      </w:r>
      <w:r w:rsidR="007350FF" w:rsidRPr="00707EE0">
        <w:rPr>
          <w:rFonts w:hint="cs"/>
          <w:szCs w:val="28"/>
          <w:rtl/>
        </w:rPr>
        <w:t>ی</w:t>
      </w:r>
      <w:r w:rsidR="007350FF" w:rsidRPr="00707EE0">
        <w:rPr>
          <w:rFonts w:hint="eastAsia"/>
          <w:szCs w:val="28"/>
          <w:rtl/>
        </w:rPr>
        <w:t>جاد</w:t>
      </w:r>
      <w:r w:rsidR="007350FF" w:rsidRPr="00707EE0">
        <w:rPr>
          <w:szCs w:val="28"/>
          <w:rtl/>
        </w:rPr>
        <w:t xml:space="preserve"> فرصت‌ها</w:t>
      </w:r>
      <w:r w:rsidR="007350FF" w:rsidRPr="00707EE0">
        <w:rPr>
          <w:rFonts w:hint="cs"/>
          <w:szCs w:val="28"/>
          <w:rtl/>
        </w:rPr>
        <w:t>ی</w:t>
      </w:r>
      <w:r w:rsidR="007350FF" w:rsidRPr="00707EE0">
        <w:rPr>
          <w:szCs w:val="28"/>
          <w:rtl/>
        </w:rPr>
        <w:t xml:space="preserve"> شغل</w:t>
      </w:r>
      <w:r w:rsidR="007350FF" w:rsidRPr="00707EE0">
        <w:rPr>
          <w:rFonts w:hint="cs"/>
          <w:szCs w:val="28"/>
          <w:rtl/>
        </w:rPr>
        <w:t>ی</w:t>
      </w:r>
      <w:r w:rsidR="007350FF" w:rsidRPr="00707EE0">
        <w:rPr>
          <w:szCs w:val="28"/>
          <w:rtl/>
        </w:rPr>
        <w:t xml:space="preserve"> است</w:t>
      </w:r>
      <w:r w:rsidR="007350FF" w:rsidRPr="00707EE0">
        <w:rPr>
          <w:rFonts w:hint="cs"/>
          <w:szCs w:val="28"/>
          <w:rtl/>
        </w:rPr>
        <w:t xml:space="preserve"> که </w:t>
      </w:r>
      <w:r w:rsidR="007350FF" w:rsidRPr="00707EE0">
        <w:rPr>
          <w:szCs w:val="28"/>
          <w:rtl/>
        </w:rPr>
        <w:t>بر چهار رکن اصل</w:t>
      </w:r>
      <w:r w:rsidR="007350FF" w:rsidRPr="00707EE0">
        <w:rPr>
          <w:rFonts w:hint="cs"/>
          <w:szCs w:val="28"/>
          <w:rtl/>
        </w:rPr>
        <w:t>ی</w:t>
      </w:r>
      <w:r w:rsidR="007350FF" w:rsidRPr="00707EE0">
        <w:rPr>
          <w:szCs w:val="28"/>
          <w:rtl/>
        </w:rPr>
        <w:t xml:space="preserve"> </w:t>
      </w:r>
      <w:r w:rsidR="007350FF" w:rsidRPr="00707EE0">
        <w:rPr>
          <w:rFonts w:hint="cs"/>
          <w:szCs w:val="28"/>
          <w:rtl/>
        </w:rPr>
        <w:t xml:space="preserve">زیر </w:t>
      </w:r>
      <w:r w:rsidR="007350FF" w:rsidRPr="00707EE0">
        <w:rPr>
          <w:szCs w:val="28"/>
          <w:rtl/>
        </w:rPr>
        <w:t>تمرکز دارد.</w:t>
      </w:r>
      <w:r w:rsidR="007350FF" w:rsidRPr="00707EE0">
        <w:rPr>
          <w:rFonts w:hint="cs"/>
          <w:szCs w:val="28"/>
          <w:rtl/>
        </w:rPr>
        <w:t xml:space="preserve"> </w:t>
      </w:r>
    </w:p>
    <w:p w14:paraId="773F4C73" w14:textId="77777777" w:rsidR="00BB1934" w:rsidRDefault="00BB1934" w:rsidP="00442BB9">
      <w:pPr>
        <w:keepNext/>
        <w:ind w:hanging="6"/>
      </w:pPr>
      <w:r>
        <w:rPr>
          <w:noProof/>
          <w:szCs w:val="28"/>
        </w:rPr>
        <w:drawing>
          <wp:inline distT="0" distB="0" distL="0" distR="0" wp14:anchorId="788C1F8E" wp14:editId="51D72246">
            <wp:extent cx="6170295" cy="357314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0295" cy="3573145"/>
                    </a:xfrm>
                    <a:prstGeom prst="rect">
                      <a:avLst/>
                    </a:prstGeom>
                    <a:noFill/>
                    <a:ln>
                      <a:noFill/>
                    </a:ln>
                  </pic:spPr>
                </pic:pic>
              </a:graphicData>
            </a:graphic>
          </wp:inline>
        </w:drawing>
      </w:r>
    </w:p>
    <w:p w14:paraId="0B09DDC9" w14:textId="4F68EB7E" w:rsidR="007350FF" w:rsidRPr="00707EE0" w:rsidRDefault="00BB1934" w:rsidP="00442BB9">
      <w:pPr>
        <w:pStyle w:val="Caption"/>
        <w:rPr>
          <w:szCs w:val="28"/>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5</w:t>
      </w:r>
      <w:r>
        <w:rPr>
          <w:rtl/>
        </w:rPr>
        <w:fldChar w:fldCharType="end"/>
      </w:r>
      <w:r>
        <w:rPr>
          <w:rFonts w:hint="cs"/>
          <w:noProof/>
          <w:rtl/>
        </w:rPr>
        <w:t xml:space="preserve">. </w:t>
      </w:r>
      <w:r w:rsidRPr="00097E2F">
        <w:rPr>
          <w:rFonts w:hint="eastAsia"/>
          <w:noProof/>
          <w:rtl/>
        </w:rPr>
        <w:t>حوزه‌ها</w:t>
      </w:r>
      <w:r w:rsidRPr="00097E2F">
        <w:rPr>
          <w:rFonts w:hint="cs"/>
          <w:noProof/>
          <w:rtl/>
        </w:rPr>
        <w:t>ی</w:t>
      </w:r>
      <w:r w:rsidRPr="00097E2F">
        <w:rPr>
          <w:noProof/>
          <w:rtl/>
        </w:rPr>
        <w:t xml:space="preserve"> </w:t>
      </w:r>
      <w:r w:rsidRPr="00097E2F">
        <w:rPr>
          <w:rFonts w:hint="eastAsia"/>
          <w:noProof/>
          <w:rtl/>
        </w:rPr>
        <w:t>اصل</w:t>
      </w:r>
      <w:r w:rsidRPr="00097E2F">
        <w:rPr>
          <w:rFonts w:hint="cs"/>
          <w:noProof/>
          <w:rtl/>
        </w:rPr>
        <w:t>ی</w:t>
      </w:r>
      <w:r w:rsidRPr="00097E2F">
        <w:rPr>
          <w:noProof/>
          <w:rtl/>
        </w:rPr>
        <w:t xml:space="preserve"> </w:t>
      </w:r>
      <w:r w:rsidRPr="00097E2F">
        <w:rPr>
          <w:rFonts w:hint="eastAsia"/>
          <w:noProof/>
          <w:rtl/>
        </w:rPr>
        <w:t>تمرکز</w:t>
      </w:r>
      <w:r w:rsidRPr="00097E2F">
        <w:rPr>
          <w:noProof/>
          <w:rtl/>
        </w:rPr>
        <w:t xml:space="preserve"> </w:t>
      </w:r>
      <w:r w:rsidRPr="00097E2F">
        <w:rPr>
          <w:rFonts w:hint="eastAsia"/>
          <w:noProof/>
          <w:rtl/>
        </w:rPr>
        <w:t>عربستان</w:t>
      </w:r>
      <w:r w:rsidRPr="00097E2F">
        <w:rPr>
          <w:noProof/>
          <w:rtl/>
        </w:rPr>
        <w:t xml:space="preserve"> </w:t>
      </w:r>
      <w:r w:rsidRPr="00097E2F">
        <w:rPr>
          <w:rFonts w:hint="eastAsia"/>
          <w:noProof/>
          <w:rtl/>
        </w:rPr>
        <w:t>در</w:t>
      </w:r>
      <w:r w:rsidRPr="00097E2F">
        <w:rPr>
          <w:noProof/>
          <w:rtl/>
        </w:rPr>
        <w:t xml:space="preserve"> </w:t>
      </w:r>
      <w:r w:rsidRPr="00097E2F">
        <w:rPr>
          <w:rFonts w:hint="eastAsia"/>
          <w:noProof/>
          <w:rtl/>
        </w:rPr>
        <w:t>هوشمندساز</w:t>
      </w:r>
      <w:r w:rsidRPr="00097E2F">
        <w:rPr>
          <w:rFonts w:hint="cs"/>
          <w:noProof/>
          <w:rtl/>
        </w:rPr>
        <w:t>ی</w:t>
      </w:r>
    </w:p>
    <w:p w14:paraId="286BC3B6" w14:textId="77777777" w:rsidR="007350FF" w:rsidRPr="00707EE0" w:rsidRDefault="007350FF" w:rsidP="00D76930">
      <w:pPr>
        <w:widowControl/>
        <w:spacing w:line="276" w:lineRule="auto"/>
        <w:ind w:left="0"/>
        <w:contextualSpacing w:val="0"/>
        <w:rPr>
          <w:szCs w:val="28"/>
          <w:rtl/>
        </w:rPr>
      </w:pPr>
      <w:r w:rsidRPr="00707EE0">
        <w:rPr>
          <w:szCs w:val="28"/>
          <w:rtl/>
        </w:rPr>
        <w:t>عربستان سعود</w:t>
      </w:r>
      <w:r w:rsidRPr="00707EE0">
        <w:rPr>
          <w:rFonts w:hint="cs"/>
          <w:szCs w:val="28"/>
          <w:rtl/>
        </w:rPr>
        <w:t>ی</w:t>
      </w:r>
      <w:r w:rsidRPr="00707EE0">
        <w:rPr>
          <w:szCs w:val="28"/>
          <w:rtl/>
        </w:rPr>
        <w:t xml:space="preserve"> پتانس</w:t>
      </w:r>
      <w:r w:rsidRPr="00707EE0">
        <w:rPr>
          <w:rFonts w:hint="cs"/>
          <w:szCs w:val="28"/>
          <w:rtl/>
        </w:rPr>
        <w:t>ی</w:t>
      </w:r>
      <w:r w:rsidRPr="00707EE0">
        <w:rPr>
          <w:rFonts w:hint="eastAsia"/>
          <w:szCs w:val="28"/>
          <w:rtl/>
        </w:rPr>
        <w:t>ل</w:t>
      </w:r>
      <w:r w:rsidRPr="00707EE0">
        <w:rPr>
          <w:szCs w:val="28"/>
          <w:rtl/>
        </w:rPr>
        <w:t xml:space="preserve"> تحول آفر</w:t>
      </w:r>
      <w:r w:rsidRPr="00707EE0">
        <w:rPr>
          <w:rFonts w:hint="cs"/>
          <w:szCs w:val="28"/>
          <w:rtl/>
        </w:rPr>
        <w:t>ی</w:t>
      </w:r>
      <w:r w:rsidRPr="00707EE0">
        <w:rPr>
          <w:rFonts w:hint="eastAsia"/>
          <w:szCs w:val="28"/>
          <w:rtl/>
        </w:rPr>
        <w:t>ن</w:t>
      </w:r>
      <w:r w:rsidRPr="00707EE0">
        <w:rPr>
          <w:szCs w:val="28"/>
          <w:rtl/>
        </w:rPr>
        <w:t xml:space="preserve"> صنعت 4.0 و توانا</w:t>
      </w:r>
      <w:r w:rsidRPr="00707EE0">
        <w:rPr>
          <w:rFonts w:hint="cs"/>
          <w:szCs w:val="28"/>
          <w:rtl/>
        </w:rPr>
        <w:t>یی</w:t>
      </w:r>
      <w:r w:rsidRPr="00707EE0">
        <w:rPr>
          <w:szCs w:val="28"/>
          <w:rtl/>
        </w:rPr>
        <w:t xml:space="preserve"> آن در افزا</w:t>
      </w:r>
      <w:r w:rsidRPr="00707EE0">
        <w:rPr>
          <w:rFonts w:hint="cs"/>
          <w:szCs w:val="28"/>
          <w:rtl/>
        </w:rPr>
        <w:t>ی</w:t>
      </w:r>
      <w:r w:rsidRPr="00707EE0">
        <w:rPr>
          <w:rFonts w:hint="eastAsia"/>
          <w:szCs w:val="28"/>
          <w:rtl/>
        </w:rPr>
        <w:t>ش</w:t>
      </w:r>
      <w:r w:rsidRPr="00707EE0">
        <w:rPr>
          <w:szCs w:val="28"/>
          <w:rtl/>
        </w:rPr>
        <w:t xml:space="preserve"> بهره ور</w:t>
      </w:r>
      <w:r w:rsidRPr="00707EE0">
        <w:rPr>
          <w:rFonts w:hint="cs"/>
          <w:szCs w:val="28"/>
          <w:rtl/>
        </w:rPr>
        <w:t>ی</w:t>
      </w:r>
      <w:r w:rsidRPr="00707EE0">
        <w:rPr>
          <w:rFonts w:hint="eastAsia"/>
          <w:szCs w:val="28"/>
          <w:rtl/>
        </w:rPr>
        <w:t>،</w:t>
      </w:r>
      <w:r w:rsidRPr="00707EE0">
        <w:rPr>
          <w:szCs w:val="28"/>
          <w:rtl/>
        </w:rPr>
        <w:t xml:space="preserve"> هدا</w:t>
      </w:r>
      <w:r w:rsidRPr="00707EE0">
        <w:rPr>
          <w:rFonts w:hint="cs"/>
          <w:szCs w:val="28"/>
          <w:rtl/>
        </w:rPr>
        <w:t>ی</w:t>
      </w:r>
      <w:r w:rsidRPr="00707EE0">
        <w:rPr>
          <w:rFonts w:hint="eastAsia"/>
          <w:szCs w:val="28"/>
          <w:rtl/>
        </w:rPr>
        <w:t>ت</w:t>
      </w:r>
      <w:r w:rsidRPr="00707EE0">
        <w:rPr>
          <w:szCs w:val="28"/>
          <w:rtl/>
        </w:rPr>
        <w:t xml:space="preserve"> نوآور</w:t>
      </w:r>
      <w:r w:rsidRPr="00707EE0">
        <w:rPr>
          <w:rFonts w:hint="cs"/>
          <w:szCs w:val="28"/>
          <w:rtl/>
        </w:rPr>
        <w:t>ی</w:t>
      </w:r>
      <w:r w:rsidRPr="00707EE0">
        <w:rPr>
          <w:szCs w:val="28"/>
          <w:rtl/>
        </w:rPr>
        <w:t xml:space="preserve"> و ا</w:t>
      </w:r>
      <w:r w:rsidRPr="00707EE0">
        <w:rPr>
          <w:rFonts w:hint="cs"/>
          <w:szCs w:val="28"/>
          <w:rtl/>
        </w:rPr>
        <w:t>ی</w:t>
      </w:r>
      <w:r w:rsidRPr="00707EE0">
        <w:rPr>
          <w:rFonts w:hint="eastAsia"/>
          <w:szCs w:val="28"/>
          <w:rtl/>
        </w:rPr>
        <w:t>جاد</w:t>
      </w:r>
      <w:r w:rsidRPr="00707EE0">
        <w:rPr>
          <w:szCs w:val="28"/>
          <w:rtl/>
        </w:rPr>
        <w:t xml:space="preserve"> فرصت‌ها</w:t>
      </w:r>
      <w:r w:rsidRPr="00707EE0">
        <w:rPr>
          <w:rFonts w:hint="cs"/>
          <w:szCs w:val="28"/>
          <w:rtl/>
        </w:rPr>
        <w:t>ی</w:t>
      </w:r>
      <w:r w:rsidRPr="00707EE0">
        <w:rPr>
          <w:szCs w:val="28"/>
          <w:rtl/>
        </w:rPr>
        <w:t xml:space="preserve"> اقتصاد</w:t>
      </w:r>
      <w:r w:rsidRPr="00707EE0">
        <w:rPr>
          <w:rFonts w:hint="cs"/>
          <w:szCs w:val="28"/>
          <w:rtl/>
        </w:rPr>
        <w:t>ی</w:t>
      </w:r>
      <w:r w:rsidRPr="00707EE0">
        <w:rPr>
          <w:szCs w:val="28"/>
          <w:rtl/>
        </w:rPr>
        <w:t xml:space="preserve"> جد</w:t>
      </w:r>
      <w:r w:rsidRPr="00707EE0">
        <w:rPr>
          <w:rFonts w:hint="cs"/>
          <w:szCs w:val="28"/>
          <w:rtl/>
        </w:rPr>
        <w:t>ی</w:t>
      </w:r>
      <w:r w:rsidRPr="00707EE0">
        <w:rPr>
          <w:rFonts w:hint="eastAsia"/>
          <w:szCs w:val="28"/>
          <w:rtl/>
        </w:rPr>
        <w:t>د</w:t>
      </w:r>
      <w:r w:rsidRPr="00707EE0">
        <w:rPr>
          <w:szCs w:val="28"/>
          <w:rtl/>
        </w:rPr>
        <w:t xml:space="preserve"> را می‌شناسد. بنابرا</w:t>
      </w:r>
      <w:r w:rsidRPr="00707EE0">
        <w:rPr>
          <w:rFonts w:hint="cs"/>
          <w:szCs w:val="28"/>
          <w:rtl/>
        </w:rPr>
        <w:t>ی</w:t>
      </w:r>
      <w:r w:rsidRPr="00707EE0">
        <w:rPr>
          <w:rFonts w:hint="eastAsia"/>
          <w:szCs w:val="28"/>
          <w:rtl/>
        </w:rPr>
        <w:t>ن،</w:t>
      </w:r>
      <w:r w:rsidRPr="00707EE0">
        <w:rPr>
          <w:szCs w:val="28"/>
          <w:rtl/>
        </w:rPr>
        <w:t xml:space="preserve"> صنعت 4.0 نزد</w:t>
      </w:r>
      <w:r w:rsidRPr="00707EE0">
        <w:rPr>
          <w:rFonts w:hint="cs"/>
          <w:szCs w:val="28"/>
          <w:rtl/>
        </w:rPr>
        <w:t>ی</w:t>
      </w:r>
      <w:r w:rsidRPr="00707EE0">
        <w:rPr>
          <w:rFonts w:hint="eastAsia"/>
          <w:szCs w:val="28"/>
          <w:rtl/>
        </w:rPr>
        <w:t>ک</w:t>
      </w:r>
      <w:r w:rsidRPr="00707EE0">
        <w:rPr>
          <w:szCs w:val="28"/>
          <w:rtl/>
        </w:rPr>
        <w:t xml:space="preserve"> به اهداف و آرزوها</w:t>
      </w:r>
      <w:r w:rsidRPr="00707EE0">
        <w:rPr>
          <w:rFonts w:hint="cs"/>
          <w:szCs w:val="28"/>
          <w:rtl/>
        </w:rPr>
        <w:t>ی</w:t>
      </w:r>
      <w:r w:rsidRPr="00707EE0">
        <w:rPr>
          <w:szCs w:val="28"/>
          <w:rtl/>
        </w:rPr>
        <w:t xml:space="preserve"> چشم انداز 2030 است. در ا</w:t>
      </w:r>
      <w:r w:rsidRPr="00707EE0">
        <w:rPr>
          <w:rFonts w:hint="cs"/>
          <w:szCs w:val="28"/>
          <w:rtl/>
        </w:rPr>
        <w:t>ی</w:t>
      </w:r>
      <w:r w:rsidRPr="00707EE0">
        <w:rPr>
          <w:rFonts w:hint="eastAsia"/>
          <w:szCs w:val="28"/>
          <w:rtl/>
        </w:rPr>
        <w:t>نجا</w:t>
      </w:r>
      <w:r w:rsidRPr="00707EE0">
        <w:rPr>
          <w:szCs w:val="28"/>
          <w:rtl/>
        </w:rPr>
        <w:t xml:space="preserve"> برخ</w:t>
      </w:r>
      <w:r w:rsidRPr="00707EE0">
        <w:rPr>
          <w:rFonts w:hint="cs"/>
          <w:szCs w:val="28"/>
          <w:rtl/>
        </w:rPr>
        <w:t>ی</w:t>
      </w:r>
      <w:r w:rsidRPr="00707EE0">
        <w:rPr>
          <w:szCs w:val="28"/>
          <w:rtl/>
        </w:rPr>
        <w:t xml:space="preserve"> از ارتباطات کل</w:t>
      </w:r>
      <w:r w:rsidRPr="00707EE0">
        <w:rPr>
          <w:rFonts w:hint="cs"/>
          <w:szCs w:val="28"/>
          <w:rtl/>
        </w:rPr>
        <w:t>ی</w:t>
      </w:r>
      <w:r w:rsidRPr="00707EE0">
        <w:rPr>
          <w:rFonts w:hint="eastAsia"/>
          <w:szCs w:val="28"/>
          <w:rtl/>
        </w:rPr>
        <w:t>د</w:t>
      </w:r>
      <w:r w:rsidRPr="00707EE0">
        <w:rPr>
          <w:rFonts w:hint="cs"/>
          <w:szCs w:val="28"/>
          <w:rtl/>
        </w:rPr>
        <w:t>ی</w:t>
      </w:r>
      <w:r w:rsidRPr="00707EE0">
        <w:rPr>
          <w:szCs w:val="28"/>
          <w:rtl/>
        </w:rPr>
        <w:t xml:space="preserve"> ب</w:t>
      </w:r>
      <w:r w:rsidRPr="00707EE0">
        <w:rPr>
          <w:rFonts w:hint="cs"/>
          <w:szCs w:val="28"/>
          <w:rtl/>
        </w:rPr>
        <w:t>ی</w:t>
      </w:r>
      <w:r w:rsidRPr="00707EE0">
        <w:rPr>
          <w:rFonts w:hint="eastAsia"/>
          <w:szCs w:val="28"/>
          <w:rtl/>
        </w:rPr>
        <w:t>ن</w:t>
      </w:r>
      <w:r w:rsidRPr="00707EE0">
        <w:rPr>
          <w:szCs w:val="28"/>
          <w:rtl/>
        </w:rPr>
        <w:t xml:space="preserve"> صنعت 4.0 و چش</w:t>
      </w:r>
      <w:r w:rsidRPr="00707EE0">
        <w:rPr>
          <w:rFonts w:hint="eastAsia"/>
          <w:szCs w:val="28"/>
          <w:rtl/>
        </w:rPr>
        <w:t>م</w:t>
      </w:r>
      <w:r w:rsidRPr="00707EE0">
        <w:rPr>
          <w:szCs w:val="28"/>
          <w:rtl/>
        </w:rPr>
        <w:t xml:space="preserve"> انداز 2030 عربستان سعود</w:t>
      </w:r>
      <w:r w:rsidRPr="00707EE0">
        <w:rPr>
          <w:rFonts w:hint="cs"/>
          <w:szCs w:val="28"/>
          <w:rtl/>
        </w:rPr>
        <w:t>ی</w:t>
      </w:r>
      <w:r w:rsidRPr="00707EE0">
        <w:rPr>
          <w:szCs w:val="28"/>
          <w:rtl/>
        </w:rPr>
        <w:t xml:space="preserve"> آورده شده است:</w:t>
      </w:r>
    </w:p>
    <w:p w14:paraId="321AD2E8" w14:textId="77777777" w:rsidR="007350FF" w:rsidRPr="00707EE0" w:rsidRDefault="007350FF" w:rsidP="00D76930">
      <w:pPr>
        <w:widowControl/>
        <w:spacing w:line="276" w:lineRule="auto"/>
        <w:ind w:left="0"/>
        <w:contextualSpacing w:val="0"/>
        <w:rPr>
          <w:szCs w:val="28"/>
          <w:rtl/>
        </w:rPr>
      </w:pPr>
      <w:r w:rsidRPr="00707EE0">
        <w:rPr>
          <w:szCs w:val="28"/>
          <w:rtl/>
        </w:rPr>
        <w:t xml:space="preserve">1. </w:t>
      </w:r>
      <w:r w:rsidRPr="00787794">
        <w:rPr>
          <w:i/>
          <w:iCs/>
          <w:szCs w:val="28"/>
          <w:rtl/>
        </w:rPr>
        <w:t>تنوع اقتصاد</w:t>
      </w:r>
      <w:r w:rsidRPr="00787794">
        <w:rPr>
          <w:rFonts w:hint="cs"/>
          <w:i/>
          <w:iCs/>
          <w:szCs w:val="28"/>
          <w:rtl/>
        </w:rPr>
        <w:t>ی</w:t>
      </w:r>
      <w:r w:rsidRPr="00707EE0">
        <w:rPr>
          <w:szCs w:val="28"/>
          <w:rtl/>
        </w:rPr>
        <w:t>: چشم انداز 2030 بر لزوم کاهش وابستگ</w:t>
      </w:r>
      <w:r w:rsidRPr="00707EE0">
        <w:rPr>
          <w:rFonts w:hint="cs"/>
          <w:szCs w:val="28"/>
          <w:rtl/>
        </w:rPr>
        <w:t>ی</w:t>
      </w:r>
      <w:r w:rsidRPr="00707EE0">
        <w:rPr>
          <w:szCs w:val="28"/>
          <w:rtl/>
        </w:rPr>
        <w:t xml:space="preserve"> عربستان سعود</w:t>
      </w:r>
      <w:r w:rsidRPr="00707EE0">
        <w:rPr>
          <w:rFonts w:hint="cs"/>
          <w:szCs w:val="28"/>
          <w:rtl/>
        </w:rPr>
        <w:t>ی</w:t>
      </w:r>
      <w:r w:rsidRPr="00707EE0">
        <w:rPr>
          <w:szCs w:val="28"/>
          <w:rtl/>
        </w:rPr>
        <w:t xml:space="preserve"> به درآمدها</w:t>
      </w:r>
      <w:r w:rsidRPr="00707EE0">
        <w:rPr>
          <w:rFonts w:hint="cs"/>
          <w:szCs w:val="28"/>
          <w:rtl/>
        </w:rPr>
        <w:t>ی</w:t>
      </w:r>
      <w:r w:rsidRPr="00707EE0">
        <w:rPr>
          <w:szCs w:val="28"/>
          <w:rtl/>
        </w:rPr>
        <w:t xml:space="preserve"> نفت</w:t>
      </w:r>
      <w:r w:rsidRPr="00707EE0">
        <w:rPr>
          <w:rFonts w:hint="cs"/>
          <w:szCs w:val="28"/>
          <w:rtl/>
        </w:rPr>
        <w:t>ی</w:t>
      </w:r>
      <w:r w:rsidRPr="00707EE0">
        <w:rPr>
          <w:szCs w:val="28"/>
          <w:rtl/>
        </w:rPr>
        <w:t xml:space="preserve"> و تنوع بخش</w:t>
      </w:r>
      <w:r w:rsidRPr="00707EE0">
        <w:rPr>
          <w:rFonts w:hint="cs"/>
          <w:szCs w:val="28"/>
          <w:rtl/>
        </w:rPr>
        <w:t>ی</w:t>
      </w:r>
      <w:r w:rsidRPr="00707EE0">
        <w:rPr>
          <w:rFonts w:hint="eastAsia"/>
          <w:szCs w:val="28"/>
          <w:rtl/>
        </w:rPr>
        <w:t>دن</w:t>
      </w:r>
      <w:r w:rsidRPr="00707EE0">
        <w:rPr>
          <w:szCs w:val="28"/>
          <w:rtl/>
        </w:rPr>
        <w:t xml:space="preserve"> به اقتصاد تاک</w:t>
      </w:r>
      <w:r w:rsidRPr="00707EE0">
        <w:rPr>
          <w:rFonts w:hint="cs"/>
          <w:szCs w:val="28"/>
          <w:rtl/>
        </w:rPr>
        <w:t>ی</w:t>
      </w:r>
      <w:r w:rsidRPr="00707EE0">
        <w:rPr>
          <w:rFonts w:hint="eastAsia"/>
          <w:szCs w:val="28"/>
          <w:rtl/>
        </w:rPr>
        <w:t>د</w:t>
      </w:r>
      <w:r w:rsidRPr="00707EE0">
        <w:rPr>
          <w:szCs w:val="28"/>
          <w:rtl/>
        </w:rPr>
        <w:t xml:space="preserve"> دارد. صنعت 4.0 با ترو</w:t>
      </w:r>
      <w:r w:rsidRPr="00707EE0">
        <w:rPr>
          <w:rFonts w:hint="cs"/>
          <w:szCs w:val="28"/>
          <w:rtl/>
        </w:rPr>
        <w:t>ی</w:t>
      </w:r>
      <w:r w:rsidRPr="00707EE0">
        <w:rPr>
          <w:rFonts w:hint="eastAsia"/>
          <w:szCs w:val="28"/>
          <w:rtl/>
        </w:rPr>
        <w:t>ج</w:t>
      </w:r>
      <w:r w:rsidRPr="00707EE0">
        <w:rPr>
          <w:szCs w:val="28"/>
          <w:rtl/>
        </w:rPr>
        <w:t xml:space="preserve"> تول</w:t>
      </w:r>
      <w:r w:rsidRPr="00707EE0">
        <w:rPr>
          <w:rFonts w:hint="cs"/>
          <w:szCs w:val="28"/>
          <w:rtl/>
        </w:rPr>
        <w:t>ی</w:t>
      </w:r>
      <w:r w:rsidRPr="00707EE0">
        <w:rPr>
          <w:rFonts w:hint="eastAsia"/>
          <w:szCs w:val="28"/>
          <w:rtl/>
        </w:rPr>
        <w:t>د</w:t>
      </w:r>
      <w:r w:rsidRPr="00707EE0">
        <w:rPr>
          <w:szCs w:val="28"/>
          <w:rtl/>
        </w:rPr>
        <w:t xml:space="preserve"> پ</w:t>
      </w:r>
      <w:r w:rsidRPr="00707EE0">
        <w:rPr>
          <w:rFonts w:hint="cs"/>
          <w:szCs w:val="28"/>
          <w:rtl/>
        </w:rPr>
        <w:t>ی</w:t>
      </w:r>
      <w:r w:rsidRPr="00707EE0">
        <w:rPr>
          <w:rFonts w:hint="eastAsia"/>
          <w:szCs w:val="28"/>
          <w:rtl/>
        </w:rPr>
        <w:t>شرفته،</w:t>
      </w:r>
      <w:r w:rsidRPr="00707EE0">
        <w:rPr>
          <w:szCs w:val="28"/>
          <w:rtl/>
        </w:rPr>
        <w:t xml:space="preserve"> نوآور</w:t>
      </w:r>
      <w:r w:rsidRPr="00707EE0">
        <w:rPr>
          <w:rFonts w:hint="cs"/>
          <w:szCs w:val="28"/>
          <w:rtl/>
        </w:rPr>
        <w:t>ی</w:t>
      </w:r>
      <w:r w:rsidRPr="00707EE0">
        <w:rPr>
          <w:szCs w:val="28"/>
          <w:rtl/>
        </w:rPr>
        <w:t xml:space="preserve"> و پذ</w:t>
      </w:r>
      <w:r w:rsidRPr="00707EE0">
        <w:rPr>
          <w:rFonts w:hint="cs"/>
          <w:szCs w:val="28"/>
          <w:rtl/>
        </w:rPr>
        <w:t>ی</w:t>
      </w:r>
      <w:r w:rsidRPr="00707EE0">
        <w:rPr>
          <w:rFonts w:hint="eastAsia"/>
          <w:szCs w:val="28"/>
          <w:rtl/>
        </w:rPr>
        <w:t>رش</w:t>
      </w:r>
      <w:r w:rsidRPr="00707EE0">
        <w:rPr>
          <w:szCs w:val="28"/>
          <w:rtl/>
        </w:rPr>
        <w:t xml:space="preserve"> فناور</w:t>
      </w:r>
      <w:r w:rsidRPr="00707EE0">
        <w:rPr>
          <w:rFonts w:hint="cs"/>
          <w:szCs w:val="28"/>
          <w:rtl/>
        </w:rPr>
        <w:t>ی</w:t>
      </w:r>
      <w:r w:rsidRPr="00707EE0">
        <w:rPr>
          <w:szCs w:val="28"/>
          <w:rtl/>
        </w:rPr>
        <w:t xml:space="preserve"> در صنا</w:t>
      </w:r>
      <w:r w:rsidRPr="00707EE0">
        <w:rPr>
          <w:rFonts w:hint="cs"/>
          <w:szCs w:val="28"/>
          <w:rtl/>
        </w:rPr>
        <w:t>ی</w:t>
      </w:r>
      <w:r w:rsidRPr="00707EE0">
        <w:rPr>
          <w:rFonts w:hint="eastAsia"/>
          <w:szCs w:val="28"/>
          <w:rtl/>
        </w:rPr>
        <w:t>ع</w:t>
      </w:r>
      <w:r w:rsidRPr="00707EE0">
        <w:rPr>
          <w:szCs w:val="28"/>
          <w:rtl/>
        </w:rPr>
        <w:t xml:space="preserve"> مختلف، به عنوان </w:t>
      </w:r>
      <w:r w:rsidRPr="00707EE0">
        <w:rPr>
          <w:rFonts w:hint="cs"/>
          <w:szCs w:val="28"/>
          <w:rtl/>
        </w:rPr>
        <w:t>ی</w:t>
      </w:r>
      <w:r w:rsidRPr="00707EE0">
        <w:rPr>
          <w:rFonts w:hint="eastAsia"/>
          <w:szCs w:val="28"/>
          <w:rtl/>
        </w:rPr>
        <w:t>ک</w:t>
      </w:r>
      <w:r w:rsidRPr="00707EE0">
        <w:rPr>
          <w:szCs w:val="28"/>
          <w:rtl/>
        </w:rPr>
        <w:t xml:space="preserve"> عامل ح</w:t>
      </w:r>
      <w:r w:rsidRPr="00707EE0">
        <w:rPr>
          <w:rFonts w:hint="cs"/>
          <w:szCs w:val="28"/>
          <w:rtl/>
        </w:rPr>
        <w:t>ی</w:t>
      </w:r>
      <w:r w:rsidRPr="00707EE0">
        <w:rPr>
          <w:rFonts w:hint="eastAsia"/>
          <w:szCs w:val="28"/>
          <w:rtl/>
        </w:rPr>
        <w:t>ات</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تنوع اقتصاد</w:t>
      </w:r>
      <w:r w:rsidRPr="00707EE0">
        <w:rPr>
          <w:rFonts w:hint="cs"/>
          <w:szCs w:val="28"/>
          <w:rtl/>
        </w:rPr>
        <w:t>ی</w:t>
      </w:r>
      <w:r w:rsidRPr="00707EE0">
        <w:rPr>
          <w:szCs w:val="28"/>
          <w:rtl/>
        </w:rPr>
        <w:t xml:space="preserve"> در نظر گرفته می‌شود.</w:t>
      </w:r>
    </w:p>
    <w:p w14:paraId="4A19DDA1" w14:textId="0CBD5292" w:rsidR="007350FF" w:rsidRPr="00707EE0" w:rsidRDefault="007350FF" w:rsidP="00D76930">
      <w:pPr>
        <w:widowControl/>
        <w:spacing w:line="276" w:lineRule="auto"/>
        <w:ind w:left="0"/>
        <w:contextualSpacing w:val="0"/>
        <w:rPr>
          <w:szCs w:val="28"/>
          <w:rtl/>
        </w:rPr>
      </w:pPr>
      <w:r w:rsidRPr="00707EE0">
        <w:rPr>
          <w:szCs w:val="28"/>
          <w:rtl/>
        </w:rPr>
        <w:t xml:space="preserve">2. </w:t>
      </w:r>
      <w:r w:rsidRPr="00787794">
        <w:rPr>
          <w:i/>
          <w:iCs/>
          <w:szCs w:val="28"/>
          <w:rtl/>
        </w:rPr>
        <w:t>ا</w:t>
      </w:r>
      <w:r w:rsidRPr="00787794">
        <w:rPr>
          <w:rFonts w:hint="cs"/>
          <w:i/>
          <w:iCs/>
          <w:szCs w:val="28"/>
          <w:rtl/>
        </w:rPr>
        <w:t>ی</w:t>
      </w:r>
      <w:r w:rsidRPr="00787794">
        <w:rPr>
          <w:rFonts w:hint="eastAsia"/>
          <w:i/>
          <w:iCs/>
          <w:szCs w:val="28"/>
          <w:rtl/>
        </w:rPr>
        <w:t>جاد</w:t>
      </w:r>
      <w:r w:rsidRPr="00787794">
        <w:rPr>
          <w:i/>
          <w:iCs/>
          <w:szCs w:val="28"/>
          <w:rtl/>
        </w:rPr>
        <w:t xml:space="preserve"> شغل و توسعه ن</w:t>
      </w:r>
      <w:r w:rsidRPr="00787794">
        <w:rPr>
          <w:rFonts w:hint="cs"/>
          <w:i/>
          <w:iCs/>
          <w:szCs w:val="28"/>
          <w:rtl/>
        </w:rPr>
        <w:t>ی</w:t>
      </w:r>
      <w:r w:rsidRPr="00787794">
        <w:rPr>
          <w:rFonts w:hint="eastAsia"/>
          <w:i/>
          <w:iCs/>
          <w:szCs w:val="28"/>
          <w:rtl/>
        </w:rPr>
        <w:t>رو</w:t>
      </w:r>
      <w:r w:rsidRPr="00787794">
        <w:rPr>
          <w:rFonts w:hint="cs"/>
          <w:i/>
          <w:iCs/>
          <w:szCs w:val="28"/>
          <w:rtl/>
        </w:rPr>
        <w:t>ی</w:t>
      </w:r>
      <w:r w:rsidRPr="00787794">
        <w:rPr>
          <w:i/>
          <w:iCs/>
          <w:szCs w:val="28"/>
          <w:rtl/>
        </w:rPr>
        <w:t xml:space="preserve"> کار:</w:t>
      </w:r>
      <w:r w:rsidRPr="00707EE0">
        <w:rPr>
          <w:szCs w:val="28"/>
          <w:rtl/>
        </w:rPr>
        <w:t xml:space="preserve"> هدف چشم انداز 2030</w:t>
      </w:r>
      <w:r w:rsidR="000024DF">
        <w:rPr>
          <w:rFonts w:hint="cs"/>
          <w:szCs w:val="28"/>
          <w:rtl/>
        </w:rPr>
        <w:t>،</w:t>
      </w:r>
      <w:r w:rsidRPr="00707EE0">
        <w:rPr>
          <w:szCs w:val="28"/>
          <w:rtl/>
        </w:rPr>
        <w:t xml:space="preserve"> ا</w:t>
      </w:r>
      <w:r w:rsidRPr="00707EE0">
        <w:rPr>
          <w:rFonts w:hint="cs"/>
          <w:szCs w:val="28"/>
          <w:rtl/>
        </w:rPr>
        <w:t>ی</w:t>
      </w:r>
      <w:r w:rsidRPr="00707EE0">
        <w:rPr>
          <w:rFonts w:hint="eastAsia"/>
          <w:szCs w:val="28"/>
          <w:rtl/>
        </w:rPr>
        <w:t>جاد</w:t>
      </w:r>
      <w:r w:rsidRPr="00707EE0">
        <w:rPr>
          <w:szCs w:val="28"/>
          <w:rtl/>
        </w:rPr>
        <w:t xml:space="preserve"> فرصت‌ها</w:t>
      </w:r>
      <w:r w:rsidRPr="00707EE0">
        <w:rPr>
          <w:rFonts w:hint="cs"/>
          <w:szCs w:val="28"/>
          <w:rtl/>
        </w:rPr>
        <w:t>ی</w:t>
      </w:r>
      <w:r w:rsidRPr="00707EE0">
        <w:rPr>
          <w:szCs w:val="28"/>
          <w:rtl/>
        </w:rPr>
        <w:t xml:space="preserve"> شغل</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اتباع سعود</w:t>
      </w:r>
      <w:r w:rsidRPr="00707EE0">
        <w:rPr>
          <w:rFonts w:hint="cs"/>
          <w:szCs w:val="28"/>
          <w:rtl/>
        </w:rPr>
        <w:t>ی</w:t>
      </w:r>
      <w:r w:rsidRPr="00707EE0">
        <w:rPr>
          <w:szCs w:val="28"/>
          <w:rtl/>
        </w:rPr>
        <w:t xml:space="preserve"> و ارتقا</w:t>
      </w:r>
      <w:r w:rsidRPr="00707EE0">
        <w:rPr>
          <w:rFonts w:hint="cs"/>
          <w:szCs w:val="28"/>
          <w:rtl/>
        </w:rPr>
        <w:t>ی</w:t>
      </w:r>
      <w:r w:rsidRPr="00707EE0">
        <w:rPr>
          <w:szCs w:val="28"/>
          <w:rtl/>
        </w:rPr>
        <w:t xml:space="preserve"> مهارت‌ها</w:t>
      </w:r>
      <w:r w:rsidRPr="00707EE0">
        <w:rPr>
          <w:rFonts w:hint="cs"/>
          <w:szCs w:val="28"/>
          <w:rtl/>
        </w:rPr>
        <w:t>ی</w:t>
      </w:r>
      <w:r w:rsidRPr="00707EE0">
        <w:rPr>
          <w:szCs w:val="28"/>
          <w:rtl/>
        </w:rPr>
        <w:t xml:space="preserve"> آنها برا</w:t>
      </w:r>
      <w:r w:rsidRPr="00707EE0">
        <w:rPr>
          <w:rFonts w:hint="cs"/>
          <w:szCs w:val="28"/>
          <w:rtl/>
        </w:rPr>
        <w:t>ی</w:t>
      </w:r>
      <w:r w:rsidRPr="00707EE0">
        <w:rPr>
          <w:szCs w:val="28"/>
          <w:rtl/>
        </w:rPr>
        <w:t xml:space="preserve"> برآورده کردن خواسته‌ها</w:t>
      </w:r>
      <w:r w:rsidRPr="00707EE0">
        <w:rPr>
          <w:rFonts w:hint="cs"/>
          <w:szCs w:val="28"/>
          <w:rtl/>
        </w:rPr>
        <w:t>ی</w:t>
      </w:r>
      <w:r w:rsidRPr="00707EE0">
        <w:rPr>
          <w:szCs w:val="28"/>
          <w:rtl/>
        </w:rPr>
        <w:t xml:space="preserve"> اقتصاد مدرن است. پذ</w:t>
      </w:r>
      <w:r w:rsidRPr="00707EE0">
        <w:rPr>
          <w:rFonts w:hint="cs"/>
          <w:szCs w:val="28"/>
          <w:rtl/>
        </w:rPr>
        <w:t>ی</w:t>
      </w:r>
      <w:r w:rsidRPr="00707EE0">
        <w:rPr>
          <w:rFonts w:hint="eastAsia"/>
          <w:szCs w:val="28"/>
          <w:rtl/>
        </w:rPr>
        <w:t>رش</w:t>
      </w:r>
      <w:r w:rsidRPr="00707EE0">
        <w:rPr>
          <w:szCs w:val="28"/>
          <w:rtl/>
        </w:rPr>
        <w:t xml:space="preserve"> صنعت 4.0 ن</w:t>
      </w:r>
      <w:r w:rsidRPr="00707EE0">
        <w:rPr>
          <w:rFonts w:hint="cs"/>
          <w:szCs w:val="28"/>
          <w:rtl/>
        </w:rPr>
        <w:t>ی</w:t>
      </w:r>
      <w:r w:rsidRPr="00707EE0">
        <w:rPr>
          <w:rFonts w:hint="eastAsia"/>
          <w:szCs w:val="28"/>
          <w:rtl/>
        </w:rPr>
        <w:t>ازمند</w:t>
      </w:r>
      <w:r w:rsidRPr="00707EE0">
        <w:rPr>
          <w:szCs w:val="28"/>
          <w:rtl/>
        </w:rPr>
        <w:t xml:space="preserve"> ن</w:t>
      </w:r>
      <w:r w:rsidRPr="00707EE0">
        <w:rPr>
          <w:rFonts w:hint="cs"/>
          <w:szCs w:val="28"/>
          <w:rtl/>
        </w:rPr>
        <w:t>ی</w:t>
      </w:r>
      <w:r w:rsidRPr="00707EE0">
        <w:rPr>
          <w:rFonts w:hint="eastAsia"/>
          <w:szCs w:val="28"/>
          <w:rtl/>
        </w:rPr>
        <w:t>رو</w:t>
      </w:r>
      <w:r w:rsidRPr="00707EE0">
        <w:rPr>
          <w:rFonts w:hint="cs"/>
          <w:szCs w:val="28"/>
          <w:rtl/>
        </w:rPr>
        <w:t>ی</w:t>
      </w:r>
      <w:r w:rsidRPr="00707EE0">
        <w:rPr>
          <w:szCs w:val="28"/>
          <w:rtl/>
        </w:rPr>
        <w:t xml:space="preserve"> کار بس</w:t>
      </w:r>
      <w:r w:rsidRPr="00707EE0">
        <w:rPr>
          <w:rFonts w:hint="cs"/>
          <w:szCs w:val="28"/>
          <w:rtl/>
        </w:rPr>
        <w:t>ی</w:t>
      </w:r>
      <w:r w:rsidRPr="00707EE0">
        <w:rPr>
          <w:rFonts w:hint="eastAsia"/>
          <w:szCs w:val="28"/>
          <w:rtl/>
        </w:rPr>
        <w:t>ار</w:t>
      </w:r>
      <w:r w:rsidRPr="00707EE0">
        <w:rPr>
          <w:szCs w:val="28"/>
          <w:rtl/>
        </w:rPr>
        <w:t xml:space="preserve"> ماهر و مسلط به فناور</w:t>
      </w:r>
      <w:r w:rsidRPr="00707EE0">
        <w:rPr>
          <w:rFonts w:hint="cs"/>
          <w:szCs w:val="28"/>
          <w:rtl/>
        </w:rPr>
        <w:t>ی‌</w:t>
      </w:r>
      <w:r w:rsidRPr="00707EE0">
        <w:rPr>
          <w:rFonts w:hint="eastAsia"/>
          <w:szCs w:val="28"/>
          <w:rtl/>
        </w:rPr>
        <w:t>ها</w:t>
      </w:r>
      <w:r w:rsidRPr="00707EE0">
        <w:rPr>
          <w:rFonts w:hint="cs"/>
          <w:szCs w:val="28"/>
          <w:rtl/>
        </w:rPr>
        <w:t>ی</w:t>
      </w:r>
      <w:r w:rsidRPr="00707EE0">
        <w:rPr>
          <w:szCs w:val="28"/>
          <w:rtl/>
        </w:rPr>
        <w:t xml:space="preserve">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szCs w:val="28"/>
          <w:rtl/>
        </w:rPr>
        <w:t xml:space="preserve"> است که با اهداف چشم‌ا</w:t>
      </w:r>
      <w:r w:rsidRPr="00707EE0">
        <w:rPr>
          <w:rFonts w:hint="eastAsia"/>
          <w:szCs w:val="28"/>
          <w:rtl/>
        </w:rPr>
        <w:t>نداز</w:t>
      </w:r>
      <w:r w:rsidRPr="00707EE0">
        <w:rPr>
          <w:szCs w:val="28"/>
          <w:rtl/>
        </w:rPr>
        <w:t xml:space="preserve"> 2030 برا</w:t>
      </w:r>
      <w:r w:rsidRPr="00707EE0">
        <w:rPr>
          <w:rFonts w:hint="cs"/>
          <w:szCs w:val="28"/>
          <w:rtl/>
        </w:rPr>
        <w:t>ی</w:t>
      </w:r>
      <w:r w:rsidRPr="00707EE0">
        <w:rPr>
          <w:szCs w:val="28"/>
          <w:rtl/>
        </w:rPr>
        <w:t xml:space="preserve"> توسعه اقتصاد مبتن</w:t>
      </w:r>
      <w:r w:rsidRPr="00707EE0">
        <w:rPr>
          <w:rFonts w:hint="cs"/>
          <w:szCs w:val="28"/>
          <w:rtl/>
        </w:rPr>
        <w:t>ی</w:t>
      </w:r>
      <w:r w:rsidRPr="00707EE0">
        <w:rPr>
          <w:szCs w:val="28"/>
          <w:rtl/>
        </w:rPr>
        <w:t xml:space="preserve"> بر دانش و توانمندساز</w:t>
      </w:r>
      <w:r w:rsidRPr="00707EE0">
        <w:rPr>
          <w:rFonts w:hint="cs"/>
          <w:szCs w:val="28"/>
          <w:rtl/>
        </w:rPr>
        <w:t>ی</w:t>
      </w:r>
      <w:r w:rsidRPr="00707EE0">
        <w:rPr>
          <w:szCs w:val="28"/>
          <w:rtl/>
        </w:rPr>
        <w:t xml:space="preserve"> جوانان سعود</w:t>
      </w:r>
      <w:r w:rsidRPr="00707EE0">
        <w:rPr>
          <w:rFonts w:hint="cs"/>
          <w:szCs w:val="28"/>
          <w:rtl/>
        </w:rPr>
        <w:t>ی</w:t>
      </w:r>
      <w:r w:rsidRPr="00707EE0">
        <w:rPr>
          <w:szCs w:val="28"/>
          <w:rtl/>
        </w:rPr>
        <w:t xml:space="preserve"> همسو است.</w:t>
      </w:r>
    </w:p>
    <w:p w14:paraId="5D58510A" w14:textId="77777777" w:rsidR="007350FF" w:rsidRPr="00707EE0" w:rsidRDefault="007350FF" w:rsidP="00D76930">
      <w:pPr>
        <w:widowControl/>
        <w:spacing w:line="276" w:lineRule="auto"/>
        <w:ind w:left="0"/>
        <w:contextualSpacing w:val="0"/>
        <w:rPr>
          <w:szCs w:val="28"/>
          <w:rtl/>
        </w:rPr>
      </w:pPr>
      <w:r w:rsidRPr="00707EE0">
        <w:rPr>
          <w:szCs w:val="28"/>
          <w:rtl/>
        </w:rPr>
        <w:lastRenderedPageBreak/>
        <w:t xml:space="preserve">3. </w:t>
      </w:r>
      <w:r w:rsidRPr="00787794">
        <w:rPr>
          <w:i/>
          <w:iCs/>
          <w:szCs w:val="28"/>
          <w:rtl/>
        </w:rPr>
        <w:t>نوآور</w:t>
      </w:r>
      <w:r w:rsidRPr="00787794">
        <w:rPr>
          <w:rFonts w:hint="cs"/>
          <w:i/>
          <w:iCs/>
          <w:szCs w:val="28"/>
          <w:rtl/>
        </w:rPr>
        <w:t>ی</w:t>
      </w:r>
      <w:r w:rsidRPr="00787794">
        <w:rPr>
          <w:i/>
          <w:iCs/>
          <w:szCs w:val="28"/>
          <w:rtl/>
        </w:rPr>
        <w:t xml:space="preserve"> و کارآفر</w:t>
      </w:r>
      <w:r w:rsidRPr="00787794">
        <w:rPr>
          <w:rFonts w:hint="cs"/>
          <w:i/>
          <w:iCs/>
          <w:szCs w:val="28"/>
          <w:rtl/>
        </w:rPr>
        <w:t>ی</w:t>
      </w:r>
      <w:r w:rsidRPr="00787794">
        <w:rPr>
          <w:rFonts w:hint="eastAsia"/>
          <w:i/>
          <w:iCs/>
          <w:szCs w:val="28"/>
          <w:rtl/>
        </w:rPr>
        <w:t>ن</w:t>
      </w:r>
      <w:r w:rsidRPr="00787794">
        <w:rPr>
          <w:rFonts w:hint="cs"/>
          <w:i/>
          <w:iCs/>
          <w:szCs w:val="28"/>
          <w:rtl/>
        </w:rPr>
        <w:t>ی</w:t>
      </w:r>
      <w:r w:rsidRPr="00787794">
        <w:rPr>
          <w:i/>
          <w:iCs/>
          <w:szCs w:val="28"/>
          <w:rtl/>
        </w:rPr>
        <w:t xml:space="preserve"> فناورانه:</w:t>
      </w:r>
      <w:r w:rsidRPr="00707EE0">
        <w:rPr>
          <w:szCs w:val="28"/>
          <w:rtl/>
        </w:rPr>
        <w:t xml:space="preserve"> صنعت 4.0 نوآور</w:t>
      </w:r>
      <w:r w:rsidRPr="00707EE0">
        <w:rPr>
          <w:rFonts w:hint="cs"/>
          <w:szCs w:val="28"/>
          <w:rtl/>
        </w:rPr>
        <w:t>ی</w:t>
      </w:r>
      <w:r w:rsidRPr="00707EE0">
        <w:rPr>
          <w:szCs w:val="28"/>
          <w:rtl/>
        </w:rPr>
        <w:t xml:space="preserve"> و کارآفر</w:t>
      </w:r>
      <w:r w:rsidRPr="00707EE0">
        <w:rPr>
          <w:rFonts w:hint="cs"/>
          <w:szCs w:val="28"/>
          <w:rtl/>
        </w:rPr>
        <w:t>ی</w:t>
      </w:r>
      <w:r w:rsidRPr="00707EE0">
        <w:rPr>
          <w:rFonts w:hint="eastAsia"/>
          <w:szCs w:val="28"/>
          <w:rtl/>
        </w:rPr>
        <w:t>ن</w:t>
      </w:r>
      <w:r w:rsidRPr="00707EE0">
        <w:rPr>
          <w:rFonts w:hint="cs"/>
          <w:szCs w:val="28"/>
          <w:rtl/>
        </w:rPr>
        <w:t>ی</w:t>
      </w:r>
      <w:r w:rsidRPr="00707EE0">
        <w:rPr>
          <w:szCs w:val="28"/>
          <w:rtl/>
        </w:rPr>
        <w:t xml:space="preserve"> را از طر</w:t>
      </w:r>
      <w:r w:rsidRPr="00707EE0">
        <w:rPr>
          <w:rFonts w:hint="cs"/>
          <w:szCs w:val="28"/>
          <w:rtl/>
        </w:rPr>
        <w:t>ی</w:t>
      </w:r>
      <w:r w:rsidRPr="00707EE0">
        <w:rPr>
          <w:rFonts w:hint="eastAsia"/>
          <w:szCs w:val="28"/>
          <w:rtl/>
        </w:rPr>
        <w:t>ق</w:t>
      </w:r>
      <w:r w:rsidRPr="00707EE0">
        <w:rPr>
          <w:szCs w:val="28"/>
          <w:rtl/>
        </w:rPr>
        <w:t xml:space="preserve"> ادغام فناوری‌ها</w:t>
      </w:r>
      <w:r w:rsidRPr="00707EE0">
        <w:rPr>
          <w:rFonts w:hint="cs"/>
          <w:szCs w:val="28"/>
          <w:rtl/>
        </w:rPr>
        <w:t>ی</w:t>
      </w:r>
      <w:r w:rsidRPr="00707EE0">
        <w:rPr>
          <w:szCs w:val="28"/>
          <w:rtl/>
        </w:rPr>
        <w:t xml:space="preserve"> پ</w:t>
      </w:r>
      <w:r w:rsidRPr="00707EE0">
        <w:rPr>
          <w:rFonts w:hint="cs"/>
          <w:szCs w:val="28"/>
          <w:rtl/>
        </w:rPr>
        <w:t>ی</w:t>
      </w:r>
      <w:r w:rsidRPr="00707EE0">
        <w:rPr>
          <w:rFonts w:hint="eastAsia"/>
          <w:szCs w:val="28"/>
          <w:rtl/>
        </w:rPr>
        <w:t>شرفته</w:t>
      </w:r>
      <w:r w:rsidRPr="00707EE0">
        <w:rPr>
          <w:szCs w:val="28"/>
          <w:rtl/>
        </w:rPr>
        <w:t xml:space="preserve"> تقو</w:t>
      </w:r>
      <w:r w:rsidRPr="00707EE0">
        <w:rPr>
          <w:rFonts w:hint="cs"/>
          <w:szCs w:val="28"/>
          <w:rtl/>
        </w:rPr>
        <w:t>ی</w:t>
      </w:r>
      <w:r w:rsidRPr="00707EE0">
        <w:rPr>
          <w:rFonts w:hint="eastAsia"/>
          <w:szCs w:val="28"/>
          <w:rtl/>
        </w:rPr>
        <w:t>ت</w:t>
      </w:r>
      <w:r w:rsidRPr="00707EE0">
        <w:rPr>
          <w:szCs w:val="28"/>
          <w:rtl/>
        </w:rPr>
        <w:t xml:space="preserve"> می‌کند. چشم انداز 2030 به دنبال ارتقا</w:t>
      </w:r>
      <w:r w:rsidRPr="00707EE0">
        <w:rPr>
          <w:rFonts w:hint="cs"/>
          <w:szCs w:val="28"/>
          <w:rtl/>
        </w:rPr>
        <w:t>ی</w:t>
      </w:r>
      <w:r w:rsidRPr="00707EE0">
        <w:rPr>
          <w:szCs w:val="28"/>
          <w:rtl/>
        </w:rPr>
        <w:t xml:space="preserve"> نوآور</w:t>
      </w:r>
      <w:r w:rsidRPr="00707EE0">
        <w:rPr>
          <w:rFonts w:hint="cs"/>
          <w:szCs w:val="28"/>
          <w:rtl/>
        </w:rPr>
        <w:t>ی</w:t>
      </w:r>
      <w:r w:rsidRPr="00707EE0">
        <w:rPr>
          <w:rFonts w:hint="eastAsia"/>
          <w:szCs w:val="28"/>
          <w:rtl/>
        </w:rPr>
        <w:t>،</w:t>
      </w:r>
      <w:r w:rsidRPr="00707EE0">
        <w:rPr>
          <w:szCs w:val="28"/>
          <w:rtl/>
        </w:rPr>
        <w:t xml:space="preserve"> تحق</w:t>
      </w:r>
      <w:r w:rsidRPr="00707EE0">
        <w:rPr>
          <w:rFonts w:hint="cs"/>
          <w:szCs w:val="28"/>
          <w:rtl/>
        </w:rPr>
        <w:t>ی</w:t>
      </w:r>
      <w:r w:rsidRPr="00707EE0">
        <w:rPr>
          <w:rFonts w:hint="eastAsia"/>
          <w:szCs w:val="28"/>
          <w:rtl/>
        </w:rPr>
        <w:t>ق</w:t>
      </w:r>
      <w:r w:rsidRPr="00707EE0">
        <w:rPr>
          <w:szCs w:val="28"/>
          <w:rtl/>
        </w:rPr>
        <w:t xml:space="preserve"> و توسعه و کارآفر</w:t>
      </w:r>
      <w:r w:rsidRPr="00707EE0">
        <w:rPr>
          <w:rFonts w:hint="cs"/>
          <w:szCs w:val="28"/>
          <w:rtl/>
        </w:rPr>
        <w:t>ی</w:t>
      </w:r>
      <w:r w:rsidRPr="00707EE0">
        <w:rPr>
          <w:rFonts w:hint="eastAsia"/>
          <w:szCs w:val="28"/>
          <w:rtl/>
        </w:rPr>
        <w:t>ن</w:t>
      </w:r>
      <w:r w:rsidRPr="00707EE0">
        <w:rPr>
          <w:rFonts w:hint="cs"/>
          <w:szCs w:val="28"/>
          <w:rtl/>
        </w:rPr>
        <w:t>ی</w:t>
      </w:r>
      <w:r w:rsidRPr="00707EE0">
        <w:rPr>
          <w:szCs w:val="28"/>
          <w:rtl/>
        </w:rPr>
        <w:t xml:space="preserve"> در عربستان سعود</w:t>
      </w:r>
      <w:r w:rsidRPr="00707EE0">
        <w:rPr>
          <w:rFonts w:hint="cs"/>
          <w:szCs w:val="28"/>
          <w:rtl/>
        </w:rPr>
        <w:t>ی</w:t>
      </w:r>
      <w:r w:rsidRPr="00707EE0">
        <w:rPr>
          <w:szCs w:val="28"/>
          <w:rtl/>
        </w:rPr>
        <w:t xml:space="preserve"> است و صنعت 4.0 را به </w:t>
      </w:r>
      <w:r w:rsidRPr="00707EE0">
        <w:rPr>
          <w:rFonts w:hint="cs"/>
          <w:szCs w:val="28"/>
          <w:rtl/>
        </w:rPr>
        <w:t>ی</w:t>
      </w:r>
      <w:r w:rsidRPr="00707EE0">
        <w:rPr>
          <w:rFonts w:hint="eastAsia"/>
          <w:szCs w:val="28"/>
          <w:rtl/>
        </w:rPr>
        <w:t>ک</w:t>
      </w:r>
      <w:r w:rsidRPr="00707EE0">
        <w:rPr>
          <w:szCs w:val="28"/>
          <w:rtl/>
        </w:rPr>
        <w:t xml:space="preserve"> محرک کل</w:t>
      </w:r>
      <w:r w:rsidRPr="00707EE0">
        <w:rPr>
          <w:rFonts w:hint="cs"/>
          <w:szCs w:val="28"/>
          <w:rtl/>
        </w:rPr>
        <w:t>ی</w:t>
      </w:r>
      <w:r w:rsidRPr="00707EE0">
        <w:rPr>
          <w:rFonts w:hint="eastAsia"/>
          <w:szCs w:val="28"/>
          <w:rtl/>
        </w:rPr>
        <w:t>د</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دست</w:t>
      </w:r>
      <w:r w:rsidRPr="00707EE0">
        <w:rPr>
          <w:rFonts w:hint="cs"/>
          <w:szCs w:val="28"/>
          <w:rtl/>
        </w:rPr>
        <w:t>ی</w:t>
      </w:r>
      <w:r w:rsidRPr="00707EE0">
        <w:rPr>
          <w:rFonts w:hint="eastAsia"/>
          <w:szCs w:val="28"/>
          <w:rtl/>
        </w:rPr>
        <w:t>اب</w:t>
      </w:r>
      <w:r w:rsidRPr="00707EE0">
        <w:rPr>
          <w:rFonts w:hint="cs"/>
          <w:szCs w:val="28"/>
          <w:rtl/>
        </w:rPr>
        <w:t>ی</w:t>
      </w:r>
      <w:r w:rsidRPr="00707EE0">
        <w:rPr>
          <w:szCs w:val="28"/>
          <w:rtl/>
        </w:rPr>
        <w:t xml:space="preserve"> به ا</w:t>
      </w:r>
      <w:r w:rsidRPr="00707EE0">
        <w:rPr>
          <w:rFonts w:hint="cs"/>
          <w:szCs w:val="28"/>
          <w:rtl/>
        </w:rPr>
        <w:t>ی</w:t>
      </w:r>
      <w:r w:rsidRPr="00707EE0">
        <w:rPr>
          <w:rFonts w:hint="eastAsia"/>
          <w:szCs w:val="28"/>
          <w:rtl/>
        </w:rPr>
        <w:t>ن</w:t>
      </w:r>
      <w:r w:rsidRPr="00707EE0">
        <w:rPr>
          <w:szCs w:val="28"/>
          <w:rtl/>
        </w:rPr>
        <w:t xml:space="preserve"> اهداف تبد</w:t>
      </w:r>
      <w:r w:rsidRPr="00707EE0">
        <w:rPr>
          <w:rFonts w:hint="cs"/>
          <w:szCs w:val="28"/>
          <w:rtl/>
        </w:rPr>
        <w:t>ی</w:t>
      </w:r>
      <w:r w:rsidRPr="00707EE0">
        <w:rPr>
          <w:rFonts w:hint="eastAsia"/>
          <w:szCs w:val="28"/>
          <w:rtl/>
        </w:rPr>
        <w:t>ل</w:t>
      </w:r>
      <w:r w:rsidRPr="00707EE0">
        <w:rPr>
          <w:szCs w:val="28"/>
          <w:rtl/>
        </w:rPr>
        <w:t xml:space="preserve"> می‌کند.</w:t>
      </w:r>
    </w:p>
    <w:p w14:paraId="2029C786" w14:textId="476361E5" w:rsidR="007350FF" w:rsidRPr="00707EE0" w:rsidRDefault="007350FF" w:rsidP="00D76930">
      <w:pPr>
        <w:widowControl/>
        <w:spacing w:line="276" w:lineRule="auto"/>
        <w:ind w:left="0"/>
        <w:contextualSpacing w:val="0"/>
        <w:rPr>
          <w:szCs w:val="28"/>
          <w:rtl/>
        </w:rPr>
      </w:pPr>
      <w:r w:rsidRPr="00707EE0">
        <w:rPr>
          <w:szCs w:val="28"/>
          <w:rtl/>
        </w:rPr>
        <w:t xml:space="preserve">4. </w:t>
      </w:r>
      <w:r w:rsidRPr="00787794">
        <w:rPr>
          <w:i/>
          <w:iCs/>
          <w:szCs w:val="28"/>
          <w:rtl/>
        </w:rPr>
        <w:t>افزا</w:t>
      </w:r>
      <w:r w:rsidRPr="00787794">
        <w:rPr>
          <w:rFonts w:hint="cs"/>
          <w:i/>
          <w:iCs/>
          <w:szCs w:val="28"/>
          <w:rtl/>
        </w:rPr>
        <w:t>ی</w:t>
      </w:r>
      <w:r w:rsidRPr="00787794">
        <w:rPr>
          <w:rFonts w:hint="eastAsia"/>
          <w:i/>
          <w:iCs/>
          <w:szCs w:val="28"/>
          <w:rtl/>
        </w:rPr>
        <w:t>ش</w:t>
      </w:r>
      <w:r w:rsidRPr="00787794">
        <w:rPr>
          <w:i/>
          <w:iCs/>
          <w:szCs w:val="28"/>
          <w:rtl/>
        </w:rPr>
        <w:t xml:space="preserve"> بهره</w:t>
      </w:r>
      <w:r w:rsidR="000024DF">
        <w:rPr>
          <w:rFonts w:hint="cs"/>
          <w:i/>
          <w:iCs/>
          <w:szCs w:val="28"/>
          <w:rtl/>
        </w:rPr>
        <w:t>‌</w:t>
      </w:r>
      <w:r w:rsidRPr="00787794">
        <w:rPr>
          <w:i/>
          <w:iCs/>
          <w:szCs w:val="28"/>
          <w:rtl/>
        </w:rPr>
        <w:t>ور</w:t>
      </w:r>
      <w:r w:rsidRPr="00787794">
        <w:rPr>
          <w:rFonts w:hint="cs"/>
          <w:i/>
          <w:iCs/>
          <w:szCs w:val="28"/>
          <w:rtl/>
        </w:rPr>
        <w:t>ی</w:t>
      </w:r>
      <w:r w:rsidRPr="00787794">
        <w:rPr>
          <w:i/>
          <w:iCs/>
          <w:szCs w:val="28"/>
          <w:rtl/>
        </w:rPr>
        <w:t xml:space="preserve"> و رقابت</w:t>
      </w:r>
      <w:r w:rsidR="000024DF">
        <w:rPr>
          <w:rFonts w:hint="cs"/>
          <w:i/>
          <w:iCs/>
          <w:szCs w:val="28"/>
          <w:rtl/>
        </w:rPr>
        <w:t>‌</w:t>
      </w:r>
      <w:r w:rsidRPr="00787794">
        <w:rPr>
          <w:i/>
          <w:iCs/>
          <w:szCs w:val="28"/>
          <w:rtl/>
        </w:rPr>
        <w:t>پذ</w:t>
      </w:r>
      <w:r w:rsidRPr="00787794">
        <w:rPr>
          <w:rFonts w:hint="cs"/>
          <w:i/>
          <w:iCs/>
          <w:szCs w:val="28"/>
          <w:rtl/>
        </w:rPr>
        <w:t>ی</w:t>
      </w:r>
      <w:r w:rsidRPr="00787794">
        <w:rPr>
          <w:rFonts w:hint="eastAsia"/>
          <w:i/>
          <w:iCs/>
          <w:szCs w:val="28"/>
          <w:rtl/>
        </w:rPr>
        <w:t>ر</w:t>
      </w:r>
      <w:r w:rsidRPr="00787794">
        <w:rPr>
          <w:rFonts w:hint="cs"/>
          <w:i/>
          <w:iCs/>
          <w:szCs w:val="28"/>
          <w:rtl/>
        </w:rPr>
        <w:t>ی</w:t>
      </w:r>
      <w:r w:rsidRPr="00787794">
        <w:rPr>
          <w:i/>
          <w:iCs/>
          <w:szCs w:val="28"/>
          <w:rtl/>
        </w:rPr>
        <w:t xml:space="preserve"> جهان</w:t>
      </w:r>
      <w:r w:rsidRPr="00787794">
        <w:rPr>
          <w:rFonts w:hint="cs"/>
          <w:i/>
          <w:iCs/>
          <w:szCs w:val="28"/>
          <w:rtl/>
        </w:rPr>
        <w:t>ی</w:t>
      </w:r>
      <w:r w:rsidRPr="00787794">
        <w:rPr>
          <w:i/>
          <w:iCs/>
          <w:szCs w:val="28"/>
          <w:rtl/>
        </w:rPr>
        <w:t>:</w:t>
      </w:r>
      <w:r w:rsidRPr="00707EE0">
        <w:rPr>
          <w:szCs w:val="28"/>
          <w:rtl/>
        </w:rPr>
        <w:t xml:space="preserve"> هدف چشم انداز 2030 افزا</w:t>
      </w:r>
      <w:r w:rsidRPr="00707EE0">
        <w:rPr>
          <w:rFonts w:hint="cs"/>
          <w:szCs w:val="28"/>
          <w:rtl/>
        </w:rPr>
        <w:t>ی</w:t>
      </w:r>
      <w:r w:rsidRPr="00707EE0">
        <w:rPr>
          <w:rFonts w:hint="eastAsia"/>
          <w:szCs w:val="28"/>
          <w:rtl/>
        </w:rPr>
        <w:t>ش</w:t>
      </w:r>
      <w:r w:rsidRPr="00707EE0">
        <w:rPr>
          <w:szCs w:val="28"/>
          <w:rtl/>
        </w:rPr>
        <w:t xml:space="preserve"> بهره</w:t>
      </w:r>
      <w:r w:rsidR="000024DF">
        <w:rPr>
          <w:rFonts w:hint="cs"/>
          <w:szCs w:val="28"/>
          <w:rtl/>
        </w:rPr>
        <w:t>‌</w:t>
      </w:r>
      <w:r w:rsidRPr="00707EE0">
        <w:rPr>
          <w:szCs w:val="28"/>
          <w:rtl/>
        </w:rPr>
        <w:t>ور</w:t>
      </w:r>
      <w:r w:rsidRPr="00707EE0">
        <w:rPr>
          <w:rFonts w:hint="cs"/>
          <w:szCs w:val="28"/>
          <w:rtl/>
        </w:rPr>
        <w:t>ی</w:t>
      </w:r>
      <w:r w:rsidRPr="00707EE0">
        <w:rPr>
          <w:szCs w:val="28"/>
          <w:rtl/>
        </w:rPr>
        <w:t xml:space="preserve"> و رقابت در صنا</w:t>
      </w:r>
      <w:r w:rsidRPr="00707EE0">
        <w:rPr>
          <w:rFonts w:hint="cs"/>
          <w:szCs w:val="28"/>
          <w:rtl/>
        </w:rPr>
        <w:t>ی</w:t>
      </w:r>
      <w:r w:rsidRPr="00707EE0">
        <w:rPr>
          <w:rFonts w:hint="eastAsia"/>
          <w:szCs w:val="28"/>
          <w:rtl/>
        </w:rPr>
        <w:t>ع</w:t>
      </w:r>
      <w:r w:rsidRPr="00707EE0">
        <w:rPr>
          <w:szCs w:val="28"/>
          <w:rtl/>
        </w:rPr>
        <w:t xml:space="preserve"> عربستان است. فناور</w:t>
      </w:r>
      <w:r w:rsidRPr="00707EE0">
        <w:rPr>
          <w:rFonts w:hint="cs"/>
          <w:szCs w:val="28"/>
          <w:rtl/>
        </w:rPr>
        <w:t>ی‌</w:t>
      </w:r>
      <w:r w:rsidRPr="00707EE0">
        <w:rPr>
          <w:rFonts w:hint="eastAsia"/>
          <w:szCs w:val="28"/>
          <w:rtl/>
        </w:rPr>
        <w:t>ها</w:t>
      </w:r>
      <w:r w:rsidRPr="00707EE0">
        <w:rPr>
          <w:rFonts w:hint="cs"/>
          <w:szCs w:val="28"/>
          <w:rtl/>
        </w:rPr>
        <w:t>ی</w:t>
      </w:r>
      <w:r w:rsidRPr="00707EE0">
        <w:rPr>
          <w:szCs w:val="28"/>
          <w:rtl/>
        </w:rPr>
        <w:t xml:space="preserve"> صنعت 4.0 شرکت‌ها را قادر م</w:t>
      </w:r>
      <w:r w:rsidRPr="00707EE0">
        <w:rPr>
          <w:rFonts w:hint="cs"/>
          <w:szCs w:val="28"/>
          <w:rtl/>
        </w:rPr>
        <w:t>ی‌</w:t>
      </w:r>
      <w:r w:rsidRPr="00707EE0">
        <w:rPr>
          <w:rFonts w:hint="eastAsia"/>
          <w:szCs w:val="28"/>
          <w:rtl/>
        </w:rPr>
        <w:t>سازد</w:t>
      </w:r>
      <w:r w:rsidRPr="00707EE0">
        <w:rPr>
          <w:szCs w:val="28"/>
          <w:rtl/>
        </w:rPr>
        <w:t xml:space="preserve"> تا عمل</w:t>
      </w:r>
      <w:r w:rsidRPr="00707EE0">
        <w:rPr>
          <w:rFonts w:hint="cs"/>
          <w:szCs w:val="28"/>
          <w:rtl/>
        </w:rPr>
        <w:t>ی</w:t>
      </w:r>
      <w:r w:rsidRPr="00707EE0">
        <w:rPr>
          <w:rFonts w:hint="eastAsia"/>
          <w:szCs w:val="28"/>
          <w:rtl/>
        </w:rPr>
        <w:t>ات</w:t>
      </w:r>
      <w:r w:rsidRPr="00707EE0">
        <w:rPr>
          <w:szCs w:val="28"/>
          <w:rtl/>
        </w:rPr>
        <w:t xml:space="preserve"> خود را به</w:t>
      </w:r>
      <w:r w:rsidRPr="00707EE0">
        <w:rPr>
          <w:rFonts w:hint="cs"/>
          <w:szCs w:val="28"/>
          <w:rtl/>
        </w:rPr>
        <w:t>ی</w:t>
      </w:r>
      <w:r w:rsidRPr="00707EE0">
        <w:rPr>
          <w:rFonts w:hint="eastAsia"/>
          <w:szCs w:val="28"/>
          <w:rtl/>
        </w:rPr>
        <w:t>نه</w:t>
      </w:r>
      <w:r w:rsidRPr="00707EE0">
        <w:rPr>
          <w:szCs w:val="28"/>
          <w:rtl/>
        </w:rPr>
        <w:t xml:space="preserve"> کنند، کارا</w:t>
      </w:r>
      <w:r w:rsidRPr="00707EE0">
        <w:rPr>
          <w:rFonts w:hint="cs"/>
          <w:szCs w:val="28"/>
          <w:rtl/>
        </w:rPr>
        <w:t>یی</w:t>
      </w:r>
      <w:r w:rsidRPr="00707EE0">
        <w:rPr>
          <w:szCs w:val="28"/>
          <w:rtl/>
        </w:rPr>
        <w:t xml:space="preserve"> را بهبود بخشند و محصولات و خدمات با ک</w:t>
      </w:r>
      <w:r w:rsidRPr="00707EE0">
        <w:rPr>
          <w:rFonts w:hint="cs"/>
          <w:szCs w:val="28"/>
          <w:rtl/>
        </w:rPr>
        <w:t>ی</w:t>
      </w:r>
      <w:r w:rsidRPr="00707EE0">
        <w:rPr>
          <w:rFonts w:hint="eastAsia"/>
          <w:szCs w:val="28"/>
          <w:rtl/>
        </w:rPr>
        <w:t>ف</w:t>
      </w:r>
      <w:r w:rsidRPr="00707EE0">
        <w:rPr>
          <w:rFonts w:hint="cs"/>
          <w:szCs w:val="28"/>
          <w:rtl/>
        </w:rPr>
        <w:t>ی</w:t>
      </w:r>
      <w:r w:rsidRPr="00707EE0">
        <w:rPr>
          <w:rFonts w:hint="eastAsia"/>
          <w:szCs w:val="28"/>
          <w:rtl/>
        </w:rPr>
        <w:t>ت</w:t>
      </w:r>
      <w:r w:rsidRPr="00707EE0">
        <w:rPr>
          <w:szCs w:val="28"/>
          <w:rtl/>
        </w:rPr>
        <w:t xml:space="preserve"> بالا ارائه دهند. عربستان </w:t>
      </w:r>
      <w:r w:rsidRPr="00707EE0">
        <w:rPr>
          <w:rFonts w:hint="eastAsia"/>
          <w:szCs w:val="28"/>
          <w:rtl/>
        </w:rPr>
        <w:t>سعود</w:t>
      </w:r>
      <w:r w:rsidRPr="00707EE0">
        <w:rPr>
          <w:rFonts w:hint="cs"/>
          <w:szCs w:val="28"/>
          <w:rtl/>
        </w:rPr>
        <w:t>ی</w:t>
      </w:r>
      <w:r w:rsidRPr="00707EE0">
        <w:rPr>
          <w:szCs w:val="28"/>
          <w:rtl/>
        </w:rPr>
        <w:t xml:space="preserve"> با پذ</w:t>
      </w:r>
      <w:r w:rsidRPr="00707EE0">
        <w:rPr>
          <w:rFonts w:hint="cs"/>
          <w:szCs w:val="28"/>
          <w:rtl/>
        </w:rPr>
        <w:t>ی</w:t>
      </w:r>
      <w:r w:rsidRPr="00707EE0">
        <w:rPr>
          <w:rFonts w:hint="eastAsia"/>
          <w:szCs w:val="28"/>
          <w:rtl/>
        </w:rPr>
        <w:t>رش</w:t>
      </w:r>
      <w:r w:rsidRPr="00707EE0">
        <w:rPr>
          <w:szCs w:val="28"/>
          <w:rtl/>
        </w:rPr>
        <w:t xml:space="preserve"> صنعت 4.0 م</w:t>
      </w:r>
      <w:r w:rsidRPr="00707EE0">
        <w:rPr>
          <w:rFonts w:hint="cs"/>
          <w:szCs w:val="28"/>
          <w:rtl/>
        </w:rPr>
        <w:t>ی‌</w:t>
      </w:r>
      <w:r w:rsidRPr="00707EE0">
        <w:rPr>
          <w:rFonts w:hint="eastAsia"/>
          <w:szCs w:val="28"/>
          <w:rtl/>
        </w:rPr>
        <w:t>تواند</w:t>
      </w:r>
      <w:r w:rsidRPr="00707EE0">
        <w:rPr>
          <w:szCs w:val="28"/>
          <w:rtl/>
        </w:rPr>
        <w:t xml:space="preserve"> رقابت‌پذ</w:t>
      </w:r>
      <w:r w:rsidRPr="00707EE0">
        <w:rPr>
          <w:rFonts w:hint="cs"/>
          <w:szCs w:val="28"/>
          <w:rtl/>
        </w:rPr>
        <w:t>ی</w:t>
      </w:r>
      <w:r w:rsidRPr="00707EE0">
        <w:rPr>
          <w:rFonts w:hint="eastAsia"/>
          <w:szCs w:val="28"/>
          <w:rtl/>
        </w:rPr>
        <w:t>ر</w:t>
      </w:r>
      <w:r w:rsidRPr="00707EE0">
        <w:rPr>
          <w:rFonts w:hint="cs"/>
          <w:szCs w:val="28"/>
          <w:rtl/>
        </w:rPr>
        <w:t>ی</w:t>
      </w:r>
      <w:r w:rsidRPr="00707EE0">
        <w:rPr>
          <w:szCs w:val="28"/>
          <w:rtl/>
        </w:rPr>
        <w:t xml:space="preserve"> جهان</w:t>
      </w:r>
      <w:r w:rsidRPr="00707EE0">
        <w:rPr>
          <w:rFonts w:hint="cs"/>
          <w:szCs w:val="28"/>
          <w:rtl/>
        </w:rPr>
        <w:t>ی</w:t>
      </w:r>
      <w:r w:rsidRPr="00707EE0">
        <w:rPr>
          <w:szCs w:val="28"/>
          <w:rtl/>
        </w:rPr>
        <w:t xml:space="preserve"> خود را افزا</w:t>
      </w:r>
      <w:r w:rsidRPr="00707EE0">
        <w:rPr>
          <w:rFonts w:hint="cs"/>
          <w:szCs w:val="28"/>
          <w:rtl/>
        </w:rPr>
        <w:t>ی</w:t>
      </w:r>
      <w:r w:rsidRPr="00707EE0">
        <w:rPr>
          <w:rFonts w:hint="eastAsia"/>
          <w:szCs w:val="28"/>
          <w:rtl/>
        </w:rPr>
        <w:t>ش</w:t>
      </w:r>
      <w:r w:rsidRPr="00707EE0">
        <w:rPr>
          <w:szCs w:val="28"/>
          <w:rtl/>
        </w:rPr>
        <w:t xml:space="preserve"> داده و سرما</w:t>
      </w:r>
      <w:r w:rsidRPr="00707EE0">
        <w:rPr>
          <w:rFonts w:hint="cs"/>
          <w:szCs w:val="28"/>
          <w:rtl/>
        </w:rPr>
        <w:t>ی</w:t>
      </w:r>
      <w:r w:rsidRPr="00707EE0">
        <w:rPr>
          <w:rFonts w:hint="eastAsia"/>
          <w:szCs w:val="28"/>
          <w:rtl/>
        </w:rPr>
        <w:t>ه‌گذار</w:t>
      </w:r>
      <w:r w:rsidRPr="00707EE0">
        <w:rPr>
          <w:rFonts w:hint="cs"/>
          <w:szCs w:val="28"/>
          <w:rtl/>
        </w:rPr>
        <w:t>ی</w:t>
      </w:r>
      <w:r w:rsidRPr="00707EE0">
        <w:rPr>
          <w:szCs w:val="28"/>
          <w:rtl/>
        </w:rPr>
        <w:t xml:space="preserve"> در تول</w:t>
      </w:r>
      <w:r w:rsidRPr="00707EE0">
        <w:rPr>
          <w:rFonts w:hint="cs"/>
          <w:szCs w:val="28"/>
          <w:rtl/>
        </w:rPr>
        <w:t>ی</w:t>
      </w:r>
      <w:r w:rsidRPr="00707EE0">
        <w:rPr>
          <w:rFonts w:hint="eastAsia"/>
          <w:szCs w:val="28"/>
          <w:rtl/>
        </w:rPr>
        <w:t>د</w:t>
      </w:r>
      <w:r w:rsidRPr="00707EE0">
        <w:rPr>
          <w:szCs w:val="28"/>
          <w:rtl/>
        </w:rPr>
        <w:t xml:space="preserve"> پ</w:t>
      </w:r>
      <w:r w:rsidRPr="00707EE0">
        <w:rPr>
          <w:rFonts w:hint="cs"/>
          <w:szCs w:val="28"/>
          <w:rtl/>
        </w:rPr>
        <w:t>ی</w:t>
      </w:r>
      <w:r w:rsidRPr="00707EE0">
        <w:rPr>
          <w:rFonts w:hint="eastAsia"/>
          <w:szCs w:val="28"/>
          <w:rtl/>
        </w:rPr>
        <w:t>شرفته</w:t>
      </w:r>
      <w:r w:rsidRPr="00707EE0">
        <w:rPr>
          <w:szCs w:val="28"/>
          <w:rtl/>
        </w:rPr>
        <w:t xml:space="preserve"> را جذب کند.</w:t>
      </w:r>
    </w:p>
    <w:p w14:paraId="7DD81FD1" w14:textId="77777777" w:rsidR="007350FF" w:rsidRPr="00707EE0" w:rsidRDefault="007350FF" w:rsidP="00D76930">
      <w:pPr>
        <w:widowControl/>
        <w:spacing w:line="276" w:lineRule="auto"/>
        <w:ind w:left="0"/>
        <w:contextualSpacing w:val="0"/>
        <w:rPr>
          <w:szCs w:val="28"/>
          <w:rtl/>
        </w:rPr>
      </w:pPr>
      <w:r w:rsidRPr="00707EE0">
        <w:rPr>
          <w:szCs w:val="28"/>
          <w:rtl/>
        </w:rPr>
        <w:t xml:space="preserve">5. </w:t>
      </w:r>
      <w:r w:rsidRPr="00787794">
        <w:rPr>
          <w:i/>
          <w:iCs/>
          <w:szCs w:val="28"/>
          <w:rtl/>
        </w:rPr>
        <w:t>توسعه ز</w:t>
      </w:r>
      <w:r w:rsidRPr="00787794">
        <w:rPr>
          <w:rFonts w:hint="cs"/>
          <w:i/>
          <w:iCs/>
          <w:szCs w:val="28"/>
          <w:rtl/>
        </w:rPr>
        <w:t>ی</w:t>
      </w:r>
      <w:r w:rsidRPr="00787794">
        <w:rPr>
          <w:rFonts w:hint="eastAsia"/>
          <w:i/>
          <w:iCs/>
          <w:szCs w:val="28"/>
          <w:rtl/>
        </w:rPr>
        <w:t>رساخت</w:t>
      </w:r>
      <w:r w:rsidRPr="00787794">
        <w:rPr>
          <w:i/>
          <w:iCs/>
          <w:szCs w:val="28"/>
          <w:rtl/>
        </w:rPr>
        <w:t>:</w:t>
      </w:r>
      <w:r w:rsidRPr="00707EE0">
        <w:rPr>
          <w:szCs w:val="28"/>
          <w:rtl/>
        </w:rPr>
        <w:t xml:space="preserve"> چشم انداز 2030 شامل ابتکارات</w:t>
      </w:r>
      <w:r w:rsidRPr="00707EE0">
        <w:rPr>
          <w:rFonts w:hint="cs"/>
          <w:szCs w:val="28"/>
          <w:rtl/>
        </w:rPr>
        <w:t>ی</w:t>
      </w:r>
      <w:r w:rsidRPr="00707EE0">
        <w:rPr>
          <w:szCs w:val="28"/>
          <w:rtl/>
        </w:rPr>
        <w:t xml:space="preserve"> برا</w:t>
      </w:r>
      <w:r w:rsidRPr="00707EE0">
        <w:rPr>
          <w:rFonts w:hint="cs"/>
          <w:szCs w:val="28"/>
          <w:rtl/>
        </w:rPr>
        <w:t>ی</w:t>
      </w:r>
      <w:r w:rsidRPr="00707EE0">
        <w:rPr>
          <w:szCs w:val="28"/>
          <w:rtl/>
        </w:rPr>
        <w:t xml:space="preserve"> توسعه ز</w:t>
      </w:r>
      <w:r w:rsidRPr="00707EE0">
        <w:rPr>
          <w:rFonts w:hint="cs"/>
          <w:szCs w:val="28"/>
          <w:rtl/>
        </w:rPr>
        <w:t>ی</w:t>
      </w:r>
      <w:r w:rsidRPr="00707EE0">
        <w:rPr>
          <w:rFonts w:hint="eastAsia"/>
          <w:szCs w:val="28"/>
          <w:rtl/>
        </w:rPr>
        <w:t>رساخت</w:t>
      </w:r>
      <w:r w:rsidRPr="00707EE0">
        <w:rPr>
          <w:szCs w:val="28"/>
          <w:rtl/>
        </w:rPr>
        <w:t>‌ها، مانند اتصال د</w:t>
      </w:r>
      <w:r w:rsidRPr="00707EE0">
        <w:rPr>
          <w:rFonts w:hint="cs"/>
          <w:szCs w:val="28"/>
          <w:rtl/>
        </w:rPr>
        <w:t>ی</w:t>
      </w:r>
      <w:r w:rsidRPr="00707EE0">
        <w:rPr>
          <w:rFonts w:hint="eastAsia"/>
          <w:szCs w:val="28"/>
          <w:rtl/>
        </w:rPr>
        <w:t>ج</w:t>
      </w:r>
      <w:r w:rsidRPr="00707EE0">
        <w:rPr>
          <w:rFonts w:hint="cs"/>
          <w:szCs w:val="28"/>
          <w:rtl/>
        </w:rPr>
        <w:t>ی</w:t>
      </w:r>
      <w:r w:rsidRPr="00707EE0">
        <w:rPr>
          <w:rFonts w:hint="eastAsia"/>
          <w:szCs w:val="28"/>
          <w:rtl/>
        </w:rPr>
        <w:t>تال</w:t>
      </w:r>
      <w:r w:rsidRPr="00707EE0">
        <w:rPr>
          <w:szCs w:val="28"/>
          <w:rtl/>
        </w:rPr>
        <w:t xml:space="preserve"> و شهرها</w:t>
      </w:r>
      <w:r w:rsidRPr="00707EE0">
        <w:rPr>
          <w:rFonts w:hint="cs"/>
          <w:szCs w:val="28"/>
          <w:rtl/>
        </w:rPr>
        <w:t>ی</w:t>
      </w:r>
      <w:r w:rsidRPr="00707EE0">
        <w:rPr>
          <w:szCs w:val="28"/>
          <w:rtl/>
        </w:rPr>
        <w:t xml:space="preserve"> هوشمند است که از اجرا</w:t>
      </w:r>
      <w:r w:rsidRPr="00707EE0">
        <w:rPr>
          <w:rFonts w:hint="cs"/>
          <w:szCs w:val="28"/>
          <w:rtl/>
        </w:rPr>
        <w:t>ی</w:t>
      </w:r>
      <w:r w:rsidRPr="00707EE0">
        <w:rPr>
          <w:szCs w:val="28"/>
          <w:rtl/>
        </w:rPr>
        <w:t xml:space="preserve"> صنعت 4.0 پشت</w:t>
      </w:r>
      <w:r w:rsidRPr="00707EE0">
        <w:rPr>
          <w:rFonts w:hint="cs"/>
          <w:szCs w:val="28"/>
          <w:rtl/>
        </w:rPr>
        <w:t>ی</w:t>
      </w:r>
      <w:r w:rsidRPr="00707EE0">
        <w:rPr>
          <w:rFonts w:hint="eastAsia"/>
          <w:szCs w:val="28"/>
          <w:rtl/>
        </w:rPr>
        <w:t>بان</w:t>
      </w:r>
      <w:r w:rsidRPr="00707EE0">
        <w:rPr>
          <w:rFonts w:hint="cs"/>
          <w:szCs w:val="28"/>
          <w:rtl/>
        </w:rPr>
        <w:t>ی</w:t>
      </w:r>
      <w:r w:rsidRPr="00707EE0">
        <w:rPr>
          <w:szCs w:val="28"/>
          <w:rtl/>
        </w:rPr>
        <w:t xml:space="preserve"> می‌کند. ا</w:t>
      </w:r>
      <w:r w:rsidRPr="00707EE0">
        <w:rPr>
          <w:rFonts w:hint="cs"/>
          <w:szCs w:val="28"/>
          <w:rtl/>
        </w:rPr>
        <w:t>ی</w:t>
      </w:r>
      <w:r w:rsidRPr="00707EE0">
        <w:rPr>
          <w:rFonts w:hint="eastAsia"/>
          <w:szCs w:val="28"/>
          <w:rtl/>
        </w:rPr>
        <w:t>ن</w:t>
      </w:r>
      <w:r w:rsidRPr="00707EE0">
        <w:rPr>
          <w:szCs w:val="28"/>
          <w:rtl/>
        </w:rPr>
        <w:t xml:space="preserve"> پ</w:t>
      </w:r>
      <w:r w:rsidRPr="00707EE0">
        <w:rPr>
          <w:rFonts w:hint="cs"/>
          <w:szCs w:val="28"/>
          <w:rtl/>
        </w:rPr>
        <w:t>ی</w:t>
      </w:r>
      <w:r w:rsidRPr="00707EE0">
        <w:rPr>
          <w:rFonts w:hint="eastAsia"/>
          <w:szCs w:val="28"/>
          <w:rtl/>
        </w:rPr>
        <w:t>شرفت‌ها</w:t>
      </w:r>
      <w:r w:rsidRPr="00707EE0">
        <w:rPr>
          <w:rFonts w:hint="cs"/>
          <w:szCs w:val="28"/>
          <w:rtl/>
        </w:rPr>
        <w:t>ی</w:t>
      </w:r>
      <w:r w:rsidRPr="00707EE0">
        <w:rPr>
          <w:szCs w:val="28"/>
          <w:rtl/>
        </w:rPr>
        <w:t xml:space="preserve"> ز</w:t>
      </w:r>
      <w:r w:rsidRPr="00707EE0">
        <w:rPr>
          <w:rFonts w:hint="cs"/>
          <w:szCs w:val="28"/>
          <w:rtl/>
        </w:rPr>
        <w:t>ی</w:t>
      </w:r>
      <w:r w:rsidRPr="00707EE0">
        <w:rPr>
          <w:rFonts w:hint="eastAsia"/>
          <w:szCs w:val="28"/>
          <w:rtl/>
        </w:rPr>
        <w:t>رساخت</w:t>
      </w:r>
      <w:r w:rsidRPr="00707EE0">
        <w:rPr>
          <w:rFonts w:hint="cs"/>
          <w:szCs w:val="28"/>
          <w:rtl/>
        </w:rPr>
        <w:t>ی</w:t>
      </w:r>
      <w:r w:rsidRPr="00707EE0">
        <w:rPr>
          <w:rFonts w:hint="eastAsia"/>
          <w:szCs w:val="28"/>
          <w:rtl/>
        </w:rPr>
        <w:t>،</w:t>
      </w:r>
      <w:r w:rsidRPr="00707EE0">
        <w:rPr>
          <w:szCs w:val="28"/>
          <w:rtl/>
        </w:rPr>
        <w:t xml:space="preserve"> پا</w:t>
      </w:r>
      <w:r w:rsidRPr="00707EE0">
        <w:rPr>
          <w:rFonts w:hint="cs"/>
          <w:szCs w:val="28"/>
          <w:rtl/>
        </w:rPr>
        <w:t>ی</w:t>
      </w:r>
      <w:r w:rsidRPr="00707EE0">
        <w:rPr>
          <w:rFonts w:hint="eastAsia"/>
          <w:szCs w:val="28"/>
          <w:rtl/>
        </w:rPr>
        <w:t>ه‌ا</w:t>
      </w:r>
      <w:r w:rsidRPr="00707EE0">
        <w:rPr>
          <w:rFonts w:hint="cs"/>
          <w:szCs w:val="28"/>
          <w:rtl/>
        </w:rPr>
        <w:t>ی</w:t>
      </w:r>
      <w:r w:rsidRPr="00707EE0">
        <w:rPr>
          <w:szCs w:val="28"/>
          <w:rtl/>
        </w:rPr>
        <w:t xml:space="preserve"> را برا</w:t>
      </w:r>
      <w:r w:rsidRPr="00707EE0">
        <w:rPr>
          <w:rFonts w:hint="cs"/>
          <w:szCs w:val="28"/>
          <w:rtl/>
        </w:rPr>
        <w:t>ی</w:t>
      </w:r>
      <w:r w:rsidRPr="00707EE0">
        <w:rPr>
          <w:szCs w:val="28"/>
          <w:rtl/>
        </w:rPr>
        <w:t xml:space="preserve"> پذ</w:t>
      </w:r>
      <w:r w:rsidRPr="00707EE0">
        <w:rPr>
          <w:rFonts w:hint="cs"/>
          <w:szCs w:val="28"/>
          <w:rtl/>
        </w:rPr>
        <w:t>ی</w:t>
      </w:r>
      <w:r w:rsidRPr="00707EE0">
        <w:rPr>
          <w:rFonts w:hint="eastAsia"/>
          <w:szCs w:val="28"/>
          <w:rtl/>
        </w:rPr>
        <w:t>رش</w:t>
      </w:r>
      <w:r w:rsidRPr="00707EE0">
        <w:rPr>
          <w:szCs w:val="28"/>
          <w:rtl/>
        </w:rPr>
        <w:t xml:space="preserve"> موفق فناور</w:t>
      </w:r>
      <w:r w:rsidRPr="00707EE0">
        <w:rPr>
          <w:rFonts w:hint="cs"/>
          <w:szCs w:val="28"/>
          <w:rtl/>
        </w:rPr>
        <w:t>ی‌</w:t>
      </w:r>
      <w:r w:rsidRPr="00707EE0">
        <w:rPr>
          <w:rFonts w:hint="eastAsia"/>
          <w:szCs w:val="28"/>
          <w:rtl/>
        </w:rPr>
        <w:t>ها</w:t>
      </w:r>
      <w:r w:rsidRPr="00707EE0">
        <w:rPr>
          <w:rFonts w:hint="cs"/>
          <w:szCs w:val="28"/>
          <w:rtl/>
        </w:rPr>
        <w:t>ی</w:t>
      </w:r>
      <w:r w:rsidRPr="00707EE0">
        <w:rPr>
          <w:szCs w:val="28"/>
          <w:rtl/>
        </w:rPr>
        <w:t xml:space="preserve"> صنعت 4.0 در سراسر کشور فراهم م</w:t>
      </w:r>
      <w:r w:rsidRPr="00707EE0">
        <w:rPr>
          <w:rFonts w:hint="cs"/>
          <w:szCs w:val="28"/>
          <w:rtl/>
        </w:rPr>
        <w:t>ی‌</w:t>
      </w:r>
      <w:r w:rsidRPr="00707EE0">
        <w:rPr>
          <w:rFonts w:hint="eastAsia"/>
          <w:szCs w:val="28"/>
          <w:rtl/>
        </w:rPr>
        <w:t>کند</w:t>
      </w:r>
      <w:r w:rsidRPr="00707EE0">
        <w:rPr>
          <w:szCs w:val="28"/>
          <w:rtl/>
        </w:rPr>
        <w:t>.</w:t>
      </w:r>
    </w:p>
    <w:p w14:paraId="67498158" w14:textId="77777777" w:rsidR="007350FF" w:rsidRPr="00707EE0" w:rsidRDefault="007350FF" w:rsidP="00D76930">
      <w:pPr>
        <w:widowControl/>
        <w:spacing w:line="276" w:lineRule="auto"/>
        <w:ind w:left="0"/>
        <w:contextualSpacing w:val="0"/>
        <w:rPr>
          <w:szCs w:val="28"/>
          <w:rtl/>
        </w:rPr>
      </w:pPr>
      <w:r w:rsidRPr="00707EE0">
        <w:rPr>
          <w:rFonts w:hint="eastAsia"/>
          <w:szCs w:val="28"/>
          <w:rtl/>
        </w:rPr>
        <w:t>به</w:t>
      </w:r>
      <w:r w:rsidRPr="00707EE0">
        <w:rPr>
          <w:szCs w:val="28"/>
          <w:rtl/>
        </w:rPr>
        <w:t xml:space="preserve"> طور کل</w:t>
      </w:r>
      <w:r w:rsidRPr="00707EE0">
        <w:rPr>
          <w:rFonts w:hint="cs"/>
          <w:szCs w:val="28"/>
          <w:rtl/>
        </w:rPr>
        <w:t>ی</w:t>
      </w:r>
      <w:r w:rsidRPr="00707EE0">
        <w:rPr>
          <w:rFonts w:hint="eastAsia"/>
          <w:szCs w:val="28"/>
          <w:rtl/>
        </w:rPr>
        <w:t>،</w:t>
      </w:r>
      <w:r w:rsidRPr="00707EE0">
        <w:rPr>
          <w:szCs w:val="28"/>
          <w:rtl/>
        </w:rPr>
        <w:t xml:space="preserve"> صنعت 4.0 بخش</w:t>
      </w:r>
      <w:r w:rsidRPr="00707EE0">
        <w:rPr>
          <w:rFonts w:hint="cs"/>
          <w:szCs w:val="28"/>
          <w:rtl/>
        </w:rPr>
        <w:t>ی</w:t>
      </w:r>
      <w:r w:rsidRPr="00707EE0">
        <w:rPr>
          <w:szCs w:val="28"/>
          <w:rtl/>
        </w:rPr>
        <w:t xml:space="preserve"> جدا</w:t>
      </w:r>
      <w:r w:rsidRPr="00707EE0">
        <w:rPr>
          <w:rFonts w:hint="cs"/>
          <w:szCs w:val="28"/>
          <w:rtl/>
        </w:rPr>
        <w:t>یی</w:t>
      </w:r>
      <w:r w:rsidRPr="00707EE0">
        <w:rPr>
          <w:szCs w:val="28"/>
          <w:rtl/>
        </w:rPr>
        <w:t xml:space="preserve"> ناپذ</w:t>
      </w:r>
      <w:r w:rsidRPr="00707EE0">
        <w:rPr>
          <w:rFonts w:hint="cs"/>
          <w:szCs w:val="28"/>
          <w:rtl/>
        </w:rPr>
        <w:t>ی</w:t>
      </w:r>
      <w:r w:rsidRPr="00707EE0">
        <w:rPr>
          <w:rFonts w:hint="eastAsia"/>
          <w:szCs w:val="28"/>
          <w:rtl/>
        </w:rPr>
        <w:t>ر</w:t>
      </w:r>
      <w:r w:rsidRPr="00707EE0">
        <w:rPr>
          <w:szCs w:val="28"/>
          <w:rtl/>
        </w:rPr>
        <w:t xml:space="preserve"> از چشم انداز 2030 عربستان سعود</w:t>
      </w:r>
      <w:r w:rsidRPr="00707EE0">
        <w:rPr>
          <w:rFonts w:hint="cs"/>
          <w:szCs w:val="28"/>
          <w:rtl/>
        </w:rPr>
        <w:t>ی</w:t>
      </w:r>
      <w:r w:rsidRPr="00707EE0">
        <w:rPr>
          <w:szCs w:val="28"/>
          <w:rtl/>
        </w:rPr>
        <w:t xml:space="preserve"> است که تحول اقتصاد، صنا</w:t>
      </w:r>
      <w:r w:rsidRPr="00707EE0">
        <w:rPr>
          <w:rFonts w:hint="cs"/>
          <w:szCs w:val="28"/>
          <w:rtl/>
        </w:rPr>
        <w:t>ی</w:t>
      </w:r>
      <w:r w:rsidRPr="00707EE0">
        <w:rPr>
          <w:rFonts w:hint="eastAsia"/>
          <w:szCs w:val="28"/>
          <w:rtl/>
        </w:rPr>
        <w:t>ع</w:t>
      </w:r>
      <w:r w:rsidRPr="00707EE0">
        <w:rPr>
          <w:szCs w:val="28"/>
          <w:rtl/>
        </w:rPr>
        <w:t xml:space="preserve"> و ن</w:t>
      </w:r>
      <w:r w:rsidRPr="00707EE0">
        <w:rPr>
          <w:rFonts w:hint="cs"/>
          <w:szCs w:val="28"/>
          <w:rtl/>
        </w:rPr>
        <w:t>ی</w:t>
      </w:r>
      <w:r w:rsidRPr="00707EE0">
        <w:rPr>
          <w:rFonts w:hint="eastAsia"/>
          <w:szCs w:val="28"/>
          <w:rtl/>
        </w:rPr>
        <w:t>رو</w:t>
      </w:r>
      <w:r w:rsidRPr="00707EE0">
        <w:rPr>
          <w:rFonts w:hint="cs"/>
          <w:szCs w:val="28"/>
          <w:rtl/>
        </w:rPr>
        <w:t>ی</w:t>
      </w:r>
      <w:r w:rsidRPr="00707EE0">
        <w:rPr>
          <w:szCs w:val="28"/>
          <w:rtl/>
        </w:rPr>
        <w:t xml:space="preserve"> کار ا</w:t>
      </w:r>
      <w:r w:rsidRPr="00707EE0">
        <w:rPr>
          <w:rFonts w:hint="cs"/>
          <w:szCs w:val="28"/>
          <w:rtl/>
        </w:rPr>
        <w:t>ی</w:t>
      </w:r>
      <w:r w:rsidRPr="00707EE0">
        <w:rPr>
          <w:rFonts w:hint="eastAsia"/>
          <w:szCs w:val="28"/>
          <w:rtl/>
        </w:rPr>
        <w:t>ن</w:t>
      </w:r>
      <w:r w:rsidRPr="00707EE0">
        <w:rPr>
          <w:szCs w:val="28"/>
          <w:rtl/>
        </w:rPr>
        <w:t xml:space="preserve"> کشور را تسه</w:t>
      </w:r>
      <w:r w:rsidRPr="00707EE0">
        <w:rPr>
          <w:rFonts w:hint="cs"/>
          <w:szCs w:val="28"/>
          <w:rtl/>
        </w:rPr>
        <w:t>ی</w:t>
      </w:r>
      <w:r w:rsidRPr="00707EE0">
        <w:rPr>
          <w:rFonts w:hint="eastAsia"/>
          <w:szCs w:val="28"/>
          <w:rtl/>
        </w:rPr>
        <w:t>ل</w:t>
      </w:r>
      <w:r w:rsidRPr="00707EE0">
        <w:rPr>
          <w:szCs w:val="28"/>
          <w:rtl/>
        </w:rPr>
        <w:t xml:space="preserve"> می‌کند. پذ</w:t>
      </w:r>
      <w:r w:rsidRPr="00707EE0">
        <w:rPr>
          <w:rFonts w:hint="cs"/>
          <w:szCs w:val="28"/>
          <w:rtl/>
        </w:rPr>
        <w:t>ی</w:t>
      </w:r>
      <w:r w:rsidRPr="00707EE0">
        <w:rPr>
          <w:rFonts w:hint="eastAsia"/>
          <w:szCs w:val="28"/>
          <w:rtl/>
        </w:rPr>
        <w:t>رش</w:t>
      </w:r>
      <w:r w:rsidRPr="00707EE0">
        <w:rPr>
          <w:szCs w:val="28"/>
          <w:rtl/>
        </w:rPr>
        <w:t xml:space="preserve"> و ادغام فناور</w:t>
      </w:r>
      <w:r w:rsidRPr="00707EE0">
        <w:rPr>
          <w:rFonts w:hint="cs"/>
          <w:szCs w:val="28"/>
          <w:rtl/>
        </w:rPr>
        <w:t>ی‌</w:t>
      </w:r>
      <w:r w:rsidRPr="00707EE0">
        <w:rPr>
          <w:rFonts w:hint="eastAsia"/>
          <w:szCs w:val="28"/>
          <w:rtl/>
        </w:rPr>
        <w:t>ها</w:t>
      </w:r>
      <w:r w:rsidRPr="00707EE0">
        <w:rPr>
          <w:rFonts w:hint="cs"/>
          <w:szCs w:val="28"/>
          <w:rtl/>
        </w:rPr>
        <w:t>ی</w:t>
      </w:r>
      <w:r w:rsidRPr="00707EE0">
        <w:rPr>
          <w:szCs w:val="28"/>
          <w:rtl/>
        </w:rPr>
        <w:t xml:space="preserve"> صنعت 4.0 با اهداف متنوع‌ساز</w:t>
      </w:r>
      <w:r w:rsidRPr="00707EE0">
        <w:rPr>
          <w:rFonts w:hint="cs"/>
          <w:szCs w:val="28"/>
          <w:rtl/>
        </w:rPr>
        <w:t>ی</w:t>
      </w:r>
      <w:r w:rsidRPr="00707EE0">
        <w:rPr>
          <w:szCs w:val="28"/>
          <w:rtl/>
        </w:rPr>
        <w:t xml:space="preserve"> اقتصاد</w:t>
      </w:r>
      <w:r w:rsidRPr="00707EE0">
        <w:rPr>
          <w:rFonts w:hint="cs"/>
          <w:szCs w:val="28"/>
          <w:rtl/>
        </w:rPr>
        <w:t>ی</w:t>
      </w:r>
      <w:r w:rsidRPr="00707EE0">
        <w:rPr>
          <w:rFonts w:hint="eastAsia"/>
          <w:szCs w:val="28"/>
          <w:rtl/>
        </w:rPr>
        <w:t>،</w:t>
      </w:r>
      <w:r w:rsidRPr="00707EE0">
        <w:rPr>
          <w:szCs w:val="28"/>
          <w:rtl/>
        </w:rPr>
        <w:t xml:space="preserve"> ا</w:t>
      </w:r>
      <w:r w:rsidRPr="00707EE0">
        <w:rPr>
          <w:rFonts w:hint="cs"/>
          <w:szCs w:val="28"/>
          <w:rtl/>
        </w:rPr>
        <w:t>ی</w:t>
      </w:r>
      <w:r w:rsidRPr="00707EE0">
        <w:rPr>
          <w:rFonts w:hint="eastAsia"/>
          <w:szCs w:val="28"/>
          <w:rtl/>
        </w:rPr>
        <w:t>جاد</w:t>
      </w:r>
      <w:r w:rsidRPr="00707EE0">
        <w:rPr>
          <w:szCs w:val="28"/>
          <w:rtl/>
        </w:rPr>
        <w:t xml:space="preserve"> شغل، نوآور</w:t>
      </w:r>
      <w:r w:rsidRPr="00707EE0">
        <w:rPr>
          <w:rFonts w:hint="cs"/>
          <w:szCs w:val="28"/>
          <w:rtl/>
        </w:rPr>
        <w:t>ی</w:t>
      </w:r>
      <w:r w:rsidRPr="00707EE0">
        <w:rPr>
          <w:szCs w:val="28"/>
          <w:rtl/>
        </w:rPr>
        <w:t xml:space="preserve"> و بهره‌ور</w:t>
      </w:r>
      <w:r w:rsidRPr="00707EE0">
        <w:rPr>
          <w:rFonts w:hint="cs"/>
          <w:szCs w:val="28"/>
          <w:rtl/>
        </w:rPr>
        <w:t>ی</w:t>
      </w:r>
      <w:r w:rsidRPr="00707EE0">
        <w:rPr>
          <w:szCs w:val="28"/>
          <w:rtl/>
        </w:rPr>
        <w:t xml:space="preserve"> افزا</w:t>
      </w:r>
      <w:r w:rsidRPr="00707EE0">
        <w:rPr>
          <w:rFonts w:hint="cs"/>
          <w:szCs w:val="28"/>
          <w:rtl/>
        </w:rPr>
        <w:t>ی</w:t>
      </w:r>
      <w:r w:rsidRPr="00707EE0">
        <w:rPr>
          <w:rFonts w:hint="eastAsia"/>
          <w:szCs w:val="28"/>
          <w:rtl/>
        </w:rPr>
        <w:t>ش</w:t>
      </w:r>
      <w:r w:rsidRPr="00707EE0">
        <w:rPr>
          <w:szCs w:val="28"/>
          <w:rtl/>
        </w:rPr>
        <w:t xml:space="preserve"> </w:t>
      </w:r>
      <w:r w:rsidRPr="00707EE0">
        <w:rPr>
          <w:rFonts w:hint="cs"/>
          <w:szCs w:val="28"/>
          <w:rtl/>
        </w:rPr>
        <w:t>ی</w:t>
      </w:r>
      <w:r w:rsidRPr="00707EE0">
        <w:rPr>
          <w:rFonts w:hint="eastAsia"/>
          <w:szCs w:val="28"/>
          <w:rtl/>
        </w:rPr>
        <w:t>افته</w:t>
      </w:r>
      <w:r w:rsidRPr="00707EE0">
        <w:rPr>
          <w:szCs w:val="28"/>
          <w:rtl/>
        </w:rPr>
        <w:t xml:space="preserve"> در چشم‌ا</w:t>
      </w:r>
      <w:r w:rsidRPr="00707EE0">
        <w:rPr>
          <w:rFonts w:hint="eastAsia"/>
          <w:szCs w:val="28"/>
          <w:rtl/>
        </w:rPr>
        <w:t>نداز</w:t>
      </w:r>
      <w:r w:rsidRPr="00707EE0">
        <w:rPr>
          <w:szCs w:val="28"/>
          <w:rtl/>
        </w:rPr>
        <w:t xml:space="preserve"> 2030 همسو م</w:t>
      </w:r>
      <w:r w:rsidRPr="00707EE0">
        <w:rPr>
          <w:rFonts w:hint="cs"/>
          <w:szCs w:val="28"/>
          <w:rtl/>
        </w:rPr>
        <w:t>ی‌</w:t>
      </w:r>
      <w:r w:rsidRPr="00707EE0">
        <w:rPr>
          <w:rFonts w:hint="eastAsia"/>
          <w:szCs w:val="28"/>
          <w:rtl/>
        </w:rPr>
        <w:t>شود</w:t>
      </w:r>
      <w:r w:rsidRPr="00707EE0">
        <w:rPr>
          <w:szCs w:val="28"/>
          <w:rtl/>
        </w:rPr>
        <w:t>.</w:t>
      </w:r>
    </w:p>
    <w:p w14:paraId="09F406E1" w14:textId="77B45D41" w:rsidR="007350FF" w:rsidRPr="00BB1934" w:rsidRDefault="00BB1934" w:rsidP="00442BB9">
      <w:pPr>
        <w:pStyle w:val="Heading3"/>
        <w:rPr>
          <w:rtl/>
          <w:lang w:bidi="fa-IR"/>
        </w:rPr>
      </w:pPr>
      <w:bookmarkStart w:id="84" w:name="_Toc149585763"/>
      <w:bookmarkStart w:id="85" w:name="_Toc149893301"/>
      <w:r>
        <w:rPr>
          <w:rFonts w:hint="cs"/>
          <w:rtl/>
          <w:lang w:bidi="fa-IR"/>
        </w:rPr>
        <w:t xml:space="preserve"> </w:t>
      </w:r>
      <w:bookmarkStart w:id="86" w:name="_Toc172114375"/>
      <w:r w:rsidR="007350FF" w:rsidRPr="00BB1934">
        <w:rPr>
          <w:rFonts w:hint="cs"/>
          <w:rtl/>
          <w:lang w:bidi="fa-IR"/>
        </w:rPr>
        <w:t xml:space="preserve">نقش هوشمندسازی در راهبردهای </w:t>
      </w:r>
      <w:r w:rsidR="007350FF" w:rsidRPr="00BB1934">
        <w:rPr>
          <w:rtl/>
          <w:lang w:bidi="fa-IR"/>
        </w:rPr>
        <w:t>تنوع اقتصاد</w:t>
      </w:r>
      <w:r w:rsidR="007350FF" w:rsidRPr="00BB1934">
        <w:rPr>
          <w:rFonts w:hint="cs"/>
          <w:rtl/>
          <w:lang w:bidi="fa-IR"/>
        </w:rPr>
        <w:t>ی</w:t>
      </w:r>
      <w:r w:rsidR="007350FF" w:rsidRPr="00BB1934">
        <w:rPr>
          <w:rtl/>
          <w:lang w:bidi="fa-IR"/>
        </w:rPr>
        <w:t xml:space="preserve"> عربستان سعود</w:t>
      </w:r>
      <w:r w:rsidR="007350FF" w:rsidRPr="00BB1934">
        <w:rPr>
          <w:rFonts w:hint="cs"/>
          <w:rtl/>
          <w:lang w:bidi="fa-IR"/>
        </w:rPr>
        <w:t>ی</w:t>
      </w:r>
      <w:bookmarkEnd w:id="84"/>
      <w:bookmarkEnd w:id="85"/>
      <w:bookmarkEnd w:id="86"/>
      <w:r w:rsidR="007350FF" w:rsidRPr="00BB1934">
        <w:rPr>
          <w:rtl/>
          <w:lang w:bidi="fa-IR"/>
        </w:rPr>
        <w:t xml:space="preserve"> </w:t>
      </w:r>
    </w:p>
    <w:p w14:paraId="71B8AD84" w14:textId="017149A6"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استراتژ</w:t>
      </w:r>
      <w:r w:rsidRPr="00707EE0">
        <w:rPr>
          <w:rFonts w:hint="cs"/>
          <w:szCs w:val="28"/>
          <w:rtl/>
          <w:lang w:bidi="fa-IR"/>
        </w:rPr>
        <w:t>ی</w:t>
      </w:r>
      <w:r w:rsidRPr="00707EE0">
        <w:rPr>
          <w:szCs w:val="28"/>
          <w:rtl/>
          <w:lang w:bidi="fa-IR"/>
        </w:rPr>
        <w:t xml:space="preserve"> تنوع اقتصاد</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rFonts w:hint="eastAsia"/>
          <w:szCs w:val="28"/>
          <w:rtl/>
          <w:lang w:bidi="fa-IR"/>
        </w:rPr>
        <w:t>،</w:t>
      </w:r>
      <w:r w:rsidRPr="00707EE0">
        <w:rPr>
          <w:szCs w:val="28"/>
          <w:rtl/>
          <w:lang w:bidi="fa-IR"/>
        </w:rPr>
        <w:t xml:space="preserve"> همانطور که در چشم انداز 2030 </w:t>
      </w:r>
      <w:r w:rsidR="000024DF">
        <w:rPr>
          <w:rFonts w:hint="cs"/>
          <w:szCs w:val="28"/>
          <w:rtl/>
          <w:lang w:bidi="fa-IR"/>
        </w:rPr>
        <w:t xml:space="preserve">این کشور </w:t>
      </w:r>
      <w:r w:rsidRPr="00707EE0">
        <w:rPr>
          <w:szCs w:val="28"/>
          <w:rtl/>
          <w:lang w:bidi="fa-IR"/>
        </w:rPr>
        <w:t>ب</w:t>
      </w:r>
      <w:r w:rsidRPr="00707EE0">
        <w:rPr>
          <w:rFonts w:hint="cs"/>
          <w:szCs w:val="28"/>
          <w:rtl/>
          <w:lang w:bidi="fa-IR"/>
        </w:rPr>
        <w:t>ی</w:t>
      </w:r>
      <w:r w:rsidRPr="00707EE0">
        <w:rPr>
          <w:rFonts w:hint="eastAsia"/>
          <w:szCs w:val="28"/>
          <w:rtl/>
          <w:lang w:bidi="fa-IR"/>
        </w:rPr>
        <w:t>ان</w:t>
      </w:r>
      <w:r w:rsidRPr="00707EE0">
        <w:rPr>
          <w:szCs w:val="28"/>
          <w:rtl/>
          <w:lang w:bidi="fa-IR"/>
        </w:rPr>
        <w:t xml:space="preserve"> شده است، </w:t>
      </w:r>
      <w:r w:rsidRPr="00707EE0">
        <w:rPr>
          <w:rFonts w:hint="cs"/>
          <w:szCs w:val="28"/>
          <w:rtl/>
          <w:lang w:bidi="fa-IR"/>
        </w:rPr>
        <w:t>ی</w:t>
      </w:r>
      <w:r w:rsidRPr="00707EE0">
        <w:rPr>
          <w:rFonts w:hint="eastAsia"/>
          <w:szCs w:val="28"/>
          <w:rtl/>
          <w:lang w:bidi="fa-IR"/>
        </w:rPr>
        <w:t>ک</w:t>
      </w:r>
      <w:r w:rsidRPr="00707EE0">
        <w:rPr>
          <w:szCs w:val="28"/>
          <w:rtl/>
          <w:lang w:bidi="fa-IR"/>
        </w:rPr>
        <w:t xml:space="preserve"> طرح جامع با هدف کاهش وابستگ</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به درآمدها</w:t>
      </w:r>
      <w:r w:rsidRPr="00707EE0">
        <w:rPr>
          <w:rFonts w:hint="cs"/>
          <w:szCs w:val="28"/>
          <w:rtl/>
          <w:lang w:bidi="fa-IR"/>
        </w:rPr>
        <w:t>ی</w:t>
      </w:r>
      <w:r w:rsidRPr="00707EE0">
        <w:rPr>
          <w:szCs w:val="28"/>
          <w:rtl/>
          <w:lang w:bidi="fa-IR"/>
        </w:rPr>
        <w:t xml:space="preserve"> نفت</w:t>
      </w:r>
      <w:r w:rsidRPr="00707EE0">
        <w:rPr>
          <w:rFonts w:hint="cs"/>
          <w:szCs w:val="28"/>
          <w:rtl/>
          <w:lang w:bidi="fa-IR"/>
        </w:rPr>
        <w:t>ی</w:t>
      </w:r>
      <w:r w:rsidRPr="00707EE0">
        <w:rPr>
          <w:szCs w:val="28"/>
          <w:rtl/>
          <w:lang w:bidi="fa-IR"/>
        </w:rPr>
        <w:t xml:space="preserve">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اقتصاد متنوع تر و پا</w:t>
      </w:r>
      <w:r w:rsidRPr="00707EE0">
        <w:rPr>
          <w:rFonts w:hint="cs"/>
          <w:szCs w:val="28"/>
          <w:rtl/>
          <w:lang w:bidi="fa-IR"/>
        </w:rPr>
        <w:t>ی</w:t>
      </w:r>
      <w:r w:rsidRPr="00707EE0">
        <w:rPr>
          <w:rFonts w:hint="eastAsia"/>
          <w:szCs w:val="28"/>
          <w:rtl/>
          <w:lang w:bidi="fa-IR"/>
        </w:rPr>
        <w:t>دارتر</w:t>
      </w:r>
      <w:r w:rsidRPr="00707EE0">
        <w:rPr>
          <w:szCs w:val="28"/>
          <w:rtl/>
          <w:lang w:bidi="fa-IR"/>
        </w:rPr>
        <w:t xml:space="preserve"> </w:t>
      </w:r>
      <w:r w:rsidR="000024DF">
        <w:rPr>
          <w:rFonts w:hint="cs"/>
          <w:szCs w:val="28"/>
          <w:rtl/>
          <w:lang w:bidi="fa-IR"/>
        </w:rPr>
        <w:t>می‌باشد</w:t>
      </w:r>
      <w:r w:rsidRPr="00707EE0">
        <w:rPr>
          <w:szCs w:val="28"/>
          <w:rtl/>
          <w:lang w:bidi="fa-IR"/>
        </w:rPr>
        <w:t>.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توسعه بخش‌ها</w:t>
      </w:r>
      <w:r w:rsidRPr="00707EE0">
        <w:rPr>
          <w:rFonts w:hint="cs"/>
          <w:szCs w:val="28"/>
          <w:rtl/>
          <w:lang w:bidi="fa-IR"/>
        </w:rPr>
        <w:t>ی</w:t>
      </w:r>
      <w:r w:rsidRPr="00707EE0">
        <w:rPr>
          <w:szCs w:val="28"/>
          <w:rtl/>
          <w:lang w:bidi="fa-IR"/>
        </w:rPr>
        <w:t xml:space="preserve"> غ</w:t>
      </w:r>
      <w:r w:rsidRPr="00707EE0">
        <w:rPr>
          <w:rFonts w:hint="cs"/>
          <w:szCs w:val="28"/>
          <w:rtl/>
          <w:lang w:bidi="fa-IR"/>
        </w:rPr>
        <w:t>ی</w:t>
      </w:r>
      <w:r w:rsidRPr="00707EE0">
        <w:rPr>
          <w:rFonts w:hint="eastAsia"/>
          <w:szCs w:val="28"/>
          <w:rtl/>
          <w:lang w:bidi="fa-IR"/>
        </w:rPr>
        <w:t>رنفت</w:t>
      </w:r>
      <w:r w:rsidRPr="00707EE0">
        <w:rPr>
          <w:rFonts w:hint="cs"/>
          <w:szCs w:val="28"/>
          <w:rtl/>
          <w:lang w:bidi="fa-IR"/>
        </w:rPr>
        <w:t>ی</w:t>
      </w:r>
      <w:r w:rsidRPr="00707EE0">
        <w:rPr>
          <w:rFonts w:hint="eastAsia"/>
          <w:szCs w:val="28"/>
          <w:rtl/>
          <w:lang w:bidi="fa-IR"/>
        </w:rPr>
        <w:t>،</w:t>
      </w:r>
      <w:r w:rsidRPr="00707EE0">
        <w:rPr>
          <w:szCs w:val="28"/>
          <w:rtl/>
          <w:lang w:bidi="fa-IR"/>
        </w:rPr>
        <w:t xml:space="preserve"> جذب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szCs w:val="28"/>
          <w:rtl/>
          <w:lang w:bidi="fa-IR"/>
        </w:rPr>
        <w:t xml:space="preserve"> خارج</w:t>
      </w:r>
      <w:r w:rsidRPr="00707EE0">
        <w:rPr>
          <w:rFonts w:hint="cs"/>
          <w:szCs w:val="28"/>
          <w:rtl/>
          <w:lang w:bidi="fa-IR"/>
        </w:rPr>
        <w:t>ی</w:t>
      </w:r>
      <w:r w:rsidRPr="00707EE0">
        <w:rPr>
          <w:rFonts w:hint="eastAsia"/>
          <w:szCs w:val="28"/>
          <w:rtl/>
          <w:lang w:bidi="fa-IR"/>
        </w:rPr>
        <w:t>،</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w:t>
      </w:r>
      <w:r w:rsidRPr="00707EE0">
        <w:rPr>
          <w:rFonts w:hint="eastAsia"/>
          <w:szCs w:val="28"/>
          <w:rtl/>
          <w:lang w:bidi="fa-IR"/>
        </w:rPr>
        <w:t>رشد</w:t>
      </w:r>
      <w:r w:rsidRPr="00707EE0">
        <w:rPr>
          <w:szCs w:val="28"/>
          <w:rtl/>
          <w:lang w:bidi="fa-IR"/>
        </w:rPr>
        <w:t xml:space="preserve"> بخش خصوص</w:t>
      </w:r>
      <w:r w:rsidRPr="00707EE0">
        <w:rPr>
          <w:rFonts w:hint="cs"/>
          <w:szCs w:val="28"/>
          <w:rtl/>
          <w:lang w:bidi="fa-IR"/>
        </w:rPr>
        <w:t>ی</w:t>
      </w:r>
      <w:r w:rsidRPr="00707EE0">
        <w:rPr>
          <w:rFonts w:hint="eastAsia"/>
          <w:szCs w:val="28"/>
          <w:rtl/>
          <w:lang w:bidi="fa-IR"/>
        </w:rPr>
        <w:t>،</w:t>
      </w:r>
      <w:r w:rsidRPr="00707EE0">
        <w:rPr>
          <w:szCs w:val="28"/>
          <w:rtl/>
          <w:lang w:bidi="fa-IR"/>
        </w:rPr>
        <w:t xml:space="preserve"> و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پ</w:t>
      </w:r>
      <w:r w:rsidRPr="00707EE0">
        <w:rPr>
          <w:rFonts w:hint="cs"/>
          <w:szCs w:val="28"/>
          <w:rtl/>
          <w:lang w:bidi="fa-IR"/>
        </w:rPr>
        <w:t>ی</w:t>
      </w:r>
      <w:r w:rsidRPr="00707EE0">
        <w:rPr>
          <w:rFonts w:hint="eastAsia"/>
          <w:szCs w:val="28"/>
          <w:rtl/>
          <w:lang w:bidi="fa-IR"/>
        </w:rPr>
        <w:t>شرفت‌ها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را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م</w:t>
      </w:r>
      <w:r w:rsidRPr="00707EE0">
        <w:rPr>
          <w:rFonts w:hint="cs"/>
          <w:szCs w:val="28"/>
          <w:rtl/>
          <w:lang w:bidi="fa-IR"/>
        </w:rPr>
        <w:t>ی‌</w:t>
      </w:r>
      <w:r w:rsidRPr="00707EE0">
        <w:rPr>
          <w:rFonts w:hint="eastAsia"/>
          <w:szCs w:val="28"/>
          <w:rtl/>
          <w:lang w:bidi="fa-IR"/>
        </w:rPr>
        <w:t>دهد</w:t>
      </w:r>
      <w:r w:rsidRPr="00707EE0">
        <w:rPr>
          <w:szCs w:val="28"/>
          <w:rtl/>
          <w:lang w:bidi="fa-IR"/>
        </w:rPr>
        <w:t>. برنامه توسعه صنعت</w:t>
      </w:r>
      <w:r w:rsidRPr="00707EE0">
        <w:rPr>
          <w:rFonts w:hint="cs"/>
          <w:szCs w:val="28"/>
          <w:rtl/>
          <w:lang w:bidi="fa-IR"/>
        </w:rPr>
        <w:t>ی</w:t>
      </w:r>
      <w:r w:rsidRPr="00707EE0">
        <w:rPr>
          <w:szCs w:val="28"/>
          <w:rtl/>
          <w:lang w:bidi="fa-IR"/>
        </w:rPr>
        <w:t xml:space="preserve"> و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مل</w:t>
      </w:r>
      <w:r w:rsidRPr="00707EE0">
        <w:rPr>
          <w:rFonts w:hint="cs"/>
          <w:szCs w:val="28"/>
          <w:rtl/>
          <w:lang w:bidi="fa-IR"/>
        </w:rPr>
        <w:t>ی</w:t>
      </w:r>
      <w:r w:rsidR="007A1B52">
        <w:rPr>
          <w:rStyle w:val="FootnoteReference"/>
          <w:szCs w:val="28"/>
          <w:rtl/>
          <w:lang w:bidi="fa-IR"/>
        </w:rPr>
        <w:footnoteReference w:id="19"/>
      </w:r>
      <w:r w:rsidRPr="00707EE0">
        <w:rPr>
          <w:szCs w:val="28"/>
          <w:rtl/>
          <w:lang w:bidi="fa-IR"/>
        </w:rPr>
        <w:t xml:space="preserve"> نقش مهمی ‌در اجرا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استراتژ</w:t>
      </w:r>
      <w:r w:rsidRPr="00707EE0">
        <w:rPr>
          <w:rFonts w:hint="cs"/>
          <w:szCs w:val="28"/>
          <w:rtl/>
          <w:lang w:bidi="fa-IR"/>
        </w:rPr>
        <w:t>ی</w:t>
      </w:r>
      <w:r w:rsidRPr="00707EE0">
        <w:rPr>
          <w:szCs w:val="28"/>
          <w:rtl/>
          <w:lang w:bidi="fa-IR"/>
        </w:rPr>
        <w:t xml:space="preserve">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تحول در بخش‌ها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دارد.</w:t>
      </w:r>
    </w:p>
    <w:p w14:paraId="54E5A19B" w14:textId="500311E0" w:rsidR="007350FF" w:rsidRPr="00707EE0" w:rsidRDefault="007350FF" w:rsidP="00D76930">
      <w:pPr>
        <w:widowControl/>
        <w:spacing w:line="276" w:lineRule="auto"/>
        <w:ind w:left="0"/>
        <w:contextualSpacing w:val="0"/>
        <w:rPr>
          <w:szCs w:val="28"/>
          <w:rtl/>
          <w:lang w:bidi="fa-IR"/>
        </w:rPr>
      </w:pPr>
      <w:r w:rsidRPr="00707EE0">
        <w:rPr>
          <w:szCs w:val="28"/>
          <w:lang w:bidi="fa-IR"/>
        </w:rPr>
        <w:t>NIDLP</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برنامه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تحت چشم انداز عربستان سعود</w:t>
      </w:r>
      <w:r w:rsidRPr="00707EE0">
        <w:rPr>
          <w:rFonts w:hint="cs"/>
          <w:szCs w:val="28"/>
          <w:rtl/>
          <w:lang w:bidi="fa-IR"/>
        </w:rPr>
        <w:t>ی</w:t>
      </w:r>
      <w:r w:rsidRPr="00707EE0">
        <w:rPr>
          <w:szCs w:val="28"/>
          <w:rtl/>
          <w:lang w:bidi="fa-IR"/>
        </w:rPr>
        <w:t xml:space="preserve"> 2030 است که بر توسعه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rFonts w:hint="eastAsia"/>
          <w:szCs w:val="28"/>
          <w:rtl/>
          <w:lang w:bidi="fa-IR"/>
        </w:rPr>
        <w:t>،</w:t>
      </w:r>
      <w:r w:rsidRPr="00707EE0">
        <w:rPr>
          <w:szCs w:val="28"/>
          <w:rtl/>
          <w:lang w:bidi="fa-IR"/>
        </w:rPr>
        <w:t xml:space="preserve">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رقابت و نوساز</w:t>
      </w:r>
      <w:r w:rsidRPr="00707EE0">
        <w:rPr>
          <w:rFonts w:hint="cs"/>
          <w:szCs w:val="28"/>
          <w:rtl/>
          <w:lang w:bidi="fa-IR"/>
        </w:rPr>
        <w:t>ی</w:t>
      </w:r>
      <w:r w:rsidRPr="00707EE0">
        <w:rPr>
          <w:szCs w:val="28"/>
          <w:rtl/>
          <w:lang w:bidi="fa-IR"/>
        </w:rPr>
        <w:t xml:space="preserve">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تمرکز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w:t>
      </w:r>
      <w:r w:rsidR="000024DF">
        <w:rPr>
          <w:rFonts w:hint="cs"/>
          <w:szCs w:val="28"/>
          <w:rtl/>
          <w:lang w:bidi="fa-IR"/>
        </w:rPr>
        <w:t>برنامه</w:t>
      </w:r>
      <w:r w:rsidRPr="00707EE0">
        <w:rPr>
          <w:szCs w:val="28"/>
          <w:rtl/>
          <w:lang w:bidi="fa-IR"/>
        </w:rPr>
        <w:t xml:space="preserve"> به دنبال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مح</w:t>
      </w:r>
      <w:r w:rsidRPr="00707EE0">
        <w:rPr>
          <w:rFonts w:hint="cs"/>
          <w:szCs w:val="28"/>
          <w:rtl/>
          <w:lang w:bidi="fa-IR"/>
        </w:rPr>
        <w:t>ی</w:t>
      </w:r>
      <w:r w:rsidRPr="00707EE0">
        <w:rPr>
          <w:rFonts w:hint="eastAsia"/>
          <w:szCs w:val="28"/>
          <w:rtl/>
          <w:lang w:bidi="fa-IR"/>
        </w:rPr>
        <w:t>ط</w:t>
      </w:r>
      <w:r w:rsidRPr="00707EE0">
        <w:rPr>
          <w:szCs w:val="28"/>
          <w:rtl/>
          <w:lang w:bidi="fa-IR"/>
        </w:rPr>
        <w:t xml:space="preserve"> کسب و کار مطلوب، جذب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szCs w:val="28"/>
          <w:rtl/>
          <w:lang w:bidi="fa-IR"/>
        </w:rPr>
        <w:t xml:space="preserve"> و ارتقا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رشد اقتصاد</w:t>
      </w:r>
      <w:r w:rsidRPr="00707EE0">
        <w:rPr>
          <w:rFonts w:hint="cs"/>
          <w:szCs w:val="28"/>
          <w:rtl/>
          <w:lang w:bidi="fa-IR"/>
        </w:rPr>
        <w:t>ی</w:t>
      </w:r>
      <w:r w:rsidRPr="00707EE0">
        <w:rPr>
          <w:szCs w:val="28"/>
          <w:rtl/>
          <w:lang w:bidi="fa-IR"/>
        </w:rPr>
        <w:t xml:space="preserve">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شغل است. ابتکارات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اصول صنعت 4.0 و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هوشمند مطابقت دارد که بر ادغام فناوری‌ها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و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ساز</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بهینه‌سازی فرآ</w:t>
      </w:r>
      <w:r w:rsidRPr="00707EE0">
        <w:rPr>
          <w:rFonts w:hint="cs"/>
          <w:szCs w:val="28"/>
          <w:rtl/>
          <w:lang w:bidi="fa-IR"/>
        </w:rPr>
        <w:t>ی</w:t>
      </w:r>
      <w:r w:rsidRPr="00707EE0">
        <w:rPr>
          <w:rFonts w:hint="eastAsia"/>
          <w:szCs w:val="28"/>
          <w:rtl/>
          <w:lang w:bidi="fa-IR"/>
        </w:rPr>
        <w:t>ندها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rFonts w:hint="eastAsia"/>
          <w:szCs w:val="28"/>
          <w:rtl/>
          <w:lang w:bidi="fa-IR"/>
        </w:rPr>
        <w:t>،</w:t>
      </w:r>
      <w:r w:rsidRPr="00707EE0">
        <w:rPr>
          <w:szCs w:val="28"/>
          <w:rtl/>
          <w:lang w:bidi="fa-IR"/>
        </w:rPr>
        <w:t xml:space="preserve">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بهره ور</w:t>
      </w:r>
      <w:r w:rsidRPr="00707EE0">
        <w:rPr>
          <w:rFonts w:hint="cs"/>
          <w:szCs w:val="28"/>
          <w:rtl/>
          <w:lang w:bidi="fa-IR"/>
        </w:rPr>
        <w:t>ی</w:t>
      </w:r>
      <w:r w:rsidRPr="00707EE0">
        <w:rPr>
          <w:szCs w:val="28"/>
          <w:rtl/>
          <w:lang w:bidi="fa-IR"/>
        </w:rPr>
        <w:t xml:space="preserve"> و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تأک</w:t>
      </w:r>
      <w:r w:rsidRPr="00707EE0">
        <w:rPr>
          <w:rFonts w:hint="cs"/>
          <w:szCs w:val="28"/>
          <w:rtl/>
          <w:lang w:bidi="fa-IR"/>
        </w:rPr>
        <w:t>ی</w:t>
      </w:r>
      <w:r w:rsidRPr="00707EE0">
        <w:rPr>
          <w:rFonts w:hint="eastAsia"/>
          <w:szCs w:val="28"/>
          <w:rtl/>
          <w:lang w:bidi="fa-IR"/>
        </w:rPr>
        <w:t>د</w:t>
      </w:r>
      <w:r w:rsidRPr="00707EE0">
        <w:rPr>
          <w:szCs w:val="28"/>
          <w:rtl/>
          <w:lang w:bidi="fa-IR"/>
        </w:rPr>
        <w:t xml:space="preserve"> دارد.</w:t>
      </w:r>
    </w:p>
    <w:p w14:paraId="08758C81" w14:textId="77777777" w:rsidR="007350FF" w:rsidRPr="00707EE0" w:rsidRDefault="007350FF" w:rsidP="00442BB9">
      <w:pPr>
        <w:keepNext/>
        <w:widowControl/>
        <w:numPr>
          <w:ilvl w:val="2"/>
          <w:numId w:val="1"/>
        </w:numPr>
        <w:tabs>
          <w:tab w:val="right" w:pos="990"/>
          <w:tab w:val="right" w:pos="1017"/>
          <w:tab w:val="right" w:pos="1377"/>
        </w:tabs>
        <w:spacing w:before="240" w:after="120"/>
        <w:ind w:left="720"/>
        <w:contextualSpacing w:val="0"/>
        <w:outlineLvl w:val="2"/>
        <w:rPr>
          <w:rFonts w:ascii="Calibri Light" w:eastAsia="Times New Roman" w:hAnsi="Calibri Light"/>
          <w:b/>
          <w:bCs/>
          <w:color w:val="0A62A5"/>
          <w:sz w:val="28"/>
          <w:szCs w:val="28"/>
          <w:rtl/>
          <w:lang w:bidi="fa-IR"/>
        </w:rPr>
      </w:pPr>
      <w:bookmarkStart w:id="87" w:name="_Toc149585764"/>
      <w:bookmarkStart w:id="88" w:name="_Toc149893302"/>
      <w:bookmarkStart w:id="89" w:name="_Toc172114376"/>
      <w:r w:rsidRPr="00707EE0">
        <w:rPr>
          <w:rFonts w:ascii="Calibri Light" w:eastAsia="Times New Roman" w:hAnsi="Calibri Light"/>
          <w:b/>
          <w:bCs/>
          <w:color w:val="0A62A5"/>
          <w:sz w:val="28"/>
          <w:szCs w:val="28"/>
          <w:rtl/>
          <w:lang w:bidi="fa-IR"/>
        </w:rPr>
        <w:lastRenderedPageBreak/>
        <w:t>نقش برنامه توسعه صنعت</w:t>
      </w:r>
      <w:r w:rsidRPr="00707EE0">
        <w:rPr>
          <w:rFonts w:ascii="Calibri Light" w:eastAsia="Times New Roman" w:hAnsi="Calibri Light" w:hint="cs"/>
          <w:b/>
          <w:bCs/>
          <w:color w:val="0A62A5"/>
          <w:sz w:val="28"/>
          <w:szCs w:val="28"/>
          <w:rtl/>
          <w:lang w:bidi="fa-IR"/>
        </w:rPr>
        <w:t>ی</w:t>
      </w:r>
      <w:r w:rsidRPr="00707EE0">
        <w:rPr>
          <w:rFonts w:ascii="Calibri Light" w:eastAsia="Times New Roman" w:hAnsi="Calibri Light"/>
          <w:b/>
          <w:bCs/>
          <w:color w:val="0A62A5"/>
          <w:sz w:val="28"/>
          <w:szCs w:val="28"/>
          <w:rtl/>
          <w:lang w:bidi="fa-IR"/>
        </w:rPr>
        <w:t xml:space="preserve"> و لجست</w:t>
      </w:r>
      <w:r w:rsidRPr="00707EE0">
        <w:rPr>
          <w:rFonts w:ascii="Calibri Light" w:eastAsia="Times New Roman" w:hAnsi="Calibri Light" w:hint="cs"/>
          <w:b/>
          <w:bCs/>
          <w:color w:val="0A62A5"/>
          <w:sz w:val="28"/>
          <w:szCs w:val="28"/>
          <w:rtl/>
          <w:lang w:bidi="fa-IR"/>
        </w:rPr>
        <w:t>ی</w:t>
      </w:r>
      <w:r w:rsidRPr="00707EE0">
        <w:rPr>
          <w:rFonts w:ascii="Calibri Light" w:eastAsia="Times New Roman" w:hAnsi="Calibri Light" w:hint="eastAsia"/>
          <w:b/>
          <w:bCs/>
          <w:color w:val="0A62A5"/>
          <w:sz w:val="28"/>
          <w:szCs w:val="28"/>
          <w:rtl/>
          <w:lang w:bidi="fa-IR"/>
        </w:rPr>
        <w:t>ک</w:t>
      </w:r>
      <w:r w:rsidRPr="00707EE0">
        <w:rPr>
          <w:rFonts w:ascii="Calibri Light" w:eastAsia="Times New Roman" w:hAnsi="Calibri Light"/>
          <w:b/>
          <w:bCs/>
          <w:color w:val="0A62A5"/>
          <w:sz w:val="28"/>
          <w:szCs w:val="28"/>
          <w:rtl/>
          <w:lang w:bidi="fa-IR"/>
        </w:rPr>
        <w:t xml:space="preserve"> مل</w:t>
      </w:r>
      <w:r w:rsidRPr="00707EE0">
        <w:rPr>
          <w:rFonts w:ascii="Calibri Light" w:eastAsia="Times New Roman" w:hAnsi="Calibri Light" w:hint="cs"/>
          <w:b/>
          <w:bCs/>
          <w:color w:val="0A62A5"/>
          <w:sz w:val="28"/>
          <w:szCs w:val="28"/>
          <w:rtl/>
          <w:lang w:bidi="fa-IR"/>
        </w:rPr>
        <w:t>ی</w:t>
      </w:r>
      <w:r w:rsidRPr="00707EE0">
        <w:rPr>
          <w:rFonts w:ascii="Calibri Light" w:eastAsia="Times New Roman" w:hAnsi="Calibri Light"/>
          <w:b/>
          <w:bCs/>
          <w:color w:val="0A62A5"/>
          <w:sz w:val="28"/>
          <w:szCs w:val="28"/>
          <w:rtl/>
          <w:lang w:bidi="fa-IR"/>
        </w:rPr>
        <w:t xml:space="preserve"> </w:t>
      </w:r>
      <w:r w:rsidRPr="00707EE0">
        <w:rPr>
          <w:rFonts w:ascii="Calibri Light" w:eastAsia="Times New Roman" w:hAnsi="Calibri Light" w:hint="cs"/>
          <w:b/>
          <w:bCs/>
          <w:color w:val="0A62A5"/>
          <w:sz w:val="28"/>
          <w:szCs w:val="28"/>
          <w:rtl/>
          <w:lang w:bidi="fa-IR"/>
        </w:rPr>
        <w:t>در تنوع اقتصادی</w:t>
      </w:r>
      <w:bookmarkEnd w:id="87"/>
      <w:bookmarkEnd w:id="88"/>
      <w:bookmarkEnd w:id="89"/>
    </w:p>
    <w:p w14:paraId="209BF87F" w14:textId="77777777"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نقش</w:t>
      </w:r>
      <w:r w:rsidRPr="00707EE0">
        <w:rPr>
          <w:rFonts w:hint="cs"/>
          <w:szCs w:val="28"/>
          <w:rtl/>
          <w:lang w:bidi="fa-IR"/>
        </w:rPr>
        <w:t xml:space="preserve"> </w:t>
      </w:r>
      <w:r w:rsidRPr="00707EE0">
        <w:rPr>
          <w:szCs w:val="28"/>
          <w:rtl/>
          <w:lang w:bidi="fa-IR"/>
        </w:rPr>
        <w:t>برنامه توسعه صنعت</w:t>
      </w:r>
      <w:r w:rsidRPr="00707EE0">
        <w:rPr>
          <w:rFonts w:hint="cs"/>
          <w:szCs w:val="28"/>
          <w:rtl/>
          <w:lang w:bidi="fa-IR"/>
        </w:rPr>
        <w:t>ی</w:t>
      </w:r>
      <w:r w:rsidRPr="00707EE0">
        <w:rPr>
          <w:szCs w:val="28"/>
          <w:rtl/>
          <w:lang w:bidi="fa-IR"/>
        </w:rPr>
        <w:t xml:space="preserve"> و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مل</w:t>
      </w:r>
      <w:r w:rsidRPr="00707EE0">
        <w:rPr>
          <w:rFonts w:hint="cs"/>
          <w:szCs w:val="28"/>
          <w:rtl/>
          <w:lang w:bidi="fa-IR"/>
        </w:rPr>
        <w:t>ی</w:t>
      </w:r>
      <w:r w:rsidRPr="00707EE0">
        <w:rPr>
          <w:szCs w:val="28"/>
          <w:rtl/>
          <w:lang w:bidi="fa-IR"/>
        </w:rPr>
        <w:t xml:space="preserve"> </w:t>
      </w:r>
      <w:r w:rsidRPr="00707EE0">
        <w:rPr>
          <w:szCs w:val="28"/>
          <w:lang w:bidi="fa-IR"/>
        </w:rPr>
        <w:t>NIDLP</w:t>
      </w:r>
      <w:r w:rsidRPr="00707EE0">
        <w:rPr>
          <w:szCs w:val="28"/>
          <w:rtl/>
          <w:lang w:bidi="fa-IR"/>
        </w:rPr>
        <w:t xml:space="preserve"> در استراتژ</w:t>
      </w:r>
      <w:r w:rsidRPr="00707EE0">
        <w:rPr>
          <w:rFonts w:hint="cs"/>
          <w:szCs w:val="28"/>
          <w:rtl/>
          <w:lang w:bidi="fa-IR"/>
        </w:rPr>
        <w:t>ی</w:t>
      </w:r>
      <w:r w:rsidRPr="00707EE0">
        <w:rPr>
          <w:szCs w:val="28"/>
          <w:rtl/>
          <w:lang w:bidi="fa-IR"/>
        </w:rPr>
        <w:t xml:space="preserve"> تنوع اقتصاد</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را می‌توان به شرح ز</w:t>
      </w:r>
      <w:r w:rsidRPr="00707EE0">
        <w:rPr>
          <w:rFonts w:hint="cs"/>
          <w:szCs w:val="28"/>
          <w:rtl/>
          <w:lang w:bidi="fa-IR"/>
        </w:rPr>
        <w:t>ی</w:t>
      </w:r>
      <w:r w:rsidRPr="00707EE0">
        <w:rPr>
          <w:rFonts w:hint="eastAsia"/>
          <w:szCs w:val="28"/>
          <w:rtl/>
          <w:lang w:bidi="fa-IR"/>
        </w:rPr>
        <w:t>ر</w:t>
      </w:r>
      <w:r w:rsidRPr="00707EE0">
        <w:rPr>
          <w:szCs w:val="28"/>
          <w:rtl/>
          <w:lang w:bidi="fa-IR"/>
        </w:rPr>
        <w:t xml:space="preserve"> خلاصه کرد:</w:t>
      </w:r>
    </w:p>
    <w:p w14:paraId="1A98EC7E" w14:textId="77777777" w:rsidR="007350FF" w:rsidRPr="00707EE0" w:rsidRDefault="007350FF" w:rsidP="00D76930">
      <w:pPr>
        <w:widowControl/>
        <w:spacing w:line="276" w:lineRule="auto"/>
        <w:ind w:left="720"/>
        <w:contextualSpacing w:val="0"/>
        <w:rPr>
          <w:szCs w:val="28"/>
          <w:rtl/>
          <w:lang w:bidi="fa-IR"/>
        </w:rPr>
      </w:pPr>
      <w:r w:rsidRPr="00707EE0">
        <w:rPr>
          <w:szCs w:val="28"/>
          <w:rtl/>
          <w:lang w:bidi="fa-IR"/>
        </w:rPr>
        <w:t>1. توسعه صنعت</w:t>
      </w:r>
      <w:r w:rsidRPr="00707EE0">
        <w:rPr>
          <w:rFonts w:hint="cs"/>
          <w:szCs w:val="28"/>
          <w:rtl/>
          <w:lang w:bidi="fa-IR"/>
        </w:rPr>
        <w:t>ی</w:t>
      </w:r>
      <w:r w:rsidRPr="00707EE0">
        <w:rPr>
          <w:szCs w:val="28"/>
          <w:rtl/>
          <w:lang w:bidi="fa-IR"/>
        </w:rPr>
        <w:t xml:space="preserve"> محرک: هدف </w:t>
      </w:r>
      <w:r w:rsidRPr="00707EE0">
        <w:rPr>
          <w:szCs w:val="28"/>
          <w:lang w:bidi="fa-IR"/>
        </w:rPr>
        <w:t>NIDLP</w:t>
      </w:r>
      <w:r w:rsidRPr="00707EE0">
        <w:rPr>
          <w:szCs w:val="28"/>
          <w:rtl/>
          <w:lang w:bidi="fa-IR"/>
        </w:rPr>
        <w:t xml:space="preserve"> تحر</w:t>
      </w:r>
      <w:r w:rsidRPr="00707EE0">
        <w:rPr>
          <w:rFonts w:hint="cs"/>
          <w:szCs w:val="28"/>
          <w:rtl/>
          <w:lang w:bidi="fa-IR"/>
        </w:rPr>
        <w:t>ی</w:t>
      </w:r>
      <w:r w:rsidRPr="00707EE0">
        <w:rPr>
          <w:rFonts w:hint="eastAsia"/>
          <w:szCs w:val="28"/>
          <w:rtl/>
          <w:lang w:bidi="fa-IR"/>
        </w:rPr>
        <w:t>ک</w:t>
      </w:r>
      <w:r w:rsidRPr="00707EE0">
        <w:rPr>
          <w:szCs w:val="28"/>
          <w:rtl/>
          <w:lang w:bidi="fa-IR"/>
        </w:rPr>
        <w:t xml:space="preserve"> رشد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مانند پتروش</w:t>
      </w:r>
      <w:r w:rsidRPr="00707EE0">
        <w:rPr>
          <w:rFonts w:hint="cs"/>
          <w:szCs w:val="28"/>
          <w:rtl/>
          <w:lang w:bidi="fa-IR"/>
        </w:rPr>
        <w:t>ی</w:t>
      </w:r>
      <w:r w:rsidRPr="00707EE0">
        <w:rPr>
          <w:rFonts w:hint="eastAsia"/>
          <w:szCs w:val="28"/>
          <w:rtl/>
          <w:lang w:bidi="fa-IR"/>
        </w:rPr>
        <w:t>م</w:t>
      </w:r>
      <w:r w:rsidRPr="00707EE0">
        <w:rPr>
          <w:rFonts w:hint="cs"/>
          <w:szCs w:val="28"/>
          <w:rtl/>
          <w:lang w:bidi="fa-IR"/>
        </w:rPr>
        <w:t>ی</w:t>
      </w:r>
      <w:r w:rsidRPr="00707EE0">
        <w:rPr>
          <w:rFonts w:hint="eastAsia"/>
          <w:szCs w:val="28"/>
          <w:rtl/>
          <w:lang w:bidi="fa-IR"/>
        </w:rPr>
        <w:t>،</w:t>
      </w:r>
      <w:r w:rsidRPr="00707EE0">
        <w:rPr>
          <w:szCs w:val="28"/>
          <w:rtl/>
          <w:lang w:bidi="fa-IR"/>
        </w:rPr>
        <w:t xml:space="preserve"> خودروساز</w:t>
      </w:r>
      <w:r w:rsidRPr="00707EE0">
        <w:rPr>
          <w:rFonts w:hint="cs"/>
          <w:szCs w:val="28"/>
          <w:rtl/>
          <w:lang w:bidi="fa-IR"/>
        </w:rPr>
        <w:t>ی</w:t>
      </w:r>
      <w:r w:rsidRPr="00707EE0">
        <w:rPr>
          <w:rFonts w:hint="eastAsia"/>
          <w:szCs w:val="28"/>
          <w:rtl/>
          <w:lang w:bidi="fa-IR"/>
        </w:rPr>
        <w:t>،</w:t>
      </w:r>
      <w:r w:rsidRPr="00707EE0">
        <w:rPr>
          <w:szCs w:val="28"/>
          <w:rtl/>
          <w:lang w:bidi="fa-IR"/>
        </w:rPr>
        <w:t xml:space="preserve"> هوافضا، انرژ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و معدن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توسعه و گسترش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باعث کاهش اتکا</w:t>
      </w:r>
      <w:r w:rsidRPr="00707EE0">
        <w:rPr>
          <w:rFonts w:hint="cs"/>
          <w:szCs w:val="28"/>
          <w:rtl/>
          <w:lang w:bidi="fa-IR"/>
        </w:rPr>
        <w:t>ی</w:t>
      </w:r>
      <w:r w:rsidRPr="00707EE0">
        <w:rPr>
          <w:szCs w:val="28"/>
          <w:rtl/>
          <w:lang w:bidi="fa-IR"/>
        </w:rPr>
        <w:t xml:space="preserve"> کشور به نفت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منابع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درآمد و فرصت‌ها</w:t>
      </w:r>
      <w:r w:rsidRPr="00707EE0">
        <w:rPr>
          <w:rFonts w:hint="cs"/>
          <w:szCs w:val="28"/>
          <w:rtl/>
          <w:lang w:bidi="fa-IR"/>
        </w:rPr>
        <w:t>ی</w:t>
      </w:r>
      <w:r w:rsidRPr="00707EE0">
        <w:rPr>
          <w:szCs w:val="28"/>
          <w:rtl/>
          <w:lang w:bidi="fa-IR"/>
        </w:rPr>
        <w:t xml:space="preserve"> شغل</w:t>
      </w:r>
      <w:r w:rsidRPr="00707EE0">
        <w:rPr>
          <w:rFonts w:hint="cs"/>
          <w:szCs w:val="28"/>
          <w:rtl/>
          <w:lang w:bidi="fa-IR"/>
        </w:rPr>
        <w:t>ی</w:t>
      </w:r>
      <w:r w:rsidRPr="00707EE0">
        <w:rPr>
          <w:szCs w:val="28"/>
          <w:rtl/>
          <w:lang w:bidi="fa-IR"/>
        </w:rPr>
        <w:t xml:space="preserve"> می‌شود.</w:t>
      </w:r>
    </w:p>
    <w:p w14:paraId="77B554C5" w14:textId="77777777" w:rsidR="007350FF" w:rsidRPr="00707EE0" w:rsidRDefault="007350FF" w:rsidP="00D76930">
      <w:pPr>
        <w:widowControl/>
        <w:spacing w:line="276" w:lineRule="auto"/>
        <w:ind w:left="720"/>
        <w:contextualSpacing w:val="0"/>
        <w:rPr>
          <w:szCs w:val="28"/>
          <w:rtl/>
          <w:lang w:bidi="fa-IR"/>
        </w:rPr>
      </w:pPr>
      <w:r w:rsidRPr="00707EE0">
        <w:rPr>
          <w:szCs w:val="28"/>
          <w:rtl/>
          <w:lang w:bidi="fa-IR"/>
        </w:rPr>
        <w:t>2.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رقابت پذ</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w:t>
      </w:r>
      <w:r w:rsidRPr="00707EE0">
        <w:rPr>
          <w:szCs w:val="28"/>
          <w:lang w:bidi="fa-IR"/>
        </w:rPr>
        <w:t>NIDLP</w:t>
      </w:r>
      <w:r w:rsidRPr="00707EE0">
        <w:rPr>
          <w:szCs w:val="28"/>
          <w:rtl/>
          <w:lang w:bidi="fa-IR"/>
        </w:rPr>
        <w:t xml:space="preserve"> بر بهبود رقابت پذ</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عربستان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rFonts w:hint="eastAsia"/>
          <w:szCs w:val="28"/>
          <w:rtl/>
          <w:lang w:bidi="fa-IR"/>
        </w:rPr>
        <w:t>،</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و توسعه مهارت‌ها تمرکز دارد.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استفاده از فناوری‌ها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و ادغام راه‌حل‌ها</w:t>
      </w:r>
      <w:r w:rsidRPr="00707EE0">
        <w:rPr>
          <w:rFonts w:hint="cs"/>
          <w:szCs w:val="28"/>
          <w:rtl/>
          <w:lang w:bidi="fa-IR"/>
        </w:rPr>
        <w:t>ی</w:t>
      </w:r>
      <w:r w:rsidRPr="00707EE0">
        <w:rPr>
          <w:szCs w:val="28"/>
          <w:rtl/>
          <w:lang w:bidi="fa-IR"/>
        </w:rPr>
        <w:t xml:space="preserve"> هوشمند،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بهره ور</w:t>
      </w:r>
      <w:r w:rsidRPr="00707EE0">
        <w:rPr>
          <w:rFonts w:hint="cs"/>
          <w:szCs w:val="28"/>
          <w:rtl/>
          <w:lang w:bidi="fa-IR"/>
        </w:rPr>
        <w:t>ی</w:t>
      </w:r>
      <w:r w:rsidRPr="00707EE0">
        <w:rPr>
          <w:rFonts w:hint="eastAsia"/>
          <w:szCs w:val="28"/>
          <w:rtl/>
          <w:lang w:bidi="fa-IR"/>
        </w:rPr>
        <w:t>،</w:t>
      </w:r>
      <w:r w:rsidRPr="00707EE0">
        <w:rPr>
          <w:szCs w:val="28"/>
          <w:rtl/>
          <w:lang w:bidi="fa-IR"/>
        </w:rPr>
        <w:t xml:space="preserve"> ک</w:t>
      </w:r>
      <w:r w:rsidRPr="00707EE0">
        <w:rPr>
          <w:rFonts w:hint="cs"/>
          <w:szCs w:val="28"/>
          <w:rtl/>
          <w:lang w:bidi="fa-IR"/>
        </w:rPr>
        <w:t>ی</w:t>
      </w:r>
      <w:r w:rsidRPr="00707EE0">
        <w:rPr>
          <w:rFonts w:hint="eastAsia"/>
          <w:szCs w:val="28"/>
          <w:rtl/>
          <w:lang w:bidi="fa-IR"/>
        </w:rPr>
        <w:t>ف</w:t>
      </w:r>
      <w:r w:rsidRPr="00707EE0">
        <w:rPr>
          <w:rFonts w:hint="cs"/>
          <w:szCs w:val="28"/>
          <w:rtl/>
          <w:lang w:bidi="fa-IR"/>
        </w:rPr>
        <w:t>ی</w:t>
      </w:r>
      <w:r w:rsidRPr="00707EE0">
        <w:rPr>
          <w:rFonts w:hint="eastAsia"/>
          <w:szCs w:val="28"/>
          <w:rtl/>
          <w:lang w:bidi="fa-IR"/>
        </w:rPr>
        <w:t>ت</w:t>
      </w:r>
      <w:r w:rsidRPr="00707EE0">
        <w:rPr>
          <w:szCs w:val="28"/>
          <w:rtl/>
          <w:lang w:bidi="fa-IR"/>
        </w:rPr>
        <w:t xml:space="preserve"> محصول و ک</w:t>
      </w:r>
      <w:r w:rsidRPr="00707EE0">
        <w:rPr>
          <w:rFonts w:hint="eastAsia"/>
          <w:szCs w:val="28"/>
          <w:rtl/>
          <w:lang w:bidi="fa-IR"/>
        </w:rPr>
        <w:t>ارا</w:t>
      </w:r>
      <w:r w:rsidRPr="00707EE0">
        <w:rPr>
          <w:rFonts w:hint="cs"/>
          <w:szCs w:val="28"/>
          <w:rtl/>
          <w:lang w:bidi="fa-IR"/>
        </w:rPr>
        <w:t>یی</w:t>
      </w:r>
      <w:r w:rsidRPr="00707EE0">
        <w:rPr>
          <w:szCs w:val="28"/>
          <w:rtl/>
          <w:lang w:bidi="fa-IR"/>
        </w:rPr>
        <w:t xml:space="preserve"> عمل</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w:t>
      </w:r>
    </w:p>
    <w:p w14:paraId="0281EFD9" w14:textId="77777777" w:rsidR="007350FF" w:rsidRPr="00707EE0" w:rsidRDefault="007350FF" w:rsidP="00D76930">
      <w:pPr>
        <w:widowControl/>
        <w:spacing w:line="276" w:lineRule="auto"/>
        <w:ind w:left="720"/>
        <w:contextualSpacing w:val="0"/>
        <w:rPr>
          <w:szCs w:val="28"/>
          <w:rtl/>
          <w:lang w:bidi="fa-IR"/>
        </w:rPr>
      </w:pPr>
      <w:r w:rsidRPr="00707EE0">
        <w:rPr>
          <w:szCs w:val="28"/>
          <w:rtl/>
          <w:lang w:bidi="fa-IR"/>
        </w:rPr>
        <w:t>3. جذب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 xml:space="preserve">: هدف </w:t>
      </w:r>
      <w:r w:rsidRPr="00707EE0">
        <w:rPr>
          <w:szCs w:val="28"/>
          <w:lang w:bidi="fa-IR"/>
        </w:rPr>
        <w:t>NIDLP</w:t>
      </w:r>
      <w:r w:rsidRPr="00707EE0">
        <w:rPr>
          <w:szCs w:val="28"/>
          <w:rtl/>
          <w:lang w:bidi="fa-IR"/>
        </w:rPr>
        <w:t xml:space="preserve"> جذب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داخل</w:t>
      </w:r>
      <w:r w:rsidRPr="00707EE0">
        <w:rPr>
          <w:rFonts w:hint="cs"/>
          <w:szCs w:val="28"/>
          <w:rtl/>
          <w:lang w:bidi="fa-IR"/>
        </w:rPr>
        <w:t>ی</w:t>
      </w:r>
      <w:r w:rsidRPr="00707EE0">
        <w:rPr>
          <w:szCs w:val="28"/>
          <w:rtl/>
          <w:lang w:bidi="fa-IR"/>
        </w:rPr>
        <w:t xml:space="preserve"> و خارج</w:t>
      </w:r>
      <w:r w:rsidRPr="00707EE0">
        <w:rPr>
          <w:rFonts w:hint="cs"/>
          <w:szCs w:val="28"/>
          <w:rtl/>
          <w:lang w:bidi="fa-IR"/>
        </w:rPr>
        <w:t>ی</w:t>
      </w:r>
      <w:r w:rsidRPr="00707EE0">
        <w:rPr>
          <w:szCs w:val="28"/>
          <w:rtl/>
          <w:lang w:bidi="fa-IR"/>
        </w:rPr>
        <w:t xml:space="preserve"> در بخش‌ها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است.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مح</w:t>
      </w:r>
      <w:r w:rsidRPr="00707EE0">
        <w:rPr>
          <w:rFonts w:hint="cs"/>
          <w:szCs w:val="28"/>
          <w:rtl/>
          <w:lang w:bidi="fa-IR"/>
        </w:rPr>
        <w:t>ی</w:t>
      </w:r>
      <w:r w:rsidRPr="00707EE0">
        <w:rPr>
          <w:rFonts w:hint="eastAsia"/>
          <w:szCs w:val="28"/>
          <w:rtl/>
          <w:lang w:bidi="fa-IR"/>
        </w:rPr>
        <w:t>ط</w:t>
      </w:r>
      <w:r w:rsidRPr="00707EE0">
        <w:rPr>
          <w:szCs w:val="28"/>
          <w:rtl/>
          <w:lang w:bidi="fa-IR"/>
        </w:rPr>
        <w:t xml:space="preserve"> تجار</w:t>
      </w:r>
      <w:r w:rsidRPr="00707EE0">
        <w:rPr>
          <w:rFonts w:hint="cs"/>
          <w:szCs w:val="28"/>
          <w:rtl/>
          <w:lang w:bidi="fa-IR"/>
        </w:rPr>
        <w:t>ی</w:t>
      </w:r>
      <w:r w:rsidRPr="00707EE0">
        <w:rPr>
          <w:szCs w:val="28"/>
          <w:rtl/>
          <w:lang w:bidi="fa-IR"/>
        </w:rPr>
        <w:t xml:space="preserve"> جذاب برا</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گذاران، مشوق‌ها، مقررات کارآمد و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ز</w:t>
      </w:r>
      <w:r w:rsidRPr="00707EE0">
        <w:rPr>
          <w:rFonts w:hint="cs"/>
          <w:szCs w:val="28"/>
          <w:rtl/>
          <w:lang w:bidi="fa-IR"/>
        </w:rPr>
        <w:t>ی</w:t>
      </w:r>
      <w:r w:rsidRPr="00707EE0">
        <w:rPr>
          <w:rFonts w:hint="eastAsia"/>
          <w:szCs w:val="28"/>
          <w:rtl/>
          <w:lang w:bidi="fa-IR"/>
        </w:rPr>
        <w:t>رساخت</w:t>
      </w:r>
      <w:r w:rsidRPr="00707EE0">
        <w:rPr>
          <w:rFonts w:hint="cs"/>
          <w:szCs w:val="28"/>
          <w:rtl/>
          <w:lang w:bidi="fa-IR"/>
        </w:rPr>
        <w:t>ی</w:t>
      </w:r>
      <w:r w:rsidRPr="00707EE0">
        <w:rPr>
          <w:szCs w:val="28"/>
          <w:rtl/>
          <w:lang w:bidi="fa-IR"/>
        </w:rPr>
        <w:t xml:space="preserve"> را فراهم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تنوع بخش</w:t>
      </w:r>
      <w:r w:rsidRPr="00707EE0">
        <w:rPr>
          <w:rFonts w:hint="cs"/>
          <w:szCs w:val="28"/>
          <w:rtl/>
          <w:lang w:bidi="fa-IR"/>
        </w:rPr>
        <w:t>ی</w:t>
      </w:r>
      <w:r w:rsidRPr="00707EE0">
        <w:rPr>
          <w:rFonts w:hint="eastAsia"/>
          <w:szCs w:val="28"/>
          <w:rtl/>
          <w:lang w:bidi="fa-IR"/>
        </w:rPr>
        <w:t>دن</w:t>
      </w:r>
      <w:r w:rsidRPr="00707EE0">
        <w:rPr>
          <w:szCs w:val="28"/>
          <w:rtl/>
          <w:lang w:bidi="fa-IR"/>
        </w:rPr>
        <w:t xml:space="preserve"> به منابع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rFonts w:hint="eastAsia"/>
          <w:szCs w:val="28"/>
          <w:rtl/>
          <w:lang w:bidi="fa-IR"/>
        </w:rPr>
        <w:t>،</w:t>
      </w:r>
      <w:r w:rsidRPr="00707EE0">
        <w:rPr>
          <w:szCs w:val="28"/>
          <w:rtl/>
          <w:lang w:bidi="fa-IR"/>
        </w:rPr>
        <w:t xml:space="preserve"> وابستگ</w:t>
      </w:r>
      <w:r w:rsidRPr="00707EE0">
        <w:rPr>
          <w:rFonts w:hint="cs"/>
          <w:szCs w:val="28"/>
          <w:rtl/>
          <w:lang w:bidi="fa-IR"/>
        </w:rPr>
        <w:t>ی</w:t>
      </w:r>
      <w:r w:rsidRPr="00707EE0">
        <w:rPr>
          <w:szCs w:val="28"/>
          <w:rtl/>
          <w:lang w:bidi="fa-IR"/>
        </w:rPr>
        <w:t xml:space="preserve"> به درآمدها</w:t>
      </w:r>
      <w:r w:rsidRPr="00707EE0">
        <w:rPr>
          <w:rFonts w:hint="cs"/>
          <w:szCs w:val="28"/>
          <w:rtl/>
          <w:lang w:bidi="fa-IR"/>
        </w:rPr>
        <w:t>ی</w:t>
      </w:r>
      <w:r w:rsidRPr="00707EE0">
        <w:rPr>
          <w:szCs w:val="28"/>
          <w:rtl/>
          <w:lang w:bidi="fa-IR"/>
        </w:rPr>
        <w:t xml:space="preserve"> نفت</w:t>
      </w:r>
      <w:r w:rsidRPr="00707EE0">
        <w:rPr>
          <w:rFonts w:hint="cs"/>
          <w:szCs w:val="28"/>
          <w:rtl/>
          <w:lang w:bidi="fa-IR"/>
        </w:rPr>
        <w:t>ی</w:t>
      </w:r>
      <w:r w:rsidRPr="00707EE0">
        <w:rPr>
          <w:szCs w:val="28"/>
          <w:rtl/>
          <w:lang w:bidi="fa-IR"/>
        </w:rPr>
        <w:t xml:space="preserve"> را کاهش می‌دهد و مشارکت بخش خصوص</w:t>
      </w:r>
      <w:r w:rsidRPr="00707EE0">
        <w:rPr>
          <w:rFonts w:hint="cs"/>
          <w:szCs w:val="28"/>
          <w:rtl/>
          <w:lang w:bidi="fa-IR"/>
        </w:rPr>
        <w:t>ی</w:t>
      </w:r>
      <w:r w:rsidRPr="00707EE0">
        <w:rPr>
          <w:szCs w:val="28"/>
          <w:rtl/>
          <w:lang w:bidi="fa-IR"/>
        </w:rPr>
        <w:t xml:space="preserve"> را تشو</w:t>
      </w:r>
      <w:r w:rsidRPr="00707EE0">
        <w:rPr>
          <w:rFonts w:hint="cs"/>
          <w:szCs w:val="28"/>
          <w:rtl/>
          <w:lang w:bidi="fa-IR"/>
        </w:rPr>
        <w:t>ی</w:t>
      </w:r>
      <w:r w:rsidRPr="00707EE0">
        <w:rPr>
          <w:rFonts w:hint="eastAsia"/>
          <w:szCs w:val="28"/>
          <w:rtl/>
          <w:lang w:bidi="fa-IR"/>
        </w:rPr>
        <w:t>ق</w:t>
      </w:r>
      <w:r w:rsidRPr="00707EE0">
        <w:rPr>
          <w:szCs w:val="28"/>
          <w:rtl/>
          <w:lang w:bidi="fa-IR"/>
        </w:rPr>
        <w:t xml:space="preserve"> می‌کند.</w:t>
      </w:r>
    </w:p>
    <w:p w14:paraId="4DDB090F" w14:textId="77777777" w:rsidR="007350FF" w:rsidRPr="00707EE0" w:rsidRDefault="007350FF" w:rsidP="00D76930">
      <w:pPr>
        <w:widowControl/>
        <w:spacing w:line="276" w:lineRule="auto"/>
        <w:ind w:left="720"/>
        <w:contextualSpacing w:val="0"/>
        <w:rPr>
          <w:szCs w:val="28"/>
          <w:rtl/>
          <w:lang w:bidi="fa-IR"/>
        </w:rPr>
      </w:pPr>
      <w:r w:rsidRPr="00707EE0">
        <w:rPr>
          <w:szCs w:val="28"/>
          <w:rtl/>
          <w:lang w:bidi="fa-IR"/>
        </w:rPr>
        <w:t>4. توسعه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ماهر: </w:t>
      </w:r>
      <w:r w:rsidRPr="00707EE0">
        <w:rPr>
          <w:szCs w:val="28"/>
          <w:lang w:bidi="fa-IR"/>
        </w:rPr>
        <w:t>NIDLP</w:t>
      </w:r>
      <w:r w:rsidRPr="00707EE0">
        <w:rPr>
          <w:szCs w:val="28"/>
          <w:rtl/>
          <w:lang w:bidi="fa-IR"/>
        </w:rPr>
        <w:t xml:space="preserve">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ماهر را در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رشد صنعت</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تشخ</w:t>
      </w:r>
      <w:r w:rsidRPr="00707EE0">
        <w:rPr>
          <w:rFonts w:hint="cs"/>
          <w:szCs w:val="28"/>
          <w:rtl/>
          <w:lang w:bidi="fa-IR"/>
        </w:rPr>
        <w:t>ی</w:t>
      </w:r>
      <w:r w:rsidRPr="00707EE0">
        <w:rPr>
          <w:rFonts w:hint="eastAsia"/>
          <w:szCs w:val="28"/>
          <w:rtl/>
          <w:lang w:bidi="fa-IR"/>
        </w:rPr>
        <w:t>ص</w:t>
      </w:r>
      <w:r w:rsidRPr="00707EE0">
        <w:rPr>
          <w:szCs w:val="28"/>
          <w:rtl/>
          <w:lang w:bidi="fa-IR"/>
        </w:rPr>
        <w:t xml:space="preserve"> می‌دهد.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بر توسعه برنامه‌ها</w:t>
      </w:r>
      <w:r w:rsidRPr="00707EE0">
        <w:rPr>
          <w:rFonts w:hint="cs"/>
          <w:szCs w:val="28"/>
          <w:rtl/>
          <w:lang w:bidi="fa-IR"/>
        </w:rPr>
        <w:t>ی</w:t>
      </w:r>
      <w:r w:rsidRPr="00707EE0">
        <w:rPr>
          <w:szCs w:val="28"/>
          <w:rtl/>
          <w:lang w:bidi="fa-IR"/>
        </w:rPr>
        <w:t xml:space="preserve"> آموزش فن</w:t>
      </w:r>
      <w:r w:rsidRPr="00707EE0">
        <w:rPr>
          <w:rFonts w:hint="cs"/>
          <w:szCs w:val="28"/>
          <w:rtl/>
          <w:lang w:bidi="fa-IR"/>
        </w:rPr>
        <w:t>ی</w:t>
      </w:r>
      <w:r w:rsidRPr="00707EE0">
        <w:rPr>
          <w:szCs w:val="28"/>
          <w:rtl/>
          <w:lang w:bidi="fa-IR"/>
        </w:rPr>
        <w:t xml:space="preserve"> و حرفه‌ا</w:t>
      </w:r>
      <w:r w:rsidRPr="00707EE0">
        <w:rPr>
          <w:rFonts w:hint="cs"/>
          <w:szCs w:val="28"/>
          <w:rtl/>
          <w:lang w:bidi="fa-IR"/>
        </w:rPr>
        <w:t>ی</w:t>
      </w:r>
      <w:r w:rsidRPr="00707EE0">
        <w:rPr>
          <w:rFonts w:hint="eastAsia"/>
          <w:szCs w:val="28"/>
          <w:rtl/>
          <w:lang w:bidi="fa-IR"/>
        </w:rPr>
        <w:t>،</w:t>
      </w:r>
      <w:r w:rsidRPr="00707EE0">
        <w:rPr>
          <w:szCs w:val="28"/>
          <w:rtl/>
          <w:lang w:bidi="fa-IR"/>
        </w:rPr>
        <w:t xml:space="preserve">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ت‌ها</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محل</w:t>
      </w:r>
      <w:r w:rsidRPr="00707EE0">
        <w:rPr>
          <w:rFonts w:hint="cs"/>
          <w:szCs w:val="28"/>
          <w:rtl/>
          <w:lang w:bidi="fa-IR"/>
        </w:rPr>
        <w:t>ی</w:t>
      </w:r>
      <w:r w:rsidRPr="00707EE0">
        <w:rPr>
          <w:rFonts w:hint="eastAsia"/>
          <w:szCs w:val="28"/>
          <w:rtl/>
          <w:lang w:bidi="fa-IR"/>
        </w:rPr>
        <w:t>،</w:t>
      </w:r>
      <w:r w:rsidRPr="00707EE0">
        <w:rPr>
          <w:szCs w:val="28"/>
          <w:rtl/>
          <w:lang w:bidi="fa-IR"/>
        </w:rPr>
        <w:t xml:space="preserve"> و ارتقا</w:t>
      </w:r>
      <w:r w:rsidRPr="00707EE0">
        <w:rPr>
          <w:rFonts w:hint="cs"/>
          <w:szCs w:val="28"/>
          <w:rtl/>
          <w:lang w:bidi="fa-IR"/>
        </w:rPr>
        <w:t>ی</w:t>
      </w:r>
      <w:r w:rsidRPr="00707EE0">
        <w:rPr>
          <w:szCs w:val="28"/>
          <w:rtl/>
          <w:lang w:bidi="fa-IR"/>
        </w:rPr>
        <w:t xml:space="preserve">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در بخش صنعت</w:t>
      </w:r>
      <w:r w:rsidRPr="00707EE0">
        <w:rPr>
          <w:rFonts w:hint="cs"/>
          <w:szCs w:val="28"/>
          <w:rtl/>
          <w:lang w:bidi="fa-IR"/>
        </w:rPr>
        <w:t>ی</w:t>
      </w:r>
      <w:r w:rsidRPr="00707EE0">
        <w:rPr>
          <w:szCs w:val="28"/>
          <w:rtl/>
          <w:lang w:bidi="fa-IR"/>
        </w:rPr>
        <w:t xml:space="preserve"> تمرکز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پرورش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مخزن </w:t>
      </w:r>
      <w:r w:rsidRPr="00707EE0">
        <w:rPr>
          <w:rFonts w:hint="eastAsia"/>
          <w:szCs w:val="28"/>
          <w:rtl/>
          <w:lang w:bidi="fa-IR"/>
        </w:rPr>
        <w:t>استعداد</w:t>
      </w:r>
      <w:r w:rsidRPr="00707EE0">
        <w:rPr>
          <w:szCs w:val="28"/>
          <w:rtl/>
          <w:lang w:bidi="fa-IR"/>
        </w:rPr>
        <w:t xml:space="preserve"> ماهر، از ن</w:t>
      </w:r>
      <w:r w:rsidRPr="00707EE0">
        <w:rPr>
          <w:rFonts w:hint="cs"/>
          <w:szCs w:val="28"/>
          <w:rtl/>
          <w:lang w:bidi="fa-IR"/>
        </w:rPr>
        <w:t>ی</w:t>
      </w:r>
      <w:r w:rsidRPr="00707EE0">
        <w:rPr>
          <w:rFonts w:hint="eastAsia"/>
          <w:szCs w:val="28"/>
          <w:rtl/>
          <w:lang w:bidi="fa-IR"/>
        </w:rPr>
        <w:t>ازها</w:t>
      </w:r>
      <w:r w:rsidRPr="00707EE0">
        <w:rPr>
          <w:rFonts w:hint="cs"/>
          <w:szCs w:val="28"/>
          <w:rtl/>
          <w:lang w:bidi="fa-IR"/>
        </w:rPr>
        <w:t>ی</w:t>
      </w:r>
      <w:r w:rsidRPr="00707EE0">
        <w:rPr>
          <w:szCs w:val="28"/>
          <w:rtl/>
          <w:lang w:bidi="fa-IR"/>
        </w:rPr>
        <w:t xml:space="preserve"> صنعت 4.0 پشت</w:t>
      </w:r>
      <w:r w:rsidRPr="00707EE0">
        <w:rPr>
          <w:rFonts w:hint="cs"/>
          <w:szCs w:val="28"/>
          <w:rtl/>
          <w:lang w:bidi="fa-IR"/>
        </w:rPr>
        <w:t>ی</w:t>
      </w:r>
      <w:r w:rsidRPr="00707EE0">
        <w:rPr>
          <w:rFonts w:hint="eastAsia"/>
          <w:szCs w:val="28"/>
          <w:rtl/>
          <w:lang w:bidi="fa-IR"/>
        </w:rPr>
        <w:t>بان</w:t>
      </w:r>
      <w:r w:rsidRPr="00707EE0">
        <w:rPr>
          <w:rFonts w:hint="cs"/>
          <w:szCs w:val="28"/>
          <w:rtl/>
          <w:lang w:bidi="fa-IR"/>
        </w:rPr>
        <w:t>ی</w:t>
      </w:r>
      <w:r w:rsidRPr="00707EE0">
        <w:rPr>
          <w:szCs w:val="28"/>
          <w:rtl/>
          <w:lang w:bidi="fa-IR"/>
        </w:rPr>
        <w:t xml:space="preserve"> می‌کند و فرهنگ نوآور</w:t>
      </w:r>
      <w:r w:rsidRPr="00707EE0">
        <w:rPr>
          <w:rFonts w:hint="cs"/>
          <w:szCs w:val="28"/>
          <w:rtl/>
          <w:lang w:bidi="fa-IR"/>
        </w:rPr>
        <w:t>ی</w:t>
      </w:r>
      <w:r w:rsidRPr="00707EE0">
        <w:rPr>
          <w:szCs w:val="28"/>
          <w:rtl/>
          <w:lang w:bidi="fa-IR"/>
        </w:rPr>
        <w:t xml:space="preserve"> و کارآفر</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szCs w:val="28"/>
          <w:rtl/>
          <w:lang w:bidi="fa-IR"/>
        </w:rPr>
        <w:t xml:space="preserve"> را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می‌کند.</w:t>
      </w:r>
    </w:p>
    <w:p w14:paraId="66F76B40" w14:textId="06CE6C86" w:rsidR="007350FF" w:rsidRPr="00707EE0" w:rsidRDefault="007350FF" w:rsidP="00D76930">
      <w:pPr>
        <w:widowControl/>
        <w:spacing w:line="276" w:lineRule="auto"/>
        <w:ind w:left="720"/>
        <w:contextualSpacing w:val="0"/>
        <w:rPr>
          <w:szCs w:val="28"/>
          <w:rtl/>
          <w:lang w:bidi="fa-IR"/>
        </w:rPr>
      </w:pPr>
      <w:r w:rsidRPr="00707EE0">
        <w:rPr>
          <w:szCs w:val="28"/>
          <w:rtl/>
          <w:lang w:bidi="fa-IR"/>
        </w:rPr>
        <w:t>5. نوساز</w:t>
      </w:r>
      <w:r w:rsidRPr="00707EE0">
        <w:rPr>
          <w:rFonts w:hint="cs"/>
          <w:szCs w:val="28"/>
          <w:rtl/>
          <w:lang w:bidi="fa-IR"/>
        </w:rPr>
        <w:t>ی</w:t>
      </w:r>
      <w:r w:rsidRPr="00707EE0">
        <w:rPr>
          <w:szCs w:val="28"/>
          <w:rtl/>
          <w:lang w:bidi="fa-IR"/>
        </w:rPr>
        <w:t xml:space="preserve">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w:t>
      </w:r>
      <w:r w:rsidRPr="00707EE0">
        <w:rPr>
          <w:szCs w:val="28"/>
          <w:lang w:bidi="fa-IR"/>
        </w:rPr>
        <w:t>NIDLP</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w:t>
      </w:r>
      <w:r w:rsidRPr="00707EE0">
        <w:rPr>
          <w:rFonts w:hint="cs"/>
          <w:szCs w:val="28"/>
          <w:rtl/>
          <w:lang w:bidi="fa-IR"/>
        </w:rPr>
        <w:t>ی</w:t>
      </w:r>
      <w:r w:rsidRPr="00707EE0">
        <w:rPr>
          <w:rFonts w:hint="eastAsia"/>
          <w:szCs w:val="28"/>
          <w:rtl/>
          <w:lang w:bidi="fa-IR"/>
        </w:rPr>
        <w:t>ک</w:t>
      </w:r>
      <w:r w:rsidRPr="00707EE0">
        <w:rPr>
          <w:szCs w:val="28"/>
          <w:rtl/>
          <w:lang w:bidi="fa-IR"/>
        </w:rPr>
        <w:t xml:space="preserve"> ز</w:t>
      </w:r>
      <w:r w:rsidRPr="00707EE0">
        <w:rPr>
          <w:rFonts w:hint="cs"/>
          <w:szCs w:val="28"/>
          <w:rtl/>
          <w:lang w:bidi="fa-IR"/>
        </w:rPr>
        <w:t>ی</w:t>
      </w:r>
      <w:r w:rsidRPr="00707EE0">
        <w:rPr>
          <w:rFonts w:hint="eastAsia"/>
          <w:szCs w:val="28"/>
          <w:rtl/>
          <w:lang w:bidi="fa-IR"/>
        </w:rPr>
        <w:t>رساخت</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قو</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توسعه صنعت</w:t>
      </w:r>
      <w:r w:rsidRPr="00707EE0">
        <w:rPr>
          <w:rFonts w:hint="cs"/>
          <w:szCs w:val="28"/>
          <w:rtl/>
          <w:lang w:bidi="fa-IR"/>
        </w:rPr>
        <w:t>ی</w:t>
      </w:r>
      <w:r w:rsidRPr="00707EE0">
        <w:rPr>
          <w:szCs w:val="28"/>
          <w:rtl/>
          <w:lang w:bidi="fa-IR"/>
        </w:rPr>
        <w:t xml:space="preserve"> </w:t>
      </w:r>
      <w:r w:rsidR="007D5A04">
        <w:rPr>
          <w:rFonts w:hint="cs"/>
          <w:szCs w:val="28"/>
          <w:rtl/>
          <w:lang w:bidi="fa-IR"/>
        </w:rPr>
        <w:t xml:space="preserve"> </w:t>
      </w:r>
      <w:r w:rsidRPr="00707EE0">
        <w:rPr>
          <w:szCs w:val="28"/>
          <w:rtl/>
          <w:lang w:bidi="fa-IR"/>
        </w:rPr>
        <w:t>و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تجارت را برطرف می‌کند. بر گسترش و نوساز</w:t>
      </w:r>
      <w:r w:rsidRPr="00707EE0">
        <w:rPr>
          <w:rFonts w:hint="cs"/>
          <w:szCs w:val="28"/>
          <w:rtl/>
          <w:lang w:bidi="fa-IR"/>
        </w:rPr>
        <w:t>ی</w:t>
      </w:r>
      <w:r w:rsidRPr="00707EE0">
        <w:rPr>
          <w:szCs w:val="28"/>
          <w:rtl/>
          <w:lang w:bidi="fa-IR"/>
        </w:rPr>
        <w:t xml:space="preserve"> بنادر، فرودگاه‌ها، شبکه‌ها</w:t>
      </w:r>
      <w:r w:rsidRPr="00707EE0">
        <w:rPr>
          <w:rFonts w:hint="cs"/>
          <w:szCs w:val="28"/>
          <w:rtl/>
          <w:lang w:bidi="fa-IR"/>
        </w:rPr>
        <w:t>ی</w:t>
      </w:r>
      <w:r w:rsidRPr="00707EE0">
        <w:rPr>
          <w:szCs w:val="28"/>
          <w:rtl/>
          <w:lang w:bidi="fa-IR"/>
        </w:rPr>
        <w:t xml:space="preserve"> حمل و نقل و‌</w:t>
      </w:r>
      <w:r w:rsidR="007D5A04">
        <w:rPr>
          <w:rFonts w:hint="cs"/>
          <w:szCs w:val="28"/>
          <w:rtl/>
          <w:lang w:bidi="fa-IR"/>
        </w:rPr>
        <w:t xml:space="preserve"> </w:t>
      </w:r>
      <w:r w:rsidRPr="00707EE0">
        <w:rPr>
          <w:szCs w:val="28"/>
          <w:rtl/>
          <w:lang w:bidi="fa-IR"/>
        </w:rPr>
        <w:t>هاب‌ها</w:t>
      </w:r>
      <w:r w:rsidRPr="00707EE0">
        <w:rPr>
          <w:rFonts w:hint="cs"/>
          <w:szCs w:val="28"/>
          <w:rtl/>
          <w:lang w:bidi="fa-IR"/>
        </w:rPr>
        <w:t>ی</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تمرکز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برنامه با بهبود اتصال و کارا</w:t>
      </w:r>
      <w:r w:rsidRPr="00707EE0">
        <w:rPr>
          <w:rFonts w:hint="cs"/>
          <w:szCs w:val="28"/>
          <w:rtl/>
          <w:lang w:bidi="fa-IR"/>
        </w:rPr>
        <w:t>یی</w:t>
      </w:r>
      <w:r w:rsidRPr="00707EE0">
        <w:rPr>
          <w:szCs w:val="28"/>
          <w:rtl/>
          <w:lang w:bidi="fa-IR"/>
        </w:rPr>
        <w:t xml:space="preserve"> در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موقع</w:t>
      </w:r>
      <w:r w:rsidRPr="00707EE0">
        <w:rPr>
          <w:rFonts w:hint="cs"/>
          <w:szCs w:val="28"/>
          <w:rtl/>
          <w:lang w:bidi="fa-IR"/>
        </w:rPr>
        <w:t>ی</w:t>
      </w:r>
      <w:r w:rsidRPr="00707EE0">
        <w:rPr>
          <w:rFonts w:hint="eastAsia"/>
          <w:szCs w:val="28"/>
          <w:rtl/>
          <w:lang w:bidi="fa-IR"/>
        </w:rPr>
        <w:t>ت</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را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مرکز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منطقه ا</w:t>
      </w:r>
      <w:r w:rsidRPr="00707EE0">
        <w:rPr>
          <w:rFonts w:hint="cs"/>
          <w:szCs w:val="28"/>
          <w:rtl/>
          <w:lang w:bidi="fa-IR"/>
        </w:rPr>
        <w:t>ی</w:t>
      </w:r>
      <w:r w:rsidRPr="00707EE0">
        <w:rPr>
          <w:szCs w:val="28"/>
          <w:rtl/>
          <w:lang w:bidi="fa-IR"/>
        </w:rPr>
        <w:t xml:space="preserve"> ارتقا داده و رقابت جهان</w:t>
      </w:r>
      <w:r w:rsidRPr="00707EE0">
        <w:rPr>
          <w:rFonts w:hint="cs"/>
          <w:szCs w:val="28"/>
          <w:rtl/>
          <w:lang w:bidi="fa-IR"/>
        </w:rPr>
        <w:t>ی</w:t>
      </w:r>
      <w:r w:rsidRPr="00707EE0">
        <w:rPr>
          <w:szCs w:val="28"/>
          <w:rtl/>
          <w:lang w:bidi="fa-IR"/>
        </w:rPr>
        <w:t xml:space="preserve"> آن را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می‌کند.</w:t>
      </w:r>
      <w:r w:rsidRPr="00707EE0">
        <w:rPr>
          <w:rFonts w:hint="cs"/>
          <w:szCs w:val="28"/>
          <w:rtl/>
          <w:lang w:bidi="fa-IR"/>
        </w:rPr>
        <w:t xml:space="preserve"> </w:t>
      </w:r>
    </w:p>
    <w:p w14:paraId="3CDA6F2F" w14:textId="77777777" w:rsidR="007350FF" w:rsidRPr="00BB1934" w:rsidRDefault="007350FF" w:rsidP="00442BB9">
      <w:pPr>
        <w:keepNext/>
        <w:widowControl/>
        <w:numPr>
          <w:ilvl w:val="2"/>
          <w:numId w:val="1"/>
        </w:numPr>
        <w:tabs>
          <w:tab w:val="right" w:pos="990"/>
          <w:tab w:val="right" w:pos="1017"/>
          <w:tab w:val="right" w:pos="1377"/>
        </w:tabs>
        <w:spacing w:before="240" w:after="120"/>
        <w:ind w:left="720"/>
        <w:contextualSpacing w:val="0"/>
        <w:outlineLvl w:val="2"/>
        <w:rPr>
          <w:rFonts w:ascii="Calibri Light" w:eastAsia="Times New Roman" w:hAnsi="Calibri Light"/>
          <w:b/>
          <w:bCs/>
          <w:color w:val="0A62A5"/>
          <w:sz w:val="28"/>
          <w:szCs w:val="28"/>
          <w:rtl/>
          <w:lang w:bidi="fa-IR"/>
        </w:rPr>
      </w:pPr>
      <w:bookmarkStart w:id="90" w:name="_Toc149585765"/>
      <w:bookmarkStart w:id="91" w:name="_Toc149893303"/>
      <w:bookmarkStart w:id="92" w:name="_Toc172114377"/>
      <w:r w:rsidRPr="00BB1934">
        <w:rPr>
          <w:rFonts w:ascii="Calibri Light" w:eastAsia="Times New Roman" w:hAnsi="Calibri Light"/>
          <w:b/>
          <w:bCs/>
          <w:color w:val="0A62A5"/>
          <w:sz w:val="28"/>
          <w:szCs w:val="28"/>
          <w:rtl/>
          <w:lang w:bidi="fa-IR"/>
        </w:rPr>
        <w:t>اهداف کل</w:t>
      </w:r>
      <w:r w:rsidRPr="00BB1934">
        <w:rPr>
          <w:rFonts w:ascii="Calibri Light" w:eastAsia="Times New Roman" w:hAnsi="Calibri Light" w:hint="cs"/>
          <w:b/>
          <w:bCs/>
          <w:color w:val="0A62A5"/>
          <w:sz w:val="28"/>
          <w:szCs w:val="28"/>
          <w:rtl/>
          <w:lang w:bidi="fa-IR"/>
        </w:rPr>
        <w:t>ی</w:t>
      </w:r>
      <w:r w:rsidRPr="00BB1934">
        <w:rPr>
          <w:rFonts w:ascii="Calibri Light" w:eastAsia="Times New Roman" w:hAnsi="Calibri Light" w:hint="eastAsia"/>
          <w:b/>
          <w:bCs/>
          <w:color w:val="0A62A5"/>
          <w:sz w:val="28"/>
          <w:szCs w:val="28"/>
          <w:rtl/>
          <w:lang w:bidi="fa-IR"/>
        </w:rPr>
        <w:t>د</w:t>
      </w:r>
      <w:r w:rsidRPr="00BB1934">
        <w:rPr>
          <w:rFonts w:ascii="Calibri Light" w:eastAsia="Times New Roman" w:hAnsi="Calibri Light" w:hint="cs"/>
          <w:b/>
          <w:bCs/>
          <w:color w:val="0A62A5"/>
          <w:sz w:val="28"/>
          <w:szCs w:val="28"/>
          <w:rtl/>
          <w:lang w:bidi="fa-IR"/>
        </w:rPr>
        <w:t>ی</w:t>
      </w:r>
      <w:r w:rsidRPr="00BB1934">
        <w:rPr>
          <w:rFonts w:ascii="Calibri Light" w:eastAsia="Times New Roman" w:hAnsi="Calibri Light" w:hint="eastAsia"/>
          <w:b/>
          <w:bCs/>
          <w:color w:val="0A62A5"/>
          <w:sz w:val="28"/>
          <w:szCs w:val="28"/>
          <w:rtl/>
          <w:lang w:bidi="fa-IR"/>
        </w:rPr>
        <w:t>،</w:t>
      </w:r>
      <w:r w:rsidRPr="00BB1934">
        <w:rPr>
          <w:rFonts w:ascii="Calibri Light" w:eastAsia="Times New Roman" w:hAnsi="Calibri Light"/>
          <w:b/>
          <w:bCs/>
          <w:color w:val="0A62A5"/>
          <w:sz w:val="28"/>
          <w:szCs w:val="28"/>
          <w:rtl/>
          <w:lang w:bidi="fa-IR"/>
        </w:rPr>
        <w:t xml:space="preserve"> </w:t>
      </w:r>
      <w:r w:rsidRPr="00BB1934">
        <w:rPr>
          <w:rFonts w:ascii="Calibri Light" w:eastAsia="Times New Roman" w:hAnsi="Calibri Light" w:hint="cs"/>
          <w:b/>
          <w:bCs/>
          <w:color w:val="0A62A5"/>
          <w:sz w:val="28"/>
          <w:szCs w:val="28"/>
          <w:rtl/>
          <w:lang w:bidi="fa-IR"/>
        </w:rPr>
        <w:t xml:space="preserve">سیاستها </w:t>
      </w:r>
      <w:r w:rsidRPr="00BB1934">
        <w:rPr>
          <w:rFonts w:ascii="Calibri Light" w:eastAsia="Times New Roman" w:hAnsi="Calibri Light"/>
          <w:b/>
          <w:bCs/>
          <w:color w:val="0A62A5"/>
          <w:sz w:val="28"/>
          <w:szCs w:val="28"/>
          <w:rtl/>
          <w:lang w:bidi="fa-IR"/>
        </w:rPr>
        <w:t xml:space="preserve">و ابتکارات </w:t>
      </w:r>
      <w:r w:rsidRPr="00BB1934">
        <w:rPr>
          <w:rFonts w:ascii="Calibri Light" w:eastAsia="Times New Roman" w:hAnsi="Calibri Light" w:hint="cs"/>
          <w:b/>
          <w:bCs/>
          <w:color w:val="0A62A5"/>
          <w:sz w:val="28"/>
          <w:szCs w:val="28"/>
          <w:rtl/>
          <w:lang w:bidi="fa-IR"/>
        </w:rPr>
        <w:t>انقلاب چهارم صنعتی</w:t>
      </w:r>
      <w:r w:rsidRPr="00BB1934">
        <w:rPr>
          <w:rFonts w:ascii="Calibri Light" w:eastAsia="Times New Roman" w:hAnsi="Calibri Light"/>
          <w:b/>
          <w:bCs/>
          <w:color w:val="0A62A5"/>
          <w:sz w:val="28"/>
          <w:szCs w:val="28"/>
          <w:rtl/>
          <w:lang w:bidi="fa-IR"/>
        </w:rPr>
        <w:t xml:space="preserve"> و تول</w:t>
      </w:r>
      <w:r w:rsidRPr="00BB1934">
        <w:rPr>
          <w:rFonts w:ascii="Calibri Light" w:eastAsia="Times New Roman" w:hAnsi="Calibri Light" w:hint="cs"/>
          <w:b/>
          <w:bCs/>
          <w:color w:val="0A62A5"/>
          <w:sz w:val="28"/>
          <w:szCs w:val="28"/>
          <w:rtl/>
          <w:lang w:bidi="fa-IR"/>
        </w:rPr>
        <w:t>ی</w:t>
      </w:r>
      <w:r w:rsidRPr="00BB1934">
        <w:rPr>
          <w:rFonts w:ascii="Calibri Light" w:eastAsia="Times New Roman" w:hAnsi="Calibri Light" w:hint="eastAsia"/>
          <w:b/>
          <w:bCs/>
          <w:color w:val="0A62A5"/>
          <w:sz w:val="28"/>
          <w:szCs w:val="28"/>
          <w:rtl/>
          <w:lang w:bidi="fa-IR"/>
        </w:rPr>
        <w:t>د</w:t>
      </w:r>
      <w:r w:rsidRPr="00BB1934">
        <w:rPr>
          <w:rFonts w:ascii="Calibri Light" w:eastAsia="Times New Roman" w:hAnsi="Calibri Light"/>
          <w:b/>
          <w:bCs/>
          <w:color w:val="0A62A5"/>
          <w:sz w:val="28"/>
          <w:szCs w:val="28"/>
          <w:rtl/>
          <w:lang w:bidi="fa-IR"/>
        </w:rPr>
        <w:t xml:space="preserve"> هوشمند</w:t>
      </w:r>
      <w:r w:rsidRPr="00BB1934">
        <w:rPr>
          <w:rFonts w:ascii="Calibri Light" w:eastAsia="Times New Roman" w:hAnsi="Calibri Light" w:hint="cs"/>
          <w:b/>
          <w:bCs/>
          <w:color w:val="0A62A5"/>
          <w:sz w:val="28"/>
          <w:szCs w:val="28"/>
          <w:rtl/>
          <w:lang w:bidi="fa-IR"/>
        </w:rPr>
        <w:t xml:space="preserve"> در عربستان</w:t>
      </w:r>
      <w:bookmarkEnd w:id="90"/>
      <w:bookmarkEnd w:id="91"/>
      <w:bookmarkEnd w:id="92"/>
    </w:p>
    <w:p w14:paraId="22E83E5C" w14:textId="20676941" w:rsidR="007350FF" w:rsidRPr="00707EE0" w:rsidRDefault="007350FF" w:rsidP="00D76930">
      <w:pPr>
        <w:widowControl/>
        <w:spacing w:line="276" w:lineRule="auto"/>
        <w:ind w:left="0"/>
        <w:contextualSpacing w:val="0"/>
        <w:rPr>
          <w:szCs w:val="28"/>
          <w:rtl/>
          <w:lang w:bidi="fa-IR"/>
        </w:rPr>
      </w:pPr>
      <w:r>
        <w:rPr>
          <w:rFonts w:hint="cs"/>
          <w:szCs w:val="28"/>
          <w:rtl/>
          <w:lang w:bidi="fa-IR"/>
        </w:rPr>
        <w:t xml:space="preserve">تنوع و جامعیت </w:t>
      </w:r>
      <w:r w:rsidRPr="00707EE0">
        <w:rPr>
          <w:szCs w:val="28"/>
          <w:rtl/>
          <w:lang w:bidi="fa-IR"/>
        </w:rPr>
        <w:t>ابتکارات، س</w:t>
      </w:r>
      <w:r w:rsidRPr="00707EE0">
        <w:rPr>
          <w:rFonts w:hint="cs"/>
          <w:szCs w:val="28"/>
          <w:rtl/>
          <w:lang w:bidi="fa-IR"/>
        </w:rPr>
        <w:t>ی</w:t>
      </w:r>
      <w:r w:rsidRPr="00707EE0">
        <w:rPr>
          <w:rFonts w:hint="eastAsia"/>
          <w:szCs w:val="28"/>
          <w:rtl/>
          <w:lang w:bidi="fa-IR"/>
        </w:rPr>
        <w:t>است‌ها</w:t>
      </w:r>
      <w:r w:rsidRPr="00707EE0">
        <w:rPr>
          <w:szCs w:val="28"/>
          <w:rtl/>
          <w:lang w:bidi="fa-IR"/>
        </w:rPr>
        <w:t xml:space="preserve"> و برنامه‌ها به طور جمع</w:t>
      </w:r>
      <w:r w:rsidRPr="00707EE0">
        <w:rPr>
          <w:rFonts w:hint="cs"/>
          <w:szCs w:val="28"/>
          <w:rtl/>
          <w:lang w:bidi="fa-IR"/>
        </w:rPr>
        <w:t>ی</w:t>
      </w:r>
      <w:r w:rsidRPr="00707EE0">
        <w:rPr>
          <w:szCs w:val="28"/>
          <w:rtl/>
          <w:lang w:bidi="fa-IR"/>
        </w:rPr>
        <w:t xml:space="preserve"> رو</w:t>
      </w:r>
      <w:r w:rsidRPr="00707EE0">
        <w:rPr>
          <w:rFonts w:hint="cs"/>
          <w:szCs w:val="28"/>
          <w:rtl/>
          <w:lang w:bidi="fa-IR"/>
        </w:rPr>
        <w:t>ی</w:t>
      </w:r>
      <w:r w:rsidRPr="00707EE0">
        <w:rPr>
          <w:rFonts w:hint="eastAsia"/>
          <w:szCs w:val="28"/>
          <w:rtl/>
          <w:lang w:bidi="fa-IR"/>
        </w:rPr>
        <w:t>کرد</w:t>
      </w:r>
      <w:r w:rsidRPr="00707EE0">
        <w:rPr>
          <w:szCs w:val="28"/>
          <w:rtl/>
          <w:lang w:bidi="fa-IR"/>
        </w:rPr>
        <w:t xml:space="preserve"> جامع دولت سعود</w:t>
      </w:r>
      <w:r w:rsidRPr="00707EE0">
        <w:rPr>
          <w:rFonts w:hint="cs"/>
          <w:szCs w:val="28"/>
          <w:rtl/>
          <w:lang w:bidi="fa-IR"/>
        </w:rPr>
        <w:t>ی</w:t>
      </w:r>
      <w:r w:rsidRPr="00707EE0">
        <w:rPr>
          <w:szCs w:val="28"/>
          <w:rtl/>
          <w:lang w:bidi="fa-IR"/>
        </w:rPr>
        <w:t xml:space="preserve"> را در جهت ارتقا</w:t>
      </w:r>
      <w:r w:rsidRPr="00707EE0">
        <w:rPr>
          <w:rFonts w:hint="cs"/>
          <w:szCs w:val="28"/>
          <w:rtl/>
          <w:lang w:bidi="fa-IR"/>
        </w:rPr>
        <w:t>ی</w:t>
      </w:r>
      <w:r w:rsidRPr="00707EE0">
        <w:rPr>
          <w:szCs w:val="28"/>
          <w:rtl/>
          <w:lang w:bidi="fa-IR"/>
        </w:rPr>
        <w:t xml:space="preserve"> صنعت 4.0 و هوشمندساز</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نشان م</w:t>
      </w:r>
      <w:r w:rsidRPr="00707EE0">
        <w:rPr>
          <w:rFonts w:hint="cs"/>
          <w:szCs w:val="28"/>
          <w:rtl/>
          <w:lang w:bidi="fa-IR"/>
        </w:rPr>
        <w:t>ی‌</w:t>
      </w:r>
      <w:r w:rsidRPr="00707EE0">
        <w:rPr>
          <w:rFonts w:hint="eastAsia"/>
          <w:szCs w:val="28"/>
          <w:rtl/>
          <w:lang w:bidi="fa-IR"/>
        </w:rPr>
        <w:t>دهند</w:t>
      </w:r>
      <w:r w:rsidRPr="00707EE0">
        <w:rPr>
          <w:szCs w:val="28"/>
          <w:rtl/>
          <w:lang w:bidi="fa-IR"/>
        </w:rPr>
        <w:t>. دولت با تمرکز بر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نوآور</w:t>
      </w:r>
      <w:r w:rsidRPr="00707EE0">
        <w:rPr>
          <w:rFonts w:hint="cs"/>
          <w:szCs w:val="28"/>
          <w:rtl/>
          <w:lang w:bidi="fa-IR"/>
        </w:rPr>
        <w:t>ی</w:t>
      </w:r>
      <w:r w:rsidRPr="00707EE0">
        <w:rPr>
          <w:rFonts w:hint="eastAsia"/>
          <w:szCs w:val="28"/>
          <w:rtl/>
          <w:lang w:bidi="fa-IR"/>
        </w:rPr>
        <w:t>،</w:t>
      </w:r>
      <w:r w:rsidRPr="00707EE0">
        <w:rPr>
          <w:szCs w:val="28"/>
          <w:rtl/>
          <w:lang w:bidi="fa-IR"/>
        </w:rPr>
        <w:t xml:space="preserve"> توسعه مهارت‌ها، اصلاحات نظارت</w:t>
      </w:r>
      <w:r w:rsidRPr="00707EE0">
        <w:rPr>
          <w:rFonts w:hint="cs"/>
          <w:szCs w:val="28"/>
          <w:rtl/>
          <w:lang w:bidi="fa-IR"/>
        </w:rPr>
        <w:t>ی</w:t>
      </w:r>
      <w:r w:rsidRPr="00707EE0">
        <w:rPr>
          <w:szCs w:val="28"/>
          <w:rtl/>
          <w:lang w:bidi="fa-IR"/>
        </w:rPr>
        <w:t xml:space="preserve"> و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ن‌الملل</w:t>
      </w:r>
      <w:r w:rsidRPr="00707EE0">
        <w:rPr>
          <w:rFonts w:hint="cs"/>
          <w:szCs w:val="28"/>
          <w:rtl/>
          <w:lang w:bidi="fa-IR"/>
        </w:rPr>
        <w:t>ی</w:t>
      </w:r>
      <w:r w:rsidRPr="00707EE0">
        <w:rPr>
          <w:rFonts w:hint="eastAsia"/>
          <w:szCs w:val="28"/>
          <w:rtl/>
          <w:lang w:bidi="fa-IR"/>
        </w:rPr>
        <w:t>،</w:t>
      </w:r>
      <w:r w:rsidRPr="00707EE0">
        <w:rPr>
          <w:szCs w:val="28"/>
          <w:rtl/>
          <w:lang w:bidi="fa-IR"/>
        </w:rPr>
        <w:t xml:space="preserve"> هدف خود را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707EE0">
        <w:rPr>
          <w:szCs w:val="28"/>
          <w:rtl/>
          <w:lang w:bidi="fa-IR"/>
        </w:rPr>
        <w:t>صنعت</w:t>
      </w:r>
      <w:r w:rsidRPr="00707EE0">
        <w:rPr>
          <w:rFonts w:hint="cs"/>
          <w:szCs w:val="28"/>
          <w:rtl/>
          <w:lang w:bidi="fa-IR"/>
        </w:rPr>
        <w:t>ی</w:t>
      </w:r>
      <w:r w:rsidRPr="00707EE0">
        <w:rPr>
          <w:szCs w:val="28"/>
          <w:rtl/>
          <w:lang w:bidi="fa-IR"/>
        </w:rPr>
        <w:t xml:space="preserve"> پ</w:t>
      </w:r>
      <w:r w:rsidRPr="00707EE0">
        <w:rPr>
          <w:rFonts w:hint="eastAsia"/>
          <w:szCs w:val="28"/>
          <w:rtl/>
          <w:lang w:bidi="fa-IR"/>
        </w:rPr>
        <w:t>ر</w:t>
      </w:r>
      <w:r w:rsidRPr="00707EE0">
        <w:rPr>
          <w:szCs w:val="28"/>
          <w:rtl/>
          <w:lang w:bidi="fa-IR"/>
        </w:rPr>
        <w:t xml:space="preserve"> جنب و جوش و از نظر فن‌آور</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w:t>
      </w:r>
      <w:r w:rsidRPr="00707EE0">
        <w:rPr>
          <w:szCs w:val="28"/>
          <w:rtl/>
          <w:lang w:bidi="fa-IR"/>
        </w:rPr>
        <w:lastRenderedPageBreak/>
        <w:t>است که موجب تنوع اقتصاد</w:t>
      </w:r>
      <w:r w:rsidRPr="00707EE0">
        <w:rPr>
          <w:rFonts w:hint="cs"/>
          <w:szCs w:val="28"/>
          <w:rtl/>
          <w:lang w:bidi="fa-IR"/>
        </w:rPr>
        <w:t>ی</w:t>
      </w:r>
      <w:r w:rsidRPr="00707EE0">
        <w:rPr>
          <w:rFonts w:hint="eastAsia"/>
          <w:szCs w:val="28"/>
          <w:rtl/>
          <w:lang w:bidi="fa-IR"/>
        </w:rPr>
        <w:t>،</w:t>
      </w:r>
      <w:r w:rsidRPr="00707EE0">
        <w:rPr>
          <w:szCs w:val="28"/>
          <w:rtl/>
          <w:lang w:bidi="fa-IR"/>
        </w:rPr>
        <w:t xml:space="preserve">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رقابت‌پذ</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و کمک به اهداف توسعه کل</w:t>
      </w:r>
      <w:r w:rsidRPr="00707EE0">
        <w:rPr>
          <w:rFonts w:hint="cs"/>
          <w:szCs w:val="28"/>
          <w:rtl/>
          <w:lang w:bidi="fa-IR"/>
        </w:rPr>
        <w:t>ی</w:t>
      </w:r>
      <w:r w:rsidRPr="00707EE0">
        <w:rPr>
          <w:szCs w:val="28"/>
          <w:rtl/>
          <w:lang w:bidi="fa-IR"/>
        </w:rPr>
        <w:t xml:space="preserve"> کشور م</w:t>
      </w:r>
      <w:r w:rsidRPr="00707EE0">
        <w:rPr>
          <w:rFonts w:hint="cs"/>
          <w:szCs w:val="28"/>
          <w:rtl/>
          <w:lang w:bidi="fa-IR"/>
        </w:rPr>
        <w:t>ی‌</w:t>
      </w:r>
      <w:r w:rsidRPr="00707EE0">
        <w:rPr>
          <w:rFonts w:hint="eastAsia"/>
          <w:szCs w:val="28"/>
          <w:rtl/>
          <w:lang w:bidi="fa-IR"/>
        </w:rPr>
        <w:t>شود</w:t>
      </w:r>
      <w:r w:rsidRPr="00707EE0">
        <w:rPr>
          <w:szCs w:val="28"/>
          <w:rtl/>
          <w:lang w:bidi="fa-IR"/>
        </w:rPr>
        <w:t>.</w:t>
      </w:r>
      <w:r w:rsidRPr="00707EE0">
        <w:rPr>
          <w:rFonts w:hint="cs"/>
          <w:szCs w:val="28"/>
          <w:rtl/>
          <w:lang w:bidi="fa-IR"/>
        </w:rPr>
        <w:t xml:space="preserve"> </w:t>
      </w:r>
      <w:r w:rsidRPr="00707EE0">
        <w:rPr>
          <w:szCs w:val="28"/>
          <w:rtl/>
          <w:lang w:bidi="fa-IR"/>
        </w:rPr>
        <w:t>در ا</w:t>
      </w:r>
      <w:r w:rsidRPr="00707EE0">
        <w:rPr>
          <w:rFonts w:hint="cs"/>
          <w:szCs w:val="28"/>
          <w:rtl/>
          <w:lang w:bidi="fa-IR"/>
        </w:rPr>
        <w:t>ی</w:t>
      </w:r>
      <w:r w:rsidRPr="00707EE0">
        <w:rPr>
          <w:rFonts w:hint="eastAsia"/>
          <w:szCs w:val="28"/>
          <w:rtl/>
          <w:lang w:bidi="fa-IR"/>
        </w:rPr>
        <w:t>نجا</w:t>
      </w:r>
      <w:r w:rsidRPr="00707EE0">
        <w:rPr>
          <w:szCs w:val="28"/>
          <w:rtl/>
          <w:lang w:bidi="fa-IR"/>
        </w:rPr>
        <w:t xml:space="preserve"> 15 مورد </w:t>
      </w:r>
      <w:r>
        <w:rPr>
          <w:rFonts w:hint="cs"/>
          <w:szCs w:val="28"/>
          <w:rtl/>
          <w:lang w:bidi="fa-IR"/>
        </w:rPr>
        <w:t xml:space="preserve">از اقدامات و برنامه های کلیدی شناسایی شده، در قالب </w:t>
      </w:r>
      <w:r w:rsidRPr="00707EE0">
        <w:rPr>
          <w:szCs w:val="28"/>
          <w:rtl/>
          <w:lang w:bidi="fa-IR"/>
        </w:rPr>
        <w:t xml:space="preserve">چهار </w:t>
      </w:r>
      <w:r>
        <w:rPr>
          <w:rFonts w:hint="cs"/>
          <w:szCs w:val="28"/>
          <w:rtl/>
          <w:lang w:bidi="fa-IR"/>
        </w:rPr>
        <w:t>دسته</w:t>
      </w:r>
      <w:r w:rsidRPr="00707EE0">
        <w:rPr>
          <w:szCs w:val="28"/>
          <w:rtl/>
          <w:lang w:bidi="fa-IR"/>
        </w:rPr>
        <w:t xml:space="preserve"> اصل</w:t>
      </w:r>
      <w:r w:rsidRPr="00707EE0">
        <w:rPr>
          <w:rFonts w:hint="cs"/>
          <w:szCs w:val="28"/>
          <w:rtl/>
          <w:lang w:bidi="fa-IR"/>
        </w:rPr>
        <w:t>ی</w:t>
      </w:r>
      <w:r w:rsidR="00645193">
        <w:rPr>
          <w:rFonts w:hint="cs"/>
          <w:szCs w:val="28"/>
          <w:rtl/>
          <w:lang w:bidi="fa-IR"/>
        </w:rPr>
        <w:t xml:space="preserve"> مطابق </w:t>
      </w:r>
      <w:r w:rsidR="00645193">
        <w:rPr>
          <w:szCs w:val="28"/>
          <w:rtl/>
          <w:lang w:bidi="fa-IR"/>
        </w:rPr>
        <w:fldChar w:fldCharType="begin"/>
      </w:r>
      <w:r w:rsidR="00645193">
        <w:rPr>
          <w:szCs w:val="28"/>
          <w:rtl/>
          <w:lang w:bidi="fa-IR"/>
        </w:rPr>
        <w:instrText xml:space="preserve"> </w:instrText>
      </w:r>
      <w:r w:rsidR="00645193">
        <w:rPr>
          <w:rFonts w:hint="cs"/>
          <w:szCs w:val="28"/>
          <w:lang w:bidi="fa-IR"/>
        </w:rPr>
        <w:instrText>REF</w:instrText>
      </w:r>
      <w:r w:rsidR="00645193">
        <w:rPr>
          <w:rFonts w:hint="cs"/>
          <w:szCs w:val="28"/>
          <w:rtl/>
          <w:lang w:bidi="fa-IR"/>
        </w:rPr>
        <w:instrText xml:space="preserve"> _</w:instrText>
      </w:r>
      <w:r w:rsidR="00645193">
        <w:rPr>
          <w:rFonts w:hint="cs"/>
          <w:szCs w:val="28"/>
          <w:lang w:bidi="fa-IR"/>
        </w:rPr>
        <w:instrText>Ref170815047 \h</w:instrText>
      </w:r>
      <w:r w:rsidR="00645193">
        <w:rPr>
          <w:szCs w:val="28"/>
          <w:rtl/>
          <w:lang w:bidi="fa-IR"/>
        </w:rPr>
        <w:instrText xml:space="preserve"> </w:instrText>
      </w:r>
      <w:r w:rsidR="00645193">
        <w:rPr>
          <w:szCs w:val="28"/>
          <w:rtl/>
          <w:lang w:bidi="fa-IR"/>
        </w:rPr>
      </w:r>
      <w:r w:rsidR="00645193">
        <w:rPr>
          <w:szCs w:val="28"/>
          <w:rtl/>
          <w:lang w:bidi="fa-IR"/>
        </w:rPr>
        <w:fldChar w:fldCharType="separate"/>
      </w:r>
      <w:r w:rsidR="00383AB5" w:rsidRPr="00707EE0">
        <w:rPr>
          <w:rFonts w:hint="eastAsia"/>
          <w:b/>
          <w:bCs/>
          <w:color w:val="14406B"/>
          <w:szCs w:val="22"/>
          <w:rtl/>
          <w:lang w:bidi="fa-IR"/>
        </w:rPr>
        <w:t>شکل</w:t>
      </w:r>
      <w:r w:rsidR="00383AB5" w:rsidRPr="00707EE0">
        <w:rPr>
          <w:b/>
          <w:bCs/>
          <w:color w:val="14406B"/>
          <w:szCs w:val="22"/>
          <w:rtl/>
          <w:lang w:bidi="fa-IR"/>
        </w:rPr>
        <w:t xml:space="preserve"> </w:t>
      </w:r>
      <w:r w:rsidR="00383AB5">
        <w:rPr>
          <w:b/>
          <w:bCs/>
          <w:noProof/>
          <w:color w:val="14406B"/>
          <w:szCs w:val="22"/>
          <w:rtl/>
          <w:lang w:bidi="fa-IR"/>
        </w:rPr>
        <w:t>6</w:t>
      </w:r>
      <w:r w:rsidR="00645193">
        <w:rPr>
          <w:szCs w:val="28"/>
          <w:rtl/>
          <w:lang w:bidi="fa-IR"/>
        </w:rPr>
        <w:fldChar w:fldCharType="end"/>
      </w:r>
      <w:r w:rsidRPr="00707EE0">
        <w:rPr>
          <w:szCs w:val="28"/>
          <w:rtl/>
          <w:lang w:bidi="fa-IR"/>
        </w:rPr>
        <w:t xml:space="preserve"> </w:t>
      </w:r>
      <w:r>
        <w:rPr>
          <w:rFonts w:hint="cs"/>
          <w:szCs w:val="28"/>
          <w:rtl/>
          <w:lang w:bidi="fa-IR"/>
        </w:rPr>
        <w:t>تقسیم بندی شده است.</w:t>
      </w:r>
      <w:r w:rsidRPr="00707EE0">
        <w:rPr>
          <w:rFonts w:hint="cs"/>
          <w:szCs w:val="28"/>
          <w:rtl/>
          <w:lang w:bidi="fa-IR"/>
        </w:rPr>
        <w:t xml:space="preserve"> </w:t>
      </w:r>
    </w:p>
    <w:p w14:paraId="42AD128F" w14:textId="77777777" w:rsidR="007350FF" w:rsidRPr="00707EE0" w:rsidRDefault="007350FF" w:rsidP="00442BB9">
      <w:pPr>
        <w:ind w:left="-6"/>
        <w:rPr>
          <w:szCs w:val="28"/>
          <w:rtl/>
          <w:lang w:bidi="fa-IR"/>
        </w:rPr>
      </w:pPr>
      <w:r w:rsidRPr="00707EE0">
        <w:rPr>
          <w:noProof/>
          <w:szCs w:val="28"/>
          <w:rtl/>
        </w:rPr>
        <w:drawing>
          <wp:inline distT="0" distB="0" distL="0" distR="0" wp14:anchorId="1A5DC5F6" wp14:editId="1A804057">
            <wp:extent cx="6146800" cy="3200400"/>
            <wp:effectExtent l="38100" t="0" r="63500" b="19050"/>
            <wp:docPr id="15094616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4ADC834" w14:textId="2483DA12" w:rsidR="007350FF" w:rsidRPr="00707EE0" w:rsidRDefault="007350FF" w:rsidP="00442BB9">
      <w:pPr>
        <w:ind w:firstLine="245"/>
        <w:jc w:val="center"/>
        <w:rPr>
          <w:b/>
          <w:bCs/>
          <w:color w:val="14406B"/>
          <w:szCs w:val="22"/>
          <w:rtl/>
          <w:lang w:bidi="fa-IR"/>
        </w:rPr>
      </w:pPr>
      <w:bookmarkStart w:id="93" w:name="_Ref170815047"/>
      <w:bookmarkStart w:id="94" w:name="_Toc149730270"/>
      <w:r w:rsidRPr="00707EE0">
        <w:rPr>
          <w:rFonts w:hint="eastAsia"/>
          <w:b/>
          <w:bCs/>
          <w:color w:val="14406B"/>
          <w:szCs w:val="22"/>
          <w:rtl/>
          <w:lang w:bidi="fa-IR"/>
        </w:rPr>
        <w:t>شکل</w:t>
      </w:r>
      <w:r w:rsidRPr="00707EE0">
        <w:rPr>
          <w:b/>
          <w:bCs/>
          <w:color w:val="14406B"/>
          <w:szCs w:val="22"/>
          <w:rtl/>
          <w:lang w:bidi="fa-IR"/>
        </w:rPr>
        <w:t xml:space="preserve"> </w:t>
      </w:r>
      <w:r w:rsidRPr="00707EE0">
        <w:rPr>
          <w:b/>
          <w:bCs/>
          <w:color w:val="14406B"/>
          <w:szCs w:val="22"/>
          <w:rtl/>
          <w:lang w:bidi="fa-IR"/>
        </w:rPr>
        <w:fldChar w:fldCharType="begin"/>
      </w:r>
      <w:r w:rsidRPr="00707EE0">
        <w:rPr>
          <w:b/>
          <w:bCs/>
          <w:color w:val="14406B"/>
          <w:szCs w:val="22"/>
          <w:rtl/>
          <w:lang w:bidi="fa-IR"/>
        </w:rPr>
        <w:instrText xml:space="preserve"> </w:instrText>
      </w:r>
      <w:r w:rsidRPr="00707EE0">
        <w:rPr>
          <w:b/>
          <w:bCs/>
          <w:color w:val="14406B"/>
          <w:szCs w:val="22"/>
          <w:lang w:bidi="fa-IR"/>
        </w:rPr>
        <w:instrText>SEQ</w:instrText>
      </w:r>
      <w:r w:rsidRPr="00707EE0">
        <w:rPr>
          <w:b/>
          <w:bCs/>
          <w:color w:val="14406B"/>
          <w:szCs w:val="22"/>
          <w:rtl/>
          <w:lang w:bidi="fa-IR"/>
        </w:rPr>
        <w:instrText xml:space="preserve"> شکل \* </w:instrText>
      </w:r>
      <w:r w:rsidRPr="00707EE0">
        <w:rPr>
          <w:b/>
          <w:bCs/>
          <w:color w:val="14406B"/>
          <w:szCs w:val="22"/>
          <w:lang w:bidi="fa-IR"/>
        </w:rPr>
        <w:instrText>ARABIC</w:instrText>
      </w:r>
      <w:r w:rsidRPr="00707EE0">
        <w:rPr>
          <w:b/>
          <w:bCs/>
          <w:color w:val="14406B"/>
          <w:szCs w:val="22"/>
          <w:rtl/>
          <w:lang w:bidi="fa-IR"/>
        </w:rPr>
        <w:instrText xml:space="preserve"> </w:instrText>
      </w:r>
      <w:r w:rsidRPr="00707EE0">
        <w:rPr>
          <w:b/>
          <w:bCs/>
          <w:color w:val="14406B"/>
          <w:szCs w:val="22"/>
          <w:rtl/>
          <w:lang w:bidi="fa-IR"/>
        </w:rPr>
        <w:fldChar w:fldCharType="separate"/>
      </w:r>
      <w:r w:rsidR="00383AB5">
        <w:rPr>
          <w:b/>
          <w:bCs/>
          <w:noProof/>
          <w:color w:val="14406B"/>
          <w:szCs w:val="22"/>
          <w:rtl/>
          <w:lang w:bidi="fa-IR"/>
        </w:rPr>
        <w:t>6</w:t>
      </w:r>
      <w:r w:rsidRPr="00707EE0">
        <w:rPr>
          <w:b/>
          <w:bCs/>
          <w:color w:val="14406B"/>
          <w:szCs w:val="22"/>
          <w:rtl/>
          <w:lang w:bidi="fa-IR"/>
        </w:rPr>
        <w:fldChar w:fldCharType="end"/>
      </w:r>
      <w:bookmarkEnd w:id="93"/>
      <w:r w:rsidR="00BB1934">
        <w:rPr>
          <w:rFonts w:hint="cs"/>
          <w:b/>
          <w:bCs/>
          <w:color w:val="14406B"/>
          <w:szCs w:val="22"/>
          <w:rtl/>
          <w:lang w:bidi="fa-IR"/>
        </w:rPr>
        <w:t>.</w:t>
      </w:r>
      <w:r w:rsidRPr="00707EE0">
        <w:rPr>
          <w:rFonts w:hint="cs"/>
          <w:b/>
          <w:bCs/>
          <w:color w:val="14406B"/>
          <w:szCs w:val="22"/>
          <w:rtl/>
          <w:lang w:bidi="fa-IR"/>
        </w:rPr>
        <w:t xml:space="preserve"> دسته‌بندی سیاستها و ابتکارات عربستان در هوشمندسازی</w:t>
      </w:r>
      <w:bookmarkEnd w:id="94"/>
      <w:r w:rsidRPr="00707EE0">
        <w:rPr>
          <w:rFonts w:hint="cs"/>
          <w:b/>
          <w:bCs/>
          <w:color w:val="14406B"/>
          <w:szCs w:val="22"/>
          <w:rtl/>
          <w:lang w:bidi="fa-IR"/>
        </w:rPr>
        <w:t xml:space="preserve">  </w:t>
      </w:r>
    </w:p>
    <w:p w14:paraId="19E6149C" w14:textId="77777777" w:rsidR="007350FF" w:rsidRPr="00707EE0" w:rsidRDefault="007350FF" w:rsidP="00442BB9">
      <w:pPr>
        <w:keepNext/>
        <w:widowControl/>
        <w:numPr>
          <w:ilvl w:val="2"/>
          <w:numId w:val="1"/>
        </w:numPr>
        <w:tabs>
          <w:tab w:val="right" w:pos="990"/>
          <w:tab w:val="right" w:pos="1017"/>
          <w:tab w:val="right" w:pos="1377"/>
        </w:tabs>
        <w:spacing w:before="240" w:after="120"/>
        <w:ind w:left="720"/>
        <w:contextualSpacing w:val="0"/>
        <w:outlineLvl w:val="2"/>
        <w:rPr>
          <w:rFonts w:eastAsia="Times New Roman"/>
          <w:b/>
          <w:bCs/>
          <w:color w:val="0A62A5"/>
          <w:sz w:val="28"/>
          <w:szCs w:val="28"/>
          <w:rtl/>
          <w:lang w:bidi="fa-IR"/>
        </w:rPr>
      </w:pPr>
      <w:bookmarkStart w:id="95" w:name="_Toc149585771"/>
      <w:bookmarkStart w:id="96" w:name="_Toc149893309"/>
      <w:bookmarkStart w:id="97" w:name="_Toc172114378"/>
      <w:r w:rsidRPr="00707EE0">
        <w:rPr>
          <w:rFonts w:eastAsia="Times New Roman" w:hint="cs"/>
          <w:b/>
          <w:bCs/>
          <w:color w:val="0A62A5"/>
          <w:sz w:val="28"/>
          <w:szCs w:val="28"/>
          <w:rtl/>
          <w:lang w:bidi="fa-IR"/>
        </w:rPr>
        <w:t>اولویت‌بندی ابتکارات و برنامه‌های عربستان در حوزه انقلاب چهارم صنعتی</w:t>
      </w:r>
      <w:bookmarkEnd w:id="95"/>
      <w:bookmarkEnd w:id="96"/>
      <w:bookmarkEnd w:id="97"/>
      <w:r w:rsidRPr="00707EE0">
        <w:rPr>
          <w:rFonts w:eastAsia="Times New Roman" w:hint="cs"/>
          <w:b/>
          <w:bCs/>
          <w:color w:val="0A62A5"/>
          <w:sz w:val="28"/>
          <w:szCs w:val="28"/>
          <w:rtl/>
          <w:lang w:bidi="fa-IR"/>
        </w:rPr>
        <w:t xml:space="preserve"> </w:t>
      </w:r>
    </w:p>
    <w:p w14:paraId="2AB17479" w14:textId="7A8A50FA" w:rsidR="007350FF" w:rsidRPr="00707EE0" w:rsidRDefault="007350FF" w:rsidP="00D76930">
      <w:pPr>
        <w:widowControl/>
        <w:spacing w:line="276" w:lineRule="auto"/>
        <w:ind w:left="0"/>
        <w:contextualSpacing w:val="0"/>
        <w:rPr>
          <w:szCs w:val="28"/>
          <w:rtl/>
          <w:lang w:bidi="fa-IR"/>
        </w:rPr>
      </w:pPr>
      <w:r w:rsidRPr="00707EE0">
        <w:rPr>
          <w:szCs w:val="28"/>
          <w:rtl/>
          <w:lang w:bidi="fa-IR"/>
        </w:rPr>
        <w:t>در حال</w:t>
      </w:r>
      <w:r w:rsidRPr="00707EE0">
        <w:rPr>
          <w:rFonts w:hint="cs"/>
          <w:szCs w:val="28"/>
          <w:rtl/>
          <w:lang w:bidi="fa-IR"/>
        </w:rPr>
        <w:t>ی</w:t>
      </w:r>
      <w:r w:rsidRPr="00707EE0">
        <w:rPr>
          <w:szCs w:val="28"/>
          <w:rtl/>
          <w:lang w:bidi="fa-IR"/>
        </w:rPr>
        <w:t xml:space="preserve"> که تع</w:t>
      </w:r>
      <w:r w:rsidRPr="00707EE0">
        <w:rPr>
          <w:rFonts w:hint="cs"/>
          <w:szCs w:val="28"/>
          <w:rtl/>
          <w:lang w:bidi="fa-IR"/>
        </w:rPr>
        <w:t>یی</w:t>
      </w:r>
      <w:r w:rsidRPr="00707EE0">
        <w:rPr>
          <w:rFonts w:hint="eastAsia"/>
          <w:szCs w:val="28"/>
          <w:rtl/>
          <w:lang w:bidi="fa-IR"/>
        </w:rPr>
        <w:t>ن</w:t>
      </w:r>
      <w:r w:rsidRPr="00707EE0">
        <w:rPr>
          <w:szCs w:val="28"/>
          <w:rtl/>
          <w:lang w:bidi="fa-IR"/>
        </w:rPr>
        <w:t xml:space="preserve">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دق</w:t>
      </w:r>
      <w:r w:rsidRPr="00707EE0">
        <w:rPr>
          <w:rFonts w:hint="cs"/>
          <w:szCs w:val="28"/>
          <w:rtl/>
          <w:lang w:bidi="fa-IR"/>
        </w:rPr>
        <w:t>ی</w:t>
      </w:r>
      <w:r w:rsidRPr="00707EE0">
        <w:rPr>
          <w:rFonts w:hint="eastAsia"/>
          <w:szCs w:val="28"/>
          <w:rtl/>
          <w:lang w:bidi="fa-IR"/>
        </w:rPr>
        <w:t>ق</w:t>
      </w:r>
      <w:r w:rsidRPr="00707EE0">
        <w:rPr>
          <w:szCs w:val="28"/>
          <w:rtl/>
          <w:lang w:bidi="fa-IR"/>
        </w:rPr>
        <w:t xml:space="preserve"> 15 ابتکار</w:t>
      </w:r>
      <w:r w:rsidR="00645193">
        <w:rPr>
          <w:rFonts w:hint="cs"/>
          <w:szCs w:val="28"/>
          <w:rtl/>
          <w:lang w:bidi="fa-IR"/>
        </w:rPr>
        <w:t>،</w:t>
      </w:r>
      <w:r w:rsidRPr="00707EE0">
        <w:rPr>
          <w:szCs w:val="28"/>
          <w:rtl/>
          <w:lang w:bidi="fa-IR"/>
        </w:rPr>
        <w:t xml:space="preserve"> بدون اطلاعات خاص در مورد اولو</w:t>
      </w:r>
      <w:r w:rsidRPr="00707EE0">
        <w:rPr>
          <w:rFonts w:hint="cs"/>
          <w:szCs w:val="28"/>
          <w:rtl/>
          <w:lang w:bidi="fa-IR"/>
        </w:rPr>
        <w:t>ی</w:t>
      </w:r>
      <w:r w:rsidRPr="00707EE0">
        <w:rPr>
          <w:rFonts w:hint="eastAsia"/>
          <w:szCs w:val="28"/>
          <w:rtl/>
          <w:lang w:bidi="fa-IR"/>
        </w:rPr>
        <w:t>ت‌بند</w:t>
      </w:r>
      <w:r w:rsidRPr="00707EE0">
        <w:rPr>
          <w:rFonts w:hint="cs"/>
          <w:szCs w:val="28"/>
          <w:rtl/>
          <w:lang w:bidi="fa-IR"/>
        </w:rPr>
        <w:t>ی</w:t>
      </w:r>
      <w:r w:rsidRPr="00707EE0">
        <w:rPr>
          <w:szCs w:val="28"/>
          <w:rtl/>
          <w:lang w:bidi="fa-IR"/>
        </w:rPr>
        <w:t xml:space="preserve"> دولت سعود</w:t>
      </w:r>
      <w:r w:rsidRPr="00707EE0">
        <w:rPr>
          <w:rFonts w:hint="cs"/>
          <w:szCs w:val="28"/>
          <w:rtl/>
          <w:lang w:bidi="fa-IR"/>
        </w:rPr>
        <w:t>ی</w:t>
      </w:r>
      <w:r w:rsidRPr="00707EE0">
        <w:rPr>
          <w:szCs w:val="28"/>
          <w:rtl/>
          <w:lang w:bidi="fa-IR"/>
        </w:rPr>
        <w:t xml:space="preserve"> چالش</w:t>
      </w:r>
      <w:r w:rsidR="00645193">
        <w:rPr>
          <w:rFonts w:hint="cs"/>
          <w:szCs w:val="28"/>
          <w:rtl/>
          <w:lang w:bidi="fa-IR"/>
        </w:rPr>
        <w:t>‌</w:t>
      </w:r>
      <w:r w:rsidRPr="00707EE0">
        <w:rPr>
          <w:szCs w:val="28"/>
          <w:rtl/>
          <w:lang w:bidi="fa-IR"/>
        </w:rPr>
        <w:t>برانگ</w:t>
      </w:r>
      <w:r w:rsidRPr="00707EE0">
        <w:rPr>
          <w:rFonts w:hint="cs"/>
          <w:szCs w:val="28"/>
          <w:rtl/>
          <w:lang w:bidi="fa-IR"/>
        </w:rPr>
        <w:t>ی</w:t>
      </w:r>
      <w:r w:rsidRPr="00707EE0">
        <w:rPr>
          <w:rFonts w:hint="eastAsia"/>
          <w:szCs w:val="28"/>
          <w:rtl/>
          <w:lang w:bidi="fa-IR"/>
        </w:rPr>
        <w:t>ز</w:t>
      </w:r>
      <w:r w:rsidRPr="00707EE0">
        <w:rPr>
          <w:szCs w:val="28"/>
          <w:rtl/>
          <w:lang w:bidi="fa-IR"/>
        </w:rPr>
        <w:t xml:space="preserve"> است، برخ</w:t>
      </w:r>
      <w:r w:rsidRPr="00707EE0">
        <w:rPr>
          <w:rFonts w:hint="cs"/>
          <w:szCs w:val="28"/>
          <w:rtl/>
          <w:lang w:bidi="fa-IR"/>
        </w:rPr>
        <w:t>ی</w:t>
      </w:r>
      <w:r w:rsidRPr="00707EE0">
        <w:rPr>
          <w:szCs w:val="28"/>
          <w:rtl/>
          <w:lang w:bidi="fa-IR"/>
        </w:rPr>
        <w:t xml:space="preserve"> از ابتکارات را م</w:t>
      </w:r>
      <w:r w:rsidRPr="00707EE0">
        <w:rPr>
          <w:rFonts w:hint="cs"/>
          <w:szCs w:val="28"/>
          <w:rtl/>
          <w:lang w:bidi="fa-IR"/>
        </w:rPr>
        <w:t>ی‌</w:t>
      </w:r>
      <w:r w:rsidRPr="00707EE0">
        <w:rPr>
          <w:rFonts w:hint="eastAsia"/>
          <w:szCs w:val="28"/>
          <w:rtl/>
          <w:lang w:bidi="fa-IR"/>
        </w:rPr>
        <w:t>توان</w:t>
      </w:r>
      <w:r w:rsidRPr="00707EE0">
        <w:rPr>
          <w:szCs w:val="28"/>
          <w:rtl/>
          <w:lang w:bidi="fa-IR"/>
        </w:rPr>
        <w:t xml:space="preserve"> اساس</w:t>
      </w:r>
      <w:r w:rsidRPr="00707EE0">
        <w:rPr>
          <w:rFonts w:hint="cs"/>
          <w:szCs w:val="28"/>
          <w:rtl/>
          <w:lang w:bidi="fa-IR"/>
        </w:rPr>
        <w:t>ی</w:t>
      </w:r>
      <w:r w:rsidRPr="00707EE0">
        <w:rPr>
          <w:szCs w:val="28"/>
          <w:rtl/>
          <w:lang w:bidi="fa-IR"/>
        </w:rPr>
        <w:t xml:space="preserve"> و فراگ</w:t>
      </w:r>
      <w:r w:rsidRPr="00707EE0">
        <w:rPr>
          <w:rFonts w:hint="cs"/>
          <w:szCs w:val="28"/>
          <w:rtl/>
          <w:lang w:bidi="fa-IR"/>
        </w:rPr>
        <w:t>ی</w:t>
      </w:r>
      <w:r w:rsidRPr="00707EE0">
        <w:rPr>
          <w:rFonts w:hint="eastAsia"/>
          <w:szCs w:val="28"/>
          <w:rtl/>
          <w:lang w:bidi="fa-IR"/>
        </w:rPr>
        <w:t>ر</w:t>
      </w:r>
      <w:r w:rsidRPr="00707EE0">
        <w:rPr>
          <w:szCs w:val="28"/>
          <w:rtl/>
          <w:lang w:bidi="fa-IR"/>
        </w:rPr>
        <w:t xml:space="preserve"> در نظر گرفت، در حال</w:t>
      </w:r>
      <w:r w:rsidRPr="00707EE0">
        <w:rPr>
          <w:rFonts w:hint="cs"/>
          <w:szCs w:val="28"/>
          <w:rtl/>
          <w:lang w:bidi="fa-IR"/>
        </w:rPr>
        <w:t>ی</w:t>
      </w:r>
      <w:r w:rsidRPr="00707EE0">
        <w:rPr>
          <w:szCs w:val="28"/>
          <w:rtl/>
          <w:lang w:bidi="fa-IR"/>
        </w:rPr>
        <w:t xml:space="preserve"> که برخ</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گر</w:t>
      </w:r>
      <w:r w:rsidRPr="00707EE0">
        <w:rPr>
          <w:szCs w:val="28"/>
          <w:rtl/>
          <w:lang w:bidi="fa-IR"/>
        </w:rPr>
        <w:t xml:space="preserve"> ممکن است ب</w:t>
      </w:r>
      <w:r w:rsidRPr="00707EE0">
        <w:rPr>
          <w:rFonts w:hint="cs"/>
          <w:szCs w:val="28"/>
          <w:rtl/>
          <w:lang w:bidi="fa-IR"/>
        </w:rPr>
        <w:t>ی</w:t>
      </w:r>
      <w:r w:rsidRPr="00707EE0">
        <w:rPr>
          <w:rFonts w:hint="eastAsia"/>
          <w:szCs w:val="28"/>
          <w:rtl/>
          <w:lang w:bidi="fa-IR"/>
        </w:rPr>
        <w:t>شتر</w:t>
      </w:r>
      <w:r w:rsidRPr="00707EE0">
        <w:rPr>
          <w:szCs w:val="28"/>
          <w:rtl/>
          <w:lang w:bidi="fa-IR"/>
        </w:rPr>
        <w:t xml:space="preserve"> بر حوزه‌ها</w:t>
      </w:r>
      <w:r w:rsidRPr="00707EE0">
        <w:rPr>
          <w:rFonts w:hint="cs"/>
          <w:szCs w:val="28"/>
          <w:rtl/>
          <w:lang w:bidi="fa-IR"/>
        </w:rPr>
        <w:t>ی</w:t>
      </w:r>
      <w:r w:rsidRPr="00707EE0">
        <w:rPr>
          <w:szCs w:val="28"/>
          <w:rtl/>
          <w:lang w:bidi="fa-IR"/>
        </w:rPr>
        <w:t xml:space="preserve"> خاص متمرکز باشند. در ا</w:t>
      </w:r>
      <w:r w:rsidRPr="00707EE0">
        <w:rPr>
          <w:rFonts w:hint="cs"/>
          <w:szCs w:val="28"/>
          <w:rtl/>
          <w:lang w:bidi="fa-IR"/>
        </w:rPr>
        <w:t>ی</w:t>
      </w:r>
      <w:r w:rsidRPr="00707EE0">
        <w:rPr>
          <w:rFonts w:hint="eastAsia"/>
          <w:szCs w:val="28"/>
          <w:rtl/>
          <w:lang w:bidi="fa-IR"/>
        </w:rPr>
        <w:t>نجا</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اولو</w:t>
      </w:r>
      <w:r w:rsidRPr="00707EE0">
        <w:rPr>
          <w:rFonts w:hint="cs"/>
          <w:szCs w:val="28"/>
          <w:rtl/>
          <w:lang w:bidi="fa-IR"/>
        </w:rPr>
        <w:t>ی</w:t>
      </w:r>
      <w:r w:rsidRPr="00707EE0">
        <w:rPr>
          <w:rFonts w:hint="eastAsia"/>
          <w:szCs w:val="28"/>
          <w:rtl/>
          <w:lang w:bidi="fa-IR"/>
        </w:rPr>
        <w:t>ت</w:t>
      </w:r>
      <w:r w:rsidR="00645193">
        <w:rPr>
          <w:rFonts w:hint="cs"/>
          <w:szCs w:val="28"/>
          <w:rtl/>
          <w:lang w:bidi="fa-IR"/>
        </w:rPr>
        <w:t>‌</w:t>
      </w:r>
      <w:r w:rsidRPr="00707EE0">
        <w:rPr>
          <w:szCs w:val="28"/>
          <w:rtl/>
          <w:lang w:bidi="fa-IR"/>
        </w:rPr>
        <w:t>بند</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شنهاد</w:t>
      </w:r>
      <w:r w:rsidRPr="00707EE0">
        <w:rPr>
          <w:rFonts w:hint="cs"/>
          <w:szCs w:val="28"/>
          <w:rtl/>
          <w:lang w:bidi="fa-IR"/>
        </w:rPr>
        <w:t>ی</w:t>
      </w:r>
      <w:r w:rsidRPr="00707EE0">
        <w:rPr>
          <w:szCs w:val="28"/>
          <w:rtl/>
          <w:lang w:bidi="fa-IR"/>
        </w:rPr>
        <w:t xml:space="preserve"> بر اساس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و تأث</w:t>
      </w:r>
      <w:r w:rsidRPr="00707EE0">
        <w:rPr>
          <w:rFonts w:hint="cs"/>
          <w:szCs w:val="28"/>
          <w:rtl/>
          <w:lang w:bidi="fa-IR"/>
        </w:rPr>
        <w:t>ی</w:t>
      </w:r>
      <w:r w:rsidRPr="00707EE0">
        <w:rPr>
          <w:rFonts w:hint="eastAsia"/>
          <w:szCs w:val="28"/>
          <w:rtl/>
          <w:lang w:bidi="fa-IR"/>
        </w:rPr>
        <w:t>ر</w:t>
      </w:r>
      <w:r w:rsidRPr="00707EE0">
        <w:rPr>
          <w:szCs w:val="28"/>
          <w:rtl/>
          <w:lang w:bidi="fa-IR"/>
        </w:rPr>
        <w:t xml:space="preserve"> بالقوه آنها ارائه شده است:</w:t>
      </w:r>
    </w:p>
    <w:p w14:paraId="74CE0A97" w14:textId="77777777" w:rsidR="007350FF" w:rsidRPr="00BB1934" w:rsidRDefault="007350FF" w:rsidP="00D76930">
      <w:pPr>
        <w:spacing w:line="276" w:lineRule="auto"/>
        <w:ind w:firstLine="238"/>
        <w:rPr>
          <w:b/>
          <w:bCs/>
          <w:szCs w:val="28"/>
          <w:rtl/>
          <w:lang w:bidi="fa-IR"/>
        </w:rPr>
      </w:pPr>
      <w:r w:rsidRPr="00BB1934">
        <w:rPr>
          <w:rFonts w:hint="eastAsia"/>
          <w:b/>
          <w:bCs/>
          <w:szCs w:val="28"/>
          <w:rtl/>
          <w:lang w:bidi="fa-IR"/>
        </w:rPr>
        <w:t>اولو</w:t>
      </w:r>
      <w:r w:rsidRPr="00BB1934">
        <w:rPr>
          <w:rFonts w:hint="cs"/>
          <w:b/>
          <w:bCs/>
          <w:szCs w:val="28"/>
          <w:rtl/>
          <w:lang w:bidi="fa-IR"/>
        </w:rPr>
        <w:t>ی</w:t>
      </w:r>
      <w:r w:rsidRPr="00BB1934">
        <w:rPr>
          <w:rFonts w:hint="eastAsia"/>
          <w:b/>
          <w:bCs/>
          <w:szCs w:val="28"/>
          <w:rtl/>
          <w:lang w:bidi="fa-IR"/>
        </w:rPr>
        <w:t>ت</w:t>
      </w:r>
      <w:r w:rsidRPr="00BB1934">
        <w:rPr>
          <w:b/>
          <w:bCs/>
          <w:szCs w:val="28"/>
          <w:rtl/>
          <w:lang w:bidi="fa-IR"/>
        </w:rPr>
        <w:t xml:space="preserve"> 1: چشم انداز عربستان سعود</w:t>
      </w:r>
      <w:r w:rsidRPr="00BB1934">
        <w:rPr>
          <w:rFonts w:hint="cs"/>
          <w:b/>
          <w:bCs/>
          <w:szCs w:val="28"/>
          <w:rtl/>
          <w:lang w:bidi="fa-IR"/>
        </w:rPr>
        <w:t>ی</w:t>
      </w:r>
      <w:r w:rsidRPr="00BB1934">
        <w:rPr>
          <w:b/>
          <w:bCs/>
          <w:szCs w:val="28"/>
          <w:rtl/>
          <w:lang w:bidi="fa-IR"/>
        </w:rPr>
        <w:t xml:space="preserve"> 2030</w:t>
      </w:r>
    </w:p>
    <w:p w14:paraId="1F792B62" w14:textId="77777777"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چشم</w:t>
      </w:r>
      <w:r w:rsidRPr="00707EE0">
        <w:rPr>
          <w:szCs w:val="28"/>
          <w:rtl/>
          <w:lang w:bidi="fa-IR"/>
        </w:rPr>
        <w:t xml:space="preserve"> انداز عربستان سعود</w:t>
      </w:r>
      <w:r w:rsidRPr="00707EE0">
        <w:rPr>
          <w:rFonts w:hint="cs"/>
          <w:szCs w:val="28"/>
          <w:rtl/>
          <w:lang w:bidi="fa-IR"/>
        </w:rPr>
        <w:t>ی</w:t>
      </w:r>
      <w:r w:rsidRPr="00707EE0">
        <w:rPr>
          <w:szCs w:val="28"/>
          <w:rtl/>
          <w:lang w:bidi="fa-IR"/>
        </w:rPr>
        <w:t xml:space="preserve"> 2030 به عنوان نقشه راه کل</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تحول اقتصاد</w:t>
      </w:r>
      <w:r w:rsidRPr="00707EE0">
        <w:rPr>
          <w:rFonts w:hint="cs"/>
          <w:szCs w:val="28"/>
          <w:rtl/>
          <w:lang w:bidi="fa-IR"/>
        </w:rPr>
        <w:t>ی</w:t>
      </w:r>
      <w:r w:rsidRPr="00707EE0">
        <w:rPr>
          <w:szCs w:val="28"/>
          <w:rtl/>
          <w:lang w:bidi="fa-IR"/>
        </w:rPr>
        <w:t xml:space="preserve"> و اجتماع</w:t>
      </w:r>
      <w:r w:rsidRPr="00707EE0">
        <w:rPr>
          <w:rFonts w:hint="cs"/>
          <w:szCs w:val="28"/>
          <w:rtl/>
          <w:lang w:bidi="fa-IR"/>
        </w:rPr>
        <w:t>ی</w:t>
      </w:r>
      <w:r w:rsidRPr="00707EE0">
        <w:rPr>
          <w:szCs w:val="28"/>
          <w:rtl/>
          <w:lang w:bidi="fa-IR"/>
        </w:rPr>
        <w:t xml:space="preserve"> کشور، پا</w:t>
      </w:r>
      <w:r w:rsidRPr="00707EE0">
        <w:rPr>
          <w:rFonts w:hint="cs"/>
          <w:szCs w:val="28"/>
          <w:rtl/>
          <w:lang w:bidi="fa-IR"/>
        </w:rPr>
        <w:t>ی</w:t>
      </w:r>
      <w:r w:rsidRPr="00707EE0">
        <w:rPr>
          <w:rFonts w:hint="eastAsia"/>
          <w:szCs w:val="28"/>
          <w:rtl/>
          <w:lang w:bidi="fa-IR"/>
        </w:rPr>
        <w:t>ه</w:t>
      </w:r>
      <w:r w:rsidRPr="00707EE0">
        <w:rPr>
          <w:szCs w:val="28"/>
          <w:rtl/>
          <w:lang w:bidi="fa-IR"/>
        </w:rPr>
        <w:t xml:space="preserve"> و اساس همه ابتکارات د</w:t>
      </w:r>
      <w:r w:rsidRPr="00707EE0">
        <w:rPr>
          <w:rFonts w:hint="cs"/>
          <w:szCs w:val="28"/>
          <w:rtl/>
          <w:lang w:bidi="fa-IR"/>
        </w:rPr>
        <w:t>ی</w:t>
      </w:r>
      <w:r w:rsidRPr="00707EE0">
        <w:rPr>
          <w:rFonts w:hint="eastAsia"/>
          <w:szCs w:val="28"/>
          <w:rtl/>
          <w:lang w:bidi="fa-IR"/>
        </w:rPr>
        <w:t>گر</w:t>
      </w:r>
      <w:r w:rsidRPr="00707EE0">
        <w:rPr>
          <w:szCs w:val="28"/>
          <w:rtl/>
          <w:lang w:bidi="fa-IR"/>
        </w:rPr>
        <w:t xml:space="preserve"> را تع</w:t>
      </w:r>
      <w:r w:rsidRPr="00707EE0">
        <w:rPr>
          <w:rFonts w:hint="cs"/>
          <w:szCs w:val="28"/>
          <w:rtl/>
          <w:lang w:bidi="fa-IR"/>
        </w:rPr>
        <w:t>یی</w:t>
      </w:r>
      <w:r w:rsidRPr="00707EE0">
        <w:rPr>
          <w:rFonts w:hint="eastAsia"/>
          <w:szCs w:val="28"/>
          <w:rtl/>
          <w:lang w:bidi="fa-IR"/>
        </w:rPr>
        <w:t>ن</w:t>
      </w:r>
      <w:r w:rsidRPr="00707EE0">
        <w:rPr>
          <w:szCs w:val="28"/>
          <w:rtl/>
          <w:lang w:bidi="fa-IR"/>
        </w:rPr>
        <w:t xml:space="preserve"> می‌کند. چشم انداز بلندمدت و جهت 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صنعت 4.0 و هوشمندساز</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می‌کند و آن را به بالاتر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تب</w:t>
      </w:r>
      <w:r w:rsidRPr="00707EE0">
        <w:rPr>
          <w:rFonts w:hint="eastAsia"/>
          <w:szCs w:val="28"/>
          <w:rtl/>
          <w:lang w:bidi="fa-IR"/>
        </w:rPr>
        <w:t>د</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می‌کند.</w:t>
      </w:r>
    </w:p>
    <w:p w14:paraId="06821111" w14:textId="77777777" w:rsidR="007350FF" w:rsidRPr="00BB1934" w:rsidRDefault="007350FF" w:rsidP="00D76930">
      <w:pPr>
        <w:spacing w:line="276" w:lineRule="auto"/>
        <w:ind w:firstLine="238"/>
        <w:rPr>
          <w:b/>
          <w:bCs/>
          <w:szCs w:val="28"/>
          <w:rtl/>
          <w:lang w:bidi="fa-IR"/>
        </w:rPr>
      </w:pPr>
      <w:r w:rsidRPr="00BB1934">
        <w:rPr>
          <w:rFonts w:hint="eastAsia"/>
          <w:b/>
          <w:bCs/>
          <w:szCs w:val="28"/>
          <w:rtl/>
          <w:lang w:bidi="fa-IR"/>
        </w:rPr>
        <w:t>اولو</w:t>
      </w:r>
      <w:r w:rsidRPr="00BB1934">
        <w:rPr>
          <w:rFonts w:hint="cs"/>
          <w:b/>
          <w:bCs/>
          <w:szCs w:val="28"/>
          <w:rtl/>
          <w:lang w:bidi="fa-IR"/>
        </w:rPr>
        <w:t>ی</w:t>
      </w:r>
      <w:r w:rsidRPr="00BB1934">
        <w:rPr>
          <w:rFonts w:hint="eastAsia"/>
          <w:b/>
          <w:bCs/>
          <w:szCs w:val="28"/>
          <w:rtl/>
          <w:lang w:bidi="fa-IR"/>
        </w:rPr>
        <w:t>ت</w:t>
      </w:r>
      <w:r w:rsidRPr="00BB1934">
        <w:rPr>
          <w:b/>
          <w:bCs/>
          <w:szCs w:val="28"/>
          <w:rtl/>
          <w:lang w:bidi="fa-IR"/>
        </w:rPr>
        <w:t xml:space="preserve"> 2: برنامه مل</w:t>
      </w:r>
      <w:r w:rsidRPr="00BB1934">
        <w:rPr>
          <w:rFonts w:hint="cs"/>
          <w:b/>
          <w:bCs/>
          <w:szCs w:val="28"/>
          <w:rtl/>
          <w:lang w:bidi="fa-IR"/>
        </w:rPr>
        <w:t>ی</w:t>
      </w:r>
      <w:r w:rsidRPr="00BB1934">
        <w:rPr>
          <w:b/>
          <w:bCs/>
          <w:szCs w:val="28"/>
          <w:rtl/>
          <w:lang w:bidi="fa-IR"/>
        </w:rPr>
        <w:t xml:space="preserve"> توسعه صنعت</w:t>
      </w:r>
      <w:r w:rsidRPr="00BB1934">
        <w:rPr>
          <w:rFonts w:hint="cs"/>
          <w:b/>
          <w:bCs/>
          <w:szCs w:val="28"/>
          <w:rtl/>
          <w:lang w:bidi="fa-IR"/>
        </w:rPr>
        <w:t>ی</w:t>
      </w:r>
      <w:r w:rsidRPr="00BB1934">
        <w:rPr>
          <w:b/>
          <w:bCs/>
          <w:szCs w:val="28"/>
          <w:rtl/>
          <w:lang w:bidi="fa-IR"/>
        </w:rPr>
        <w:t xml:space="preserve"> و لجست</w:t>
      </w:r>
      <w:r w:rsidRPr="00BB1934">
        <w:rPr>
          <w:rFonts w:hint="cs"/>
          <w:b/>
          <w:bCs/>
          <w:szCs w:val="28"/>
          <w:rtl/>
          <w:lang w:bidi="fa-IR"/>
        </w:rPr>
        <w:t>ی</w:t>
      </w:r>
      <w:r w:rsidRPr="00BB1934">
        <w:rPr>
          <w:rFonts w:hint="eastAsia"/>
          <w:b/>
          <w:bCs/>
          <w:szCs w:val="28"/>
          <w:rtl/>
          <w:lang w:bidi="fa-IR"/>
        </w:rPr>
        <w:t>ک</w:t>
      </w:r>
      <w:r w:rsidRPr="00BB1934">
        <w:rPr>
          <w:b/>
          <w:bCs/>
          <w:szCs w:val="28"/>
          <w:rtl/>
          <w:lang w:bidi="fa-IR"/>
        </w:rPr>
        <w:t xml:space="preserve"> (</w:t>
      </w:r>
      <w:r w:rsidRPr="00BB1934">
        <w:rPr>
          <w:b/>
          <w:bCs/>
          <w:szCs w:val="28"/>
          <w:lang w:bidi="fa-IR"/>
        </w:rPr>
        <w:t>NIDLP</w:t>
      </w:r>
      <w:r w:rsidRPr="00BB1934">
        <w:rPr>
          <w:b/>
          <w:bCs/>
          <w:szCs w:val="28"/>
          <w:rtl/>
          <w:lang w:bidi="fa-IR"/>
        </w:rPr>
        <w:t>)</w:t>
      </w:r>
    </w:p>
    <w:p w14:paraId="46D57112" w14:textId="77777777" w:rsidR="007350FF" w:rsidRDefault="007350FF" w:rsidP="00D76930">
      <w:pPr>
        <w:widowControl/>
        <w:spacing w:line="276" w:lineRule="auto"/>
        <w:ind w:left="0"/>
        <w:contextualSpacing w:val="0"/>
        <w:rPr>
          <w:szCs w:val="28"/>
          <w:rtl/>
          <w:lang w:bidi="fa-IR"/>
        </w:rPr>
      </w:pPr>
      <w:r w:rsidRPr="00707EE0">
        <w:rPr>
          <w:szCs w:val="28"/>
          <w:lang w:bidi="fa-IR"/>
        </w:rPr>
        <w:lastRenderedPageBreak/>
        <w:t>NIDLP</w:t>
      </w:r>
      <w:r w:rsidRPr="00707EE0">
        <w:rPr>
          <w:szCs w:val="28"/>
          <w:rtl/>
          <w:lang w:bidi="fa-IR"/>
        </w:rPr>
        <w:t xml:space="preserve"> نقش اساس</w:t>
      </w:r>
      <w:r w:rsidRPr="00707EE0">
        <w:rPr>
          <w:rFonts w:hint="cs"/>
          <w:szCs w:val="28"/>
          <w:rtl/>
          <w:lang w:bidi="fa-IR"/>
        </w:rPr>
        <w:t>ی</w:t>
      </w:r>
      <w:r w:rsidRPr="00707EE0">
        <w:rPr>
          <w:szCs w:val="28"/>
          <w:rtl/>
          <w:lang w:bidi="fa-IR"/>
        </w:rPr>
        <w:t xml:space="preserve"> در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w:t>
      </w:r>
      <w:r w:rsidRPr="00707EE0">
        <w:rPr>
          <w:rFonts w:hint="cs"/>
          <w:szCs w:val="28"/>
          <w:rtl/>
          <w:lang w:bidi="fa-IR"/>
        </w:rPr>
        <w:t>ی</w:t>
      </w:r>
      <w:r w:rsidRPr="00707EE0">
        <w:rPr>
          <w:rFonts w:hint="eastAsia"/>
          <w:szCs w:val="28"/>
          <w:rtl/>
          <w:lang w:bidi="fa-IR"/>
        </w:rPr>
        <w:t>،</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چارچوب نظارت</w:t>
      </w:r>
      <w:r w:rsidRPr="00707EE0">
        <w:rPr>
          <w:rFonts w:hint="cs"/>
          <w:szCs w:val="28"/>
          <w:rtl/>
          <w:lang w:bidi="fa-IR"/>
        </w:rPr>
        <w:t>ی</w:t>
      </w:r>
      <w:r w:rsidRPr="00707EE0">
        <w:rPr>
          <w:szCs w:val="28"/>
          <w:rtl/>
          <w:lang w:bidi="fa-IR"/>
        </w:rPr>
        <w:t xml:space="preserve"> توانمند کننده دارد. بر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رقابت صنعت</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تحول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تمرکز دارد. با توجه به ماه</w:t>
      </w:r>
      <w:r w:rsidRPr="00707EE0">
        <w:rPr>
          <w:rFonts w:hint="cs"/>
          <w:szCs w:val="28"/>
          <w:rtl/>
          <w:lang w:bidi="fa-IR"/>
        </w:rPr>
        <w:t>ی</w:t>
      </w:r>
      <w:r w:rsidRPr="00707EE0">
        <w:rPr>
          <w:rFonts w:hint="eastAsia"/>
          <w:szCs w:val="28"/>
          <w:rtl/>
          <w:lang w:bidi="fa-IR"/>
        </w:rPr>
        <w:t>ت</w:t>
      </w:r>
      <w:r w:rsidRPr="00707EE0">
        <w:rPr>
          <w:szCs w:val="28"/>
          <w:rtl/>
          <w:lang w:bidi="fa-IR"/>
        </w:rPr>
        <w:t xml:space="preserve"> جامع آن، </w:t>
      </w:r>
      <w:r w:rsidRPr="00707EE0">
        <w:rPr>
          <w:szCs w:val="28"/>
          <w:lang w:bidi="fa-IR"/>
        </w:rPr>
        <w:t>NIDLP</w:t>
      </w:r>
      <w:r w:rsidRPr="00707EE0">
        <w:rPr>
          <w:szCs w:val="28"/>
          <w:rtl/>
          <w:lang w:bidi="fa-IR"/>
        </w:rPr>
        <w:t xml:space="preserve"> از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بالا</w:t>
      </w:r>
      <w:r w:rsidRPr="00707EE0">
        <w:rPr>
          <w:rFonts w:hint="cs"/>
          <w:szCs w:val="28"/>
          <w:rtl/>
          <w:lang w:bidi="fa-IR"/>
        </w:rPr>
        <w:t>یی</w:t>
      </w:r>
      <w:r w:rsidRPr="00707EE0">
        <w:rPr>
          <w:szCs w:val="28"/>
          <w:rtl/>
          <w:lang w:bidi="fa-IR"/>
        </w:rPr>
        <w:t xml:space="preserve"> برخوردار است.</w:t>
      </w:r>
    </w:p>
    <w:p w14:paraId="055FACB7" w14:textId="77777777" w:rsidR="007350FF" w:rsidRPr="00BB1934" w:rsidRDefault="007350FF" w:rsidP="00D76930">
      <w:pPr>
        <w:spacing w:line="276" w:lineRule="auto"/>
        <w:ind w:firstLine="238"/>
        <w:rPr>
          <w:b/>
          <w:bCs/>
          <w:szCs w:val="28"/>
          <w:rtl/>
          <w:lang w:bidi="fa-IR"/>
        </w:rPr>
      </w:pPr>
      <w:r w:rsidRPr="00BB1934">
        <w:rPr>
          <w:rFonts w:hint="eastAsia"/>
          <w:b/>
          <w:bCs/>
          <w:szCs w:val="28"/>
          <w:rtl/>
          <w:lang w:bidi="fa-IR"/>
        </w:rPr>
        <w:t>اولو</w:t>
      </w:r>
      <w:r w:rsidRPr="00BB1934">
        <w:rPr>
          <w:rFonts w:hint="cs"/>
          <w:b/>
          <w:bCs/>
          <w:szCs w:val="28"/>
          <w:rtl/>
          <w:lang w:bidi="fa-IR"/>
        </w:rPr>
        <w:t>ی</w:t>
      </w:r>
      <w:r w:rsidRPr="00BB1934">
        <w:rPr>
          <w:rFonts w:hint="eastAsia"/>
          <w:b/>
          <w:bCs/>
          <w:szCs w:val="28"/>
          <w:rtl/>
          <w:lang w:bidi="fa-IR"/>
        </w:rPr>
        <w:t>ت</w:t>
      </w:r>
      <w:r w:rsidRPr="00BB1934">
        <w:rPr>
          <w:b/>
          <w:bCs/>
          <w:szCs w:val="28"/>
          <w:rtl/>
          <w:lang w:bidi="fa-IR"/>
        </w:rPr>
        <w:t xml:space="preserve"> 3: ابتکار تحول د</w:t>
      </w:r>
      <w:r w:rsidRPr="00BB1934">
        <w:rPr>
          <w:rFonts w:hint="cs"/>
          <w:b/>
          <w:bCs/>
          <w:szCs w:val="28"/>
          <w:rtl/>
          <w:lang w:bidi="fa-IR"/>
        </w:rPr>
        <w:t>ی</w:t>
      </w:r>
      <w:r w:rsidRPr="00BB1934">
        <w:rPr>
          <w:rFonts w:hint="eastAsia"/>
          <w:b/>
          <w:bCs/>
          <w:szCs w:val="28"/>
          <w:rtl/>
          <w:lang w:bidi="fa-IR"/>
        </w:rPr>
        <w:t>ج</w:t>
      </w:r>
      <w:r w:rsidRPr="00BB1934">
        <w:rPr>
          <w:rFonts w:hint="cs"/>
          <w:b/>
          <w:bCs/>
          <w:szCs w:val="28"/>
          <w:rtl/>
          <w:lang w:bidi="fa-IR"/>
        </w:rPr>
        <w:t>ی</w:t>
      </w:r>
      <w:r w:rsidRPr="00BB1934">
        <w:rPr>
          <w:rFonts w:hint="eastAsia"/>
          <w:b/>
          <w:bCs/>
          <w:szCs w:val="28"/>
          <w:rtl/>
          <w:lang w:bidi="fa-IR"/>
        </w:rPr>
        <w:t>تال</w:t>
      </w:r>
    </w:p>
    <w:p w14:paraId="42718E8B" w14:textId="77777777"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ابتکار</w:t>
      </w:r>
      <w:r w:rsidRPr="00707EE0">
        <w:rPr>
          <w:szCs w:val="28"/>
          <w:rtl/>
          <w:lang w:bidi="fa-IR"/>
        </w:rPr>
        <w:t xml:space="preserve">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برا</w:t>
      </w:r>
      <w:r w:rsidRPr="00707EE0">
        <w:rPr>
          <w:rFonts w:hint="cs"/>
          <w:szCs w:val="28"/>
          <w:rtl/>
          <w:lang w:bidi="fa-IR"/>
        </w:rPr>
        <w:t>ی</w:t>
      </w:r>
      <w:r w:rsidRPr="00707EE0">
        <w:rPr>
          <w:szCs w:val="28"/>
          <w:rtl/>
          <w:lang w:bidi="fa-IR"/>
        </w:rPr>
        <w:t xml:space="preserve"> تسر</w:t>
      </w:r>
      <w:r w:rsidRPr="00707EE0">
        <w:rPr>
          <w:rFonts w:hint="cs"/>
          <w:szCs w:val="28"/>
          <w:rtl/>
          <w:lang w:bidi="fa-IR"/>
        </w:rPr>
        <w:t>ی</w:t>
      </w:r>
      <w:r w:rsidRPr="00707EE0">
        <w:rPr>
          <w:rFonts w:hint="eastAsia"/>
          <w:szCs w:val="28"/>
          <w:rtl/>
          <w:lang w:bidi="fa-IR"/>
        </w:rPr>
        <w:t>ع</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در سراسر بخش‌ها، از جمله صنعت،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 بر اتوماس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تصمیم‌گیری مبتن</w:t>
      </w:r>
      <w:r w:rsidRPr="00707EE0">
        <w:rPr>
          <w:rFonts w:hint="cs"/>
          <w:szCs w:val="28"/>
          <w:rtl/>
          <w:lang w:bidi="fa-IR"/>
        </w:rPr>
        <w:t>ی</w:t>
      </w:r>
      <w:r w:rsidRPr="00707EE0">
        <w:rPr>
          <w:szCs w:val="28"/>
          <w:rtl/>
          <w:lang w:bidi="fa-IR"/>
        </w:rPr>
        <w:t xml:space="preserve"> بر داده و استفاده از فناوری‌ها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مانند هوش مصنوع</w:t>
      </w:r>
      <w:r w:rsidRPr="00707EE0">
        <w:rPr>
          <w:rFonts w:hint="cs"/>
          <w:szCs w:val="28"/>
          <w:rtl/>
          <w:lang w:bidi="fa-IR"/>
        </w:rPr>
        <w:t>ی</w:t>
      </w:r>
      <w:r w:rsidRPr="00707EE0">
        <w:rPr>
          <w:szCs w:val="28"/>
          <w:rtl/>
          <w:lang w:bidi="fa-IR"/>
        </w:rPr>
        <w:t xml:space="preserve"> و ا</w:t>
      </w:r>
      <w:r w:rsidRPr="00707EE0">
        <w:rPr>
          <w:rFonts w:hint="cs"/>
          <w:szCs w:val="28"/>
          <w:rtl/>
          <w:lang w:bidi="fa-IR"/>
        </w:rPr>
        <w:t>ی</w:t>
      </w:r>
      <w:r w:rsidRPr="00707EE0">
        <w:rPr>
          <w:rFonts w:hint="eastAsia"/>
          <w:szCs w:val="28"/>
          <w:rtl/>
          <w:lang w:bidi="fa-IR"/>
        </w:rPr>
        <w:t>نترنت</w:t>
      </w:r>
      <w:r w:rsidRPr="00707EE0">
        <w:rPr>
          <w:szCs w:val="28"/>
          <w:rtl/>
          <w:lang w:bidi="fa-IR"/>
        </w:rPr>
        <w:t xml:space="preserve"> اش</w:t>
      </w:r>
      <w:r w:rsidRPr="00707EE0">
        <w:rPr>
          <w:rFonts w:hint="cs"/>
          <w:szCs w:val="28"/>
          <w:rtl/>
          <w:lang w:bidi="fa-IR"/>
        </w:rPr>
        <w:t>ی</w:t>
      </w:r>
      <w:r w:rsidRPr="00707EE0">
        <w:rPr>
          <w:rFonts w:hint="eastAsia"/>
          <w:szCs w:val="28"/>
          <w:rtl/>
          <w:lang w:bidi="fa-IR"/>
        </w:rPr>
        <w:t>ا</w:t>
      </w:r>
      <w:r w:rsidRPr="00707EE0">
        <w:rPr>
          <w:szCs w:val="28"/>
          <w:rtl/>
          <w:lang w:bidi="fa-IR"/>
        </w:rPr>
        <w:t xml:space="preserve"> تأک</w:t>
      </w:r>
      <w:r w:rsidRPr="00707EE0">
        <w:rPr>
          <w:rFonts w:hint="cs"/>
          <w:szCs w:val="28"/>
          <w:rtl/>
          <w:lang w:bidi="fa-IR"/>
        </w:rPr>
        <w:t>ی</w:t>
      </w:r>
      <w:r w:rsidRPr="00707EE0">
        <w:rPr>
          <w:rFonts w:hint="eastAsia"/>
          <w:szCs w:val="28"/>
          <w:rtl/>
          <w:lang w:bidi="fa-IR"/>
        </w:rPr>
        <w:t>د</w:t>
      </w:r>
      <w:r w:rsidRPr="00707EE0">
        <w:rPr>
          <w:szCs w:val="28"/>
          <w:rtl/>
          <w:lang w:bidi="fa-IR"/>
        </w:rPr>
        <w:t xml:space="preserve"> دارد. با توجه به پتانس</w:t>
      </w:r>
      <w:r w:rsidRPr="00707EE0">
        <w:rPr>
          <w:rFonts w:hint="cs"/>
          <w:szCs w:val="28"/>
          <w:rtl/>
          <w:lang w:bidi="fa-IR"/>
        </w:rPr>
        <w:t>ی</w:t>
      </w:r>
      <w:r w:rsidRPr="00707EE0">
        <w:rPr>
          <w:rFonts w:hint="eastAsia"/>
          <w:szCs w:val="28"/>
          <w:rtl/>
          <w:lang w:bidi="fa-IR"/>
        </w:rPr>
        <w:t>ل</w:t>
      </w:r>
      <w:r w:rsidRPr="00707EE0">
        <w:rPr>
          <w:szCs w:val="28"/>
          <w:rtl/>
          <w:lang w:bidi="fa-IR"/>
        </w:rPr>
        <w:t xml:space="preserve"> تحول آفر</w:t>
      </w:r>
      <w:r w:rsidRPr="00707EE0">
        <w:rPr>
          <w:rFonts w:hint="cs"/>
          <w:szCs w:val="28"/>
          <w:rtl/>
          <w:lang w:bidi="fa-IR"/>
        </w:rPr>
        <w:t>ی</w:t>
      </w:r>
      <w:r w:rsidRPr="00707EE0">
        <w:rPr>
          <w:rFonts w:hint="eastAsia"/>
          <w:szCs w:val="28"/>
          <w:rtl/>
          <w:lang w:bidi="fa-IR"/>
        </w:rPr>
        <w:t>ن</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شدن،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 از اهم</w:t>
      </w:r>
      <w:r w:rsidRPr="00707EE0">
        <w:rPr>
          <w:rFonts w:hint="cs"/>
          <w:szCs w:val="28"/>
          <w:rtl/>
          <w:lang w:bidi="fa-IR"/>
        </w:rPr>
        <w:t>ی</w:t>
      </w:r>
      <w:r w:rsidRPr="00707EE0">
        <w:rPr>
          <w:rFonts w:hint="eastAsia"/>
          <w:szCs w:val="28"/>
          <w:rtl/>
          <w:lang w:bidi="fa-IR"/>
        </w:rPr>
        <w:t>ت</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برخوردار است.</w:t>
      </w:r>
    </w:p>
    <w:p w14:paraId="19764ED4" w14:textId="77777777" w:rsidR="007350FF" w:rsidRPr="00BB1934" w:rsidRDefault="007350FF" w:rsidP="00D76930">
      <w:pPr>
        <w:spacing w:line="276" w:lineRule="auto"/>
        <w:ind w:firstLine="238"/>
        <w:rPr>
          <w:b/>
          <w:bCs/>
          <w:szCs w:val="28"/>
          <w:rtl/>
          <w:lang w:bidi="fa-IR"/>
        </w:rPr>
      </w:pPr>
      <w:r w:rsidRPr="00BB1934">
        <w:rPr>
          <w:rFonts w:hint="eastAsia"/>
          <w:b/>
          <w:bCs/>
          <w:szCs w:val="28"/>
          <w:rtl/>
          <w:lang w:bidi="fa-IR"/>
        </w:rPr>
        <w:t>اولو</w:t>
      </w:r>
      <w:r w:rsidRPr="00BB1934">
        <w:rPr>
          <w:rFonts w:hint="cs"/>
          <w:b/>
          <w:bCs/>
          <w:szCs w:val="28"/>
          <w:rtl/>
          <w:lang w:bidi="fa-IR"/>
        </w:rPr>
        <w:t>ی</w:t>
      </w:r>
      <w:r w:rsidRPr="00BB1934">
        <w:rPr>
          <w:rFonts w:hint="eastAsia"/>
          <w:b/>
          <w:bCs/>
          <w:szCs w:val="28"/>
          <w:rtl/>
          <w:lang w:bidi="fa-IR"/>
        </w:rPr>
        <w:t>ت</w:t>
      </w:r>
      <w:r w:rsidRPr="00BB1934">
        <w:rPr>
          <w:b/>
          <w:bCs/>
          <w:szCs w:val="28"/>
          <w:rtl/>
          <w:lang w:bidi="fa-IR"/>
        </w:rPr>
        <w:t xml:space="preserve"> 4: خوشه‌ها</w:t>
      </w:r>
      <w:r w:rsidRPr="00BB1934">
        <w:rPr>
          <w:rFonts w:hint="cs"/>
          <w:b/>
          <w:bCs/>
          <w:szCs w:val="28"/>
          <w:rtl/>
          <w:lang w:bidi="fa-IR"/>
        </w:rPr>
        <w:t>ی</w:t>
      </w:r>
      <w:r w:rsidRPr="00BB1934">
        <w:rPr>
          <w:b/>
          <w:bCs/>
          <w:szCs w:val="28"/>
          <w:rtl/>
          <w:lang w:bidi="fa-IR"/>
        </w:rPr>
        <w:t xml:space="preserve"> صنعت</w:t>
      </w:r>
      <w:r w:rsidRPr="00BB1934">
        <w:rPr>
          <w:rFonts w:hint="cs"/>
          <w:b/>
          <w:bCs/>
          <w:szCs w:val="28"/>
          <w:rtl/>
          <w:lang w:bidi="fa-IR"/>
        </w:rPr>
        <w:t>ی</w:t>
      </w:r>
      <w:r w:rsidRPr="00BB1934">
        <w:rPr>
          <w:b/>
          <w:bCs/>
          <w:szCs w:val="28"/>
          <w:rtl/>
          <w:lang w:bidi="fa-IR"/>
        </w:rPr>
        <w:t xml:space="preserve"> و مناطق و</w:t>
      </w:r>
      <w:r w:rsidRPr="00BB1934">
        <w:rPr>
          <w:rFonts w:hint="cs"/>
          <w:b/>
          <w:bCs/>
          <w:szCs w:val="28"/>
          <w:rtl/>
          <w:lang w:bidi="fa-IR"/>
        </w:rPr>
        <w:t>ی</w:t>
      </w:r>
      <w:r w:rsidRPr="00BB1934">
        <w:rPr>
          <w:rFonts w:hint="eastAsia"/>
          <w:b/>
          <w:bCs/>
          <w:szCs w:val="28"/>
          <w:rtl/>
          <w:lang w:bidi="fa-IR"/>
        </w:rPr>
        <w:t>ژه</w:t>
      </w:r>
      <w:r w:rsidRPr="00BB1934">
        <w:rPr>
          <w:b/>
          <w:bCs/>
          <w:szCs w:val="28"/>
          <w:rtl/>
          <w:lang w:bidi="fa-IR"/>
        </w:rPr>
        <w:t xml:space="preserve"> اقتصاد</w:t>
      </w:r>
      <w:r w:rsidRPr="00BB1934">
        <w:rPr>
          <w:rFonts w:hint="cs"/>
          <w:b/>
          <w:bCs/>
          <w:szCs w:val="28"/>
          <w:rtl/>
          <w:lang w:bidi="fa-IR"/>
        </w:rPr>
        <w:t>ی</w:t>
      </w:r>
    </w:p>
    <w:p w14:paraId="6ABAD6CE" w14:textId="77777777"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خوشه‌ها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مناطق و</w:t>
      </w:r>
      <w:r w:rsidRPr="00707EE0">
        <w:rPr>
          <w:rFonts w:hint="cs"/>
          <w:szCs w:val="28"/>
          <w:rtl/>
          <w:lang w:bidi="fa-IR"/>
        </w:rPr>
        <w:t>ی</w:t>
      </w:r>
      <w:r w:rsidRPr="00707EE0">
        <w:rPr>
          <w:rFonts w:hint="eastAsia"/>
          <w:szCs w:val="28"/>
          <w:rtl/>
          <w:lang w:bidi="fa-IR"/>
        </w:rPr>
        <w:t>ژه</w:t>
      </w:r>
      <w:r w:rsidRPr="00707EE0">
        <w:rPr>
          <w:szCs w:val="28"/>
          <w:rtl/>
          <w:lang w:bidi="fa-IR"/>
        </w:rPr>
        <w:t xml:space="preserve"> اقتصاد</w:t>
      </w:r>
      <w:r w:rsidRPr="00707EE0">
        <w:rPr>
          <w:rFonts w:hint="cs"/>
          <w:szCs w:val="28"/>
          <w:rtl/>
          <w:lang w:bidi="fa-IR"/>
        </w:rPr>
        <w:t>ی</w:t>
      </w:r>
      <w:r w:rsidRPr="00707EE0">
        <w:rPr>
          <w:szCs w:val="28"/>
          <w:rtl/>
          <w:lang w:bidi="fa-IR"/>
        </w:rPr>
        <w:t xml:space="preserve"> باعث رشد خاص بخش، جذب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szCs w:val="28"/>
          <w:rtl/>
          <w:lang w:bidi="fa-IR"/>
        </w:rPr>
        <w:t xml:space="preserve"> و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انتقال فناور</w:t>
      </w:r>
      <w:r w:rsidRPr="00707EE0">
        <w:rPr>
          <w:rFonts w:hint="cs"/>
          <w:szCs w:val="28"/>
          <w:rtl/>
          <w:lang w:bidi="fa-IR"/>
        </w:rPr>
        <w:t>ی</w:t>
      </w:r>
      <w:r w:rsidRPr="00707EE0">
        <w:rPr>
          <w:szCs w:val="28"/>
          <w:rtl/>
          <w:lang w:bidi="fa-IR"/>
        </w:rPr>
        <w:t xml:space="preserve"> م</w:t>
      </w:r>
      <w:r w:rsidRPr="00707EE0">
        <w:rPr>
          <w:rFonts w:hint="cs"/>
          <w:szCs w:val="28"/>
          <w:rtl/>
          <w:lang w:bidi="fa-IR"/>
        </w:rPr>
        <w:t>ی‌</w:t>
      </w:r>
      <w:r w:rsidRPr="00707EE0">
        <w:rPr>
          <w:rFonts w:hint="eastAsia"/>
          <w:szCs w:val="28"/>
          <w:rtl/>
          <w:lang w:bidi="fa-IR"/>
        </w:rPr>
        <w:t>شود</w:t>
      </w:r>
      <w:r w:rsidRPr="00707EE0">
        <w:rPr>
          <w:szCs w:val="28"/>
          <w:rtl/>
          <w:lang w:bidi="fa-IR"/>
        </w:rPr>
        <w:t>.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مناطق اکوس</w:t>
      </w:r>
      <w:r w:rsidRPr="00707EE0">
        <w:rPr>
          <w:rFonts w:hint="cs"/>
          <w:szCs w:val="28"/>
          <w:rtl/>
          <w:lang w:bidi="fa-IR"/>
        </w:rPr>
        <w:t>ی</w:t>
      </w:r>
      <w:r w:rsidRPr="00707EE0">
        <w:rPr>
          <w:rFonts w:hint="eastAsia"/>
          <w:szCs w:val="28"/>
          <w:rtl/>
          <w:lang w:bidi="fa-IR"/>
        </w:rPr>
        <w:t>ستمی‌</w:t>
      </w:r>
      <w:r w:rsidRPr="00707EE0">
        <w:rPr>
          <w:szCs w:val="28"/>
          <w:rtl/>
          <w:lang w:bidi="fa-IR"/>
        </w:rPr>
        <w:t>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می‌کنند که همکار</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را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می‌کند. در حال</w:t>
      </w:r>
      <w:r w:rsidRPr="00707EE0">
        <w:rPr>
          <w:rFonts w:hint="cs"/>
          <w:szCs w:val="28"/>
          <w:rtl/>
          <w:lang w:bidi="fa-IR"/>
        </w:rPr>
        <w:t>ی</w:t>
      </w:r>
      <w:r w:rsidRPr="00707EE0">
        <w:rPr>
          <w:szCs w:val="28"/>
          <w:rtl/>
          <w:lang w:bidi="fa-IR"/>
        </w:rPr>
        <w:t xml:space="preserve"> که ممکن است خوشه‌ها</w:t>
      </w:r>
      <w:r w:rsidRPr="00707EE0">
        <w:rPr>
          <w:rFonts w:hint="cs"/>
          <w:szCs w:val="28"/>
          <w:rtl/>
          <w:lang w:bidi="fa-IR"/>
        </w:rPr>
        <w:t>ی</w:t>
      </w:r>
      <w:r w:rsidRPr="00707EE0">
        <w:rPr>
          <w:szCs w:val="28"/>
          <w:rtl/>
          <w:lang w:bidi="fa-IR"/>
        </w:rPr>
        <w:t xml:space="preserve"> خاص در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متفاوت باشند، تمرکز کل</w:t>
      </w:r>
      <w:r w:rsidRPr="00707EE0">
        <w:rPr>
          <w:rFonts w:hint="cs"/>
          <w:szCs w:val="28"/>
          <w:rtl/>
          <w:lang w:bidi="fa-IR"/>
        </w:rPr>
        <w:t>ی</w:t>
      </w:r>
      <w:r w:rsidRPr="00707EE0">
        <w:rPr>
          <w:szCs w:val="28"/>
          <w:rtl/>
          <w:lang w:bidi="fa-IR"/>
        </w:rPr>
        <w:t xml:space="preserve"> بر خوشه‌ها</w:t>
      </w:r>
      <w:r w:rsidRPr="00707EE0">
        <w:rPr>
          <w:rFonts w:hint="cs"/>
          <w:szCs w:val="28"/>
          <w:rtl/>
          <w:lang w:bidi="fa-IR"/>
        </w:rPr>
        <w:t>ی</w:t>
      </w:r>
      <w:r w:rsidRPr="00707EE0">
        <w:rPr>
          <w:szCs w:val="28"/>
          <w:rtl/>
          <w:lang w:bidi="fa-IR"/>
        </w:rPr>
        <w:t xml:space="preserve"> </w:t>
      </w:r>
      <w:r w:rsidRPr="00707EE0">
        <w:rPr>
          <w:rFonts w:hint="eastAsia"/>
          <w:szCs w:val="28"/>
          <w:rtl/>
          <w:lang w:bidi="fa-IR"/>
        </w:rPr>
        <w:t>صنعت</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توسعه هدفمند ضرور</w:t>
      </w:r>
      <w:r w:rsidRPr="00707EE0">
        <w:rPr>
          <w:rFonts w:hint="cs"/>
          <w:szCs w:val="28"/>
          <w:rtl/>
          <w:lang w:bidi="fa-IR"/>
        </w:rPr>
        <w:t>ی</w:t>
      </w:r>
      <w:r w:rsidRPr="00707EE0">
        <w:rPr>
          <w:szCs w:val="28"/>
          <w:rtl/>
          <w:lang w:bidi="fa-IR"/>
        </w:rPr>
        <w:t xml:space="preserve"> است.</w:t>
      </w:r>
    </w:p>
    <w:p w14:paraId="1CCF9B18" w14:textId="77777777"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ابتکارات</w:t>
      </w:r>
      <w:r w:rsidRPr="00707EE0">
        <w:rPr>
          <w:szCs w:val="28"/>
          <w:rtl/>
          <w:lang w:bidi="fa-IR"/>
        </w:rPr>
        <w:t xml:space="preserve"> باق</w:t>
      </w:r>
      <w:r w:rsidRPr="00707EE0">
        <w:rPr>
          <w:rFonts w:hint="cs"/>
          <w:szCs w:val="28"/>
          <w:rtl/>
          <w:lang w:bidi="fa-IR"/>
        </w:rPr>
        <w:t>ی</w:t>
      </w:r>
      <w:r w:rsidRPr="00707EE0">
        <w:rPr>
          <w:szCs w:val="28"/>
          <w:rtl/>
          <w:lang w:bidi="fa-IR"/>
        </w:rPr>
        <w:t xml:space="preserve"> مانده در ع</w:t>
      </w:r>
      <w:r w:rsidRPr="00707EE0">
        <w:rPr>
          <w:rFonts w:hint="cs"/>
          <w:szCs w:val="28"/>
          <w:rtl/>
          <w:lang w:bidi="fa-IR"/>
        </w:rPr>
        <w:t>ی</w:t>
      </w:r>
      <w:r w:rsidRPr="00707EE0">
        <w:rPr>
          <w:rFonts w:hint="eastAsia"/>
          <w:szCs w:val="28"/>
          <w:rtl/>
          <w:lang w:bidi="fa-IR"/>
        </w:rPr>
        <w:t>ن</w:t>
      </w:r>
      <w:r w:rsidRPr="00707EE0">
        <w:rPr>
          <w:szCs w:val="28"/>
          <w:rtl/>
          <w:lang w:bidi="fa-IR"/>
        </w:rPr>
        <w:t xml:space="preserve"> حال که قابل توجه است، می‌تواند مکمل و پشت</w:t>
      </w:r>
      <w:r w:rsidRPr="00707EE0">
        <w:rPr>
          <w:rFonts w:hint="cs"/>
          <w:szCs w:val="28"/>
          <w:rtl/>
          <w:lang w:bidi="fa-IR"/>
        </w:rPr>
        <w:t>ی</w:t>
      </w:r>
      <w:r w:rsidRPr="00707EE0">
        <w:rPr>
          <w:rFonts w:hint="eastAsia"/>
          <w:szCs w:val="28"/>
          <w:rtl/>
          <w:lang w:bidi="fa-IR"/>
        </w:rPr>
        <w:t>بان</w:t>
      </w:r>
      <w:r w:rsidRPr="00707EE0">
        <w:rPr>
          <w:szCs w:val="28"/>
          <w:rtl/>
          <w:lang w:bidi="fa-IR"/>
        </w:rPr>
        <w:t xml:space="preserve"> اولو</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فوق باشد. آنها به اهداف کل</w:t>
      </w:r>
      <w:r w:rsidRPr="00707EE0">
        <w:rPr>
          <w:rFonts w:hint="cs"/>
          <w:szCs w:val="28"/>
          <w:rtl/>
          <w:lang w:bidi="fa-IR"/>
        </w:rPr>
        <w:t>ی</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نوآور</w:t>
      </w:r>
      <w:r w:rsidRPr="00707EE0">
        <w:rPr>
          <w:rFonts w:hint="cs"/>
          <w:szCs w:val="28"/>
          <w:rtl/>
          <w:lang w:bidi="fa-IR"/>
        </w:rPr>
        <w:t>ی</w:t>
      </w:r>
      <w:r w:rsidRPr="00707EE0">
        <w:rPr>
          <w:rFonts w:hint="eastAsia"/>
          <w:szCs w:val="28"/>
          <w:rtl/>
          <w:lang w:bidi="fa-IR"/>
        </w:rPr>
        <w:t>،</w:t>
      </w:r>
      <w:r w:rsidRPr="00707EE0">
        <w:rPr>
          <w:szCs w:val="28"/>
          <w:rtl/>
          <w:lang w:bidi="fa-IR"/>
        </w:rPr>
        <w:t xml:space="preserve"> توسعه مهارت‌ها،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rFonts w:hint="cs"/>
          <w:szCs w:val="28"/>
          <w:rtl/>
          <w:lang w:bidi="fa-IR"/>
        </w:rPr>
        <w:t>‌</w:t>
      </w:r>
      <w:r w:rsidRPr="00707EE0">
        <w:rPr>
          <w:szCs w:val="28"/>
          <w:rtl/>
          <w:lang w:bidi="fa-IR"/>
        </w:rPr>
        <w:t>گذار</w:t>
      </w:r>
      <w:r w:rsidRPr="00707EE0">
        <w:rPr>
          <w:rFonts w:hint="cs"/>
          <w:szCs w:val="28"/>
          <w:rtl/>
          <w:lang w:bidi="fa-IR"/>
        </w:rPr>
        <w:t>ی</w:t>
      </w:r>
      <w:r w:rsidRPr="00707EE0">
        <w:rPr>
          <w:rFonts w:hint="eastAsia"/>
          <w:szCs w:val="28"/>
          <w:rtl/>
          <w:lang w:bidi="fa-IR"/>
        </w:rPr>
        <w:t>،</w:t>
      </w:r>
      <w:r w:rsidRPr="00707EE0">
        <w:rPr>
          <w:szCs w:val="28"/>
          <w:rtl/>
          <w:lang w:bidi="fa-IR"/>
        </w:rPr>
        <w:t xml:space="preserve"> تحق</w:t>
      </w:r>
      <w:r w:rsidRPr="00707EE0">
        <w:rPr>
          <w:rFonts w:hint="cs"/>
          <w:szCs w:val="28"/>
          <w:rtl/>
          <w:lang w:bidi="fa-IR"/>
        </w:rPr>
        <w:t>ی</w:t>
      </w:r>
      <w:r w:rsidRPr="00707EE0">
        <w:rPr>
          <w:rFonts w:hint="eastAsia"/>
          <w:szCs w:val="28"/>
          <w:rtl/>
          <w:lang w:bidi="fa-IR"/>
        </w:rPr>
        <w:t>ق</w:t>
      </w:r>
      <w:r w:rsidRPr="00707EE0">
        <w:rPr>
          <w:szCs w:val="28"/>
          <w:rtl/>
          <w:lang w:bidi="fa-IR"/>
        </w:rPr>
        <w:t xml:space="preserve"> و توسعه، اصلاحات نظارت</w:t>
      </w:r>
      <w:r w:rsidRPr="00707EE0">
        <w:rPr>
          <w:rFonts w:hint="cs"/>
          <w:szCs w:val="28"/>
          <w:rtl/>
          <w:lang w:bidi="fa-IR"/>
        </w:rPr>
        <w:t>ی</w:t>
      </w:r>
      <w:r w:rsidRPr="00707EE0">
        <w:rPr>
          <w:szCs w:val="28"/>
          <w:rtl/>
          <w:lang w:bidi="fa-IR"/>
        </w:rPr>
        <w:t xml:space="preserve"> و همکار</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الملل</w:t>
      </w:r>
      <w:r w:rsidRPr="00707EE0">
        <w:rPr>
          <w:rFonts w:hint="cs"/>
          <w:szCs w:val="28"/>
          <w:rtl/>
          <w:lang w:bidi="fa-IR"/>
        </w:rPr>
        <w:t>ی</w:t>
      </w:r>
      <w:r w:rsidRPr="00707EE0">
        <w:rPr>
          <w:szCs w:val="28"/>
          <w:rtl/>
          <w:lang w:bidi="fa-IR"/>
        </w:rPr>
        <w:t xml:space="preserve"> کمک م</w:t>
      </w:r>
      <w:r w:rsidRPr="00707EE0">
        <w:rPr>
          <w:rFonts w:hint="cs"/>
          <w:szCs w:val="28"/>
          <w:rtl/>
          <w:lang w:bidi="fa-IR"/>
        </w:rPr>
        <w:t>ی‌</w:t>
      </w:r>
      <w:r w:rsidRPr="00707EE0">
        <w:rPr>
          <w:szCs w:val="28"/>
          <w:rtl/>
          <w:lang w:bidi="fa-IR"/>
        </w:rPr>
        <w:t>کنند. توجه به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نکته مهم است که اول</w:t>
      </w:r>
      <w:r w:rsidRPr="00707EE0">
        <w:rPr>
          <w:rFonts w:hint="eastAsia"/>
          <w:szCs w:val="28"/>
          <w:rtl/>
          <w:lang w:bidi="fa-IR"/>
        </w:rPr>
        <w:t>و</w:t>
      </w:r>
      <w:r w:rsidRPr="00707EE0">
        <w:rPr>
          <w:rFonts w:hint="cs"/>
          <w:szCs w:val="28"/>
          <w:rtl/>
          <w:lang w:bidi="fa-IR"/>
        </w:rPr>
        <w:t>ی</w:t>
      </w:r>
      <w:r w:rsidRPr="00707EE0">
        <w:rPr>
          <w:rFonts w:hint="eastAsia"/>
          <w:szCs w:val="28"/>
          <w:rtl/>
          <w:lang w:bidi="fa-IR"/>
        </w:rPr>
        <w:t>ت</w:t>
      </w:r>
      <w:r w:rsidRPr="00707EE0">
        <w:rPr>
          <w:szCs w:val="28"/>
          <w:rtl/>
          <w:lang w:bidi="fa-IR"/>
        </w:rPr>
        <w:t xml:space="preserve"> بند</w:t>
      </w:r>
      <w:r w:rsidRPr="00707EE0">
        <w:rPr>
          <w:rFonts w:hint="cs"/>
          <w:szCs w:val="28"/>
          <w:rtl/>
          <w:lang w:bidi="fa-IR"/>
        </w:rPr>
        <w:t>ی</w:t>
      </w:r>
      <w:r w:rsidRPr="00707EE0">
        <w:rPr>
          <w:szCs w:val="28"/>
          <w:rtl/>
          <w:lang w:bidi="fa-IR"/>
        </w:rPr>
        <w:t xml:space="preserve"> ممکن است بسته به اهداف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دولت و ن</w:t>
      </w:r>
      <w:r w:rsidRPr="00707EE0">
        <w:rPr>
          <w:rFonts w:hint="cs"/>
          <w:szCs w:val="28"/>
          <w:rtl/>
          <w:lang w:bidi="fa-IR"/>
        </w:rPr>
        <w:t>ی</w:t>
      </w:r>
      <w:r w:rsidRPr="00707EE0">
        <w:rPr>
          <w:rFonts w:hint="eastAsia"/>
          <w:szCs w:val="28"/>
          <w:rtl/>
          <w:lang w:bidi="fa-IR"/>
        </w:rPr>
        <w:t>ازها</w:t>
      </w:r>
      <w:r w:rsidRPr="00707EE0">
        <w:rPr>
          <w:rFonts w:hint="cs"/>
          <w:szCs w:val="28"/>
          <w:rtl/>
          <w:lang w:bidi="fa-IR"/>
        </w:rPr>
        <w:t>ی</w:t>
      </w:r>
      <w:r w:rsidRPr="00707EE0">
        <w:rPr>
          <w:szCs w:val="28"/>
          <w:rtl/>
          <w:lang w:bidi="fa-IR"/>
        </w:rPr>
        <w:t xml:space="preserve"> در حال تحول متفاوت باشد.</w:t>
      </w:r>
      <w:r w:rsidRPr="00707EE0">
        <w:rPr>
          <w:rFonts w:hint="cs"/>
          <w:szCs w:val="28"/>
          <w:rtl/>
          <w:lang w:bidi="fa-IR"/>
        </w:rPr>
        <w:t xml:space="preserve"> </w:t>
      </w:r>
    </w:p>
    <w:p w14:paraId="637D9DAA" w14:textId="77777777" w:rsidR="007350FF" w:rsidRPr="00BB1934" w:rsidRDefault="007350FF" w:rsidP="00442BB9">
      <w:pPr>
        <w:keepNext/>
        <w:widowControl/>
        <w:numPr>
          <w:ilvl w:val="2"/>
          <w:numId w:val="1"/>
        </w:numPr>
        <w:tabs>
          <w:tab w:val="right" w:pos="990"/>
          <w:tab w:val="right" w:pos="1017"/>
          <w:tab w:val="right" w:pos="1377"/>
        </w:tabs>
        <w:spacing w:before="240" w:after="120"/>
        <w:ind w:left="720"/>
        <w:contextualSpacing w:val="0"/>
        <w:outlineLvl w:val="2"/>
        <w:rPr>
          <w:rFonts w:eastAsia="Times New Roman"/>
          <w:b/>
          <w:bCs/>
          <w:color w:val="0A62A5"/>
          <w:sz w:val="28"/>
          <w:szCs w:val="28"/>
          <w:rtl/>
          <w:lang w:bidi="fa-IR"/>
        </w:rPr>
      </w:pPr>
      <w:bookmarkStart w:id="98" w:name="_Toc149585772"/>
      <w:bookmarkStart w:id="99" w:name="_Toc149893310"/>
      <w:bookmarkStart w:id="100" w:name="_Toc172114379"/>
      <w:r w:rsidRPr="00BB1934">
        <w:rPr>
          <w:rFonts w:eastAsia="Times New Roman" w:hint="cs"/>
          <w:b/>
          <w:bCs/>
          <w:color w:val="0A62A5"/>
          <w:sz w:val="28"/>
          <w:szCs w:val="28"/>
          <w:rtl/>
          <w:lang w:bidi="fa-IR"/>
        </w:rPr>
        <w:t>پروژه‌های کلیدی در حوزه هوشمندسازی در عربستان</w:t>
      </w:r>
      <w:bookmarkEnd w:id="98"/>
      <w:bookmarkEnd w:id="99"/>
      <w:bookmarkEnd w:id="100"/>
      <w:r w:rsidRPr="00BB1934">
        <w:rPr>
          <w:rFonts w:eastAsia="Times New Roman" w:hint="cs"/>
          <w:b/>
          <w:bCs/>
          <w:color w:val="0A62A5"/>
          <w:sz w:val="28"/>
          <w:szCs w:val="28"/>
          <w:rtl/>
          <w:lang w:bidi="fa-IR"/>
        </w:rPr>
        <w:t xml:space="preserve"> </w:t>
      </w:r>
    </w:p>
    <w:p w14:paraId="65167A91" w14:textId="77777777" w:rsidR="007350FF" w:rsidRPr="00707EE0" w:rsidRDefault="007350FF" w:rsidP="00D76930">
      <w:pPr>
        <w:widowControl/>
        <w:spacing w:line="276" w:lineRule="auto"/>
        <w:ind w:left="0"/>
        <w:contextualSpacing w:val="0"/>
        <w:rPr>
          <w:szCs w:val="28"/>
          <w:rtl/>
          <w:lang w:bidi="fa-IR"/>
        </w:rPr>
      </w:pPr>
      <w:r w:rsidRPr="00707EE0">
        <w:rPr>
          <w:szCs w:val="28"/>
          <w:rtl/>
          <w:lang w:bidi="fa-IR"/>
        </w:rPr>
        <w:t>عربستان سعود</w:t>
      </w:r>
      <w:r w:rsidRPr="00707EE0">
        <w:rPr>
          <w:rFonts w:hint="cs"/>
          <w:szCs w:val="28"/>
          <w:rtl/>
          <w:lang w:bidi="fa-IR"/>
        </w:rPr>
        <w:t>ی</w:t>
      </w:r>
      <w:r w:rsidRPr="00707EE0">
        <w:rPr>
          <w:szCs w:val="28"/>
          <w:rtl/>
          <w:lang w:bidi="fa-IR"/>
        </w:rPr>
        <w:t xml:space="preserve"> به طور فعال پروژه‌ها</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rFonts w:hint="eastAsia"/>
          <w:szCs w:val="28"/>
          <w:rtl/>
          <w:lang w:bidi="fa-IR"/>
        </w:rPr>
        <w:t>،</w:t>
      </w:r>
      <w:r w:rsidRPr="00707EE0">
        <w:rPr>
          <w:szCs w:val="28"/>
          <w:rtl/>
          <w:lang w:bidi="fa-IR"/>
        </w:rPr>
        <w:t xml:space="preserve"> مشارکت‌ها و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rFonts w:hint="eastAsia"/>
          <w:szCs w:val="28"/>
          <w:rtl/>
          <w:lang w:bidi="fa-IR"/>
        </w:rPr>
        <w:t>ها</w:t>
      </w:r>
      <w:r w:rsidRPr="00707EE0">
        <w:rPr>
          <w:szCs w:val="28"/>
          <w:rtl/>
          <w:lang w:bidi="fa-IR"/>
        </w:rPr>
        <w:t xml:space="preserve"> را در بخش‌ها</w:t>
      </w:r>
      <w:r w:rsidRPr="00707EE0">
        <w:rPr>
          <w:rFonts w:hint="cs"/>
          <w:szCs w:val="28"/>
          <w:rtl/>
          <w:lang w:bidi="fa-IR"/>
        </w:rPr>
        <w:t>ی</w:t>
      </w:r>
      <w:r w:rsidRPr="00707EE0">
        <w:rPr>
          <w:szCs w:val="28"/>
          <w:rtl/>
          <w:lang w:bidi="fa-IR"/>
        </w:rPr>
        <w:t xml:space="preserve"> مختلف دنبال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تا تنوع اقتصاد</w:t>
      </w:r>
      <w:r w:rsidRPr="00707EE0">
        <w:rPr>
          <w:rFonts w:hint="cs"/>
          <w:szCs w:val="28"/>
          <w:rtl/>
          <w:lang w:bidi="fa-IR"/>
        </w:rPr>
        <w:t>ی</w:t>
      </w:r>
      <w:r w:rsidRPr="00707EE0">
        <w:rPr>
          <w:rFonts w:hint="eastAsia"/>
          <w:szCs w:val="28"/>
          <w:rtl/>
          <w:lang w:bidi="fa-IR"/>
        </w:rPr>
        <w:t>،</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ارتقا</w:t>
      </w:r>
      <w:r w:rsidRPr="00707EE0">
        <w:rPr>
          <w:rFonts w:hint="cs"/>
          <w:szCs w:val="28"/>
          <w:rtl/>
          <w:lang w:bidi="fa-IR"/>
        </w:rPr>
        <w:t>ی</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را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دهد. در ا</w:t>
      </w:r>
      <w:r w:rsidRPr="00707EE0">
        <w:rPr>
          <w:rFonts w:hint="cs"/>
          <w:szCs w:val="28"/>
          <w:rtl/>
          <w:lang w:bidi="fa-IR"/>
        </w:rPr>
        <w:t>ی</w:t>
      </w:r>
      <w:r w:rsidRPr="00707EE0">
        <w:rPr>
          <w:rFonts w:hint="eastAsia"/>
          <w:szCs w:val="28"/>
          <w:rtl/>
          <w:lang w:bidi="fa-IR"/>
        </w:rPr>
        <w:t>نجا</w:t>
      </w:r>
      <w:r w:rsidRPr="00707EE0">
        <w:rPr>
          <w:szCs w:val="28"/>
          <w:rtl/>
          <w:lang w:bidi="fa-IR"/>
        </w:rPr>
        <w:t xml:space="preserve"> چند نمونه قابل توجه در بخش‌ها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معدن،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آورده شده اس</w:t>
      </w:r>
      <w:r w:rsidRPr="00707EE0">
        <w:rPr>
          <w:rFonts w:hint="eastAsia"/>
          <w:szCs w:val="28"/>
          <w:rtl/>
          <w:lang w:bidi="fa-IR"/>
        </w:rPr>
        <w:t>ت</w:t>
      </w:r>
      <w:r w:rsidRPr="00707EE0">
        <w:rPr>
          <w:szCs w:val="28"/>
          <w:rtl/>
          <w:lang w:bidi="fa-IR"/>
        </w:rPr>
        <w:t>:</w:t>
      </w:r>
    </w:p>
    <w:p w14:paraId="2A68F786" w14:textId="77777777" w:rsidR="007350FF" w:rsidRPr="00707EE0" w:rsidRDefault="007350FF" w:rsidP="00D76930">
      <w:pPr>
        <w:pStyle w:val="Heading4"/>
        <w:spacing w:after="0" w:line="276" w:lineRule="auto"/>
        <w:rPr>
          <w:rtl/>
          <w:lang w:bidi="fa-IR"/>
        </w:rPr>
      </w:pPr>
      <w:bookmarkStart w:id="101" w:name="_Toc149585773"/>
      <w:bookmarkStart w:id="102" w:name="_Toc149893311"/>
      <w:r w:rsidRPr="00707EE0">
        <w:rPr>
          <w:rFonts w:hint="eastAsia"/>
          <w:rtl/>
          <w:lang w:bidi="fa-IR"/>
        </w:rPr>
        <w:t>بخش</w:t>
      </w:r>
      <w:r w:rsidRPr="00707EE0">
        <w:rPr>
          <w:rtl/>
          <w:lang w:bidi="fa-IR"/>
        </w:rPr>
        <w:t xml:space="preserve"> تول</w:t>
      </w:r>
      <w:r w:rsidRPr="00707EE0">
        <w:rPr>
          <w:rFonts w:hint="cs"/>
          <w:rtl/>
          <w:lang w:bidi="fa-IR"/>
        </w:rPr>
        <w:t>ی</w:t>
      </w:r>
      <w:r w:rsidRPr="00707EE0">
        <w:rPr>
          <w:rFonts w:hint="eastAsia"/>
          <w:rtl/>
          <w:lang w:bidi="fa-IR"/>
        </w:rPr>
        <w:t>د</w:t>
      </w:r>
      <w:bookmarkEnd w:id="101"/>
      <w:bookmarkEnd w:id="102"/>
      <w:r w:rsidRPr="00707EE0">
        <w:rPr>
          <w:rFonts w:hint="cs"/>
          <w:rtl/>
          <w:lang w:bidi="fa-IR"/>
        </w:rPr>
        <w:t xml:space="preserve"> </w:t>
      </w:r>
    </w:p>
    <w:p w14:paraId="17ECAA45" w14:textId="412DD518"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شرکت صنا</w:t>
      </w:r>
      <w:r w:rsidRPr="00707EE0">
        <w:rPr>
          <w:rFonts w:hint="cs"/>
          <w:b/>
          <w:bCs/>
          <w:szCs w:val="28"/>
          <w:rtl/>
          <w:lang w:bidi="fa-IR"/>
        </w:rPr>
        <w:t>ی</w:t>
      </w:r>
      <w:r w:rsidRPr="00707EE0">
        <w:rPr>
          <w:rFonts w:hint="eastAsia"/>
          <w:b/>
          <w:bCs/>
          <w:szCs w:val="28"/>
          <w:rtl/>
          <w:lang w:bidi="fa-IR"/>
        </w:rPr>
        <w:t>ع</w:t>
      </w:r>
      <w:r w:rsidRPr="00707EE0">
        <w:rPr>
          <w:b/>
          <w:bCs/>
          <w:szCs w:val="28"/>
          <w:rtl/>
          <w:lang w:bidi="fa-IR"/>
        </w:rPr>
        <w:t xml:space="preserve"> پا</w:t>
      </w:r>
      <w:r w:rsidRPr="00707EE0">
        <w:rPr>
          <w:rFonts w:hint="cs"/>
          <w:b/>
          <w:bCs/>
          <w:szCs w:val="28"/>
          <w:rtl/>
          <w:lang w:bidi="fa-IR"/>
        </w:rPr>
        <w:t>ی</w:t>
      </w:r>
      <w:r w:rsidRPr="00707EE0">
        <w:rPr>
          <w:rFonts w:hint="eastAsia"/>
          <w:b/>
          <w:bCs/>
          <w:szCs w:val="28"/>
          <w:rtl/>
          <w:lang w:bidi="fa-IR"/>
        </w:rPr>
        <w:t>ه</w:t>
      </w:r>
      <w:r w:rsidRPr="00707EE0">
        <w:rPr>
          <w:b/>
          <w:bCs/>
          <w:szCs w:val="28"/>
          <w:rtl/>
          <w:lang w:bidi="fa-IR"/>
        </w:rPr>
        <w:t xml:space="preserve"> عربستان (</w:t>
      </w:r>
      <w:r w:rsidRPr="00707EE0">
        <w:rPr>
          <w:b/>
          <w:bCs/>
          <w:szCs w:val="28"/>
          <w:lang w:bidi="fa-IR"/>
        </w:rPr>
        <w:t>SABIC</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ساب</w:t>
      </w:r>
      <w:r w:rsidRPr="00707EE0">
        <w:rPr>
          <w:rFonts w:hint="cs"/>
          <w:szCs w:val="28"/>
          <w:rtl/>
          <w:lang w:bidi="fa-IR"/>
        </w:rPr>
        <w:t>ی</w:t>
      </w:r>
      <w:r w:rsidRPr="00707EE0">
        <w:rPr>
          <w:rFonts w:hint="eastAsia"/>
          <w:szCs w:val="28"/>
          <w:rtl/>
          <w:lang w:bidi="fa-IR"/>
        </w:rPr>
        <w:t>ک،</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از بزرگ</w:t>
      </w:r>
      <w:r w:rsidR="00645193">
        <w:rPr>
          <w:rFonts w:hint="cs"/>
          <w:szCs w:val="28"/>
          <w:rtl/>
          <w:lang w:bidi="fa-IR"/>
        </w:rPr>
        <w:t>‌</w:t>
      </w:r>
      <w:r w:rsidRPr="00707EE0">
        <w:rPr>
          <w:szCs w:val="28"/>
          <w:rtl/>
          <w:lang w:bidi="fa-IR"/>
        </w:rPr>
        <w:t>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شرکت‌ها</w:t>
      </w:r>
      <w:r w:rsidRPr="00707EE0">
        <w:rPr>
          <w:rFonts w:hint="cs"/>
          <w:szCs w:val="28"/>
          <w:rtl/>
          <w:lang w:bidi="fa-IR"/>
        </w:rPr>
        <w:t>ی</w:t>
      </w:r>
      <w:r w:rsidRPr="00707EE0">
        <w:rPr>
          <w:szCs w:val="28"/>
          <w:rtl/>
          <w:lang w:bidi="fa-IR"/>
        </w:rPr>
        <w:t xml:space="preserve"> پتروش</w:t>
      </w:r>
      <w:r w:rsidRPr="00707EE0">
        <w:rPr>
          <w:rFonts w:hint="cs"/>
          <w:szCs w:val="28"/>
          <w:rtl/>
          <w:lang w:bidi="fa-IR"/>
        </w:rPr>
        <w:t>ی</w:t>
      </w:r>
      <w:r w:rsidRPr="00707EE0">
        <w:rPr>
          <w:rFonts w:hint="eastAsia"/>
          <w:szCs w:val="28"/>
          <w:rtl/>
          <w:lang w:bidi="fa-IR"/>
        </w:rPr>
        <w:t>می‌</w:t>
      </w:r>
      <w:r w:rsidRPr="00707EE0">
        <w:rPr>
          <w:szCs w:val="28"/>
          <w:rtl/>
          <w:lang w:bidi="fa-IR"/>
        </w:rPr>
        <w:t>جهان، 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پروژه بزرگ را در عربستان سعود</w:t>
      </w:r>
      <w:r w:rsidRPr="00707EE0">
        <w:rPr>
          <w:rFonts w:hint="cs"/>
          <w:szCs w:val="28"/>
          <w:rtl/>
          <w:lang w:bidi="fa-IR"/>
        </w:rPr>
        <w:t>ی</w:t>
      </w:r>
      <w:r w:rsidRPr="00707EE0">
        <w:rPr>
          <w:szCs w:val="28"/>
          <w:rtl/>
          <w:lang w:bidi="fa-IR"/>
        </w:rPr>
        <w:t xml:space="preserve"> انجام داده</w:t>
      </w:r>
      <w:r w:rsidR="00645193">
        <w:rPr>
          <w:rFonts w:hint="cs"/>
          <w:szCs w:val="28"/>
          <w:rtl/>
          <w:lang w:bidi="fa-IR"/>
        </w:rPr>
        <w:t>‌</w:t>
      </w:r>
      <w:r w:rsidRPr="00707EE0">
        <w:rPr>
          <w:szCs w:val="28"/>
          <w:rtl/>
          <w:lang w:bidi="fa-IR"/>
        </w:rPr>
        <w:t>است. شا</w:t>
      </w:r>
      <w:r w:rsidRPr="00707EE0">
        <w:rPr>
          <w:rFonts w:hint="cs"/>
          <w:szCs w:val="28"/>
          <w:rtl/>
          <w:lang w:bidi="fa-IR"/>
        </w:rPr>
        <w:t>ی</w:t>
      </w:r>
      <w:r w:rsidRPr="00707EE0">
        <w:rPr>
          <w:rFonts w:hint="eastAsia"/>
          <w:szCs w:val="28"/>
          <w:rtl/>
          <w:lang w:bidi="fa-IR"/>
        </w:rPr>
        <w:t>ان</w:t>
      </w:r>
      <w:r w:rsidRPr="00707EE0">
        <w:rPr>
          <w:szCs w:val="28"/>
          <w:rtl/>
          <w:lang w:bidi="fa-IR"/>
        </w:rPr>
        <w:t xml:space="preserve"> ذکر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شرکت با </w:t>
      </w:r>
      <w:r w:rsidRPr="00707EE0">
        <w:rPr>
          <w:szCs w:val="28"/>
          <w:lang w:bidi="fa-IR"/>
        </w:rPr>
        <w:t>ExxonMobil</w:t>
      </w:r>
      <w:r w:rsidRPr="00707EE0">
        <w:rPr>
          <w:szCs w:val="28"/>
          <w:rtl/>
          <w:lang w:bidi="fa-IR"/>
        </w:rPr>
        <w:t xml:space="preserve"> برا</w:t>
      </w:r>
      <w:r w:rsidRPr="00707EE0">
        <w:rPr>
          <w:rFonts w:hint="cs"/>
          <w:szCs w:val="28"/>
          <w:rtl/>
          <w:lang w:bidi="fa-IR"/>
        </w:rPr>
        <w:t>ی</w:t>
      </w:r>
      <w:r w:rsidRPr="00707EE0">
        <w:rPr>
          <w:szCs w:val="28"/>
          <w:rtl/>
          <w:lang w:bidi="fa-IR"/>
        </w:rPr>
        <w:t xml:space="preserve"> ساخت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مجتمع پتروش</w:t>
      </w:r>
      <w:r w:rsidRPr="00707EE0">
        <w:rPr>
          <w:rFonts w:hint="cs"/>
          <w:szCs w:val="28"/>
          <w:rtl/>
          <w:lang w:bidi="fa-IR"/>
        </w:rPr>
        <w:t>ی</w:t>
      </w:r>
      <w:r w:rsidRPr="00707EE0">
        <w:rPr>
          <w:rFonts w:hint="eastAsia"/>
          <w:szCs w:val="28"/>
          <w:rtl/>
          <w:lang w:bidi="fa-IR"/>
        </w:rPr>
        <w:t>می‌</w:t>
      </w:r>
      <w:r w:rsidRPr="00707EE0">
        <w:rPr>
          <w:szCs w:val="28"/>
          <w:rtl/>
          <w:lang w:bidi="fa-IR"/>
        </w:rPr>
        <w:t>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در </w:t>
      </w:r>
      <w:r w:rsidRPr="00707EE0">
        <w:rPr>
          <w:szCs w:val="28"/>
          <w:lang w:bidi="fa-IR"/>
        </w:rPr>
        <w:t>Jubail</w:t>
      </w:r>
      <w:r w:rsidRPr="00707EE0">
        <w:rPr>
          <w:szCs w:val="28"/>
          <w:rtl/>
          <w:lang w:bidi="fa-IR"/>
        </w:rPr>
        <w:t>، معروف به خل</w:t>
      </w:r>
      <w:r w:rsidRPr="00707EE0">
        <w:rPr>
          <w:rFonts w:hint="cs"/>
          <w:szCs w:val="28"/>
          <w:rtl/>
          <w:lang w:bidi="fa-IR"/>
        </w:rPr>
        <w:t>ی</w:t>
      </w:r>
      <w:r w:rsidRPr="00707EE0">
        <w:rPr>
          <w:rFonts w:hint="eastAsia"/>
          <w:szCs w:val="28"/>
          <w:rtl/>
          <w:lang w:bidi="fa-IR"/>
        </w:rPr>
        <w:t>ج</w:t>
      </w:r>
      <w:r w:rsidRPr="00707EE0">
        <w:rPr>
          <w:szCs w:val="28"/>
          <w:rtl/>
          <w:lang w:bidi="fa-IR"/>
        </w:rPr>
        <w:t xml:space="preserve"> فارس رشد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009D7605">
        <w:rPr>
          <w:rStyle w:val="FootnoteReference"/>
          <w:szCs w:val="28"/>
          <w:rtl/>
          <w:lang w:bidi="fa-IR"/>
        </w:rPr>
        <w:footnoteReference w:id="20"/>
      </w:r>
      <w:r w:rsidR="009D7605">
        <w:rPr>
          <w:rFonts w:hint="cs"/>
          <w:szCs w:val="28"/>
          <w:rtl/>
          <w:lang w:bidi="fa-IR"/>
        </w:rPr>
        <w:t xml:space="preserve"> </w:t>
      </w:r>
      <w:r w:rsidRPr="00707EE0">
        <w:rPr>
          <w:szCs w:val="28"/>
          <w:rtl/>
          <w:lang w:bidi="fa-IR"/>
        </w:rPr>
        <w:t>شر</w:t>
      </w:r>
      <w:r w:rsidRPr="00707EE0">
        <w:rPr>
          <w:rFonts w:hint="cs"/>
          <w:szCs w:val="28"/>
          <w:rtl/>
          <w:lang w:bidi="fa-IR"/>
        </w:rPr>
        <w:t>ی</w:t>
      </w:r>
      <w:r w:rsidRPr="00707EE0">
        <w:rPr>
          <w:rFonts w:hint="eastAsia"/>
          <w:szCs w:val="28"/>
          <w:rtl/>
          <w:lang w:bidi="fa-IR"/>
        </w:rPr>
        <w:t>ک</w:t>
      </w:r>
      <w:r w:rsidRPr="00707EE0">
        <w:rPr>
          <w:szCs w:val="28"/>
          <w:rtl/>
          <w:lang w:bidi="fa-IR"/>
        </w:rPr>
        <w:t xml:space="preserve"> شده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پروژه نشان</w:t>
      </w:r>
      <w:r w:rsidR="00645193">
        <w:rPr>
          <w:rFonts w:hint="cs"/>
          <w:szCs w:val="28"/>
          <w:rtl/>
          <w:lang w:bidi="fa-IR"/>
        </w:rPr>
        <w:t>‌</w:t>
      </w:r>
      <w:r w:rsidRPr="00707EE0">
        <w:rPr>
          <w:szCs w:val="28"/>
          <w:rtl/>
          <w:lang w:bidi="fa-IR"/>
        </w:rPr>
        <w:t>ده</w:t>
      </w:r>
      <w:r w:rsidRPr="00707EE0">
        <w:rPr>
          <w:rFonts w:hint="eastAsia"/>
          <w:szCs w:val="28"/>
          <w:rtl/>
          <w:lang w:bidi="fa-IR"/>
        </w:rPr>
        <w:t>نده</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در بخش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است و هدف آن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ات</w:t>
      </w:r>
      <w:r w:rsidRPr="00707EE0">
        <w:rPr>
          <w:rFonts w:hint="cs"/>
          <w:szCs w:val="28"/>
          <w:rtl/>
          <w:lang w:bidi="fa-IR"/>
        </w:rPr>
        <w:t>ی</w:t>
      </w:r>
      <w:r w:rsidRPr="00707EE0">
        <w:rPr>
          <w:rFonts w:hint="eastAsia"/>
          <w:szCs w:val="28"/>
          <w:rtl/>
          <w:lang w:bidi="fa-IR"/>
        </w:rPr>
        <w:t>لن،</w:t>
      </w:r>
      <w:r w:rsidRPr="00707EE0">
        <w:rPr>
          <w:szCs w:val="28"/>
          <w:rtl/>
          <w:lang w:bidi="fa-IR"/>
        </w:rPr>
        <w:t xml:space="preserve"> پل</w:t>
      </w:r>
      <w:r w:rsidRPr="00707EE0">
        <w:rPr>
          <w:rFonts w:hint="cs"/>
          <w:szCs w:val="28"/>
          <w:rtl/>
          <w:lang w:bidi="fa-IR"/>
        </w:rPr>
        <w:t>ی</w:t>
      </w:r>
      <w:r w:rsidRPr="00707EE0">
        <w:rPr>
          <w:szCs w:val="28"/>
          <w:rtl/>
          <w:lang w:bidi="fa-IR"/>
        </w:rPr>
        <w:t xml:space="preserve"> ات</w:t>
      </w:r>
      <w:r w:rsidRPr="00707EE0">
        <w:rPr>
          <w:rFonts w:hint="cs"/>
          <w:szCs w:val="28"/>
          <w:rtl/>
          <w:lang w:bidi="fa-IR"/>
        </w:rPr>
        <w:t>ی</w:t>
      </w:r>
      <w:r w:rsidRPr="00707EE0">
        <w:rPr>
          <w:rFonts w:hint="eastAsia"/>
          <w:szCs w:val="28"/>
          <w:rtl/>
          <w:lang w:bidi="fa-IR"/>
        </w:rPr>
        <w:t>لن</w:t>
      </w:r>
      <w:r w:rsidRPr="00707EE0">
        <w:rPr>
          <w:szCs w:val="28"/>
          <w:rtl/>
          <w:lang w:bidi="fa-IR"/>
        </w:rPr>
        <w:t xml:space="preserve"> و سا</w:t>
      </w:r>
      <w:r w:rsidRPr="00707EE0">
        <w:rPr>
          <w:rFonts w:hint="cs"/>
          <w:szCs w:val="28"/>
          <w:rtl/>
          <w:lang w:bidi="fa-IR"/>
        </w:rPr>
        <w:t>ی</w:t>
      </w:r>
      <w:r w:rsidRPr="00707EE0">
        <w:rPr>
          <w:rFonts w:hint="eastAsia"/>
          <w:szCs w:val="28"/>
          <w:rtl/>
          <w:lang w:bidi="fa-IR"/>
        </w:rPr>
        <w:t>ر</w:t>
      </w:r>
      <w:r w:rsidRPr="00707EE0">
        <w:rPr>
          <w:szCs w:val="28"/>
          <w:rtl/>
          <w:lang w:bidi="fa-IR"/>
        </w:rPr>
        <w:t xml:space="preserve"> محصولات تخصص</w:t>
      </w:r>
      <w:r w:rsidRPr="00707EE0">
        <w:rPr>
          <w:rFonts w:hint="cs"/>
          <w:szCs w:val="28"/>
          <w:rtl/>
          <w:lang w:bidi="fa-IR"/>
        </w:rPr>
        <w:t>ی</w:t>
      </w:r>
      <w:r w:rsidRPr="00707EE0">
        <w:rPr>
          <w:szCs w:val="28"/>
          <w:rtl/>
          <w:lang w:bidi="fa-IR"/>
        </w:rPr>
        <w:t xml:space="preserve"> است.</w:t>
      </w:r>
    </w:p>
    <w:p w14:paraId="6D4CE3B1" w14:textId="0FD6763D"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lastRenderedPageBreak/>
        <w:t>پارک انرژ</w:t>
      </w:r>
      <w:r w:rsidRPr="00707EE0">
        <w:rPr>
          <w:rFonts w:hint="cs"/>
          <w:b/>
          <w:bCs/>
          <w:szCs w:val="28"/>
          <w:rtl/>
          <w:lang w:bidi="fa-IR"/>
        </w:rPr>
        <w:t>ی</w:t>
      </w:r>
      <w:r w:rsidRPr="00707EE0">
        <w:rPr>
          <w:b/>
          <w:bCs/>
          <w:szCs w:val="28"/>
          <w:rtl/>
          <w:lang w:bidi="fa-IR"/>
        </w:rPr>
        <w:t xml:space="preserve"> ملک سلمان (</w:t>
      </w:r>
      <w:r w:rsidRPr="00707EE0">
        <w:rPr>
          <w:b/>
          <w:bCs/>
          <w:szCs w:val="28"/>
          <w:lang w:bidi="fa-IR"/>
        </w:rPr>
        <w:t>SPARK</w:t>
      </w:r>
      <w:r w:rsidRPr="00707EE0">
        <w:rPr>
          <w:b/>
          <w:bCs/>
          <w:szCs w:val="28"/>
          <w:rtl/>
          <w:lang w:bidi="fa-IR"/>
        </w:rPr>
        <w:t>):</w:t>
      </w:r>
      <w:r w:rsidRPr="00707EE0">
        <w:rPr>
          <w:rFonts w:hint="cs"/>
          <w:b/>
          <w:bCs/>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پارک بزرگ صنعت</w:t>
      </w:r>
      <w:r w:rsidRPr="00707EE0">
        <w:rPr>
          <w:rFonts w:hint="cs"/>
          <w:szCs w:val="28"/>
          <w:rtl/>
          <w:lang w:bidi="fa-IR"/>
        </w:rPr>
        <w:t>ی</w:t>
      </w:r>
      <w:r w:rsidRPr="00707EE0">
        <w:rPr>
          <w:szCs w:val="28"/>
          <w:rtl/>
          <w:lang w:bidi="fa-IR"/>
        </w:rPr>
        <w:t xml:space="preserve"> است که در استان شرق</w:t>
      </w:r>
      <w:r w:rsidRPr="00707EE0">
        <w:rPr>
          <w:rFonts w:hint="cs"/>
          <w:szCs w:val="28"/>
          <w:rtl/>
          <w:lang w:bidi="fa-IR"/>
        </w:rPr>
        <w:t>ی</w:t>
      </w:r>
      <w:r w:rsidRPr="00707EE0">
        <w:rPr>
          <w:szCs w:val="28"/>
          <w:rtl/>
          <w:lang w:bidi="fa-IR"/>
        </w:rPr>
        <w:t xml:space="preserve"> عربستان</w:t>
      </w:r>
      <w:r w:rsidR="00645193">
        <w:rPr>
          <w:rFonts w:hint="cs"/>
          <w:szCs w:val="28"/>
          <w:rtl/>
          <w:lang w:bidi="fa-IR"/>
        </w:rPr>
        <w:t>‌</w:t>
      </w:r>
      <w:r w:rsidRPr="00707EE0">
        <w:rPr>
          <w:szCs w:val="28"/>
          <w:rtl/>
          <w:lang w:bidi="fa-IR"/>
        </w:rPr>
        <w:t>سعود</w:t>
      </w:r>
      <w:r w:rsidRPr="00707EE0">
        <w:rPr>
          <w:rFonts w:hint="cs"/>
          <w:szCs w:val="28"/>
          <w:rtl/>
          <w:lang w:bidi="fa-IR"/>
        </w:rPr>
        <w:t>ی</w:t>
      </w:r>
      <w:r w:rsidRPr="00707EE0">
        <w:rPr>
          <w:szCs w:val="28"/>
          <w:rtl/>
          <w:lang w:bidi="fa-IR"/>
        </w:rPr>
        <w:t xml:space="preserve"> در حال توسعه است. هدف آن جذب سرما</w:t>
      </w:r>
      <w:r w:rsidRPr="00707EE0">
        <w:rPr>
          <w:rFonts w:hint="cs"/>
          <w:szCs w:val="28"/>
          <w:rtl/>
          <w:lang w:bidi="fa-IR"/>
        </w:rPr>
        <w:t>ی</w:t>
      </w:r>
      <w:r w:rsidRPr="00707EE0">
        <w:rPr>
          <w:rFonts w:hint="eastAsia"/>
          <w:szCs w:val="28"/>
          <w:rtl/>
          <w:lang w:bidi="fa-IR"/>
        </w:rPr>
        <w:t>ه</w:t>
      </w:r>
      <w:r w:rsidR="00645193">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خارج</w:t>
      </w:r>
      <w:r w:rsidRPr="00707EE0">
        <w:rPr>
          <w:rFonts w:hint="cs"/>
          <w:szCs w:val="28"/>
          <w:rtl/>
          <w:lang w:bidi="fa-IR"/>
        </w:rPr>
        <w:t>ی</w:t>
      </w:r>
      <w:r w:rsidRPr="00707EE0">
        <w:rPr>
          <w:szCs w:val="28"/>
          <w:rtl/>
          <w:lang w:bidi="fa-IR"/>
        </w:rPr>
        <w:t xml:space="preserve"> و داخل</w:t>
      </w:r>
      <w:r w:rsidRPr="00707EE0">
        <w:rPr>
          <w:rFonts w:hint="cs"/>
          <w:szCs w:val="28"/>
          <w:rtl/>
          <w:lang w:bidi="fa-IR"/>
        </w:rPr>
        <w:t>ی</w:t>
      </w:r>
      <w:r w:rsidRPr="00707EE0">
        <w:rPr>
          <w:szCs w:val="28"/>
          <w:rtl/>
          <w:lang w:bidi="fa-IR"/>
        </w:rPr>
        <w:t xml:space="preserve"> در بخش‌ها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پارک ز</w:t>
      </w:r>
      <w:r w:rsidRPr="00707EE0">
        <w:rPr>
          <w:rFonts w:hint="cs"/>
          <w:szCs w:val="28"/>
          <w:rtl/>
          <w:lang w:bidi="fa-IR"/>
        </w:rPr>
        <w:t>ی</w:t>
      </w:r>
      <w:r w:rsidRPr="00707EE0">
        <w:rPr>
          <w:rFonts w:hint="eastAsia"/>
          <w:szCs w:val="28"/>
          <w:rtl/>
          <w:lang w:bidi="fa-IR"/>
        </w:rPr>
        <w:t>رساخت</w:t>
      </w:r>
      <w:r w:rsidRPr="00707EE0">
        <w:rPr>
          <w:szCs w:val="28"/>
          <w:rtl/>
          <w:lang w:bidi="fa-IR"/>
        </w:rPr>
        <w:t>‌ها، خدمات و مشوق‌ها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مختلف از جمله پتروش</w:t>
      </w:r>
      <w:r w:rsidRPr="00707EE0">
        <w:rPr>
          <w:rFonts w:hint="cs"/>
          <w:szCs w:val="28"/>
          <w:rtl/>
          <w:lang w:bidi="fa-IR"/>
        </w:rPr>
        <w:t>ی</w:t>
      </w:r>
      <w:r w:rsidRPr="00707EE0">
        <w:rPr>
          <w:rFonts w:hint="eastAsia"/>
          <w:szCs w:val="28"/>
          <w:rtl/>
          <w:lang w:bidi="fa-IR"/>
        </w:rPr>
        <w:t>م</w:t>
      </w:r>
      <w:r w:rsidRPr="00707EE0">
        <w:rPr>
          <w:rFonts w:hint="cs"/>
          <w:szCs w:val="28"/>
          <w:rtl/>
          <w:lang w:bidi="fa-IR"/>
        </w:rPr>
        <w:t>ی</w:t>
      </w:r>
      <w:r w:rsidRPr="00707EE0">
        <w:rPr>
          <w:rFonts w:hint="eastAsia"/>
          <w:szCs w:val="28"/>
          <w:rtl/>
          <w:lang w:bidi="fa-IR"/>
        </w:rPr>
        <w:t>،</w:t>
      </w:r>
      <w:r w:rsidRPr="00707EE0">
        <w:rPr>
          <w:szCs w:val="28"/>
          <w:rtl/>
          <w:lang w:bidi="fa-IR"/>
        </w:rPr>
        <w:t xml:space="preserve"> ساخت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و ساخت تجه</w:t>
      </w:r>
      <w:r w:rsidRPr="00707EE0">
        <w:rPr>
          <w:rFonts w:hint="cs"/>
          <w:szCs w:val="28"/>
          <w:rtl/>
          <w:lang w:bidi="fa-IR"/>
        </w:rPr>
        <w:t>ی</w:t>
      </w:r>
      <w:r w:rsidRPr="00707EE0">
        <w:rPr>
          <w:rFonts w:hint="eastAsia"/>
          <w:szCs w:val="28"/>
          <w:rtl/>
          <w:lang w:bidi="fa-IR"/>
        </w:rPr>
        <w:t>زات</w:t>
      </w:r>
      <w:r w:rsidRPr="00707EE0">
        <w:rPr>
          <w:szCs w:val="28"/>
          <w:rtl/>
          <w:lang w:bidi="fa-IR"/>
        </w:rPr>
        <w:t xml:space="preserve"> فراهم می‌کند.</w:t>
      </w:r>
    </w:p>
    <w:p w14:paraId="39C7FA35" w14:textId="1FD23962"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خودروساز</w:t>
      </w:r>
      <w:r w:rsidRPr="00707EE0">
        <w:rPr>
          <w:rFonts w:hint="cs"/>
          <w:b/>
          <w:bCs/>
          <w:szCs w:val="28"/>
          <w:rtl/>
          <w:lang w:bidi="fa-IR"/>
        </w:rPr>
        <w:t>ی</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00645193">
        <w:rPr>
          <w:rFonts w:hint="cs"/>
          <w:szCs w:val="28"/>
          <w:rtl/>
          <w:lang w:bidi="fa-IR"/>
        </w:rPr>
        <w:t>‌</w:t>
      </w:r>
      <w:r w:rsidRPr="00707EE0">
        <w:rPr>
          <w:szCs w:val="28"/>
          <w:rtl/>
          <w:lang w:bidi="fa-IR"/>
        </w:rPr>
        <w:t>سعود</w:t>
      </w:r>
      <w:r w:rsidRPr="00707EE0">
        <w:rPr>
          <w:rFonts w:hint="cs"/>
          <w:szCs w:val="28"/>
          <w:rtl/>
          <w:lang w:bidi="fa-IR"/>
        </w:rPr>
        <w:t>ی</w:t>
      </w:r>
      <w:r w:rsidRPr="00707EE0">
        <w:rPr>
          <w:szCs w:val="28"/>
          <w:rtl/>
          <w:lang w:bidi="fa-IR"/>
        </w:rPr>
        <w:t xml:space="preserve"> به طور فعال در حال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رشد بخش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خودرو بوده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با همکار</w:t>
      </w:r>
      <w:r w:rsidRPr="00707EE0">
        <w:rPr>
          <w:rFonts w:hint="cs"/>
          <w:szCs w:val="28"/>
          <w:rtl/>
          <w:lang w:bidi="fa-IR"/>
        </w:rPr>
        <w:t>ی</w:t>
      </w:r>
      <w:r w:rsidRPr="00707EE0">
        <w:rPr>
          <w:szCs w:val="28"/>
          <w:rtl/>
          <w:lang w:bidi="fa-IR"/>
        </w:rPr>
        <w:t xml:space="preserve"> شرکا</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00645193">
        <w:rPr>
          <w:rFonts w:hint="cs"/>
          <w:szCs w:val="28"/>
          <w:rtl/>
          <w:lang w:bidi="fa-IR"/>
        </w:rPr>
        <w:t>‌</w:t>
      </w:r>
      <w:r w:rsidRPr="00707EE0">
        <w:rPr>
          <w:szCs w:val="28"/>
          <w:rtl/>
          <w:lang w:bidi="fa-IR"/>
        </w:rPr>
        <w:t>الملل</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00645193">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کارخانه‌ها</w:t>
      </w:r>
      <w:r w:rsidRPr="00707EE0">
        <w:rPr>
          <w:rFonts w:hint="cs"/>
          <w:szCs w:val="28"/>
          <w:rtl/>
          <w:lang w:bidi="fa-IR"/>
        </w:rPr>
        <w:t>ی</w:t>
      </w:r>
      <w:r w:rsidRPr="00707EE0">
        <w:rPr>
          <w:szCs w:val="28"/>
          <w:rtl/>
          <w:lang w:bidi="fa-IR"/>
        </w:rPr>
        <w:t xml:space="preserve"> مونتاژ خودرو جذب کرده است. به عنوان مثال، صندوق سرما</w:t>
      </w:r>
      <w:r w:rsidRPr="00707EE0">
        <w:rPr>
          <w:rFonts w:hint="cs"/>
          <w:szCs w:val="28"/>
          <w:rtl/>
          <w:lang w:bidi="fa-IR"/>
        </w:rPr>
        <w:t>ی</w:t>
      </w:r>
      <w:r w:rsidRPr="00707EE0">
        <w:rPr>
          <w:rFonts w:hint="eastAsia"/>
          <w:szCs w:val="28"/>
          <w:rtl/>
          <w:lang w:bidi="fa-IR"/>
        </w:rPr>
        <w:t>ه</w:t>
      </w:r>
      <w:r w:rsidR="00645193">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عمومی‌عربستان سعود</w:t>
      </w:r>
      <w:r w:rsidRPr="00707EE0">
        <w:rPr>
          <w:rFonts w:hint="cs"/>
          <w:szCs w:val="28"/>
          <w:rtl/>
          <w:lang w:bidi="fa-IR"/>
        </w:rPr>
        <w:t>ی</w:t>
      </w:r>
      <w:r w:rsidRPr="00707EE0">
        <w:rPr>
          <w:szCs w:val="28"/>
          <w:rtl/>
          <w:lang w:bidi="fa-IR"/>
        </w:rPr>
        <w:t xml:space="preserve"> با خودروساز ژاپن</w:t>
      </w:r>
      <w:r w:rsidRPr="00707EE0">
        <w:rPr>
          <w:rFonts w:hint="cs"/>
          <w:szCs w:val="28"/>
          <w:rtl/>
          <w:lang w:bidi="fa-IR"/>
        </w:rPr>
        <w:t>ی</w:t>
      </w:r>
      <w:r w:rsidRPr="00707EE0">
        <w:rPr>
          <w:szCs w:val="28"/>
          <w:rtl/>
          <w:lang w:bidi="fa-IR"/>
        </w:rPr>
        <w:t xml:space="preserve"> تو</w:t>
      </w:r>
      <w:r w:rsidRPr="00707EE0">
        <w:rPr>
          <w:rFonts w:hint="cs"/>
          <w:szCs w:val="28"/>
          <w:rtl/>
          <w:lang w:bidi="fa-IR"/>
        </w:rPr>
        <w:t>ی</w:t>
      </w:r>
      <w:r w:rsidRPr="00707EE0">
        <w:rPr>
          <w:rFonts w:hint="eastAsia"/>
          <w:szCs w:val="28"/>
          <w:rtl/>
          <w:lang w:bidi="fa-IR"/>
        </w:rPr>
        <w:t>وتا</w:t>
      </w:r>
      <w:r w:rsidRPr="00707EE0">
        <w:rPr>
          <w:szCs w:val="28"/>
          <w:rtl/>
          <w:lang w:bidi="fa-IR"/>
        </w:rPr>
        <w:t xml:space="preserve"> ب</w:t>
      </w:r>
      <w:r w:rsidRPr="00707EE0">
        <w:rPr>
          <w:rFonts w:hint="eastAsia"/>
          <w:szCs w:val="28"/>
          <w:rtl/>
          <w:lang w:bidi="fa-IR"/>
        </w:rPr>
        <w:t>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کارخانه مونتاژ خودرو در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همکار</w:t>
      </w:r>
      <w:r w:rsidRPr="00707EE0">
        <w:rPr>
          <w:rFonts w:hint="cs"/>
          <w:szCs w:val="28"/>
          <w:rtl/>
          <w:lang w:bidi="fa-IR"/>
        </w:rPr>
        <w:t>ی</w:t>
      </w:r>
      <w:r w:rsidRPr="00707EE0">
        <w:rPr>
          <w:szCs w:val="28"/>
          <w:rtl/>
          <w:lang w:bidi="fa-IR"/>
        </w:rPr>
        <w:t xml:space="preserve"> کرد و به بومی‌ساز</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خودرو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فرصت‌ها</w:t>
      </w:r>
      <w:r w:rsidRPr="00707EE0">
        <w:rPr>
          <w:rFonts w:hint="cs"/>
          <w:szCs w:val="28"/>
          <w:rtl/>
          <w:lang w:bidi="fa-IR"/>
        </w:rPr>
        <w:t>ی</w:t>
      </w:r>
      <w:r w:rsidRPr="00707EE0">
        <w:rPr>
          <w:szCs w:val="28"/>
          <w:rtl/>
          <w:lang w:bidi="fa-IR"/>
        </w:rPr>
        <w:t xml:space="preserve"> شغل</w:t>
      </w:r>
      <w:r w:rsidRPr="00707EE0">
        <w:rPr>
          <w:rFonts w:hint="cs"/>
          <w:szCs w:val="28"/>
          <w:rtl/>
          <w:lang w:bidi="fa-IR"/>
        </w:rPr>
        <w:t>ی</w:t>
      </w:r>
      <w:r w:rsidRPr="00707EE0">
        <w:rPr>
          <w:szCs w:val="28"/>
          <w:rtl/>
          <w:lang w:bidi="fa-IR"/>
        </w:rPr>
        <w:t xml:space="preserve"> کمک کرد.</w:t>
      </w:r>
    </w:p>
    <w:p w14:paraId="47D6954D" w14:textId="77777777"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ساخت پ</w:t>
      </w:r>
      <w:r w:rsidRPr="00707EE0">
        <w:rPr>
          <w:rFonts w:hint="cs"/>
          <w:b/>
          <w:bCs/>
          <w:szCs w:val="28"/>
          <w:rtl/>
          <w:lang w:bidi="fa-IR"/>
        </w:rPr>
        <w:t>ی</w:t>
      </w:r>
      <w:r w:rsidRPr="00707EE0">
        <w:rPr>
          <w:rFonts w:hint="eastAsia"/>
          <w:b/>
          <w:bCs/>
          <w:szCs w:val="28"/>
          <w:rtl/>
          <w:lang w:bidi="fa-IR"/>
        </w:rPr>
        <w:t>شرفته</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فناوری‌ها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مانند چاپ سه بعد</w:t>
      </w:r>
      <w:r w:rsidRPr="00707EE0">
        <w:rPr>
          <w:rFonts w:hint="cs"/>
          <w:szCs w:val="28"/>
          <w:rtl/>
          <w:lang w:bidi="fa-IR"/>
        </w:rPr>
        <w:t>ی</w:t>
      </w:r>
      <w:r w:rsidRPr="00707EE0">
        <w:rPr>
          <w:rFonts w:hint="eastAsia"/>
          <w:szCs w:val="28"/>
          <w:rtl/>
          <w:lang w:bidi="fa-IR"/>
        </w:rPr>
        <w:t>،</w:t>
      </w:r>
      <w:r w:rsidRPr="00707EE0">
        <w:rPr>
          <w:szCs w:val="28"/>
          <w:rtl/>
          <w:lang w:bidi="fa-IR"/>
        </w:rPr>
        <w:t xml:space="preserve"> روبات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هوش مصنوع</w:t>
      </w:r>
      <w:r w:rsidRPr="00707EE0">
        <w:rPr>
          <w:rFonts w:hint="cs"/>
          <w:szCs w:val="28"/>
          <w:rtl/>
          <w:lang w:bidi="fa-IR"/>
        </w:rPr>
        <w:t>ی</w:t>
      </w:r>
      <w:r w:rsidRPr="00707EE0">
        <w:rPr>
          <w:szCs w:val="28"/>
          <w:rtl/>
          <w:lang w:bidi="fa-IR"/>
        </w:rPr>
        <w:t xml:space="preserve"> را در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قرار داده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ابتکارات</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توسعه قابل</w:t>
      </w:r>
      <w:r w:rsidRPr="00707EE0">
        <w:rPr>
          <w:rFonts w:hint="cs"/>
          <w:szCs w:val="28"/>
          <w:rtl/>
          <w:lang w:bidi="fa-IR"/>
        </w:rPr>
        <w:t>ی</w:t>
      </w:r>
      <w:r w:rsidRPr="00707EE0">
        <w:rPr>
          <w:rFonts w:hint="eastAsia"/>
          <w:szCs w:val="28"/>
          <w:rtl/>
          <w:lang w:bidi="fa-IR"/>
        </w:rPr>
        <w:t>ت‌ها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و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مراکز تعال</w:t>
      </w:r>
      <w:r w:rsidRPr="00707EE0">
        <w:rPr>
          <w:rFonts w:hint="cs"/>
          <w:szCs w:val="28"/>
          <w:rtl/>
          <w:lang w:bidi="fa-IR"/>
        </w:rPr>
        <w:t>ی</w:t>
      </w:r>
      <w:r w:rsidRPr="00707EE0">
        <w:rPr>
          <w:szCs w:val="28"/>
          <w:rtl/>
          <w:lang w:bidi="fa-IR"/>
        </w:rPr>
        <w:t xml:space="preserve"> با مشارکت شرکت‌ها</w:t>
      </w:r>
      <w:r w:rsidRPr="00707EE0">
        <w:rPr>
          <w:rFonts w:hint="cs"/>
          <w:szCs w:val="28"/>
          <w:rtl/>
          <w:lang w:bidi="fa-IR"/>
        </w:rPr>
        <w:t>ی</w:t>
      </w:r>
      <w:r w:rsidRPr="00707EE0">
        <w:rPr>
          <w:szCs w:val="28"/>
          <w:rtl/>
          <w:lang w:bidi="fa-IR"/>
        </w:rPr>
        <w:t xml:space="preserve"> فناور</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شرو</w:t>
      </w:r>
      <w:r w:rsidRPr="00707EE0">
        <w:rPr>
          <w:szCs w:val="28"/>
          <w:rtl/>
          <w:lang w:bidi="fa-IR"/>
        </w:rPr>
        <w:t xml:space="preserve"> آغاز کرده است.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تلاش‌ها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بهره ور</w:t>
      </w:r>
      <w:r w:rsidRPr="00707EE0">
        <w:rPr>
          <w:rFonts w:hint="cs"/>
          <w:szCs w:val="28"/>
          <w:rtl/>
          <w:lang w:bidi="fa-IR"/>
        </w:rPr>
        <w:t>ی</w:t>
      </w:r>
      <w:r w:rsidRPr="00707EE0">
        <w:rPr>
          <w:rFonts w:hint="eastAsia"/>
          <w:szCs w:val="28"/>
          <w:rtl/>
          <w:lang w:bidi="fa-IR"/>
        </w:rPr>
        <w:t>،</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نوآور</w:t>
      </w:r>
      <w:r w:rsidRPr="00707EE0">
        <w:rPr>
          <w:rFonts w:hint="cs"/>
          <w:szCs w:val="28"/>
          <w:rtl/>
          <w:lang w:bidi="fa-IR"/>
        </w:rPr>
        <w:t>ی</w:t>
      </w:r>
      <w:r w:rsidRPr="00707EE0">
        <w:rPr>
          <w:szCs w:val="28"/>
          <w:rtl/>
          <w:lang w:bidi="fa-IR"/>
        </w:rPr>
        <w:t xml:space="preserve"> و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رشد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با ارزش بالا است.</w:t>
      </w:r>
    </w:p>
    <w:p w14:paraId="0E2A80D8" w14:textId="77777777" w:rsidR="007350FF" w:rsidRPr="00BB1934" w:rsidRDefault="007350FF" w:rsidP="00D76930">
      <w:pPr>
        <w:pStyle w:val="Heading4"/>
        <w:spacing w:after="0" w:line="276" w:lineRule="auto"/>
        <w:rPr>
          <w:rtl/>
          <w:lang w:bidi="fa-IR"/>
        </w:rPr>
      </w:pPr>
      <w:bookmarkStart w:id="103" w:name="_Toc149585774"/>
      <w:bookmarkStart w:id="104" w:name="_Toc149893312"/>
      <w:r w:rsidRPr="00BB1934">
        <w:rPr>
          <w:rFonts w:hint="eastAsia"/>
          <w:rtl/>
          <w:lang w:bidi="fa-IR"/>
        </w:rPr>
        <w:t>بخش</w:t>
      </w:r>
      <w:r w:rsidRPr="00BB1934">
        <w:rPr>
          <w:rtl/>
          <w:lang w:bidi="fa-IR"/>
        </w:rPr>
        <w:t xml:space="preserve"> معدن</w:t>
      </w:r>
      <w:bookmarkEnd w:id="103"/>
      <w:bookmarkEnd w:id="104"/>
      <w:r w:rsidRPr="00BB1934">
        <w:rPr>
          <w:rFonts w:hint="cs"/>
          <w:rtl/>
          <w:lang w:bidi="fa-IR"/>
        </w:rPr>
        <w:t xml:space="preserve"> </w:t>
      </w:r>
    </w:p>
    <w:p w14:paraId="0F9D9818" w14:textId="05E64C67"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معادن (شرکت معدن عربستان سعود</w:t>
      </w:r>
      <w:r w:rsidRPr="00707EE0">
        <w:rPr>
          <w:rFonts w:hint="cs"/>
          <w:b/>
          <w:bCs/>
          <w:szCs w:val="28"/>
          <w:rtl/>
          <w:lang w:bidi="fa-IR"/>
        </w:rPr>
        <w:t>ی</w:t>
      </w:r>
      <w:r w:rsidRPr="00707EE0">
        <w:rPr>
          <w:b/>
          <w:bCs/>
          <w:szCs w:val="28"/>
          <w:rtl/>
          <w:lang w:bidi="fa-IR"/>
        </w:rPr>
        <w:t>):</w:t>
      </w:r>
      <w:r w:rsidRPr="00707EE0">
        <w:rPr>
          <w:rFonts w:hint="cs"/>
          <w:b/>
          <w:bCs/>
          <w:szCs w:val="28"/>
          <w:rtl/>
          <w:lang w:bidi="fa-IR"/>
        </w:rPr>
        <w:t xml:space="preserve"> </w:t>
      </w:r>
      <w:r w:rsidRPr="00707EE0">
        <w:rPr>
          <w:szCs w:val="28"/>
          <w:lang w:bidi="fa-IR"/>
        </w:rPr>
        <w:t>Maaden</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شرکت معدن</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شرو</w:t>
      </w:r>
      <w:r w:rsidRPr="00707EE0">
        <w:rPr>
          <w:szCs w:val="28"/>
          <w:rtl/>
          <w:lang w:bidi="fa-IR"/>
        </w:rPr>
        <w:t xml:space="preserve"> در عربستان سعود</w:t>
      </w:r>
      <w:r w:rsidRPr="00707EE0">
        <w:rPr>
          <w:rFonts w:hint="cs"/>
          <w:szCs w:val="28"/>
          <w:rtl/>
          <w:lang w:bidi="fa-IR"/>
        </w:rPr>
        <w:t>ی</w:t>
      </w:r>
      <w:r w:rsidRPr="00707EE0">
        <w:rPr>
          <w:szCs w:val="28"/>
          <w:rtl/>
          <w:lang w:bidi="fa-IR"/>
        </w:rPr>
        <w:t xml:space="preserve"> است که در زم</w:t>
      </w:r>
      <w:r w:rsidRPr="00707EE0">
        <w:rPr>
          <w:rFonts w:hint="cs"/>
          <w:szCs w:val="28"/>
          <w:rtl/>
          <w:lang w:bidi="fa-IR"/>
        </w:rPr>
        <w:t>ی</w:t>
      </w:r>
      <w:r w:rsidRPr="00707EE0">
        <w:rPr>
          <w:rFonts w:hint="eastAsia"/>
          <w:szCs w:val="28"/>
          <w:rtl/>
          <w:lang w:bidi="fa-IR"/>
        </w:rPr>
        <w:t>نه</w:t>
      </w:r>
      <w:r w:rsidRPr="00707EE0">
        <w:rPr>
          <w:szCs w:val="28"/>
          <w:rtl/>
          <w:lang w:bidi="fa-IR"/>
        </w:rPr>
        <w:t xml:space="preserve"> اکتشاف، توسعه و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مواد معدن</w:t>
      </w:r>
      <w:r w:rsidRPr="00707EE0">
        <w:rPr>
          <w:rFonts w:hint="cs"/>
          <w:szCs w:val="28"/>
          <w:rtl/>
          <w:lang w:bidi="fa-IR"/>
        </w:rPr>
        <w:t>ی</w:t>
      </w:r>
      <w:r w:rsidRPr="00707EE0">
        <w:rPr>
          <w:szCs w:val="28"/>
          <w:rtl/>
          <w:lang w:bidi="fa-IR"/>
        </w:rPr>
        <w:t xml:space="preserve"> مختلف فعال</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پروژه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دارد، از جمله شهر صنعت</w:t>
      </w:r>
      <w:r w:rsidRPr="00707EE0">
        <w:rPr>
          <w:rFonts w:hint="cs"/>
          <w:szCs w:val="28"/>
          <w:rtl/>
          <w:lang w:bidi="fa-IR"/>
        </w:rPr>
        <w:t>ی</w:t>
      </w:r>
      <w:r w:rsidRPr="00707EE0">
        <w:rPr>
          <w:szCs w:val="28"/>
          <w:rtl/>
          <w:lang w:bidi="fa-IR"/>
        </w:rPr>
        <w:t xml:space="preserve"> وعد الشمال، که بر استخراج و فرآور</w:t>
      </w:r>
      <w:r w:rsidRPr="00707EE0">
        <w:rPr>
          <w:rFonts w:hint="cs"/>
          <w:szCs w:val="28"/>
          <w:rtl/>
          <w:lang w:bidi="fa-IR"/>
        </w:rPr>
        <w:t>ی</w:t>
      </w:r>
      <w:r w:rsidRPr="00707EE0">
        <w:rPr>
          <w:szCs w:val="28"/>
          <w:rtl/>
          <w:lang w:bidi="fa-IR"/>
        </w:rPr>
        <w:t xml:space="preserve"> سنگ‌ها</w:t>
      </w:r>
      <w:r w:rsidRPr="00707EE0">
        <w:rPr>
          <w:rFonts w:hint="cs"/>
          <w:szCs w:val="28"/>
          <w:rtl/>
          <w:lang w:bidi="fa-IR"/>
        </w:rPr>
        <w:t>ی</w:t>
      </w:r>
      <w:r w:rsidRPr="00707EE0">
        <w:rPr>
          <w:szCs w:val="28"/>
          <w:rtl/>
          <w:lang w:bidi="fa-IR"/>
        </w:rPr>
        <w:t xml:space="preserve"> فسفات و بوکس</w:t>
      </w:r>
      <w:r w:rsidRPr="00707EE0">
        <w:rPr>
          <w:rFonts w:hint="cs"/>
          <w:szCs w:val="28"/>
          <w:rtl/>
          <w:lang w:bidi="fa-IR"/>
        </w:rPr>
        <w:t>ی</w:t>
      </w:r>
      <w:r w:rsidRPr="00707EE0">
        <w:rPr>
          <w:rFonts w:hint="eastAsia"/>
          <w:szCs w:val="28"/>
          <w:rtl/>
          <w:lang w:bidi="fa-IR"/>
        </w:rPr>
        <w:t>ت</w:t>
      </w:r>
      <w:r w:rsidRPr="00707EE0">
        <w:rPr>
          <w:szCs w:val="28"/>
          <w:rtl/>
          <w:lang w:bidi="fa-IR"/>
        </w:rPr>
        <w:t xml:space="preserve"> تمرکز دارد. معادن همچن</w:t>
      </w:r>
      <w:r w:rsidRPr="00707EE0">
        <w:rPr>
          <w:rFonts w:hint="cs"/>
          <w:szCs w:val="28"/>
          <w:rtl/>
          <w:lang w:bidi="fa-IR"/>
        </w:rPr>
        <w:t>ی</w:t>
      </w:r>
      <w:r w:rsidRPr="00707EE0">
        <w:rPr>
          <w:rFonts w:hint="eastAsia"/>
          <w:szCs w:val="28"/>
          <w:rtl/>
          <w:lang w:bidi="fa-IR"/>
        </w:rPr>
        <w:t>ن</w:t>
      </w:r>
      <w:r w:rsidRPr="00707EE0">
        <w:rPr>
          <w:szCs w:val="28"/>
          <w:rtl/>
          <w:lang w:bidi="fa-IR"/>
        </w:rPr>
        <w:t xml:space="preserve"> بزرگ</w:t>
      </w:r>
      <w:r w:rsidR="00461738">
        <w:rPr>
          <w:rFonts w:hint="cs"/>
          <w:szCs w:val="28"/>
          <w:rtl/>
          <w:lang w:bidi="fa-IR"/>
        </w:rPr>
        <w:t>‌</w:t>
      </w:r>
      <w:r w:rsidRPr="00707EE0">
        <w:rPr>
          <w:szCs w:val="28"/>
          <w:rtl/>
          <w:lang w:bidi="fa-IR"/>
        </w:rPr>
        <w:t>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م</w:t>
      </w:r>
      <w:r w:rsidRPr="00707EE0">
        <w:rPr>
          <w:rFonts w:hint="eastAsia"/>
          <w:szCs w:val="28"/>
          <w:rtl/>
          <w:lang w:bidi="fa-IR"/>
        </w:rPr>
        <w:t>جتمع</w:t>
      </w:r>
      <w:r w:rsidRPr="00707EE0">
        <w:rPr>
          <w:szCs w:val="28"/>
          <w:rtl/>
          <w:lang w:bidi="fa-IR"/>
        </w:rPr>
        <w:t xml:space="preserve"> </w:t>
      </w:r>
      <w:r w:rsidRPr="00707EE0">
        <w:rPr>
          <w:rFonts w:hint="cs"/>
          <w:szCs w:val="28"/>
          <w:rtl/>
          <w:lang w:bidi="fa-IR"/>
        </w:rPr>
        <w:t>ی</w:t>
      </w:r>
      <w:r w:rsidRPr="00707EE0">
        <w:rPr>
          <w:rFonts w:hint="eastAsia"/>
          <w:szCs w:val="28"/>
          <w:rtl/>
          <w:lang w:bidi="fa-IR"/>
        </w:rPr>
        <w:t>کپارچه</w:t>
      </w:r>
      <w:r w:rsidRPr="00707EE0">
        <w:rPr>
          <w:szCs w:val="28"/>
          <w:rtl/>
          <w:lang w:bidi="fa-IR"/>
        </w:rPr>
        <w:t xml:space="preserve"> آلوم</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rFonts w:hint="eastAsia"/>
          <w:szCs w:val="28"/>
          <w:rtl/>
          <w:lang w:bidi="fa-IR"/>
        </w:rPr>
        <w:t>وم</w:t>
      </w:r>
      <w:r w:rsidRPr="00707EE0">
        <w:rPr>
          <w:szCs w:val="28"/>
          <w:rtl/>
          <w:lang w:bidi="fa-IR"/>
        </w:rPr>
        <w:t xml:space="preserve"> در جهان را اداره می‌کند که بوکس</w:t>
      </w:r>
      <w:r w:rsidRPr="00707EE0">
        <w:rPr>
          <w:rFonts w:hint="cs"/>
          <w:szCs w:val="28"/>
          <w:rtl/>
          <w:lang w:bidi="fa-IR"/>
        </w:rPr>
        <w:t>ی</w:t>
      </w:r>
      <w:r w:rsidRPr="00707EE0">
        <w:rPr>
          <w:rFonts w:hint="eastAsia"/>
          <w:szCs w:val="28"/>
          <w:rtl/>
          <w:lang w:bidi="fa-IR"/>
        </w:rPr>
        <w:t>ت</w:t>
      </w:r>
      <w:r w:rsidRPr="00707EE0">
        <w:rPr>
          <w:szCs w:val="28"/>
          <w:rtl/>
          <w:lang w:bidi="fa-IR"/>
        </w:rPr>
        <w:t xml:space="preserve"> را به آلوم</w:t>
      </w:r>
      <w:r w:rsidRPr="00707EE0">
        <w:rPr>
          <w:rFonts w:hint="cs"/>
          <w:szCs w:val="28"/>
          <w:rtl/>
          <w:lang w:bidi="fa-IR"/>
        </w:rPr>
        <w:t>ی</w:t>
      </w:r>
      <w:r w:rsidRPr="00707EE0">
        <w:rPr>
          <w:rFonts w:hint="eastAsia"/>
          <w:szCs w:val="28"/>
          <w:rtl/>
          <w:lang w:bidi="fa-IR"/>
        </w:rPr>
        <w:t>نا</w:t>
      </w:r>
      <w:r w:rsidRPr="00707EE0">
        <w:rPr>
          <w:szCs w:val="28"/>
          <w:rtl/>
          <w:lang w:bidi="fa-IR"/>
        </w:rPr>
        <w:t xml:space="preserve"> تبد</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می‌کند و آلوم</w:t>
      </w:r>
      <w:r w:rsidRPr="00707EE0">
        <w:rPr>
          <w:rFonts w:hint="cs"/>
          <w:szCs w:val="28"/>
          <w:rtl/>
          <w:lang w:bidi="fa-IR"/>
        </w:rPr>
        <w:t>ی</w:t>
      </w:r>
      <w:r w:rsidRPr="00707EE0">
        <w:rPr>
          <w:rFonts w:hint="eastAsia"/>
          <w:szCs w:val="28"/>
          <w:rtl/>
          <w:lang w:bidi="fa-IR"/>
        </w:rPr>
        <w:t>ن</w:t>
      </w:r>
      <w:r w:rsidRPr="00707EE0">
        <w:rPr>
          <w:rFonts w:hint="cs"/>
          <w:szCs w:val="28"/>
          <w:rtl/>
          <w:lang w:bidi="fa-IR"/>
        </w:rPr>
        <w:t>ی</w:t>
      </w:r>
      <w:r w:rsidRPr="00707EE0">
        <w:rPr>
          <w:rFonts w:hint="eastAsia"/>
          <w:szCs w:val="28"/>
          <w:rtl/>
          <w:lang w:bidi="fa-IR"/>
        </w:rPr>
        <w:t>وم</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می‌کند.</w:t>
      </w:r>
    </w:p>
    <w:p w14:paraId="2BE077FC" w14:textId="233AC2EE"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سازمان زم</w:t>
      </w:r>
      <w:r w:rsidRPr="00707EE0">
        <w:rPr>
          <w:rFonts w:hint="cs"/>
          <w:b/>
          <w:bCs/>
          <w:szCs w:val="28"/>
          <w:rtl/>
          <w:lang w:bidi="fa-IR"/>
        </w:rPr>
        <w:t>ی</w:t>
      </w:r>
      <w:r w:rsidRPr="00707EE0">
        <w:rPr>
          <w:rFonts w:hint="eastAsia"/>
          <w:b/>
          <w:bCs/>
          <w:szCs w:val="28"/>
          <w:rtl/>
          <w:lang w:bidi="fa-IR"/>
        </w:rPr>
        <w:t>ن</w:t>
      </w:r>
      <w:r w:rsidRPr="00707EE0">
        <w:rPr>
          <w:b/>
          <w:bCs/>
          <w:szCs w:val="28"/>
          <w:rtl/>
          <w:lang w:bidi="fa-IR"/>
        </w:rPr>
        <w:t xml:space="preserve"> شناس</w:t>
      </w:r>
      <w:r w:rsidRPr="00707EE0">
        <w:rPr>
          <w:rFonts w:hint="cs"/>
          <w:b/>
          <w:bCs/>
          <w:szCs w:val="28"/>
          <w:rtl/>
          <w:lang w:bidi="fa-IR"/>
        </w:rPr>
        <w:t>ی</w:t>
      </w:r>
      <w:r w:rsidRPr="00707EE0">
        <w:rPr>
          <w:b/>
          <w:bCs/>
          <w:szCs w:val="28"/>
          <w:rtl/>
          <w:lang w:bidi="fa-IR"/>
        </w:rPr>
        <w:t xml:space="preserve"> عربستان (</w:t>
      </w:r>
      <w:r w:rsidRPr="00707EE0">
        <w:rPr>
          <w:b/>
          <w:bCs/>
          <w:szCs w:val="28"/>
          <w:lang w:bidi="fa-IR"/>
        </w:rPr>
        <w:t>SGS</w:t>
      </w:r>
      <w:r w:rsidRPr="00707EE0">
        <w:rPr>
          <w:b/>
          <w:bCs/>
          <w:szCs w:val="28"/>
          <w:rtl/>
          <w:lang w:bidi="fa-IR"/>
        </w:rPr>
        <w:t>) و همکار</w:t>
      </w:r>
      <w:r w:rsidRPr="00707EE0">
        <w:rPr>
          <w:rFonts w:hint="cs"/>
          <w:b/>
          <w:bCs/>
          <w:szCs w:val="28"/>
          <w:rtl/>
          <w:lang w:bidi="fa-IR"/>
        </w:rPr>
        <w:t>ی</w:t>
      </w:r>
      <w:r w:rsidRPr="00707EE0">
        <w:rPr>
          <w:b/>
          <w:bCs/>
          <w:szCs w:val="28"/>
          <w:rtl/>
          <w:lang w:bidi="fa-IR"/>
        </w:rPr>
        <w:t xml:space="preserve"> </w:t>
      </w:r>
      <w:r w:rsidRPr="00707EE0">
        <w:rPr>
          <w:b/>
          <w:bCs/>
          <w:szCs w:val="28"/>
          <w:lang w:bidi="fa-IR"/>
        </w:rPr>
        <w:t>USGS</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سازمان</w:t>
      </w:r>
      <w:r w:rsidRPr="00707EE0">
        <w:rPr>
          <w:szCs w:val="28"/>
          <w:rtl/>
          <w:lang w:bidi="fa-IR"/>
        </w:rPr>
        <w:t xml:space="preserve"> زم</w:t>
      </w:r>
      <w:r w:rsidRPr="00707EE0">
        <w:rPr>
          <w:rFonts w:hint="cs"/>
          <w:szCs w:val="28"/>
          <w:rtl/>
          <w:lang w:bidi="fa-IR"/>
        </w:rPr>
        <w:t>ی</w:t>
      </w:r>
      <w:r w:rsidRPr="00707EE0">
        <w:rPr>
          <w:rFonts w:hint="eastAsia"/>
          <w:szCs w:val="28"/>
          <w:rtl/>
          <w:lang w:bidi="fa-IR"/>
        </w:rPr>
        <w:t>ن</w:t>
      </w:r>
      <w:r w:rsidRPr="00707EE0">
        <w:rPr>
          <w:szCs w:val="28"/>
          <w:rtl/>
          <w:lang w:bidi="fa-IR"/>
        </w:rPr>
        <w:t xml:space="preserve"> شناس</w:t>
      </w:r>
      <w:r w:rsidRPr="00707EE0">
        <w:rPr>
          <w:rFonts w:hint="cs"/>
          <w:szCs w:val="28"/>
          <w:rtl/>
          <w:lang w:bidi="fa-IR"/>
        </w:rPr>
        <w:t>ی</w:t>
      </w:r>
      <w:r w:rsidRPr="00707EE0">
        <w:rPr>
          <w:szCs w:val="28"/>
          <w:rtl/>
          <w:lang w:bidi="fa-IR"/>
        </w:rPr>
        <w:t xml:space="preserve"> عربستان (</w:t>
      </w:r>
      <w:r w:rsidRPr="00707EE0">
        <w:rPr>
          <w:szCs w:val="28"/>
          <w:lang w:bidi="fa-IR"/>
        </w:rPr>
        <w:t>SGS</w:t>
      </w:r>
      <w:r w:rsidRPr="00707EE0">
        <w:rPr>
          <w:szCs w:val="28"/>
          <w:rtl/>
          <w:lang w:bidi="fa-IR"/>
        </w:rPr>
        <w:t>) با سازمان زم</w:t>
      </w:r>
      <w:r w:rsidRPr="00707EE0">
        <w:rPr>
          <w:rFonts w:hint="cs"/>
          <w:szCs w:val="28"/>
          <w:rtl/>
          <w:lang w:bidi="fa-IR"/>
        </w:rPr>
        <w:t>ی</w:t>
      </w:r>
      <w:r w:rsidRPr="00707EE0">
        <w:rPr>
          <w:rFonts w:hint="eastAsia"/>
          <w:szCs w:val="28"/>
          <w:rtl/>
          <w:lang w:bidi="fa-IR"/>
        </w:rPr>
        <w:t>ن</w:t>
      </w:r>
      <w:r w:rsidR="00461738">
        <w:rPr>
          <w:rFonts w:hint="cs"/>
          <w:szCs w:val="28"/>
          <w:rtl/>
          <w:lang w:bidi="fa-IR"/>
        </w:rPr>
        <w:t>‌</w:t>
      </w:r>
      <w:r w:rsidRPr="00707EE0">
        <w:rPr>
          <w:szCs w:val="28"/>
          <w:rtl/>
          <w:lang w:bidi="fa-IR"/>
        </w:rPr>
        <w:t>شناس</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الات</w:t>
      </w:r>
      <w:r w:rsidRPr="00707EE0">
        <w:rPr>
          <w:szCs w:val="28"/>
          <w:rtl/>
          <w:lang w:bidi="fa-IR"/>
        </w:rPr>
        <w:t xml:space="preserve"> متحده (</w:t>
      </w:r>
      <w:r w:rsidRPr="00707EE0">
        <w:rPr>
          <w:szCs w:val="28"/>
          <w:lang w:bidi="fa-IR"/>
        </w:rPr>
        <w:t>USGS</w:t>
      </w:r>
      <w:r w:rsidRPr="00707EE0">
        <w:rPr>
          <w:szCs w:val="28"/>
          <w:rtl/>
          <w:lang w:bidi="fa-IR"/>
        </w:rPr>
        <w:t>) برا</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00461738">
        <w:rPr>
          <w:szCs w:val="28"/>
          <w:rtl/>
          <w:lang w:bidi="fa-IR"/>
        </w:rPr>
        <w:t xml:space="preserve"> در نقشه</w:t>
      </w:r>
      <w:r w:rsidR="00461738">
        <w:rPr>
          <w:rFonts w:hint="cs"/>
          <w:szCs w:val="28"/>
          <w:rtl/>
          <w:lang w:bidi="fa-IR"/>
        </w:rPr>
        <w:t>‌</w:t>
      </w:r>
      <w:r w:rsidRPr="00707EE0">
        <w:rPr>
          <w:szCs w:val="28"/>
          <w:rtl/>
          <w:lang w:bidi="fa-IR"/>
        </w:rPr>
        <w:t>بردار</w:t>
      </w:r>
      <w:r w:rsidRPr="00707EE0">
        <w:rPr>
          <w:rFonts w:hint="cs"/>
          <w:szCs w:val="28"/>
          <w:rtl/>
          <w:lang w:bidi="fa-IR"/>
        </w:rPr>
        <w:t>ی</w:t>
      </w:r>
      <w:r w:rsidRPr="00707EE0">
        <w:rPr>
          <w:szCs w:val="28"/>
          <w:rtl/>
          <w:lang w:bidi="fa-IR"/>
        </w:rPr>
        <w:t xml:space="preserve"> زم</w:t>
      </w:r>
      <w:r w:rsidRPr="00707EE0">
        <w:rPr>
          <w:rFonts w:hint="cs"/>
          <w:szCs w:val="28"/>
          <w:rtl/>
          <w:lang w:bidi="fa-IR"/>
        </w:rPr>
        <w:t>ی</w:t>
      </w:r>
      <w:r w:rsidRPr="00707EE0">
        <w:rPr>
          <w:rFonts w:hint="eastAsia"/>
          <w:szCs w:val="28"/>
          <w:rtl/>
          <w:lang w:bidi="fa-IR"/>
        </w:rPr>
        <w:t>ن</w:t>
      </w:r>
      <w:r w:rsidR="00461738">
        <w:rPr>
          <w:rFonts w:hint="cs"/>
          <w:szCs w:val="28"/>
          <w:rtl/>
          <w:lang w:bidi="fa-IR"/>
        </w:rPr>
        <w:t>‌</w:t>
      </w:r>
      <w:r w:rsidRPr="00707EE0">
        <w:rPr>
          <w:szCs w:val="28"/>
          <w:rtl/>
          <w:lang w:bidi="fa-IR"/>
        </w:rPr>
        <w:t>شناس</w:t>
      </w:r>
      <w:r w:rsidRPr="00707EE0">
        <w:rPr>
          <w:rFonts w:hint="cs"/>
          <w:szCs w:val="28"/>
          <w:rtl/>
          <w:lang w:bidi="fa-IR"/>
        </w:rPr>
        <w:t>ی</w:t>
      </w:r>
      <w:r w:rsidRPr="00707EE0">
        <w:rPr>
          <w:rFonts w:hint="eastAsia"/>
          <w:szCs w:val="28"/>
          <w:rtl/>
          <w:lang w:bidi="fa-IR"/>
        </w:rPr>
        <w:t>،</w:t>
      </w:r>
      <w:r w:rsidRPr="00707EE0">
        <w:rPr>
          <w:szCs w:val="28"/>
          <w:rtl/>
          <w:lang w:bidi="fa-IR"/>
        </w:rPr>
        <w:t xml:space="preserve"> ارز</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منابع و پروژه‌ها</w:t>
      </w:r>
      <w:r w:rsidRPr="00707EE0">
        <w:rPr>
          <w:rFonts w:hint="cs"/>
          <w:szCs w:val="28"/>
          <w:rtl/>
          <w:lang w:bidi="fa-IR"/>
        </w:rPr>
        <w:t>ی</w:t>
      </w:r>
      <w:r w:rsidRPr="00707EE0">
        <w:rPr>
          <w:szCs w:val="28"/>
          <w:rtl/>
          <w:lang w:bidi="fa-IR"/>
        </w:rPr>
        <w:t xml:space="preserve"> اکتشاف معدن</w:t>
      </w:r>
      <w:r w:rsidRPr="00707EE0">
        <w:rPr>
          <w:rFonts w:hint="cs"/>
          <w:szCs w:val="28"/>
          <w:rtl/>
          <w:lang w:bidi="fa-IR"/>
        </w:rPr>
        <w:t>ی</w:t>
      </w:r>
      <w:r w:rsidRPr="00707EE0">
        <w:rPr>
          <w:szCs w:val="28"/>
          <w:rtl/>
          <w:lang w:bidi="fa-IR"/>
        </w:rPr>
        <w:t xml:space="preserve"> در عربستان سعود</w:t>
      </w:r>
      <w:r w:rsidRPr="00707EE0">
        <w:rPr>
          <w:rFonts w:hint="cs"/>
          <w:szCs w:val="28"/>
          <w:rtl/>
          <w:lang w:bidi="fa-IR"/>
        </w:rPr>
        <w:t>ی</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کرده</w:t>
      </w:r>
      <w:r w:rsidR="00461738">
        <w:rPr>
          <w:rFonts w:hint="cs"/>
          <w:szCs w:val="28"/>
          <w:rtl/>
          <w:lang w:bidi="fa-IR"/>
        </w:rPr>
        <w:t>‌</w:t>
      </w:r>
      <w:r w:rsidRPr="00707EE0">
        <w:rPr>
          <w:szCs w:val="28"/>
          <w:rtl/>
          <w:lang w:bidi="fa-IR"/>
        </w:rPr>
        <w:t>است. هدف از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مشارکت، بازگشا</w:t>
      </w:r>
      <w:r w:rsidRPr="00707EE0">
        <w:rPr>
          <w:rFonts w:hint="cs"/>
          <w:szCs w:val="28"/>
          <w:rtl/>
          <w:lang w:bidi="fa-IR"/>
        </w:rPr>
        <w:t>یی</w:t>
      </w:r>
      <w:r w:rsidRPr="00707EE0">
        <w:rPr>
          <w:szCs w:val="28"/>
          <w:rtl/>
          <w:lang w:bidi="fa-IR"/>
        </w:rPr>
        <w:t xml:space="preserve"> پتانس</w:t>
      </w:r>
      <w:r w:rsidRPr="00707EE0">
        <w:rPr>
          <w:rFonts w:hint="cs"/>
          <w:szCs w:val="28"/>
          <w:rtl/>
          <w:lang w:bidi="fa-IR"/>
        </w:rPr>
        <w:t>ی</w:t>
      </w:r>
      <w:r w:rsidRPr="00707EE0">
        <w:rPr>
          <w:rFonts w:hint="eastAsia"/>
          <w:szCs w:val="28"/>
          <w:rtl/>
          <w:lang w:bidi="fa-IR"/>
        </w:rPr>
        <w:t>ل</w:t>
      </w:r>
      <w:r w:rsidRPr="00707EE0">
        <w:rPr>
          <w:szCs w:val="28"/>
          <w:rtl/>
          <w:lang w:bidi="fa-IR"/>
        </w:rPr>
        <w:t>‌ها</w:t>
      </w:r>
      <w:r w:rsidRPr="00707EE0">
        <w:rPr>
          <w:rFonts w:hint="cs"/>
          <w:szCs w:val="28"/>
          <w:rtl/>
          <w:lang w:bidi="fa-IR"/>
        </w:rPr>
        <w:t>ی</w:t>
      </w:r>
      <w:r w:rsidRPr="00707EE0">
        <w:rPr>
          <w:szCs w:val="28"/>
          <w:rtl/>
          <w:lang w:bidi="fa-IR"/>
        </w:rPr>
        <w:t xml:space="preserve"> معدن</w:t>
      </w:r>
      <w:r w:rsidRPr="00707EE0">
        <w:rPr>
          <w:rFonts w:hint="cs"/>
          <w:szCs w:val="28"/>
          <w:rtl/>
          <w:lang w:bidi="fa-IR"/>
        </w:rPr>
        <w:t>ی</w:t>
      </w:r>
      <w:r w:rsidRPr="00707EE0">
        <w:rPr>
          <w:szCs w:val="28"/>
          <w:rtl/>
          <w:lang w:bidi="fa-IR"/>
        </w:rPr>
        <w:t xml:space="preserve"> کشور و جذب سرما</w:t>
      </w:r>
      <w:r w:rsidRPr="00707EE0">
        <w:rPr>
          <w:rFonts w:hint="cs"/>
          <w:szCs w:val="28"/>
          <w:rtl/>
          <w:lang w:bidi="fa-IR"/>
        </w:rPr>
        <w:t>ی</w:t>
      </w:r>
      <w:r w:rsidRPr="00707EE0">
        <w:rPr>
          <w:rFonts w:hint="eastAsia"/>
          <w:szCs w:val="28"/>
          <w:rtl/>
          <w:lang w:bidi="fa-IR"/>
        </w:rPr>
        <w:t>ه</w:t>
      </w:r>
      <w:r w:rsidRPr="00707EE0">
        <w:rPr>
          <w:szCs w:val="28"/>
          <w:rtl/>
          <w:lang w:bidi="fa-IR"/>
        </w:rPr>
        <w:t xml:space="preserve"> گذار</w:t>
      </w:r>
      <w:r w:rsidRPr="00707EE0">
        <w:rPr>
          <w:rFonts w:hint="cs"/>
          <w:szCs w:val="28"/>
          <w:rtl/>
          <w:lang w:bidi="fa-IR"/>
        </w:rPr>
        <w:t>ی</w:t>
      </w:r>
      <w:r w:rsidRPr="00707EE0">
        <w:rPr>
          <w:szCs w:val="28"/>
          <w:rtl/>
          <w:lang w:bidi="fa-IR"/>
        </w:rPr>
        <w:t xml:space="preserve"> د</w:t>
      </w:r>
      <w:r w:rsidRPr="00707EE0">
        <w:rPr>
          <w:rFonts w:hint="eastAsia"/>
          <w:szCs w:val="28"/>
          <w:rtl/>
          <w:lang w:bidi="fa-IR"/>
        </w:rPr>
        <w:t>ر</w:t>
      </w:r>
      <w:r w:rsidRPr="00707EE0">
        <w:rPr>
          <w:szCs w:val="28"/>
          <w:rtl/>
          <w:lang w:bidi="fa-IR"/>
        </w:rPr>
        <w:t xml:space="preserve"> بخش معدن با ارائه داده‌ها و تخصص‌ها</w:t>
      </w:r>
      <w:r w:rsidRPr="00707EE0">
        <w:rPr>
          <w:rFonts w:hint="cs"/>
          <w:szCs w:val="28"/>
          <w:rtl/>
          <w:lang w:bidi="fa-IR"/>
        </w:rPr>
        <w:t>ی</w:t>
      </w:r>
      <w:r w:rsidRPr="00707EE0">
        <w:rPr>
          <w:szCs w:val="28"/>
          <w:rtl/>
          <w:lang w:bidi="fa-IR"/>
        </w:rPr>
        <w:t xml:space="preserve"> جامع زم</w:t>
      </w:r>
      <w:r w:rsidRPr="00707EE0">
        <w:rPr>
          <w:rFonts w:hint="cs"/>
          <w:szCs w:val="28"/>
          <w:rtl/>
          <w:lang w:bidi="fa-IR"/>
        </w:rPr>
        <w:t>ی</w:t>
      </w:r>
      <w:r w:rsidRPr="00707EE0">
        <w:rPr>
          <w:rFonts w:hint="eastAsia"/>
          <w:szCs w:val="28"/>
          <w:rtl/>
          <w:lang w:bidi="fa-IR"/>
        </w:rPr>
        <w:t>ن</w:t>
      </w:r>
      <w:r w:rsidRPr="00707EE0">
        <w:rPr>
          <w:szCs w:val="28"/>
          <w:rtl/>
          <w:lang w:bidi="fa-IR"/>
        </w:rPr>
        <w:t xml:space="preserve"> شناس</w:t>
      </w:r>
      <w:r w:rsidRPr="00707EE0">
        <w:rPr>
          <w:rFonts w:hint="cs"/>
          <w:szCs w:val="28"/>
          <w:rtl/>
          <w:lang w:bidi="fa-IR"/>
        </w:rPr>
        <w:t>ی</w:t>
      </w:r>
      <w:r w:rsidRPr="00707EE0">
        <w:rPr>
          <w:szCs w:val="28"/>
          <w:rtl/>
          <w:lang w:bidi="fa-IR"/>
        </w:rPr>
        <w:t xml:space="preserve"> است.</w:t>
      </w:r>
    </w:p>
    <w:p w14:paraId="5D67B8EA" w14:textId="6A44CCF8"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ترو</w:t>
      </w:r>
      <w:r w:rsidRPr="00707EE0">
        <w:rPr>
          <w:rFonts w:hint="cs"/>
          <w:b/>
          <w:bCs/>
          <w:szCs w:val="28"/>
          <w:rtl/>
          <w:lang w:bidi="fa-IR"/>
        </w:rPr>
        <w:t>ی</w:t>
      </w:r>
      <w:r w:rsidRPr="00707EE0">
        <w:rPr>
          <w:rFonts w:hint="eastAsia"/>
          <w:b/>
          <w:bCs/>
          <w:szCs w:val="28"/>
          <w:rtl/>
          <w:lang w:bidi="fa-IR"/>
        </w:rPr>
        <w:t>ج</w:t>
      </w:r>
      <w:r w:rsidRPr="00707EE0">
        <w:rPr>
          <w:b/>
          <w:bCs/>
          <w:szCs w:val="28"/>
          <w:rtl/>
          <w:lang w:bidi="fa-IR"/>
        </w:rPr>
        <w:t xml:space="preserve"> سرما</w:t>
      </w:r>
      <w:r w:rsidRPr="00707EE0">
        <w:rPr>
          <w:rFonts w:hint="cs"/>
          <w:b/>
          <w:bCs/>
          <w:szCs w:val="28"/>
          <w:rtl/>
          <w:lang w:bidi="fa-IR"/>
        </w:rPr>
        <w:t>ی</w:t>
      </w:r>
      <w:r w:rsidRPr="00707EE0">
        <w:rPr>
          <w:rFonts w:hint="eastAsia"/>
          <w:b/>
          <w:bCs/>
          <w:szCs w:val="28"/>
          <w:rtl/>
          <w:lang w:bidi="fa-IR"/>
        </w:rPr>
        <w:t>ه</w:t>
      </w:r>
      <w:r w:rsidRPr="00707EE0">
        <w:rPr>
          <w:b/>
          <w:bCs/>
          <w:szCs w:val="28"/>
          <w:rtl/>
          <w:lang w:bidi="fa-IR"/>
        </w:rPr>
        <w:t xml:space="preserve"> گذار</w:t>
      </w:r>
      <w:r w:rsidRPr="00707EE0">
        <w:rPr>
          <w:rFonts w:hint="cs"/>
          <w:b/>
          <w:bCs/>
          <w:szCs w:val="28"/>
          <w:rtl/>
          <w:lang w:bidi="fa-IR"/>
        </w:rPr>
        <w:t>ی</w:t>
      </w:r>
      <w:r w:rsidRPr="00707EE0">
        <w:rPr>
          <w:b/>
          <w:bCs/>
          <w:szCs w:val="28"/>
          <w:rtl/>
          <w:lang w:bidi="fa-IR"/>
        </w:rPr>
        <w:t xml:space="preserve"> در معدن:</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اقدامات</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جذب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داخل</w:t>
      </w:r>
      <w:r w:rsidRPr="00707EE0">
        <w:rPr>
          <w:rFonts w:hint="cs"/>
          <w:szCs w:val="28"/>
          <w:rtl/>
          <w:lang w:bidi="fa-IR"/>
        </w:rPr>
        <w:t>ی</w:t>
      </w:r>
      <w:r w:rsidRPr="00707EE0">
        <w:rPr>
          <w:szCs w:val="28"/>
          <w:rtl/>
          <w:lang w:bidi="fa-IR"/>
        </w:rPr>
        <w:t xml:space="preserve"> و خارج</w:t>
      </w:r>
      <w:r w:rsidRPr="00707EE0">
        <w:rPr>
          <w:rFonts w:hint="cs"/>
          <w:szCs w:val="28"/>
          <w:rtl/>
          <w:lang w:bidi="fa-IR"/>
        </w:rPr>
        <w:t>ی</w:t>
      </w:r>
      <w:r w:rsidRPr="00707EE0">
        <w:rPr>
          <w:szCs w:val="28"/>
          <w:rtl/>
          <w:lang w:bidi="fa-IR"/>
        </w:rPr>
        <w:t xml:space="preserve"> در بخش معدن انجام داده است. دولت قوان</w:t>
      </w:r>
      <w:r w:rsidRPr="00707EE0">
        <w:rPr>
          <w:rFonts w:hint="cs"/>
          <w:szCs w:val="28"/>
          <w:rtl/>
          <w:lang w:bidi="fa-IR"/>
        </w:rPr>
        <w:t>ی</w:t>
      </w:r>
      <w:r w:rsidRPr="00707EE0">
        <w:rPr>
          <w:rFonts w:hint="eastAsia"/>
          <w:szCs w:val="28"/>
          <w:rtl/>
          <w:lang w:bidi="fa-IR"/>
        </w:rPr>
        <w:t>ن</w:t>
      </w:r>
      <w:r w:rsidRPr="00707EE0">
        <w:rPr>
          <w:szCs w:val="28"/>
          <w:rtl/>
          <w:lang w:bidi="fa-IR"/>
        </w:rPr>
        <w:t xml:space="preserve"> و مقررات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معدن</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فراهم کردن فضا</w:t>
      </w:r>
      <w:r w:rsidRPr="00707EE0">
        <w:rPr>
          <w:rFonts w:hint="cs"/>
          <w:szCs w:val="28"/>
          <w:rtl/>
          <w:lang w:bidi="fa-IR"/>
        </w:rPr>
        <w:t>ی</w:t>
      </w:r>
      <w:r w:rsidRPr="00707EE0">
        <w:rPr>
          <w:szCs w:val="28"/>
          <w:rtl/>
          <w:lang w:bidi="fa-IR"/>
        </w:rPr>
        <w:t xml:space="preserve"> کسب و کار مطلوب معرف</w:t>
      </w:r>
      <w:r w:rsidRPr="00707EE0">
        <w:rPr>
          <w:rFonts w:hint="cs"/>
          <w:szCs w:val="28"/>
          <w:rtl/>
          <w:lang w:bidi="fa-IR"/>
        </w:rPr>
        <w:t>ی</w:t>
      </w:r>
      <w:r w:rsidRPr="00707EE0">
        <w:rPr>
          <w:szCs w:val="28"/>
          <w:rtl/>
          <w:lang w:bidi="fa-IR"/>
        </w:rPr>
        <w:t xml:space="preserve"> کرده است. علاوه‌بر‌این</w:t>
      </w:r>
      <w:r w:rsidRPr="00707EE0">
        <w:rPr>
          <w:rFonts w:hint="eastAsia"/>
          <w:szCs w:val="28"/>
          <w:rtl/>
          <w:lang w:bidi="fa-IR"/>
        </w:rPr>
        <w:t>،</w:t>
      </w:r>
      <w:r w:rsidRPr="00707EE0">
        <w:rPr>
          <w:szCs w:val="28"/>
          <w:rtl/>
          <w:lang w:bidi="fa-IR"/>
        </w:rPr>
        <w:t xml:space="preserve"> قانون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معدن</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به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 xml:space="preserve">گذاران </w:t>
      </w:r>
      <w:r w:rsidRPr="00707EE0">
        <w:rPr>
          <w:rFonts w:hint="eastAsia"/>
          <w:szCs w:val="28"/>
          <w:rtl/>
          <w:lang w:bidi="fa-IR"/>
        </w:rPr>
        <w:t>خارج</w:t>
      </w:r>
      <w:r w:rsidRPr="00707EE0">
        <w:rPr>
          <w:rFonts w:hint="cs"/>
          <w:szCs w:val="28"/>
          <w:rtl/>
          <w:lang w:bidi="fa-IR"/>
        </w:rPr>
        <w:t>ی</w:t>
      </w:r>
      <w:r w:rsidRPr="00707EE0">
        <w:rPr>
          <w:szCs w:val="28"/>
          <w:rtl/>
          <w:lang w:bidi="fa-IR"/>
        </w:rPr>
        <w:t xml:space="preserve"> اجازه می‌دهد تا مالک 100 درصد پروژه‌ها</w:t>
      </w:r>
      <w:r w:rsidRPr="00707EE0">
        <w:rPr>
          <w:rFonts w:hint="cs"/>
          <w:szCs w:val="28"/>
          <w:rtl/>
          <w:lang w:bidi="fa-IR"/>
        </w:rPr>
        <w:t>ی</w:t>
      </w:r>
      <w:r w:rsidRPr="00707EE0">
        <w:rPr>
          <w:szCs w:val="28"/>
          <w:rtl/>
          <w:lang w:bidi="fa-IR"/>
        </w:rPr>
        <w:t xml:space="preserve"> معدن</w:t>
      </w:r>
      <w:r w:rsidRPr="00707EE0">
        <w:rPr>
          <w:rFonts w:hint="cs"/>
          <w:szCs w:val="28"/>
          <w:rtl/>
          <w:lang w:bidi="fa-IR"/>
        </w:rPr>
        <w:t>ی</w:t>
      </w:r>
      <w:r w:rsidRPr="00707EE0">
        <w:rPr>
          <w:szCs w:val="28"/>
          <w:rtl/>
          <w:lang w:bidi="fa-IR"/>
        </w:rPr>
        <w:t xml:space="preserve"> در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شوند و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 xml:space="preserve"> گذار</w:t>
      </w:r>
      <w:r w:rsidRPr="00707EE0">
        <w:rPr>
          <w:rFonts w:hint="cs"/>
          <w:szCs w:val="28"/>
          <w:rtl/>
          <w:lang w:bidi="fa-IR"/>
        </w:rPr>
        <w:t>ی</w:t>
      </w:r>
      <w:r w:rsidRPr="00707EE0">
        <w:rPr>
          <w:szCs w:val="28"/>
          <w:rtl/>
          <w:lang w:bidi="fa-IR"/>
        </w:rPr>
        <w:t xml:space="preserve"> در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بخش را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می‌کند.</w:t>
      </w:r>
    </w:p>
    <w:p w14:paraId="6F2DD5F3" w14:textId="5881D914"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تول</w:t>
      </w:r>
      <w:r w:rsidRPr="00707EE0">
        <w:rPr>
          <w:rFonts w:hint="cs"/>
          <w:b/>
          <w:bCs/>
          <w:szCs w:val="28"/>
          <w:rtl/>
          <w:lang w:bidi="fa-IR"/>
        </w:rPr>
        <w:t>ی</w:t>
      </w:r>
      <w:r w:rsidRPr="00707EE0">
        <w:rPr>
          <w:rFonts w:hint="eastAsia"/>
          <w:b/>
          <w:bCs/>
          <w:szCs w:val="28"/>
          <w:rtl/>
          <w:lang w:bidi="fa-IR"/>
        </w:rPr>
        <w:t>د</w:t>
      </w:r>
      <w:r w:rsidRPr="00707EE0">
        <w:rPr>
          <w:b/>
          <w:bCs/>
          <w:szCs w:val="28"/>
          <w:rtl/>
          <w:lang w:bidi="fa-IR"/>
        </w:rPr>
        <w:t xml:space="preserve"> ل</w:t>
      </w:r>
      <w:r w:rsidRPr="00707EE0">
        <w:rPr>
          <w:rFonts w:hint="cs"/>
          <w:b/>
          <w:bCs/>
          <w:szCs w:val="28"/>
          <w:rtl/>
          <w:lang w:bidi="fa-IR"/>
        </w:rPr>
        <w:t>ی</w:t>
      </w:r>
      <w:r w:rsidRPr="00707EE0">
        <w:rPr>
          <w:rFonts w:hint="eastAsia"/>
          <w:b/>
          <w:bCs/>
          <w:szCs w:val="28"/>
          <w:rtl/>
          <w:lang w:bidi="fa-IR"/>
        </w:rPr>
        <w:t>ت</w:t>
      </w:r>
      <w:r w:rsidRPr="00707EE0">
        <w:rPr>
          <w:rFonts w:hint="cs"/>
          <w:b/>
          <w:bCs/>
          <w:szCs w:val="28"/>
          <w:rtl/>
          <w:lang w:bidi="fa-IR"/>
        </w:rPr>
        <w:t>ی</w:t>
      </w:r>
      <w:r w:rsidRPr="00707EE0">
        <w:rPr>
          <w:rFonts w:hint="eastAsia"/>
          <w:b/>
          <w:bCs/>
          <w:szCs w:val="28"/>
          <w:rtl/>
          <w:lang w:bidi="fa-IR"/>
        </w:rPr>
        <w:t>وم</w:t>
      </w:r>
      <w:r w:rsidRPr="00707EE0">
        <w:rPr>
          <w:b/>
          <w:bCs/>
          <w:szCs w:val="28"/>
          <w:rtl/>
          <w:lang w:bidi="fa-IR"/>
        </w:rPr>
        <w:t xml:space="preserve"> و باتر</w:t>
      </w:r>
      <w:r w:rsidRPr="00707EE0">
        <w:rPr>
          <w:rFonts w:hint="cs"/>
          <w:b/>
          <w:bCs/>
          <w:szCs w:val="28"/>
          <w:rtl/>
          <w:lang w:bidi="fa-IR"/>
        </w:rPr>
        <w:t>ی</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از نظر منابع ل</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rFonts w:hint="eastAsia"/>
          <w:szCs w:val="28"/>
          <w:rtl/>
          <w:lang w:bidi="fa-IR"/>
        </w:rPr>
        <w:t>وم</w:t>
      </w:r>
      <w:r w:rsidRPr="00707EE0">
        <w:rPr>
          <w:szCs w:val="28"/>
          <w:rtl/>
          <w:lang w:bidi="fa-IR"/>
        </w:rPr>
        <w:t xml:space="preserve"> غن</w:t>
      </w:r>
      <w:r w:rsidRPr="00707EE0">
        <w:rPr>
          <w:rFonts w:hint="cs"/>
          <w:szCs w:val="28"/>
          <w:rtl/>
          <w:lang w:bidi="fa-IR"/>
        </w:rPr>
        <w:t>ی</w:t>
      </w:r>
      <w:r w:rsidRPr="00707EE0">
        <w:rPr>
          <w:szCs w:val="28"/>
          <w:rtl/>
          <w:lang w:bidi="fa-IR"/>
        </w:rPr>
        <w:t xml:space="preserve"> است و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تبد</w:t>
      </w:r>
      <w:r w:rsidRPr="00707EE0">
        <w:rPr>
          <w:rFonts w:hint="cs"/>
          <w:szCs w:val="28"/>
          <w:rtl/>
          <w:lang w:bidi="fa-IR"/>
        </w:rPr>
        <w:t>ی</w:t>
      </w:r>
      <w:r w:rsidRPr="00707EE0">
        <w:rPr>
          <w:rFonts w:hint="eastAsia"/>
          <w:szCs w:val="28"/>
          <w:rtl/>
          <w:lang w:bidi="fa-IR"/>
        </w:rPr>
        <w:t>ل</w:t>
      </w:r>
      <w:r w:rsidR="00461738">
        <w:rPr>
          <w:rFonts w:hint="cs"/>
          <w:szCs w:val="28"/>
          <w:rtl/>
          <w:lang w:bidi="fa-IR"/>
        </w:rPr>
        <w:t>‌</w:t>
      </w:r>
      <w:r w:rsidRPr="00707EE0">
        <w:rPr>
          <w:szCs w:val="28"/>
          <w:rtl/>
          <w:lang w:bidi="fa-IR"/>
        </w:rPr>
        <w:t xml:space="preserve">شدن به </w:t>
      </w:r>
      <w:r w:rsidRPr="00707EE0">
        <w:rPr>
          <w:rFonts w:hint="cs"/>
          <w:szCs w:val="28"/>
          <w:rtl/>
          <w:lang w:bidi="fa-IR"/>
        </w:rPr>
        <w:t>ی</w:t>
      </w:r>
      <w:r w:rsidRPr="00707EE0">
        <w:rPr>
          <w:rFonts w:hint="eastAsia"/>
          <w:szCs w:val="28"/>
          <w:rtl/>
          <w:lang w:bidi="fa-IR"/>
        </w:rPr>
        <w:t>ک</w:t>
      </w:r>
      <w:r w:rsidRPr="00707EE0">
        <w:rPr>
          <w:szCs w:val="28"/>
          <w:rtl/>
          <w:lang w:bidi="fa-IR"/>
        </w:rPr>
        <w:t xml:space="preserve"> باز</w:t>
      </w:r>
      <w:r w:rsidRPr="00707EE0">
        <w:rPr>
          <w:rFonts w:hint="cs"/>
          <w:szCs w:val="28"/>
          <w:rtl/>
          <w:lang w:bidi="fa-IR"/>
        </w:rPr>
        <w:t>ی</w:t>
      </w:r>
      <w:r w:rsidRPr="00707EE0">
        <w:rPr>
          <w:rFonts w:hint="eastAsia"/>
          <w:szCs w:val="28"/>
          <w:rtl/>
          <w:lang w:bidi="fa-IR"/>
        </w:rPr>
        <w:t>گر</w:t>
      </w:r>
      <w:r w:rsidRPr="00707EE0">
        <w:rPr>
          <w:szCs w:val="28"/>
          <w:rtl/>
          <w:lang w:bidi="fa-IR"/>
        </w:rPr>
        <w:t xml:space="preserve"> اصل</w:t>
      </w:r>
      <w:r w:rsidRPr="00707EE0">
        <w:rPr>
          <w:rFonts w:hint="cs"/>
          <w:szCs w:val="28"/>
          <w:rtl/>
          <w:lang w:bidi="fa-IR"/>
        </w:rPr>
        <w:t>ی</w:t>
      </w:r>
      <w:r w:rsidRPr="00707EE0">
        <w:rPr>
          <w:szCs w:val="28"/>
          <w:rtl/>
          <w:lang w:bidi="fa-IR"/>
        </w:rPr>
        <w:t xml:space="preserve"> در بازار جهان</w:t>
      </w:r>
      <w:r w:rsidRPr="00707EE0">
        <w:rPr>
          <w:rFonts w:hint="cs"/>
          <w:szCs w:val="28"/>
          <w:rtl/>
          <w:lang w:bidi="fa-IR"/>
        </w:rPr>
        <w:t>ی</w:t>
      </w:r>
      <w:r w:rsidRPr="00707EE0">
        <w:rPr>
          <w:szCs w:val="28"/>
          <w:rtl/>
          <w:lang w:bidi="fa-IR"/>
        </w:rPr>
        <w:t xml:space="preserve"> ل</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rFonts w:hint="eastAsia"/>
          <w:szCs w:val="28"/>
          <w:rtl/>
          <w:lang w:bidi="fa-IR"/>
        </w:rPr>
        <w:t>وم</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شرکت پروژه‌ها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توسعه تاس</w:t>
      </w:r>
      <w:r w:rsidRPr="00707EE0">
        <w:rPr>
          <w:rFonts w:hint="cs"/>
          <w:szCs w:val="28"/>
          <w:rtl/>
          <w:lang w:bidi="fa-IR"/>
        </w:rPr>
        <w:t>ی</w:t>
      </w:r>
      <w:r w:rsidRPr="00707EE0">
        <w:rPr>
          <w:rFonts w:hint="eastAsia"/>
          <w:szCs w:val="28"/>
          <w:rtl/>
          <w:lang w:bidi="fa-IR"/>
        </w:rPr>
        <w:t>سات</w:t>
      </w:r>
      <w:r w:rsidRPr="00707EE0">
        <w:rPr>
          <w:szCs w:val="28"/>
          <w:rtl/>
          <w:lang w:bidi="fa-IR"/>
        </w:rPr>
        <w:t xml:space="preserve"> استخراج و پردازش ل</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rFonts w:hint="eastAsia"/>
          <w:szCs w:val="28"/>
          <w:rtl/>
          <w:lang w:bidi="fa-IR"/>
        </w:rPr>
        <w:t>وم</w:t>
      </w:r>
      <w:r w:rsidRPr="00707EE0">
        <w:rPr>
          <w:szCs w:val="28"/>
          <w:rtl/>
          <w:lang w:bidi="fa-IR"/>
        </w:rPr>
        <w:t xml:space="preserve"> با هدف </w:t>
      </w:r>
      <w:r w:rsidRPr="00707EE0">
        <w:rPr>
          <w:szCs w:val="28"/>
          <w:rtl/>
          <w:lang w:bidi="fa-IR"/>
        </w:rPr>
        <w:lastRenderedPageBreak/>
        <w:t>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صنعت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باتر</w:t>
      </w:r>
      <w:r w:rsidRPr="00707EE0">
        <w:rPr>
          <w:rFonts w:hint="cs"/>
          <w:szCs w:val="28"/>
          <w:rtl/>
          <w:lang w:bidi="fa-IR"/>
        </w:rPr>
        <w:t>ی</w:t>
      </w:r>
      <w:r w:rsidRPr="00707EE0">
        <w:rPr>
          <w:szCs w:val="28"/>
          <w:rtl/>
          <w:lang w:bidi="fa-IR"/>
        </w:rPr>
        <w:t xml:space="preserve"> ل</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rFonts w:hint="eastAsia"/>
          <w:szCs w:val="28"/>
          <w:rtl/>
          <w:lang w:bidi="fa-IR"/>
        </w:rPr>
        <w:t>وم</w:t>
      </w:r>
      <w:r w:rsidRPr="00707EE0">
        <w:rPr>
          <w:szCs w:val="28"/>
          <w:rtl/>
          <w:lang w:bidi="fa-IR"/>
        </w:rPr>
        <w:t xml:space="preserve"> </w:t>
      </w:r>
      <w:r w:rsidRPr="00707EE0">
        <w:rPr>
          <w:rFonts w:hint="cs"/>
          <w:szCs w:val="28"/>
          <w:rtl/>
          <w:lang w:bidi="fa-IR"/>
        </w:rPr>
        <w:t>ی</w:t>
      </w:r>
      <w:r w:rsidRPr="00707EE0">
        <w:rPr>
          <w:rFonts w:hint="eastAsia"/>
          <w:szCs w:val="28"/>
          <w:rtl/>
          <w:lang w:bidi="fa-IR"/>
        </w:rPr>
        <w:t>ون</w:t>
      </w:r>
      <w:r w:rsidRPr="00707EE0">
        <w:rPr>
          <w:rFonts w:hint="cs"/>
          <w:szCs w:val="28"/>
          <w:rtl/>
          <w:lang w:bidi="fa-IR"/>
        </w:rPr>
        <w:t>ی</w:t>
      </w:r>
      <w:r w:rsidRPr="00707EE0">
        <w:rPr>
          <w:szCs w:val="28"/>
          <w:rtl/>
          <w:lang w:bidi="fa-IR"/>
        </w:rPr>
        <w:t xml:space="preserve"> آغاز کرده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 با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w:t>
      </w:r>
      <w:r w:rsidRPr="00707EE0">
        <w:rPr>
          <w:rFonts w:hint="eastAsia"/>
          <w:szCs w:val="28"/>
          <w:rtl/>
          <w:lang w:bidi="fa-IR"/>
        </w:rPr>
        <w:t>تقاضا</w:t>
      </w:r>
      <w:r w:rsidRPr="00707EE0">
        <w:rPr>
          <w:szCs w:val="28"/>
          <w:rtl/>
          <w:lang w:bidi="fa-IR"/>
        </w:rPr>
        <w:t xml:space="preserve"> برا</w:t>
      </w:r>
      <w:r w:rsidRPr="00707EE0">
        <w:rPr>
          <w:rFonts w:hint="cs"/>
          <w:szCs w:val="28"/>
          <w:rtl/>
          <w:lang w:bidi="fa-IR"/>
        </w:rPr>
        <w:t>ی</w:t>
      </w:r>
      <w:r w:rsidRPr="00707EE0">
        <w:rPr>
          <w:szCs w:val="28"/>
          <w:rtl/>
          <w:lang w:bidi="fa-IR"/>
        </w:rPr>
        <w:t xml:space="preserve"> وسا</w:t>
      </w:r>
      <w:r w:rsidRPr="00707EE0">
        <w:rPr>
          <w:rFonts w:hint="cs"/>
          <w:szCs w:val="28"/>
          <w:rtl/>
          <w:lang w:bidi="fa-IR"/>
        </w:rPr>
        <w:t>ی</w:t>
      </w:r>
      <w:r w:rsidRPr="00707EE0">
        <w:rPr>
          <w:rFonts w:hint="eastAsia"/>
          <w:szCs w:val="28"/>
          <w:rtl/>
          <w:lang w:bidi="fa-IR"/>
        </w:rPr>
        <w:t>ل</w:t>
      </w:r>
      <w:r w:rsidRPr="00707EE0">
        <w:rPr>
          <w:szCs w:val="28"/>
          <w:rtl/>
          <w:lang w:bidi="fa-IR"/>
        </w:rPr>
        <w:t xml:space="preserve"> نقل</w:t>
      </w:r>
      <w:r w:rsidRPr="00707EE0">
        <w:rPr>
          <w:rFonts w:hint="cs"/>
          <w:szCs w:val="28"/>
          <w:rtl/>
          <w:lang w:bidi="fa-IR"/>
        </w:rPr>
        <w:t>ی</w:t>
      </w:r>
      <w:r w:rsidRPr="00707EE0">
        <w:rPr>
          <w:rFonts w:hint="eastAsia"/>
          <w:szCs w:val="28"/>
          <w:rtl/>
          <w:lang w:bidi="fa-IR"/>
        </w:rPr>
        <w:t>ه</w:t>
      </w:r>
      <w:r w:rsidRPr="00707EE0">
        <w:rPr>
          <w:szCs w:val="28"/>
          <w:rtl/>
          <w:lang w:bidi="fa-IR"/>
        </w:rPr>
        <w:t xml:space="preserve"> الکتر</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و س</w:t>
      </w:r>
      <w:r w:rsidRPr="00707EE0">
        <w:rPr>
          <w:rFonts w:hint="cs"/>
          <w:szCs w:val="28"/>
          <w:rtl/>
          <w:lang w:bidi="fa-IR"/>
        </w:rPr>
        <w:t>ی</w:t>
      </w:r>
      <w:r w:rsidRPr="00707EE0">
        <w:rPr>
          <w:rFonts w:hint="eastAsia"/>
          <w:szCs w:val="28"/>
          <w:rtl/>
          <w:lang w:bidi="fa-IR"/>
        </w:rPr>
        <w:t>ستم‌ها</w:t>
      </w:r>
      <w:r w:rsidRPr="00707EE0">
        <w:rPr>
          <w:rFonts w:hint="cs"/>
          <w:szCs w:val="28"/>
          <w:rtl/>
          <w:lang w:bidi="fa-IR"/>
        </w:rPr>
        <w:t>ی</w:t>
      </w:r>
      <w:r w:rsidRPr="00707EE0">
        <w:rPr>
          <w:szCs w:val="28"/>
          <w:rtl/>
          <w:lang w:bidi="fa-IR"/>
        </w:rPr>
        <w:t xml:space="preserve"> ذخ</w:t>
      </w:r>
      <w:r w:rsidRPr="00707EE0">
        <w:rPr>
          <w:rFonts w:hint="cs"/>
          <w:szCs w:val="28"/>
          <w:rtl/>
          <w:lang w:bidi="fa-IR"/>
        </w:rPr>
        <w:t>ی</w:t>
      </w:r>
      <w:r w:rsidRPr="00707EE0">
        <w:rPr>
          <w:rFonts w:hint="eastAsia"/>
          <w:szCs w:val="28"/>
          <w:rtl/>
          <w:lang w:bidi="fa-IR"/>
        </w:rPr>
        <w:t>ره‌ساز</w:t>
      </w:r>
      <w:r w:rsidRPr="00707EE0">
        <w:rPr>
          <w:rFonts w:hint="cs"/>
          <w:szCs w:val="28"/>
          <w:rtl/>
          <w:lang w:bidi="fa-IR"/>
        </w:rPr>
        <w:t>ی</w:t>
      </w:r>
      <w:r w:rsidRPr="00707EE0">
        <w:rPr>
          <w:szCs w:val="28"/>
          <w:rtl/>
          <w:lang w:bidi="fa-IR"/>
        </w:rPr>
        <w:t xml:space="preserve"> انرژ</w:t>
      </w:r>
      <w:r w:rsidRPr="00707EE0">
        <w:rPr>
          <w:rFonts w:hint="cs"/>
          <w:szCs w:val="28"/>
          <w:rtl/>
          <w:lang w:bidi="fa-IR"/>
        </w:rPr>
        <w:t>ی</w:t>
      </w:r>
      <w:r w:rsidRPr="00707EE0">
        <w:rPr>
          <w:szCs w:val="28"/>
          <w:rtl/>
          <w:lang w:bidi="fa-IR"/>
        </w:rPr>
        <w:t xml:space="preserve"> همسو م</w:t>
      </w:r>
      <w:r w:rsidRPr="00707EE0">
        <w:rPr>
          <w:rFonts w:hint="cs"/>
          <w:szCs w:val="28"/>
          <w:rtl/>
          <w:lang w:bidi="fa-IR"/>
        </w:rPr>
        <w:t>ی‌</w:t>
      </w:r>
      <w:r w:rsidRPr="00707EE0">
        <w:rPr>
          <w:rFonts w:hint="eastAsia"/>
          <w:szCs w:val="28"/>
          <w:rtl/>
          <w:lang w:bidi="fa-IR"/>
        </w:rPr>
        <w:t>شود</w:t>
      </w:r>
      <w:r w:rsidRPr="00707EE0">
        <w:rPr>
          <w:szCs w:val="28"/>
          <w:rtl/>
          <w:lang w:bidi="fa-IR"/>
        </w:rPr>
        <w:t>.</w:t>
      </w:r>
    </w:p>
    <w:p w14:paraId="4C75CF86" w14:textId="77777777" w:rsidR="007350FF" w:rsidRPr="00BB1934" w:rsidRDefault="007350FF" w:rsidP="00D76930">
      <w:pPr>
        <w:pStyle w:val="Heading4"/>
        <w:spacing w:after="0" w:line="276" w:lineRule="auto"/>
        <w:rPr>
          <w:rtl/>
          <w:lang w:bidi="fa-IR"/>
        </w:rPr>
      </w:pPr>
      <w:bookmarkStart w:id="105" w:name="_Toc149585775"/>
      <w:bookmarkStart w:id="106" w:name="_Toc149893313"/>
      <w:r w:rsidRPr="00BB1934">
        <w:rPr>
          <w:rFonts w:hint="eastAsia"/>
          <w:rtl/>
          <w:lang w:bidi="fa-IR"/>
        </w:rPr>
        <w:t>بخش</w:t>
      </w:r>
      <w:r w:rsidRPr="00BB1934">
        <w:rPr>
          <w:rtl/>
          <w:lang w:bidi="fa-IR"/>
        </w:rPr>
        <w:t xml:space="preserve"> لجست</w:t>
      </w:r>
      <w:r w:rsidRPr="00BB1934">
        <w:rPr>
          <w:rFonts w:hint="cs"/>
          <w:rtl/>
          <w:lang w:bidi="fa-IR"/>
        </w:rPr>
        <w:t>ی</w:t>
      </w:r>
      <w:r w:rsidRPr="00BB1934">
        <w:rPr>
          <w:rFonts w:hint="eastAsia"/>
          <w:rtl/>
          <w:lang w:bidi="fa-IR"/>
        </w:rPr>
        <w:t>ک</w:t>
      </w:r>
      <w:bookmarkEnd w:id="105"/>
      <w:bookmarkEnd w:id="106"/>
      <w:r w:rsidRPr="00BB1934">
        <w:rPr>
          <w:rFonts w:hint="cs"/>
          <w:rtl/>
          <w:lang w:bidi="fa-IR"/>
        </w:rPr>
        <w:t xml:space="preserve"> </w:t>
      </w:r>
    </w:p>
    <w:p w14:paraId="5EA73872" w14:textId="1068C0B2"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بندر ملک عبدالله:</w:t>
      </w:r>
      <w:r w:rsidRPr="00707EE0">
        <w:rPr>
          <w:rFonts w:hint="cs"/>
          <w:b/>
          <w:bCs/>
          <w:szCs w:val="28"/>
          <w:rtl/>
          <w:lang w:bidi="fa-IR"/>
        </w:rPr>
        <w:t xml:space="preserve"> </w:t>
      </w:r>
      <w:r w:rsidRPr="00707EE0">
        <w:rPr>
          <w:rFonts w:hint="eastAsia"/>
          <w:szCs w:val="28"/>
          <w:rtl/>
          <w:lang w:bidi="fa-IR"/>
        </w:rPr>
        <w:t>بندر</w:t>
      </w:r>
      <w:r w:rsidRPr="00707EE0">
        <w:rPr>
          <w:szCs w:val="28"/>
          <w:rtl/>
          <w:lang w:bidi="fa-IR"/>
        </w:rPr>
        <w:t xml:space="preserve"> ملک عبدالله، واقع در شهر اقتصاد</w:t>
      </w:r>
      <w:r w:rsidRPr="00707EE0">
        <w:rPr>
          <w:rFonts w:hint="cs"/>
          <w:szCs w:val="28"/>
          <w:rtl/>
          <w:lang w:bidi="fa-IR"/>
        </w:rPr>
        <w:t>ی</w:t>
      </w:r>
      <w:r w:rsidRPr="00707EE0">
        <w:rPr>
          <w:szCs w:val="28"/>
          <w:rtl/>
          <w:lang w:bidi="fa-IR"/>
        </w:rPr>
        <w:t xml:space="preserve"> ملک عبدالله (</w:t>
      </w:r>
      <w:r w:rsidRPr="00707EE0">
        <w:rPr>
          <w:szCs w:val="28"/>
          <w:lang w:bidi="fa-IR"/>
        </w:rPr>
        <w:t>KAEC</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از بزرگتر</w:t>
      </w:r>
      <w:r w:rsidRPr="00707EE0">
        <w:rPr>
          <w:rFonts w:hint="cs"/>
          <w:szCs w:val="28"/>
          <w:rtl/>
          <w:lang w:bidi="fa-IR"/>
        </w:rPr>
        <w:t>ی</w:t>
      </w:r>
      <w:r w:rsidRPr="00707EE0">
        <w:rPr>
          <w:rFonts w:hint="eastAsia"/>
          <w:szCs w:val="28"/>
          <w:rtl/>
          <w:lang w:bidi="fa-IR"/>
        </w:rPr>
        <w:t>ن</w:t>
      </w:r>
      <w:r w:rsidRPr="00707EE0">
        <w:rPr>
          <w:szCs w:val="28"/>
          <w:rtl/>
          <w:lang w:bidi="fa-IR"/>
        </w:rPr>
        <w:t xml:space="preserve"> بنادر خاورم</w:t>
      </w:r>
      <w:r w:rsidRPr="00707EE0">
        <w:rPr>
          <w:rFonts w:hint="cs"/>
          <w:szCs w:val="28"/>
          <w:rtl/>
          <w:lang w:bidi="fa-IR"/>
        </w:rPr>
        <w:t>ی</w:t>
      </w:r>
      <w:r w:rsidRPr="00707EE0">
        <w:rPr>
          <w:rFonts w:hint="eastAsia"/>
          <w:szCs w:val="28"/>
          <w:rtl/>
          <w:lang w:bidi="fa-IR"/>
        </w:rPr>
        <w:t>انه</w:t>
      </w:r>
      <w:r w:rsidRPr="00707EE0">
        <w:rPr>
          <w:szCs w:val="28"/>
          <w:rtl/>
          <w:lang w:bidi="fa-IR"/>
        </w:rPr>
        <w:t xml:space="preserve">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مرکز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مرکز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عمل می‌کند و تجارت و اتصال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آس</w:t>
      </w:r>
      <w:r w:rsidRPr="00707EE0">
        <w:rPr>
          <w:rFonts w:hint="cs"/>
          <w:szCs w:val="28"/>
          <w:rtl/>
          <w:lang w:bidi="fa-IR"/>
        </w:rPr>
        <w:t>ی</w:t>
      </w:r>
      <w:r w:rsidRPr="00707EE0">
        <w:rPr>
          <w:rFonts w:hint="eastAsia"/>
          <w:szCs w:val="28"/>
          <w:rtl/>
          <w:lang w:bidi="fa-IR"/>
        </w:rPr>
        <w:t>ا،</w:t>
      </w:r>
      <w:r w:rsidRPr="00707EE0">
        <w:rPr>
          <w:szCs w:val="28"/>
          <w:rtl/>
          <w:lang w:bidi="fa-IR"/>
        </w:rPr>
        <w:t xml:space="preserve"> اروپا و آفر</w:t>
      </w:r>
      <w:r w:rsidRPr="00707EE0">
        <w:rPr>
          <w:rFonts w:hint="cs"/>
          <w:szCs w:val="28"/>
          <w:rtl/>
          <w:lang w:bidi="fa-IR"/>
        </w:rPr>
        <w:t>ی</w:t>
      </w:r>
      <w:r w:rsidRPr="00707EE0">
        <w:rPr>
          <w:rFonts w:hint="eastAsia"/>
          <w:szCs w:val="28"/>
          <w:rtl/>
          <w:lang w:bidi="fa-IR"/>
        </w:rPr>
        <w:t>قا</w:t>
      </w:r>
      <w:r w:rsidRPr="00707EE0">
        <w:rPr>
          <w:szCs w:val="28"/>
          <w:rtl/>
          <w:lang w:bidi="fa-IR"/>
        </w:rPr>
        <w:t xml:space="preserve"> را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بندر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را جذب کرده و ز</w:t>
      </w:r>
      <w:r w:rsidRPr="00707EE0">
        <w:rPr>
          <w:rFonts w:hint="cs"/>
          <w:szCs w:val="28"/>
          <w:rtl/>
          <w:lang w:bidi="fa-IR"/>
        </w:rPr>
        <w:t>ی</w:t>
      </w:r>
      <w:r w:rsidRPr="00707EE0">
        <w:rPr>
          <w:rFonts w:hint="eastAsia"/>
          <w:szCs w:val="28"/>
          <w:rtl/>
          <w:lang w:bidi="fa-IR"/>
        </w:rPr>
        <w:t>رساخت</w:t>
      </w:r>
      <w:r w:rsidRPr="00707EE0">
        <w:rPr>
          <w:szCs w:val="28"/>
          <w:rtl/>
          <w:lang w:bidi="fa-IR"/>
        </w:rPr>
        <w:t>‌ها و خدمات پ</w:t>
      </w:r>
      <w:r w:rsidRPr="00707EE0">
        <w:rPr>
          <w:rFonts w:hint="cs"/>
          <w:szCs w:val="28"/>
          <w:rtl/>
          <w:lang w:bidi="fa-IR"/>
        </w:rPr>
        <w:t>ی</w:t>
      </w:r>
      <w:r w:rsidRPr="00707EE0">
        <w:rPr>
          <w:rFonts w:hint="eastAsia"/>
          <w:szCs w:val="28"/>
          <w:rtl/>
          <w:lang w:bidi="fa-IR"/>
        </w:rPr>
        <w:t>شرفته</w:t>
      </w:r>
      <w:r w:rsidR="00461738">
        <w:rPr>
          <w:rFonts w:hint="cs"/>
          <w:szCs w:val="28"/>
          <w:rtl/>
          <w:lang w:bidi="fa-IR"/>
        </w:rPr>
        <w:t>‌</w:t>
      </w:r>
      <w:r w:rsidRPr="00707EE0">
        <w:rPr>
          <w:szCs w:val="28"/>
          <w:rtl/>
          <w:lang w:bidi="fa-IR"/>
        </w:rPr>
        <w:t>ا</w:t>
      </w:r>
      <w:r w:rsidRPr="00707EE0">
        <w:rPr>
          <w:rFonts w:hint="cs"/>
          <w:szCs w:val="28"/>
          <w:rtl/>
          <w:lang w:bidi="fa-IR"/>
        </w:rPr>
        <w:t>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مختلف از جمله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و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ارائه می‌دهد.</w:t>
      </w:r>
    </w:p>
    <w:p w14:paraId="502D556A" w14:textId="131B6D0D"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شرکت راه آهن عربستان (</w:t>
      </w:r>
      <w:r w:rsidRPr="00707EE0">
        <w:rPr>
          <w:b/>
          <w:bCs/>
          <w:szCs w:val="28"/>
          <w:lang w:bidi="fa-IR"/>
        </w:rPr>
        <w:t>SAR</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شرکت</w:t>
      </w:r>
      <w:r w:rsidRPr="00707EE0">
        <w:rPr>
          <w:szCs w:val="28"/>
          <w:rtl/>
          <w:lang w:bidi="fa-IR"/>
        </w:rPr>
        <w:t xml:space="preserve"> راه آهن عربستان (</w:t>
      </w:r>
      <w:r w:rsidRPr="00707EE0">
        <w:rPr>
          <w:szCs w:val="28"/>
          <w:lang w:bidi="fa-IR"/>
        </w:rPr>
        <w:t>SAR</w:t>
      </w:r>
      <w:r w:rsidRPr="00707EE0">
        <w:rPr>
          <w:szCs w:val="28"/>
          <w:rtl/>
          <w:lang w:bidi="fa-IR"/>
        </w:rPr>
        <w:t>) مسئول</w:t>
      </w:r>
      <w:r w:rsidRPr="00707EE0">
        <w:rPr>
          <w:rFonts w:hint="cs"/>
          <w:szCs w:val="28"/>
          <w:rtl/>
          <w:lang w:bidi="fa-IR"/>
        </w:rPr>
        <w:t>ی</w:t>
      </w:r>
      <w:r w:rsidRPr="00707EE0">
        <w:rPr>
          <w:rFonts w:hint="eastAsia"/>
          <w:szCs w:val="28"/>
          <w:rtl/>
          <w:lang w:bidi="fa-IR"/>
        </w:rPr>
        <w:t>ت</w:t>
      </w:r>
      <w:r w:rsidRPr="00707EE0">
        <w:rPr>
          <w:szCs w:val="28"/>
          <w:rtl/>
          <w:lang w:bidi="fa-IR"/>
        </w:rPr>
        <w:t xml:space="preserve"> توسعه و بهره</w:t>
      </w:r>
      <w:r w:rsidR="00461738">
        <w:rPr>
          <w:rFonts w:hint="cs"/>
          <w:szCs w:val="28"/>
          <w:rtl/>
          <w:lang w:bidi="fa-IR"/>
        </w:rPr>
        <w:t>‌</w:t>
      </w:r>
      <w:r w:rsidRPr="00707EE0">
        <w:rPr>
          <w:szCs w:val="28"/>
          <w:rtl/>
          <w:lang w:bidi="fa-IR"/>
        </w:rPr>
        <w:t>بردار</w:t>
      </w:r>
      <w:r w:rsidRPr="00707EE0">
        <w:rPr>
          <w:rFonts w:hint="cs"/>
          <w:szCs w:val="28"/>
          <w:rtl/>
          <w:lang w:bidi="fa-IR"/>
        </w:rPr>
        <w:t>ی</w:t>
      </w:r>
      <w:r w:rsidRPr="00707EE0">
        <w:rPr>
          <w:szCs w:val="28"/>
          <w:rtl/>
          <w:lang w:bidi="fa-IR"/>
        </w:rPr>
        <w:t xml:space="preserve"> از شبکه ر</w:t>
      </w:r>
      <w:r w:rsidRPr="00707EE0">
        <w:rPr>
          <w:rFonts w:hint="cs"/>
          <w:szCs w:val="28"/>
          <w:rtl/>
          <w:lang w:bidi="fa-IR"/>
        </w:rPr>
        <w:t>ی</w:t>
      </w:r>
      <w:r w:rsidRPr="00707EE0">
        <w:rPr>
          <w:rFonts w:hint="eastAsia"/>
          <w:szCs w:val="28"/>
          <w:rtl/>
          <w:lang w:bidi="fa-IR"/>
        </w:rPr>
        <w:t>ل</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را بر عهده دارد. </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از پروژه‌ها</w:t>
      </w:r>
      <w:r w:rsidRPr="00707EE0">
        <w:rPr>
          <w:rFonts w:hint="cs"/>
          <w:szCs w:val="28"/>
          <w:rtl/>
          <w:lang w:bidi="fa-IR"/>
        </w:rPr>
        <w:t>ی</w:t>
      </w:r>
      <w:r w:rsidRPr="00707EE0">
        <w:rPr>
          <w:szCs w:val="28"/>
          <w:rtl/>
          <w:lang w:bidi="fa-IR"/>
        </w:rPr>
        <w:t xml:space="preserve"> قابل توجه راه آهن شمال-جنوب است که مناطق شمال</w:t>
      </w:r>
      <w:r w:rsidRPr="00707EE0">
        <w:rPr>
          <w:rFonts w:hint="cs"/>
          <w:szCs w:val="28"/>
          <w:rtl/>
          <w:lang w:bidi="fa-IR"/>
        </w:rPr>
        <w:t>ی</w:t>
      </w:r>
      <w:r w:rsidRPr="00707EE0">
        <w:rPr>
          <w:szCs w:val="28"/>
          <w:rtl/>
          <w:lang w:bidi="fa-IR"/>
        </w:rPr>
        <w:t xml:space="preserve"> و جنوب</w:t>
      </w:r>
      <w:r w:rsidRPr="00707EE0">
        <w:rPr>
          <w:rFonts w:hint="cs"/>
          <w:szCs w:val="28"/>
          <w:rtl/>
          <w:lang w:bidi="fa-IR"/>
        </w:rPr>
        <w:t>ی</w:t>
      </w:r>
      <w:r w:rsidRPr="00707EE0">
        <w:rPr>
          <w:szCs w:val="28"/>
          <w:rtl/>
          <w:lang w:bidi="fa-IR"/>
        </w:rPr>
        <w:t xml:space="preserve"> عربستان را به هم متصل می‌کند.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خط آهن نقش مهمی ‌در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rFonts w:hint="eastAsia"/>
          <w:szCs w:val="28"/>
          <w:rtl/>
          <w:lang w:bidi="fa-IR"/>
        </w:rPr>
        <w:t>،</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ر</w:t>
      </w:r>
      <w:r w:rsidRPr="00707EE0">
        <w:rPr>
          <w:rFonts w:hint="eastAsia"/>
          <w:szCs w:val="28"/>
          <w:rtl/>
          <w:lang w:bidi="fa-IR"/>
        </w:rPr>
        <w:t>شد</w:t>
      </w:r>
      <w:r w:rsidRPr="00707EE0">
        <w:rPr>
          <w:szCs w:val="28"/>
          <w:rtl/>
          <w:lang w:bidi="fa-IR"/>
        </w:rPr>
        <w:t xml:space="preserve"> صنعت</w:t>
      </w:r>
      <w:r w:rsidRPr="00707EE0">
        <w:rPr>
          <w:rFonts w:hint="cs"/>
          <w:szCs w:val="28"/>
          <w:rtl/>
          <w:lang w:bidi="fa-IR"/>
        </w:rPr>
        <w:t>ی</w:t>
      </w:r>
      <w:r w:rsidRPr="00707EE0">
        <w:rPr>
          <w:szCs w:val="28"/>
          <w:rtl/>
          <w:lang w:bidi="fa-IR"/>
        </w:rPr>
        <w:t xml:space="preserve"> و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جابجا</w:t>
      </w:r>
      <w:r w:rsidRPr="00707EE0">
        <w:rPr>
          <w:rFonts w:hint="cs"/>
          <w:szCs w:val="28"/>
          <w:rtl/>
          <w:lang w:bidi="fa-IR"/>
        </w:rPr>
        <w:t>یی</w:t>
      </w:r>
      <w:r w:rsidRPr="00707EE0">
        <w:rPr>
          <w:szCs w:val="28"/>
          <w:rtl/>
          <w:lang w:bidi="fa-IR"/>
        </w:rPr>
        <w:t xml:space="preserve"> کالاها و منابع ا</w:t>
      </w:r>
      <w:r w:rsidRPr="00707EE0">
        <w:rPr>
          <w:rFonts w:hint="cs"/>
          <w:szCs w:val="28"/>
          <w:rtl/>
          <w:lang w:bidi="fa-IR"/>
        </w:rPr>
        <w:t>ی</w:t>
      </w:r>
      <w:r w:rsidRPr="00707EE0">
        <w:rPr>
          <w:rFonts w:hint="eastAsia"/>
          <w:szCs w:val="28"/>
          <w:rtl/>
          <w:lang w:bidi="fa-IR"/>
        </w:rPr>
        <w:t>فا</w:t>
      </w:r>
      <w:r w:rsidRPr="00707EE0">
        <w:rPr>
          <w:szCs w:val="28"/>
          <w:rtl/>
          <w:lang w:bidi="fa-IR"/>
        </w:rPr>
        <w:t xml:space="preserve"> می‌کند.</w:t>
      </w:r>
    </w:p>
    <w:p w14:paraId="7632A1D7" w14:textId="325C530D"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تجارت الکترون</w:t>
      </w:r>
      <w:r w:rsidRPr="00707EE0">
        <w:rPr>
          <w:rFonts w:hint="cs"/>
          <w:b/>
          <w:bCs/>
          <w:szCs w:val="28"/>
          <w:rtl/>
          <w:lang w:bidi="fa-IR"/>
        </w:rPr>
        <w:t>ی</w:t>
      </w:r>
      <w:r w:rsidRPr="00707EE0">
        <w:rPr>
          <w:rFonts w:hint="eastAsia"/>
          <w:b/>
          <w:bCs/>
          <w:szCs w:val="28"/>
          <w:rtl/>
          <w:lang w:bidi="fa-IR"/>
        </w:rPr>
        <w:t>ک</w:t>
      </w:r>
      <w:r w:rsidRPr="00707EE0">
        <w:rPr>
          <w:b/>
          <w:bCs/>
          <w:szCs w:val="28"/>
          <w:rtl/>
          <w:lang w:bidi="fa-IR"/>
        </w:rPr>
        <w:t xml:space="preserve"> و ز</w:t>
      </w:r>
      <w:r w:rsidRPr="00707EE0">
        <w:rPr>
          <w:rFonts w:hint="cs"/>
          <w:b/>
          <w:bCs/>
          <w:szCs w:val="28"/>
          <w:rtl/>
          <w:lang w:bidi="fa-IR"/>
        </w:rPr>
        <w:t>ی</w:t>
      </w:r>
      <w:r w:rsidRPr="00707EE0">
        <w:rPr>
          <w:rFonts w:hint="eastAsia"/>
          <w:b/>
          <w:bCs/>
          <w:szCs w:val="28"/>
          <w:rtl/>
          <w:lang w:bidi="fa-IR"/>
        </w:rPr>
        <w:t>رساخت</w:t>
      </w:r>
      <w:r w:rsidRPr="00707EE0">
        <w:rPr>
          <w:b/>
          <w:bCs/>
          <w:szCs w:val="28"/>
          <w:rtl/>
          <w:lang w:bidi="fa-IR"/>
        </w:rPr>
        <w:t xml:space="preserve"> لجست</w:t>
      </w:r>
      <w:r w:rsidRPr="00707EE0">
        <w:rPr>
          <w:rFonts w:hint="cs"/>
          <w:b/>
          <w:bCs/>
          <w:szCs w:val="28"/>
          <w:rtl/>
          <w:lang w:bidi="fa-IR"/>
        </w:rPr>
        <w:t>ی</w:t>
      </w:r>
      <w:r w:rsidRPr="00707EE0">
        <w:rPr>
          <w:rFonts w:hint="eastAsia"/>
          <w:b/>
          <w:bCs/>
          <w:szCs w:val="28"/>
          <w:rtl/>
          <w:lang w:bidi="fa-IR"/>
        </w:rPr>
        <w:t>ک</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شاهد رشد قابل توجه</w:t>
      </w:r>
      <w:r w:rsidRPr="00707EE0">
        <w:rPr>
          <w:rFonts w:hint="cs"/>
          <w:szCs w:val="28"/>
          <w:rtl/>
          <w:lang w:bidi="fa-IR"/>
        </w:rPr>
        <w:t>ی</w:t>
      </w:r>
      <w:r w:rsidRPr="00707EE0">
        <w:rPr>
          <w:szCs w:val="28"/>
          <w:rtl/>
          <w:lang w:bidi="fa-IR"/>
        </w:rPr>
        <w:t xml:space="preserve"> در تجارت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بوده است که باعث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در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شده است. شرکت‌ها در حال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مراکز تکم</w:t>
      </w:r>
      <w:r w:rsidRPr="00707EE0">
        <w:rPr>
          <w:rFonts w:hint="cs"/>
          <w:szCs w:val="28"/>
          <w:rtl/>
          <w:lang w:bidi="fa-IR"/>
        </w:rPr>
        <w:t>ی</w:t>
      </w:r>
      <w:r w:rsidRPr="00707EE0">
        <w:rPr>
          <w:rFonts w:hint="eastAsia"/>
          <w:szCs w:val="28"/>
          <w:rtl/>
          <w:lang w:bidi="fa-IR"/>
        </w:rPr>
        <w:t>ل،</w:t>
      </w:r>
      <w:r w:rsidRPr="00707EE0">
        <w:rPr>
          <w:szCs w:val="28"/>
          <w:rtl/>
          <w:lang w:bidi="fa-IR"/>
        </w:rPr>
        <w:t xml:space="preserve"> انبارها و شبکه‌ها</w:t>
      </w:r>
      <w:r w:rsidRPr="00707EE0">
        <w:rPr>
          <w:rFonts w:hint="cs"/>
          <w:szCs w:val="28"/>
          <w:rtl/>
          <w:lang w:bidi="fa-IR"/>
        </w:rPr>
        <w:t>ی</w:t>
      </w:r>
      <w:r w:rsidRPr="00707EE0">
        <w:rPr>
          <w:szCs w:val="28"/>
          <w:rtl/>
          <w:lang w:bidi="fa-IR"/>
        </w:rPr>
        <w:t xml:space="preserve"> تحو</w:t>
      </w:r>
      <w:r w:rsidRPr="00707EE0">
        <w:rPr>
          <w:rFonts w:hint="cs"/>
          <w:szCs w:val="28"/>
          <w:rtl/>
          <w:lang w:bidi="fa-IR"/>
        </w:rPr>
        <w:t>ی</w:t>
      </w:r>
      <w:r w:rsidRPr="00707EE0">
        <w:rPr>
          <w:rFonts w:hint="eastAsia"/>
          <w:szCs w:val="28"/>
          <w:rtl/>
          <w:lang w:bidi="fa-IR"/>
        </w:rPr>
        <w:t>ل</w:t>
      </w:r>
      <w:r w:rsidRPr="00707EE0">
        <w:rPr>
          <w:szCs w:val="28"/>
          <w:rtl/>
          <w:lang w:bidi="fa-IR"/>
        </w:rPr>
        <w:t xml:space="preserve"> آخر</w:t>
      </w:r>
      <w:r w:rsidRPr="00707EE0">
        <w:rPr>
          <w:rFonts w:hint="cs"/>
          <w:szCs w:val="28"/>
          <w:rtl/>
          <w:lang w:bidi="fa-IR"/>
        </w:rPr>
        <w:t>ی</w:t>
      </w:r>
      <w:r w:rsidRPr="00707EE0">
        <w:rPr>
          <w:rFonts w:hint="eastAsia"/>
          <w:szCs w:val="28"/>
          <w:rtl/>
          <w:lang w:bidi="fa-IR"/>
        </w:rPr>
        <w:t>ن</w:t>
      </w:r>
      <w:r w:rsidRPr="00707EE0">
        <w:rPr>
          <w:szCs w:val="28"/>
          <w:rtl/>
          <w:lang w:bidi="fa-IR"/>
        </w:rPr>
        <w:t xml:space="preserve"> ما</w:t>
      </w:r>
      <w:r w:rsidRPr="00707EE0">
        <w:rPr>
          <w:rFonts w:hint="cs"/>
          <w:szCs w:val="28"/>
          <w:rtl/>
          <w:lang w:bidi="fa-IR"/>
        </w:rPr>
        <w:t>ی</w:t>
      </w:r>
      <w:r w:rsidRPr="00707EE0">
        <w:rPr>
          <w:rFonts w:hint="eastAsia"/>
          <w:szCs w:val="28"/>
          <w:rtl/>
          <w:lang w:bidi="fa-IR"/>
        </w:rPr>
        <w:t>ل</w:t>
      </w:r>
      <w:r w:rsidRPr="00707EE0">
        <w:rPr>
          <w:szCs w:val="28"/>
          <w:rtl/>
          <w:lang w:bidi="fa-IR"/>
        </w:rPr>
        <w:t xml:space="preserve"> برا</w:t>
      </w:r>
      <w:r w:rsidRPr="00707EE0">
        <w:rPr>
          <w:rFonts w:hint="cs"/>
          <w:szCs w:val="28"/>
          <w:rtl/>
          <w:lang w:bidi="fa-IR"/>
        </w:rPr>
        <w:t>ی</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از بخش تجارت الکترون</w:t>
      </w:r>
      <w:r w:rsidRPr="00707EE0">
        <w:rPr>
          <w:rFonts w:hint="cs"/>
          <w:szCs w:val="28"/>
          <w:rtl/>
          <w:lang w:bidi="fa-IR"/>
        </w:rPr>
        <w:t>ی</w:t>
      </w:r>
      <w:r w:rsidRPr="00707EE0">
        <w:rPr>
          <w:rFonts w:hint="eastAsia"/>
          <w:szCs w:val="28"/>
          <w:rtl/>
          <w:lang w:bidi="fa-IR"/>
        </w:rPr>
        <w:t>ک</w:t>
      </w:r>
      <w:r w:rsidRPr="00707EE0">
        <w:rPr>
          <w:szCs w:val="28"/>
          <w:rtl/>
          <w:lang w:bidi="fa-IR"/>
        </w:rPr>
        <w:t xml:space="preserve"> در حال رشد هستند. توسعه ز</w:t>
      </w:r>
      <w:r w:rsidRPr="00707EE0">
        <w:rPr>
          <w:rFonts w:hint="cs"/>
          <w:szCs w:val="28"/>
          <w:rtl/>
          <w:lang w:bidi="fa-IR"/>
        </w:rPr>
        <w:t>ی</w:t>
      </w:r>
      <w:r w:rsidRPr="00707EE0">
        <w:rPr>
          <w:rFonts w:hint="eastAsia"/>
          <w:szCs w:val="28"/>
          <w:rtl/>
          <w:lang w:bidi="fa-IR"/>
        </w:rPr>
        <w:t>رساخت‌ها</w:t>
      </w:r>
      <w:r w:rsidRPr="00707EE0">
        <w:rPr>
          <w:szCs w:val="28"/>
          <w:rtl/>
          <w:lang w:bidi="fa-IR"/>
        </w:rPr>
        <w:t xml:space="preserve"> و </w:t>
      </w:r>
      <w:r w:rsidRPr="00707EE0">
        <w:rPr>
          <w:rFonts w:hint="eastAsia"/>
          <w:szCs w:val="28"/>
          <w:rtl/>
          <w:lang w:bidi="fa-IR"/>
        </w:rPr>
        <w:t>راه‌حل‌ها</w:t>
      </w:r>
      <w:r w:rsidRPr="00707EE0">
        <w:rPr>
          <w:rFonts w:hint="cs"/>
          <w:szCs w:val="28"/>
          <w:rtl/>
          <w:lang w:bidi="fa-IR"/>
        </w:rPr>
        <w:t>ی</w:t>
      </w:r>
      <w:r w:rsidRPr="00707EE0">
        <w:rPr>
          <w:szCs w:val="28"/>
          <w:rtl/>
          <w:lang w:bidi="fa-IR"/>
        </w:rPr>
        <w:t xml:space="preserve">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برا</w:t>
      </w:r>
      <w:r w:rsidRPr="00707EE0">
        <w:rPr>
          <w:rFonts w:hint="cs"/>
          <w:szCs w:val="28"/>
          <w:rtl/>
          <w:lang w:bidi="fa-IR"/>
        </w:rPr>
        <w:t>ی</w:t>
      </w:r>
      <w:r w:rsidRPr="00707EE0">
        <w:rPr>
          <w:szCs w:val="28"/>
          <w:rtl/>
          <w:lang w:bidi="fa-IR"/>
        </w:rPr>
        <w:t xml:space="preserve"> تسه</w:t>
      </w:r>
      <w:r w:rsidRPr="00707EE0">
        <w:rPr>
          <w:rFonts w:hint="cs"/>
          <w:szCs w:val="28"/>
          <w:rtl/>
          <w:lang w:bidi="fa-IR"/>
        </w:rPr>
        <w:t>ی</w:t>
      </w:r>
      <w:r w:rsidRPr="00707EE0">
        <w:rPr>
          <w:rFonts w:hint="eastAsia"/>
          <w:szCs w:val="28"/>
          <w:rtl/>
          <w:lang w:bidi="fa-IR"/>
        </w:rPr>
        <w:t>ل</w:t>
      </w:r>
      <w:r w:rsidRPr="00707EE0">
        <w:rPr>
          <w:szCs w:val="28"/>
          <w:rtl/>
          <w:lang w:bidi="fa-IR"/>
        </w:rPr>
        <w:t xml:space="preserve"> مد</w:t>
      </w:r>
      <w:r w:rsidRPr="00707EE0">
        <w:rPr>
          <w:rFonts w:hint="cs"/>
          <w:szCs w:val="28"/>
          <w:rtl/>
          <w:lang w:bidi="fa-IR"/>
        </w:rPr>
        <w:t>ی</w:t>
      </w:r>
      <w:r w:rsidRPr="00707EE0">
        <w:rPr>
          <w:rFonts w:hint="eastAsia"/>
          <w:szCs w:val="28"/>
          <w:rtl/>
          <w:lang w:bidi="fa-IR"/>
        </w:rPr>
        <w:t>ر</w:t>
      </w:r>
      <w:r w:rsidRPr="00707EE0">
        <w:rPr>
          <w:rFonts w:hint="cs"/>
          <w:szCs w:val="28"/>
          <w:rtl/>
          <w:lang w:bidi="fa-IR"/>
        </w:rPr>
        <w:t>ی</w:t>
      </w:r>
      <w:r w:rsidRPr="00707EE0">
        <w:rPr>
          <w:rFonts w:hint="eastAsia"/>
          <w:szCs w:val="28"/>
          <w:rtl/>
          <w:lang w:bidi="fa-IR"/>
        </w:rPr>
        <w:t>ت</w:t>
      </w:r>
      <w:r w:rsidRPr="00707EE0">
        <w:rPr>
          <w:szCs w:val="28"/>
          <w:rtl/>
          <w:lang w:bidi="fa-IR"/>
        </w:rPr>
        <w:t xml:space="preserve"> کارآمد زنج</w:t>
      </w:r>
      <w:r w:rsidRPr="00707EE0">
        <w:rPr>
          <w:rFonts w:hint="cs"/>
          <w:szCs w:val="28"/>
          <w:rtl/>
          <w:lang w:bidi="fa-IR"/>
        </w:rPr>
        <w:t>ی</w:t>
      </w:r>
      <w:r w:rsidRPr="00707EE0">
        <w:rPr>
          <w:rFonts w:hint="eastAsia"/>
          <w:szCs w:val="28"/>
          <w:rtl/>
          <w:lang w:bidi="fa-IR"/>
        </w:rPr>
        <w:t>ره</w:t>
      </w:r>
      <w:r w:rsidRPr="00707EE0">
        <w:rPr>
          <w:szCs w:val="28"/>
          <w:rtl/>
          <w:lang w:bidi="fa-IR"/>
        </w:rPr>
        <w:t xml:space="preserve"> تام</w:t>
      </w:r>
      <w:r w:rsidRPr="00707EE0">
        <w:rPr>
          <w:rFonts w:hint="cs"/>
          <w:szCs w:val="28"/>
          <w:rtl/>
          <w:lang w:bidi="fa-IR"/>
        </w:rPr>
        <w:t>ی</w:t>
      </w:r>
      <w:r w:rsidRPr="00707EE0">
        <w:rPr>
          <w:rFonts w:hint="eastAsia"/>
          <w:szCs w:val="28"/>
          <w:rtl/>
          <w:lang w:bidi="fa-IR"/>
        </w:rPr>
        <w:t>ن</w:t>
      </w:r>
      <w:r w:rsidRPr="00707EE0">
        <w:rPr>
          <w:szCs w:val="28"/>
          <w:rtl/>
          <w:lang w:bidi="fa-IR"/>
        </w:rPr>
        <w:t xml:space="preserve"> و پاسخگو</w:t>
      </w:r>
      <w:r w:rsidRPr="00707EE0">
        <w:rPr>
          <w:rFonts w:hint="cs"/>
          <w:szCs w:val="28"/>
          <w:rtl/>
          <w:lang w:bidi="fa-IR"/>
        </w:rPr>
        <w:t>یی</w:t>
      </w:r>
      <w:r w:rsidRPr="00707EE0">
        <w:rPr>
          <w:szCs w:val="28"/>
          <w:rtl/>
          <w:lang w:bidi="fa-IR"/>
        </w:rPr>
        <w:t xml:space="preserve"> به تقاضا</w:t>
      </w:r>
      <w:r w:rsidRPr="00707EE0">
        <w:rPr>
          <w:rFonts w:hint="cs"/>
          <w:szCs w:val="28"/>
          <w:rtl/>
          <w:lang w:bidi="fa-IR"/>
        </w:rPr>
        <w:t>ی</w:t>
      </w:r>
      <w:r w:rsidRPr="00707EE0">
        <w:rPr>
          <w:szCs w:val="28"/>
          <w:rtl/>
          <w:lang w:bidi="fa-IR"/>
        </w:rPr>
        <w:t xml:space="preserve"> فزا</w:t>
      </w:r>
      <w:r w:rsidRPr="00707EE0">
        <w:rPr>
          <w:rFonts w:hint="cs"/>
          <w:szCs w:val="28"/>
          <w:rtl/>
          <w:lang w:bidi="fa-IR"/>
        </w:rPr>
        <w:t>ی</w:t>
      </w:r>
      <w:r w:rsidRPr="00707EE0">
        <w:rPr>
          <w:rFonts w:hint="eastAsia"/>
          <w:szCs w:val="28"/>
          <w:rtl/>
          <w:lang w:bidi="fa-IR"/>
        </w:rPr>
        <w:t>نده</w:t>
      </w:r>
      <w:r w:rsidRPr="00707EE0">
        <w:rPr>
          <w:szCs w:val="28"/>
          <w:rtl/>
          <w:lang w:bidi="fa-IR"/>
        </w:rPr>
        <w:t xml:space="preserve"> مصرف‌کننده برا</w:t>
      </w:r>
      <w:r w:rsidRPr="00707EE0">
        <w:rPr>
          <w:rFonts w:hint="cs"/>
          <w:szCs w:val="28"/>
          <w:rtl/>
          <w:lang w:bidi="fa-IR"/>
        </w:rPr>
        <w:t>ی</w:t>
      </w:r>
      <w:r w:rsidRPr="00707EE0">
        <w:rPr>
          <w:szCs w:val="28"/>
          <w:rtl/>
          <w:lang w:bidi="fa-IR"/>
        </w:rPr>
        <w:t xml:space="preserve"> خر</w:t>
      </w:r>
      <w:r w:rsidRPr="00707EE0">
        <w:rPr>
          <w:rFonts w:hint="cs"/>
          <w:szCs w:val="28"/>
          <w:rtl/>
          <w:lang w:bidi="fa-IR"/>
        </w:rPr>
        <w:t>ی</w:t>
      </w:r>
      <w:r w:rsidRPr="00707EE0">
        <w:rPr>
          <w:rFonts w:hint="eastAsia"/>
          <w:szCs w:val="28"/>
          <w:rtl/>
          <w:lang w:bidi="fa-IR"/>
        </w:rPr>
        <w:t>د</w:t>
      </w:r>
      <w:r w:rsidRPr="00707EE0">
        <w:rPr>
          <w:szCs w:val="28"/>
          <w:rtl/>
          <w:lang w:bidi="fa-IR"/>
        </w:rPr>
        <w:t xml:space="preserve"> آنلا</w:t>
      </w:r>
      <w:r w:rsidRPr="00707EE0">
        <w:rPr>
          <w:rFonts w:hint="cs"/>
          <w:szCs w:val="28"/>
          <w:rtl/>
          <w:lang w:bidi="fa-IR"/>
        </w:rPr>
        <w:t>ی</w:t>
      </w:r>
      <w:r w:rsidRPr="00707EE0">
        <w:rPr>
          <w:rFonts w:hint="eastAsia"/>
          <w:szCs w:val="28"/>
          <w:rtl/>
          <w:lang w:bidi="fa-IR"/>
        </w:rPr>
        <w:t>ن</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w:t>
      </w:r>
    </w:p>
    <w:p w14:paraId="0F77A93F" w14:textId="626059DB"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خدمات در</w:t>
      </w:r>
      <w:r w:rsidRPr="00707EE0">
        <w:rPr>
          <w:rFonts w:hint="cs"/>
          <w:b/>
          <w:bCs/>
          <w:szCs w:val="28"/>
          <w:rtl/>
          <w:lang w:bidi="fa-IR"/>
        </w:rPr>
        <w:t>ی</w:t>
      </w:r>
      <w:r w:rsidRPr="00707EE0">
        <w:rPr>
          <w:rFonts w:hint="eastAsia"/>
          <w:b/>
          <w:bCs/>
          <w:szCs w:val="28"/>
          <w:rtl/>
          <w:lang w:bidi="fa-IR"/>
        </w:rPr>
        <w:t>ا</w:t>
      </w:r>
      <w:r w:rsidRPr="00707EE0">
        <w:rPr>
          <w:rFonts w:hint="cs"/>
          <w:b/>
          <w:bCs/>
          <w:szCs w:val="28"/>
          <w:rtl/>
          <w:lang w:bidi="fa-IR"/>
        </w:rPr>
        <w:t>یی</w:t>
      </w:r>
      <w:r w:rsidRPr="00707EE0">
        <w:rPr>
          <w:b/>
          <w:bCs/>
          <w:szCs w:val="28"/>
          <w:rtl/>
          <w:lang w:bidi="fa-IR"/>
        </w:rPr>
        <w:t xml:space="preserve"> و توسعه بندر:</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خدمات در</w:t>
      </w:r>
      <w:r w:rsidRPr="00707EE0">
        <w:rPr>
          <w:rFonts w:hint="cs"/>
          <w:szCs w:val="28"/>
          <w:rtl/>
          <w:lang w:bidi="fa-IR"/>
        </w:rPr>
        <w:t>ی</w:t>
      </w:r>
      <w:r w:rsidRPr="00707EE0">
        <w:rPr>
          <w:rFonts w:hint="eastAsia"/>
          <w:szCs w:val="28"/>
          <w:rtl/>
          <w:lang w:bidi="fa-IR"/>
        </w:rPr>
        <w:t>ا</w:t>
      </w:r>
      <w:r w:rsidRPr="00707EE0">
        <w:rPr>
          <w:rFonts w:hint="cs"/>
          <w:szCs w:val="28"/>
          <w:rtl/>
          <w:lang w:bidi="fa-IR"/>
        </w:rPr>
        <w:t>یی</w:t>
      </w:r>
      <w:r w:rsidRPr="00707EE0">
        <w:rPr>
          <w:szCs w:val="28"/>
          <w:rtl/>
          <w:lang w:bidi="fa-IR"/>
        </w:rPr>
        <w:t xml:space="preserve"> و توسعه ظرف</w:t>
      </w:r>
      <w:r w:rsidRPr="00707EE0">
        <w:rPr>
          <w:rFonts w:hint="cs"/>
          <w:szCs w:val="28"/>
          <w:rtl/>
          <w:lang w:bidi="fa-IR"/>
        </w:rPr>
        <w:t>ی</w:t>
      </w:r>
      <w:r w:rsidRPr="00707EE0">
        <w:rPr>
          <w:rFonts w:hint="eastAsia"/>
          <w:szCs w:val="28"/>
          <w:rtl/>
          <w:lang w:bidi="fa-IR"/>
        </w:rPr>
        <w:t>ت</w:t>
      </w:r>
      <w:r w:rsidRPr="00707EE0">
        <w:rPr>
          <w:szCs w:val="28"/>
          <w:rtl/>
          <w:lang w:bidi="fa-IR"/>
        </w:rPr>
        <w:t xml:space="preserve"> بندر</w:t>
      </w:r>
      <w:r w:rsidRPr="00707EE0">
        <w:rPr>
          <w:rFonts w:hint="cs"/>
          <w:szCs w:val="28"/>
          <w:rtl/>
          <w:lang w:bidi="fa-IR"/>
        </w:rPr>
        <w:t>ی</w:t>
      </w:r>
      <w:r w:rsidRPr="00707EE0">
        <w:rPr>
          <w:rFonts w:hint="eastAsia"/>
          <w:szCs w:val="28"/>
          <w:rtl/>
          <w:lang w:bidi="fa-IR"/>
        </w:rPr>
        <w:t>،</w:t>
      </w:r>
      <w:r w:rsidRPr="00707EE0">
        <w:rPr>
          <w:szCs w:val="28"/>
          <w:rtl/>
          <w:lang w:bidi="fa-IR"/>
        </w:rPr>
        <w:t xml:space="preserve"> پروژه‌ها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بهبود بنادر موجود و توسعه بنادر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انجام داده است. به عنوان مثال، ترم</w:t>
      </w:r>
      <w:r w:rsidRPr="00707EE0">
        <w:rPr>
          <w:rFonts w:hint="cs"/>
          <w:szCs w:val="28"/>
          <w:rtl/>
          <w:lang w:bidi="fa-IR"/>
        </w:rPr>
        <w:t>ی</w:t>
      </w:r>
      <w:r w:rsidRPr="00707EE0">
        <w:rPr>
          <w:rFonts w:hint="eastAsia"/>
          <w:szCs w:val="28"/>
          <w:rtl/>
          <w:lang w:bidi="fa-IR"/>
        </w:rPr>
        <w:t>نال</w:t>
      </w:r>
      <w:r w:rsidRPr="00707EE0">
        <w:rPr>
          <w:szCs w:val="28"/>
          <w:rtl/>
          <w:lang w:bidi="fa-IR"/>
        </w:rPr>
        <w:t xml:space="preserve"> دروازه در</w:t>
      </w:r>
      <w:r w:rsidRPr="00707EE0">
        <w:rPr>
          <w:rFonts w:hint="cs"/>
          <w:szCs w:val="28"/>
          <w:rtl/>
          <w:lang w:bidi="fa-IR"/>
        </w:rPr>
        <w:t>ی</w:t>
      </w:r>
      <w:r w:rsidRPr="00707EE0">
        <w:rPr>
          <w:rFonts w:hint="eastAsia"/>
          <w:szCs w:val="28"/>
          <w:rtl/>
          <w:lang w:bidi="fa-IR"/>
        </w:rPr>
        <w:t>ا</w:t>
      </w:r>
      <w:r w:rsidRPr="00707EE0">
        <w:rPr>
          <w:rFonts w:hint="cs"/>
          <w:szCs w:val="28"/>
          <w:rtl/>
          <w:lang w:bidi="fa-IR"/>
        </w:rPr>
        <w:t>ی</w:t>
      </w:r>
      <w:r w:rsidRPr="00707EE0">
        <w:rPr>
          <w:szCs w:val="28"/>
          <w:rtl/>
          <w:lang w:bidi="fa-IR"/>
        </w:rPr>
        <w:t xml:space="preserve"> سرخ در بندر اسلامی‌جده برا</w:t>
      </w:r>
      <w:r w:rsidRPr="00707EE0">
        <w:rPr>
          <w:rFonts w:hint="cs"/>
          <w:szCs w:val="28"/>
          <w:rtl/>
          <w:lang w:bidi="fa-IR"/>
        </w:rPr>
        <w:t>ی</w:t>
      </w:r>
      <w:r w:rsidRPr="00707EE0">
        <w:rPr>
          <w:szCs w:val="28"/>
          <w:rtl/>
          <w:lang w:bidi="fa-IR"/>
        </w:rPr>
        <w:t xml:space="preserve"> گنجاندن کشت</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بزرگتر و رس</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به حجم محموله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w:t>
      </w:r>
      <w:r w:rsidRPr="00707EE0">
        <w:rPr>
          <w:rFonts w:hint="cs"/>
          <w:szCs w:val="28"/>
          <w:rtl/>
          <w:lang w:bidi="fa-IR"/>
        </w:rPr>
        <w:t>ی</w:t>
      </w:r>
      <w:r w:rsidRPr="00707EE0">
        <w:rPr>
          <w:rFonts w:hint="eastAsia"/>
          <w:szCs w:val="28"/>
          <w:rtl/>
          <w:lang w:bidi="fa-IR"/>
        </w:rPr>
        <w:t>افته</w:t>
      </w:r>
      <w:r w:rsidR="00461738">
        <w:rPr>
          <w:rFonts w:hint="eastAsia"/>
          <w:szCs w:val="28"/>
          <w:lang w:bidi="fa-IR"/>
        </w:rPr>
        <w:t>‌</w:t>
      </w:r>
      <w:r w:rsidRPr="00707EE0">
        <w:rPr>
          <w:rFonts w:hint="eastAsia"/>
          <w:szCs w:val="28"/>
          <w:rtl/>
          <w:lang w:bidi="fa-IR"/>
        </w:rPr>
        <w:t>است</w:t>
      </w:r>
      <w:r w:rsidRPr="00707EE0">
        <w:rPr>
          <w:szCs w:val="28"/>
          <w:rtl/>
          <w:lang w:bidi="fa-IR"/>
        </w:rPr>
        <w:t>.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ابتکارات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موقع</w:t>
      </w:r>
      <w:r w:rsidRPr="00707EE0">
        <w:rPr>
          <w:rFonts w:hint="cs"/>
          <w:szCs w:val="28"/>
          <w:rtl/>
          <w:lang w:bidi="fa-IR"/>
        </w:rPr>
        <w:t>ی</w:t>
      </w:r>
      <w:r w:rsidRPr="00707EE0">
        <w:rPr>
          <w:rFonts w:hint="eastAsia"/>
          <w:szCs w:val="28"/>
          <w:rtl/>
          <w:lang w:bidi="fa-IR"/>
        </w:rPr>
        <w:t>ت</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مرکز لجست</w:t>
      </w:r>
      <w:r w:rsidRPr="00707EE0">
        <w:rPr>
          <w:rFonts w:hint="cs"/>
          <w:szCs w:val="28"/>
          <w:rtl/>
          <w:lang w:bidi="fa-IR"/>
        </w:rPr>
        <w:t>ی</w:t>
      </w:r>
      <w:r w:rsidRPr="00707EE0">
        <w:rPr>
          <w:rFonts w:hint="eastAsia"/>
          <w:szCs w:val="28"/>
          <w:rtl/>
          <w:lang w:bidi="fa-IR"/>
        </w:rPr>
        <w:t>ک</w:t>
      </w:r>
      <w:r w:rsidRPr="00707EE0">
        <w:rPr>
          <w:rFonts w:hint="cs"/>
          <w:szCs w:val="28"/>
          <w:rtl/>
          <w:lang w:bidi="fa-IR"/>
        </w:rPr>
        <w:t>ی</w:t>
      </w:r>
      <w:r w:rsidRPr="00707EE0">
        <w:rPr>
          <w:szCs w:val="28"/>
          <w:rtl/>
          <w:lang w:bidi="fa-IR"/>
        </w:rPr>
        <w:t xml:space="preserve"> منطقه ا</w:t>
      </w:r>
      <w:r w:rsidRPr="00707EE0">
        <w:rPr>
          <w:rFonts w:hint="cs"/>
          <w:szCs w:val="28"/>
          <w:rtl/>
          <w:lang w:bidi="fa-IR"/>
        </w:rPr>
        <w:t>ی</w:t>
      </w:r>
      <w:r w:rsidRPr="00707EE0">
        <w:rPr>
          <w:szCs w:val="28"/>
          <w:rtl/>
          <w:lang w:bidi="fa-IR"/>
        </w:rPr>
        <w:t xml:space="preserve"> و افزا</w:t>
      </w:r>
      <w:r w:rsidRPr="00707EE0">
        <w:rPr>
          <w:rFonts w:hint="cs"/>
          <w:szCs w:val="28"/>
          <w:rtl/>
          <w:lang w:bidi="fa-IR"/>
        </w:rPr>
        <w:t>ی</w:t>
      </w:r>
      <w:r w:rsidRPr="00707EE0">
        <w:rPr>
          <w:rFonts w:hint="eastAsia"/>
          <w:szCs w:val="28"/>
          <w:rtl/>
          <w:lang w:bidi="fa-IR"/>
        </w:rPr>
        <w:t>ش</w:t>
      </w:r>
      <w:r w:rsidRPr="00707EE0">
        <w:rPr>
          <w:szCs w:val="28"/>
          <w:rtl/>
          <w:lang w:bidi="fa-IR"/>
        </w:rPr>
        <w:t xml:space="preserve"> اتصال آن به مس</w:t>
      </w:r>
      <w:r w:rsidRPr="00707EE0">
        <w:rPr>
          <w:rFonts w:hint="cs"/>
          <w:szCs w:val="28"/>
          <w:rtl/>
          <w:lang w:bidi="fa-IR"/>
        </w:rPr>
        <w:t>ی</w:t>
      </w:r>
      <w:r w:rsidRPr="00707EE0">
        <w:rPr>
          <w:rFonts w:hint="eastAsia"/>
          <w:szCs w:val="28"/>
          <w:rtl/>
          <w:lang w:bidi="fa-IR"/>
        </w:rPr>
        <w:t>رها</w:t>
      </w:r>
      <w:r w:rsidRPr="00707EE0">
        <w:rPr>
          <w:rFonts w:hint="cs"/>
          <w:szCs w:val="28"/>
          <w:rtl/>
          <w:lang w:bidi="fa-IR"/>
        </w:rPr>
        <w:t>ی</w:t>
      </w:r>
      <w:r w:rsidRPr="00707EE0">
        <w:rPr>
          <w:szCs w:val="28"/>
          <w:rtl/>
          <w:lang w:bidi="fa-IR"/>
        </w:rPr>
        <w:t xml:space="preserve"> تجار</w:t>
      </w:r>
      <w:r w:rsidRPr="00707EE0">
        <w:rPr>
          <w:rFonts w:hint="cs"/>
          <w:szCs w:val="28"/>
          <w:rtl/>
          <w:lang w:bidi="fa-IR"/>
        </w:rPr>
        <w:t>ی</w:t>
      </w:r>
      <w:r w:rsidRPr="00707EE0">
        <w:rPr>
          <w:szCs w:val="28"/>
          <w:rtl/>
          <w:lang w:bidi="fa-IR"/>
        </w:rPr>
        <w:t xml:space="preserve"> جهان</w:t>
      </w:r>
      <w:r w:rsidRPr="00707EE0">
        <w:rPr>
          <w:rFonts w:hint="cs"/>
          <w:szCs w:val="28"/>
          <w:rtl/>
          <w:lang w:bidi="fa-IR"/>
        </w:rPr>
        <w:t>ی</w:t>
      </w:r>
      <w:r w:rsidRPr="00707EE0">
        <w:rPr>
          <w:szCs w:val="28"/>
          <w:rtl/>
          <w:lang w:bidi="fa-IR"/>
        </w:rPr>
        <w:t xml:space="preserve"> است.</w:t>
      </w:r>
    </w:p>
    <w:p w14:paraId="7CA49E57" w14:textId="77777777" w:rsidR="007350FF" w:rsidRPr="00BB1934" w:rsidRDefault="007350FF" w:rsidP="00D76930">
      <w:pPr>
        <w:pStyle w:val="Heading4"/>
        <w:spacing w:after="0" w:line="276" w:lineRule="auto"/>
        <w:rPr>
          <w:rtl/>
          <w:lang w:bidi="fa-IR"/>
        </w:rPr>
      </w:pPr>
      <w:bookmarkStart w:id="107" w:name="_Toc149585776"/>
      <w:bookmarkStart w:id="108" w:name="_Toc149893314"/>
      <w:r w:rsidRPr="00BB1934">
        <w:rPr>
          <w:rFonts w:hint="eastAsia"/>
          <w:rtl/>
          <w:lang w:bidi="fa-IR"/>
        </w:rPr>
        <w:t>بخش</w:t>
      </w:r>
      <w:r w:rsidRPr="00BB1934">
        <w:rPr>
          <w:rtl/>
          <w:lang w:bidi="fa-IR"/>
        </w:rPr>
        <w:t xml:space="preserve"> انرژ</w:t>
      </w:r>
      <w:r w:rsidRPr="00BB1934">
        <w:rPr>
          <w:rFonts w:hint="cs"/>
          <w:rtl/>
          <w:lang w:bidi="fa-IR"/>
        </w:rPr>
        <w:t>ی</w:t>
      </w:r>
      <w:bookmarkEnd w:id="107"/>
      <w:bookmarkEnd w:id="108"/>
      <w:r w:rsidRPr="00BB1934">
        <w:rPr>
          <w:rFonts w:hint="cs"/>
          <w:rtl/>
          <w:lang w:bidi="fa-IR"/>
        </w:rPr>
        <w:t xml:space="preserve"> </w:t>
      </w:r>
    </w:p>
    <w:p w14:paraId="525B623F" w14:textId="0C193092"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پروژه‌ها</w:t>
      </w:r>
      <w:r w:rsidRPr="00707EE0">
        <w:rPr>
          <w:rFonts w:hint="cs"/>
          <w:b/>
          <w:bCs/>
          <w:szCs w:val="28"/>
          <w:rtl/>
          <w:lang w:bidi="fa-IR"/>
        </w:rPr>
        <w:t>ی</w:t>
      </w:r>
      <w:r w:rsidRPr="00707EE0">
        <w:rPr>
          <w:b/>
          <w:bCs/>
          <w:szCs w:val="28"/>
          <w:rtl/>
          <w:lang w:bidi="fa-IR"/>
        </w:rPr>
        <w:t xml:space="preserve"> انرژ</w:t>
      </w:r>
      <w:r w:rsidRPr="00707EE0">
        <w:rPr>
          <w:rFonts w:hint="cs"/>
          <w:b/>
          <w:bCs/>
          <w:szCs w:val="28"/>
          <w:rtl/>
          <w:lang w:bidi="fa-IR"/>
        </w:rPr>
        <w:t>ی</w:t>
      </w:r>
      <w:r w:rsidRPr="00707EE0">
        <w:rPr>
          <w:b/>
          <w:bCs/>
          <w:szCs w:val="28"/>
          <w:rtl/>
          <w:lang w:bidi="fa-IR"/>
        </w:rPr>
        <w:t>‌ها</w:t>
      </w:r>
      <w:r w:rsidRPr="00707EE0">
        <w:rPr>
          <w:rFonts w:hint="cs"/>
          <w:b/>
          <w:bCs/>
          <w:szCs w:val="28"/>
          <w:rtl/>
          <w:lang w:bidi="fa-IR"/>
        </w:rPr>
        <w:t>ی</w:t>
      </w:r>
      <w:r w:rsidRPr="00707EE0">
        <w:rPr>
          <w:b/>
          <w:bCs/>
          <w:szCs w:val="28"/>
          <w:rtl/>
          <w:lang w:bidi="fa-IR"/>
        </w:rPr>
        <w:t xml:space="preserve"> تجد</w:t>
      </w:r>
      <w:r w:rsidRPr="00707EE0">
        <w:rPr>
          <w:rFonts w:hint="cs"/>
          <w:b/>
          <w:bCs/>
          <w:szCs w:val="28"/>
          <w:rtl/>
          <w:lang w:bidi="fa-IR"/>
        </w:rPr>
        <w:t>ی</w:t>
      </w:r>
      <w:r w:rsidRPr="00707EE0">
        <w:rPr>
          <w:rFonts w:hint="eastAsia"/>
          <w:b/>
          <w:bCs/>
          <w:szCs w:val="28"/>
          <w:rtl/>
          <w:lang w:bidi="fa-IR"/>
        </w:rPr>
        <w:t>د</w:t>
      </w:r>
      <w:r w:rsidRPr="00707EE0">
        <w:rPr>
          <w:b/>
          <w:bCs/>
          <w:szCs w:val="28"/>
          <w:rtl/>
          <w:lang w:bidi="fa-IR"/>
        </w:rPr>
        <w:t xml:space="preserve"> پذ</w:t>
      </w:r>
      <w:r w:rsidRPr="00707EE0">
        <w:rPr>
          <w:rFonts w:hint="cs"/>
          <w:b/>
          <w:bCs/>
          <w:szCs w:val="28"/>
          <w:rtl/>
          <w:lang w:bidi="fa-IR"/>
        </w:rPr>
        <w:t>ی</w:t>
      </w:r>
      <w:r w:rsidRPr="00707EE0">
        <w:rPr>
          <w:rFonts w:hint="eastAsia"/>
          <w:b/>
          <w:bCs/>
          <w:szCs w:val="28"/>
          <w:rtl/>
          <w:lang w:bidi="fa-IR"/>
        </w:rPr>
        <w:t>ر</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سرما</w:t>
      </w:r>
      <w:r w:rsidRPr="00707EE0">
        <w:rPr>
          <w:rFonts w:hint="cs"/>
          <w:szCs w:val="28"/>
          <w:rtl/>
          <w:lang w:bidi="fa-IR"/>
        </w:rPr>
        <w:t>ی</w:t>
      </w:r>
      <w:r w:rsidRPr="00707EE0">
        <w:rPr>
          <w:rFonts w:hint="eastAsia"/>
          <w:szCs w:val="28"/>
          <w:rtl/>
          <w:lang w:bidi="fa-IR"/>
        </w:rPr>
        <w:t>ه</w:t>
      </w:r>
      <w:r w:rsidR="00461738">
        <w:rPr>
          <w:rFonts w:hint="cs"/>
          <w:szCs w:val="28"/>
          <w:rtl/>
          <w:lang w:bidi="fa-IR"/>
        </w:rPr>
        <w:t>‌</w:t>
      </w:r>
      <w:r w:rsidRPr="00707EE0">
        <w:rPr>
          <w:szCs w:val="28"/>
          <w:rtl/>
          <w:lang w:bidi="fa-IR"/>
        </w:rPr>
        <w:t>گذار</w:t>
      </w:r>
      <w:r w:rsidRPr="00707EE0">
        <w:rPr>
          <w:rFonts w:hint="cs"/>
          <w:szCs w:val="28"/>
          <w:rtl/>
          <w:lang w:bidi="fa-IR"/>
        </w:rPr>
        <w:t>ی</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در پروژه‌ها</w:t>
      </w:r>
      <w:r w:rsidRPr="00707EE0">
        <w:rPr>
          <w:rFonts w:hint="cs"/>
          <w:szCs w:val="28"/>
          <w:rtl/>
          <w:lang w:bidi="fa-IR"/>
        </w:rPr>
        <w:t>ی</w:t>
      </w:r>
      <w:r w:rsidRPr="00707EE0">
        <w:rPr>
          <w:szCs w:val="28"/>
          <w:rtl/>
          <w:lang w:bidi="fa-IR"/>
        </w:rPr>
        <w:t xml:space="preserve"> انرژ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به و</w:t>
      </w:r>
      <w:r w:rsidRPr="00707EE0">
        <w:rPr>
          <w:rFonts w:hint="cs"/>
          <w:szCs w:val="28"/>
          <w:rtl/>
          <w:lang w:bidi="fa-IR"/>
        </w:rPr>
        <w:t>ی</w:t>
      </w:r>
      <w:r w:rsidRPr="00707EE0">
        <w:rPr>
          <w:rFonts w:hint="eastAsia"/>
          <w:szCs w:val="28"/>
          <w:rtl/>
          <w:lang w:bidi="fa-IR"/>
        </w:rPr>
        <w:t>ژه</w:t>
      </w:r>
      <w:r w:rsidRPr="00707EE0">
        <w:rPr>
          <w:szCs w:val="28"/>
          <w:rtl/>
          <w:lang w:bidi="fa-IR"/>
        </w:rPr>
        <w:t xml:space="preserve"> در انرژ</w:t>
      </w:r>
      <w:r w:rsidRPr="00707EE0">
        <w:rPr>
          <w:rFonts w:hint="cs"/>
          <w:szCs w:val="28"/>
          <w:rtl/>
          <w:lang w:bidi="fa-IR"/>
        </w:rPr>
        <w:t>ی</w:t>
      </w:r>
      <w:r w:rsidRPr="00707EE0">
        <w:rPr>
          <w:szCs w:val="28"/>
          <w:rtl/>
          <w:lang w:bidi="fa-IR"/>
        </w:rPr>
        <w:t xml:space="preserve"> خورش</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و باد</w:t>
      </w:r>
      <w:r w:rsidRPr="00707EE0">
        <w:rPr>
          <w:rFonts w:hint="cs"/>
          <w:szCs w:val="28"/>
          <w:rtl/>
          <w:lang w:bidi="fa-IR"/>
        </w:rPr>
        <w:t>ی</w:t>
      </w:r>
      <w:r w:rsidRPr="00707EE0">
        <w:rPr>
          <w:szCs w:val="28"/>
          <w:rtl/>
          <w:lang w:bidi="fa-IR"/>
        </w:rPr>
        <w:t xml:space="preserve"> انجام داده است. به عنوان مثال، پادشاه</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دفتر توسعه پروژه انرژ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w:t>
      </w:r>
      <w:r w:rsidRPr="00707EE0">
        <w:rPr>
          <w:szCs w:val="28"/>
          <w:lang w:bidi="fa-IR"/>
        </w:rPr>
        <w:t>REPDO</w:t>
      </w:r>
      <w:r w:rsidRPr="00707EE0">
        <w:rPr>
          <w:szCs w:val="28"/>
          <w:rtl/>
          <w:lang w:bidi="fa-IR"/>
        </w:rPr>
        <w:t>) را راه انداز</w:t>
      </w:r>
      <w:r w:rsidRPr="00707EE0">
        <w:rPr>
          <w:rFonts w:hint="cs"/>
          <w:szCs w:val="28"/>
          <w:rtl/>
          <w:lang w:bidi="fa-IR"/>
        </w:rPr>
        <w:t>ی</w:t>
      </w:r>
      <w:r w:rsidRPr="00707EE0">
        <w:rPr>
          <w:szCs w:val="28"/>
          <w:rtl/>
          <w:lang w:bidi="fa-IR"/>
        </w:rPr>
        <w:t xml:space="preserve"> کرده است تا بر توسعه پروژه‌ها</w:t>
      </w:r>
      <w:r w:rsidRPr="00707EE0">
        <w:rPr>
          <w:rFonts w:hint="cs"/>
          <w:szCs w:val="28"/>
          <w:rtl/>
          <w:lang w:bidi="fa-IR"/>
        </w:rPr>
        <w:t>ی</w:t>
      </w:r>
      <w:r w:rsidRPr="00707EE0">
        <w:rPr>
          <w:szCs w:val="28"/>
          <w:rtl/>
          <w:lang w:bidi="fa-IR"/>
        </w:rPr>
        <w:t xml:space="preserve"> انرژ</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w:t>
      </w:r>
      <w:r w:rsidRPr="00707EE0">
        <w:rPr>
          <w:szCs w:val="28"/>
          <w:rtl/>
          <w:lang w:bidi="fa-IR"/>
        </w:rPr>
        <w:lastRenderedPageBreak/>
        <w:t>نظارت کند، از جمله هدف بلندپروازانه چشم انداز عربستان سعود</w:t>
      </w:r>
      <w:r w:rsidRPr="00707EE0">
        <w:rPr>
          <w:rFonts w:hint="cs"/>
          <w:szCs w:val="28"/>
          <w:rtl/>
          <w:lang w:bidi="fa-IR"/>
        </w:rPr>
        <w:t>ی</w:t>
      </w:r>
      <w:r w:rsidRPr="00707EE0">
        <w:rPr>
          <w:szCs w:val="28"/>
          <w:rtl/>
          <w:lang w:bidi="fa-IR"/>
        </w:rPr>
        <w:t xml:space="preserve"> 2030 برا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50 درصد از برق خود از منابع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w:t>
      </w:r>
    </w:p>
    <w:p w14:paraId="16D4E16F" w14:textId="00B10FB3" w:rsidR="007350FF" w:rsidRPr="00707EE0" w:rsidRDefault="007350FF" w:rsidP="00D76930">
      <w:pPr>
        <w:widowControl/>
        <w:spacing w:line="276" w:lineRule="auto"/>
        <w:ind w:left="0"/>
        <w:contextualSpacing w:val="0"/>
        <w:rPr>
          <w:szCs w:val="28"/>
          <w:rtl/>
          <w:lang w:bidi="fa-IR"/>
        </w:rPr>
      </w:pPr>
      <w:r w:rsidRPr="00707EE0">
        <w:rPr>
          <w:b/>
          <w:bCs/>
          <w:szCs w:val="28"/>
          <w:lang w:bidi="fa-IR"/>
        </w:rPr>
        <w:t>NEOM</w:t>
      </w:r>
      <w:r w:rsidRPr="00707EE0">
        <w:rPr>
          <w:b/>
          <w:bCs/>
          <w:szCs w:val="28"/>
          <w:rtl/>
          <w:lang w:bidi="fa-IR"/>
        </w:rPr>
        <w:t>:</w:t>
      </w:r>
      <w:r w:rsidRPr="00707EE0">
        <w:rPr>
          <w:rFonts w:hint="cs"/>
          <w:b/>
          <w:bCs/>
          <w:szCs w:val="28"/>
          <w:rtl/>
          <w:lang w:bidi="fa-IR"/>
        </w:rPr>
        <w:t xml:space="preserve"> </w:t>
      </w:r>
      <w:r w:rsidRPr="00707EE0">
        <w:rPr>
          <w:szCs w:val="28"/>
          <w:rtl/>
          <w:lang w:bidi="fa-IR"/>
        </w:rPr>
        <w:t xml:space="preserve"> </w:t>
      </w:r>
      <w:r w:rsidRPr="00707EE0">
        <w:rPr>
          <w:rFonts w:hint="cs"/>
          <w:szCs w:val="28"/>
          <w:rtl/>
          <w:lang w:bidi="fa-IR"/>
        </w:rPr>
        <w:t>ی</w:t>
      </w:r>
      <w:r w:rsidRPr="00707EE0">
        <w:rPr>
          <w:rFonts w:hint="eastAsia"/>
          <w:szCs w:val="28"/>
          <w:rtl/>
          <w:lang w:bidi="fa-IR"/>
        </w:rPr>
        <w:t>ک</w:t>
      </w:r>
      <w:r w:rsidRPr="00707EE0">
        <w:rPr>
          <w:szCs w:val="28"/>
          <w:rtl/>
          <w:lang w:bidi="fa-IR"/>
        </w:rPr>
        <w:t xml:space="preserve"> شهر و منطقه اقتصاد</w:t>
      </w:r>
      <w:r w:rsidRPr="00707EE0">
        <w:rPr>
          <w:rFonts w:hint="cs"/>
          <w:szCs w:val="28"/>
          <w:rtl/>
          <w:lang w:bidi="fa-IR"/>
        </w:rPr>
        <w:t>ی</w:t>
      </w:r>
      <w:r w:rsidRPr="00707EE0">
        <w:rPr>
          <w:szCs w:val="28"/>
          <w:rtl/>
          <w:lang w:bidi="fa-IR"/>
        </w:rPr>
        <w:t xml:space="preserve"> آ</w:t>
      </w:r>
      <w:r w:rsidRPr="00707EE0">
        <w:rPr>
          <w:rFonts w:hint="cs"/>
          <w:szCs w:val="28"/>
          <w:rtl/>
          <w:lang w:bidi="fa-IR"/>
        </w:rPr>
        <w:t>ی</w:t>
      </w:r>
      <w:r w:rsidRPr="00707EE0">
        <w:rPr>
          <w:rFonts w:hint="eastAsia"/>
          <w:szCs w:val="28"/>
          <w:rtl/>
          <w:lang w:bidi="fa-IR"/>
        </w:rPr>
        <w:t>نده</w:t>
      </w:r>
      <w:r w:rsidR="00461738">
        <w:rPr>
          <w:rFonts w:hint="cs"/>
          <w:szCs w:val="28"/>
          <w:rtl/>
          <w:lang w:bidi="fa-IR"/>
        </w:rPr>
        <w:t>‌</w:t>
      </w:r>
      <w:r w:rsidRPr="00707EE0">
        <w:rPr>
          <w:szCs w:val="28"/>
          <w:rtl/>
          <w:lang w:bidi="fa-IR"/>
        </w:rPr>
        <w:t>نگر است که در شمال غرب</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در حال توسعه است. هدف آن تبد</w:t>
      </w:r>
      <w:r w:rsidRPr="00707EE0">
        <w:rPr>
          <w:rFonts w:hint="cs"/>
          <w:szCs w:val="28"/>
          <w:rtl/>
          <w:lang w:bidi="fa-IR"/>
        </w:rPr>
        <w:t>ی</w:t>
      </w:r>
      <w:r w:rsidRPr="00707EE0">
        <w:rPr>
          <w:rFonts w:hint="eastAsia"/>
          <w:szCs w:val="28"/>
          <w:rtl/>
          <w:lang w:bidi="fa-IR"/>
        </w:rPr>
        <w:t>ل</w:t>
      </w:r>
      <w:r w:rsidRPr="00707EE0">
        <w:rPr>
          <w:szCs w:val="28"/>
          <w:rtl/>
          <w:lang w:bidi="fa-IR"/>
        </w:rPr>
        <w:t xml:space="preserve"> شدن به </w:t>
      </w:r>
      <w:r w:rsidRPr="00707EE0">
        <w:rPr>
          <w:rFonts w:hint="cs"/>
          <w:szCs w:val="28"/>
          <w:rtl/>
          <w:lang w:bidi="fa-IR"/>
        </w:rPr>
        <w:t>ی</w:t>
      </w:r>
      <w:r w:rsidRPr="00707EE0">
        <w:rPr>
          <w:rFonts w:hint="eastAsia"/>
          <w:szCs w:val="28"/>
          <w:rtl/>
          <w:lang w:bidi="fa-IR"/>
        </w:rPr>
        <w:t>ک</w:t>
      </w:r>
      <w:r w:rsidRPr="00707EE0">
        <w:rPr>
          <w:szCs w:val="28"/>
          <w:rtl/>
          <w:lang w:bidi="fa-IR"/>
        </w:rPr>
        <w:t xml:space="preserve"> قطب جهان</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مختلف از جمله انرژ</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ب</w:t>
      </w:r>
      <w:r w:rsidRPr="00707EE0">
        <w:rPr>
          <w:rFonts w:hint="cs"/>
          <w:szCs w:val="28"/>
          <w:rtl/>
          <w:lang w:bidi="fa-IR"/>
        </w:rPr>
        <w:t>ی</w:t>
      </w:r>
      <w:r w:rsidRPr="00707EE0">
        <w:rPr>
          <w:rFonts w:hint="eastAsia"/>
          <w:szCs w:val="28"/>
          <w:rtl/>
          <w:lang w:bidi="fa-IR"/>
        </w:rPr>
        <w:t>وتکنولوژ</w:t>
      </w:r>
      <w:r w:rsidRPr="00707EE0">
        <w:rPr>
          <w:rFonts w:hint="cs"/>
          <w:szCs w:val="28"/>
          <w:rtl/>
          <w:lang w:bidi="fa-IR"/>
        </w:rPr>
        <w:t>ی</w:t>
      </w:r>
      <w:r w:rsidRPr="00707EE0">
        <w:rPr>
          <w:szCs w:val="28"/>
          <w:rtl/>
          <w:lang w:bidi="fa-IR"/>
        </w:rPr>
        <w:t xml:space="preserve"> و ربات</w:t>
      </w:r>
      <w:r w:rsidRPr="00707EE0">
        <w:rPr>
          <w:rFonts w:hint="cs"/>
          <w:szCs w:val="28"/>
          <w:rtl/>
          <w:lang w:bidi="fa-IR"/>
        </w:rPr>
        <w:t>ی</w:t>
      </w:r>
      <w:r w:rsidRPr="00707EE0">
        <w:rPr>
          <w:rFonts w:hint="eastAsia"/>
          <w:szCs w:val="28"/>
          <w:rtl/>
          <w:lang w:bidi="fa-IR"/>
        </w:rPr>
        <w:t>ک</w:t>
      </w:r>
      <w:r w:rsidRPr="00707EE0">
        <w:rPr>
          <w:szCs w:val="28"/>
          <w:rtl/>
          <w:lang w:bidi="fa-IR"/>
        </w:rPr>
        <w:t xml:space="preserve"> است. تمرکز </w:t>
      </w:r>
      <w:r w:rsidRPr="00707EE0">
        <w:rPr>
          <w:szCs w:val="28"/>
          <w:lang w:bidi="fa-IR"/>
        </w:rPr>
        <w:t>NEOM</w:t>
      </w:r>
      <w:r w:rsidRPr="00707EE0">
        <w:rPr>
          <w:szCs w:val="28"/>
          <w:rtl/>
          <w:lang w:bidi="fa-IR"/>
        </w:rPr>
        <w:t xml:space="preserve"> بر پا</w:t>
      </w:r>
      <w:r w:rsidRPr="00707EE0">
        <w:rPr>
          <w:rFonts w:hint="cs"/>
          <w:szCs w:val="28"/>
          <w:rtl/>
          <w:lang w:bidi="fa-IR"/>
        </w:rPr>
        <w:t>ی</w:t>
      </w:r>
      <w:r w:rsidRPr="00707EE0">
        <w:rPr>
          <w:rFonts w:hint="eastAsia"/>
          <w:szCs w:val="28"/>
          <w:rtl/>
          <w:lang w:bidi="fa-IR"/>
        </w:rPr>
        <w:t>دار</w:t>
      </w:r>
      <w:r w:rsidRPr="00707EE0">
        <w:rPr>
          <w:rFonts w:hint="cs"/>
          <w:szCs w:val="28"/>
          <w:rtl/>
          <w:lang w:bidi="fa-IR"/>
        </w:rPr>
        <w:t>ی</w:t>
      </w:r>
      <w:r w:rsidRPr="00707EE0">
        <w:rPr>
          <w:szCs w:val="28"/>
          <w:rtl/>
          <w:lang w:bidi="fa-IR"/>
        </w:rPr>
        <w:t xml:space="preserve"> و نوآور</w:t>
      </w:r>
      <w:r w:rsidRPr="00707EE0">
        <w:rPr>
          <w:rFonts w:hint="cs"/>
          <w:szCs w:val="28"/>
          <w:rtl/>
          <w:lang w:bidi="fa-IR"/>
        </w:rPr>
        <w:t>ی</w:t>
      </w:r>
      <w:r w:rsidRPr="00707EE0">
        <w:rPr>
          <w:szCs w:val="28"/>
          <w:rtl/>
          <w:lang w:bidi="fa-IR"/>
        </w:rPr>
        <w:t xml:space="preserve"> با اهداف عربستا</w:t>
      </w:r>
      <w:r w:rsidRPr="00707EE0">
        <w:rPr>
          <w:rFonts w:hint="eastAsia"/>
          <w:szCs w:val="28"/>
          <w:rtl/>
          <w:lang w:bidi="fa-IR"/>
        </w:rPr>
        <w:t>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تنوع بخش</w:t>
      </w:r>
      <w:r w:rsidRPr="00707EE0">
        <w:rPr>
          <w:rFonts w:hint="cs"/>
          <w:szCs w:val="28"/>
          <w:rtl/>
          <w:lang w:bidi="fa-IR"/>
        </w:rPr>
        <w:t>ی</w:t>
      </w:r>
      <w:r w:rsidRPr="00707EE0">
        <w:rPr>
          <w:rFonts w:hint="eastAsia"/>
          <w:szCs w:val="28"/>
          <w:rtl/>
          <w:lang w:bidi="fa-IR"/>
        </w:rPr>
        <w:t>دن</w:t>
      </w:r>
      <w:r w:rsidRPr="00707EE0">
        <w:rPr>
          <w:szCs w:val="28"/>
          <w:rtl/>
          <w:lang w:bidi="fa-IR"/>
        </w:rPr>
        <w:t xml:space="preserve"> به اقتصاد و ارتقا</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هماهنگ است.</w:t>
      </w:r>
    </w:p>
    <w:p w14:paraId="7FD90AEE" w14:textId="2D9A4759"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تول</w:t>
      </w:r>
      <w:r w:rsidRPr="00707EE0">
        <w:rPr>
          <w:rFonts w:hint="cs"/>
          <w:b/>
          <w:bCs/>
          <w:szCs w:val="28"/>
          <w:rtl/>
          <w:lang w:bidi="fa-IR"/>
        </w:rPr>
        <w:t>ی</w:t>
      </w:r>
      <w:r w:rsidRPr="00707EE0">
        <w:rPr>
          <w:rFonts w:hint="eastAsia"/>
          <w:b/>
          <w:bCs/>
          <w:szCs w:val="28"/>
          <w:rtl/>
          <w:lang w:bidi="fa-IR"/>
        </w:rPr>
        <w:t>د</w:t>
      </w:r>
      <w:r w:rsidRPr="00707EE0">
        <w:rPr>
          <w:b/>
          <w:bCs/>
          <w:szCs w:val="28"/>
          <w:rtl/>
          <w:lang w:bidi="fa-IR"/>
        </w:rPr>
        <w:t xml:space="preserve"> ه</w:t>
      </w:r>
      <w:r w:rsidRPr="00707EE0">
        <w:rPr>
          <w:rFonts w:hint="cs"/>
          <w:b/>
          <w:bCs/>
          <w:szCs w:val="28"/>
          <w:rtl/>
          <w:lang w:bidi="fa-IR"/>
        </w:rPr>
        <w:t>ی</w:t>
      </w:r>
      <w:r w:rsidRPr="00707EE0">
        <w:rPr>
          <w:rFonts w:hint="eastAsia"/>
          <w:b/>
          <w:bCs/>
          <w:szCs w:val="28"/>
          <w:rtl/>
          <w:lang w:bidi="fa-IR"/>
        </w:rPr>
        <w:t>دروژن</w:t>
      </w:r>
      <w:r w:rsidRPr="00707EE0">
        <w:rPr>
          <w:b/>
          <w:bCs/>
          <w:szCs w:val="28"/>
          <w:rtl/>
          <w:lang w:bidi="fa-IR"/>
        </w:rPr>
        <w:t xml:space="preserve"> سبز:</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Pr="00707EE0">
        <w:rPr>
          <w:szCs w:val="28"/>
          <w:rtl/>
          <w:lang w:bidi="fa-IR"/>
        </w:rPr>
        <w:t xml:space="preserve"> برنامه‌ها</w:t>
      </w:r>
      <w:r w:rsidRPr="00707EE0">
        <w:rPr>
          <w:rFonts w:hint="cs"/>
          <w:szCs w:val="28"/>
          <w:rtl/>
          <w:lang w:bidi="fa-IR"/>
        </w:rPr>
        <w:t>ی</w:t>
      </w:r>
      <w:r w:rsidRPr="00707EE0">
        <w:rPr>
          <w:szCs w:val="28"/>
          <w:rtl/>
          <w:lang w:bidi="fa-IR"/>
        </w:rPr>
        <w:t xml:space="preserve"> بلندپروازانه ا</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تبد</w:t>
      </w:r>
      <w:r w:rsidRPr="00707EE0">
        <w:rPr>
          <w:rFonts w:hint="cs"/>
          <w:szCs w:val="28"/>
          <w:rtl/>
          <w:lang w:bidi="fa-IR"/>
        </w:rPr>
        <w:t>ی</w:t>
      </w:r>
      <w:r w:rsidRPr="00707EE0">
        <w:rPr>
          <w:rFonts w:hint="eastAsia"/>
          <w:szCs w:val="28"/>
          <w:rtl/>
          <w:lang w:bidi="fa-IR"/>
        </w:rPr>
        <w:t>ل</w:t>
      </w:r>
      <w:r w:rsidRPr="00707EE0">
        <w:rPr>
          <w:szCs w:val="28"/>
          <w:rtl/>
          <w:lang w:bidi="fa-IR"/>
        </w:rPr>
        <w:t xml:space="preserve"> شدن به </w:t>
      </w:r>
      <w:r w:rsidRPr="00707EE0">
        <w:rPr>
          <w:rFonts w:hint="cs"/>
          <w:szCs w:val="28"/>
          <w:rtl/>
          <w:lang w:bidi="fa-IR"/>
        </w:rPr>
        <w:t>ی</w:t>
      </w:r>
      <w:r w:rsidRPr="00707EE0">
        <w:rPr>
          <w:rFonts w:hint="eastAsia"/>
          <w:szCs w:val="28"/>
          <w:rtl/>
          <w:lang w:bidi="fa-IR"/>
        </w:rPr>
        <w:t>ک</w:t>
      </w:r>
      <w:r w:rsidRPr="00707EE0">
        <w:rPr>
          <w:szCs w:val="28"/>
          <w:rtl/>
          <w:lang w:bidi="fa-IR"/>
        </w:rPr>
        <w:t xml:space="preserve"> رهبر جهان</w:t>
      </w:r>
      <w:r w:rsidRPr="00707EE0">
        <w:rPr>
          <w:rFonts w:hint="cs"/>
          <w:szCs w:val="28"/>
          <w:rtl/>
          <w:lang w:bidi="fa-IR"/>
        </w:rPr>
        <w:t>ی</w:t>
      </w:r>
      <w:r w:rsidRPr="00707EE0">
        <w:rPr>
          <w:szCs w:val="28"/>
          <w:rtl/>
          <w:lang w:bidi="fa-IR"/>
        </w:rPr>
        <w:t xml:space="preserve"> در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ه</w:t>
      </w:r>
      <w:r w:rsidRPr="00707EE0">
        <w:rPr>
          <w:rFonts w:hint="cs"/>
          <w:szCs w:val="28"/>
          <w:rtl/>
          <w:lang w:bidi="fa-IR"/>
        </w:rPr>
        <w:t>ی</w:t>
      </w:r>
      <w:r w:rsidRPr="00707EE0">
        <w:rPr>
          <w:rFonts w:hint="eastAsia"/>
          <w:szCs w:val="28"/>
          <w:rtl/>
          <w:lang w:bidi="fa-IR"/>
        </w:rPr>
        <w:t>دروژن</w:t>
      </w:r>
      <w:r w:rsidRPr="00707EE0">
        <w:rPr>
          <w:szCs w:val="28"/>
          <w:rtl/>
          <w:lang w:bidi="fa-IR"/>
        </w:rPr>
        <w:t xml:space="preserve"> سبز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پروژه‌ها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توسعه تاس</w:t>
      </w:r>
      <w:r w:rsidRPr="00707EE0">
        <w:rPr>
          <w:rFonts w:hint="cs"/>
          <w:szCs w:val="28"/>
          <w:rtl/>
          <w:lang w:bidi="fa-IR"/>
        </w:rPr>
        <w:t>ی</w:t>
      </w:r>
      <w:r w:rsidRPr="00707EE0">
        <w:rPr>
          <w:rFonts w:hint="eastAsia"/>
          <w:szCs w:val="28"/>
          <w:rtl/>
          <w:lang w:bidi="fa-IR"/>
        </w:rPr>
        <w:t>سات</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ه</w:t>
      </w:r>
      <w:r w:rsidRPr="00707EE0">
        <w:rPr>
          <w:rFonts w:hint="cs"/>
          <w:szCs w:val="28"/>
          <w:rtl/>
          <w:lang w:bidi="fa-IR"/>
        </w:rPr>
        <w:t>ی</w:t>
      </w:r>
      <w:r w:rsidRPr="00707EE0">
        <w:rPr>
          <w:rFonts w:hint="eastAsia"/>
          <w:szCs w:val="28"/>
          <w:rtl/>
          <w:lang w:bidi="fa-IR"/>
        </w:rPr>
        <w:t>دروژن</w:t>
      </w:r>
      <w:r w:rsidRPr="00707EE0">
        <w:rPr>
          <w:szCs w:val="28"/>
          <w:rtl/>
          <w:lang w:bidi="fa-IR"/>
        </w:rPr>
        <w:t xml:space="preserve"> سبز در مق</w:t>
      </w:r>
      <w:r w:rsidRPr="00707EE0">
        <w:rPr>
          <w:rFonts w:hint="cs"/>
          <w:szCs w:val="28"/>
          <w:rtl/>
          <w:lang w:bidi="fa-IR"/>
        </w:rPr>
        <w:t>ی</w:t>
      </w:r>
      <w:r w:rsidRPr="00707EE0">
        <w:rPr>
          <w:rFonts w:hint="eastAsia"/>
          <w:szCs w:val="28"/>
          <w:rtl/>
          <w:lang w:bidi="fa-IR"/>
        </w:rPr>
        <w:t>اس</w:t>
      </w:r>
      <w:r w:rsidRPr="00707EE0">
        <w:rPr>
          <w:szCs w:val="28"/>
          <w:rtl/>
          <w:lang w:bidi="fa-IR"/>
        </w:rPr>
        <w:t xml:space="preserve"> بزرگ راه انداز</w:t>
      </w:r>
      <w:r w:rsidRPr="00707EE0">
        <w:rPr>
          <w:rFonts w:hint="cs"/>
          <w:szCs w:val="28"/>
          <w:rtl/>
          <w:lang w:bidi="fa-IR"/>
        </w:rPr>
        <w:t>ی</w:t>
      </w:r>
      <w:r w:rsidRPr="00707EE0">
        <w:rPr>
          <w:szCs w:val="28"/>
          <w:rtl/>
          <w:lang w:bidi="fa-IR"/>
        </w:rPr>
        <w:t xml:space="preserve"> کرده است و از منابع انرژ</w:t>
      </w:r>
      <w:r w:rsidRPr="00707EE0">
        <w:rPr>
          <w:rFonts w:hint="cs"/>
          <w:szCs w:val="28"/>
          <w:rtl/>
          <w:lang w:bidi="fa-IR"/>
        </w:rPr>
        <w:t>ی</w:t>
      </w:r>
      <w:r w:rsidRPr="00707EE0">
        <w:rPr>
          <w:szCs w:val="28"/>
          <w:rtl/>
          <w:lang w:bidi="fa-IR"/>
        </w:rPr>
        <w:t xml:space="preserve"> تجد</w:t>
      </w:r>
      <w:r w:rsidRPr="00707EE0">
        <w:rPr>
          <w:rFonts w:hint="cs"/>
          <w:szCs w:val="28"/>
          <w:rtl/>
          <w:lang w:bidi="fa-IR"/>
        </w:rPr>
        <w:t>ی</w:t>
      </w:r>
      <w:r w:rsidRPr="00707EE0">
        <w:rPr>
          <w:rFonts w:hint="eastAsia"/>
          <w:szCs w:val="28"/>
          <w:rtl/>
          <w:lang w:bidi="fa-IR"/>
        </w:rPr>
        <w:t>دپذ</w:t>
      </w:r>
      <w:r w:rsidRPr="00707EE0">
        <w:rPr>
          <w:rFonts w:hint="cs"/>
          <w:szCs w:val="28"/>
          <w:rtl/>
          <w:lang w:bidi="fa-IR"/>
        </w:rPr>
        <w:t>ی</w:t>
      </w:r>
      <w:r w:rsidRPr="00707EE0">
        <w:rPr>
          <w:rFonts w:hint="eastAsia"/>
          <w:szCs w:val="28"/>
          <w:rtl/>
          <w:lang w:bidi="fa-IR"/>
        </w:rPr>
        <w:t>ر</w:t>
      </w:r>
      <w:r w:rsidRPr="00707EE0">
        <w:rPr>
          <w:szCs w:val="28"/>
          <w:rtl/>
          <w:lang w:bidi="fa-IR"/>
        </w:rPr>
        <w:t xml:space="preserve"> فراوان خود استفاده می‌کند. هدف ا</w:t>
      </w:r>
      <w:r w:rsidRPr="00707EE0">
        <w:rPr>
          <w:rFonts w:hint="cs"/>
          <w:szCs w:val="28"/>
          <w:rtl/>
          <w:lang w:bidi="fa-IR"/>
        </w:rPr>
        <w:t>ی</w:t>
      </w:r>
      <w:r w:rsidRPr="00707EE0">
        <w:rPr>
          <w:rFonts w:hint="eastAsia"/>
          <w:szCs w:val="28"/>
          <w:rtl/>
          <w:lang w:bidi="fa-IR"/>
        </w:rPr>
        <w:t>ن</w:t>
      </w:r>
      <w:r w:rsidRPr="00707EE0">
        <w:rPr>
          <w:szCs w:val="28"/>
          <w:rtl/>
          <w:lang w:bidi="fa-IR"/>
        </w:rPr>
        <w:t xml:space="preserve"> </w:t>
      </w:r>
      <w:r w:rsidRPr="00707EE0">
        <w:rPr>
          <w:rFonts w:hint="eastAsia"/>
          <w:szCs w:val="28"/>
          <w:rtl/>
          <w:lang w:bidi="fa-IR"/>
        </w:rPr>
        <w:t>پروژه</w:t>
      </w:r>
      <w:r w:rsidRPr="00707EE0">
        <w:rPr>
          <w:szCs w:val="28"/>
          <w:rtl/>
          <w:lang w:bidi="fa-IR"/>
        </w:rPr>
        <w:t>‌ها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ه</w:t>
      </w:r>
      <w:r w:rsidRPr="00707EE0">
        <w:rPr>
          <w:rFonts w:hint="cs"/>
          <w:szCs w:val="28"/>
          <w:rtl/>
          <w:lang w:bidi="fa-IR"/>
        </w:rPr>
        <w:t>ی</w:t>
      </w:r>
      <w:r w:rsidRPr="00707EE0">
        <w:rPr>
          <w:rFonts w:hint="eastAsia"/>
          <w:szCs w:val="28"/>
          <w:rtl/>
          <w:lang w:bidi="fa-IR"/>
        </w:rPr>
        <w:t>دروژن</w:t>
      </w:r>
      <w:r w:rsidRPr="00707EE0">
        <w:rPr>
          <w:szCs w:val="28"/>
          <w:rtl/>
          <w:lang w:bidi="fa-IR"/>
        </w:rPr>
        <w:t xml:space="preserve"> سبز</w:t>
      </w:r>
      <w:r w:rsidR="00461738">
        <w:rPr>
          <w:rFonts w:hint="cs"/>
          <w:szCs w:val="28"/>
          <w:rtl/>
          <w:lang w:bidi="fa-IR"/>
        </w:rPr>
        <w:t>(</w:t>
      </w:r>
      <w:r w:rsidR="00461738" w:rsidRPr="00461738">
        <w:rPr>
          <w:rStyle w:val="hgkelc"/>
          <w:rFonts w:hint="cs"/>
          <w:sz w:val="20"/>
          <w:szCs w:val="24"/>
          <w:rtl/>
        </w:rPr>
        <w:t>به هیدروژنی گفته می‌شود که در جریان تولید آن از سوخت‌های فسیلی استفاده نمی‌شود</w:t>
      </w:r>
      <w:r w:rsidR="00461738">
        <w:rPr>
          <w:rStyle w:val="hgkelc"/>
          <w:rFonts w:hint="cs"/>
          <w:rtl/>
        </w:rPr>
        <w:t>)</w:t>
      </w:r>
      <w:r w:rsidRPr="00707EE0">
        <w:rPr>
          <w:szCs w:val="28"/>
          <w:rtl/>
          <w:lang w:bidi="fa-IR"/>
        </w:rPr>
        <w:t xml:space="preserve"> از طر</w:t>
      </w:r>
      <w:r w:rsidRPr="00707EE0">
        <w:rPr>
          <w:rFonts w:hint="cs"/>
          <w:szCs w:val="28"/>
          <w:rtl/>
          <w:lang w:bidi="fa-IR"/>
        </w:rPr>
        <w:t>ی</w:t>
      </w:r>
      <w:r w:rsidRPr="00707EE0">
        <w:rPr>
          <w:rFonts w:hint="eastAsia"/>
          <w:szCs w:val="28"/>
          <w:rtl/>
          <w:lang w:bidi="fa-IR"/>
        </w:rPr>
        <w:t>ق</w:t>
      </w:r>
      <w:r w:rsidRPr="00707EE0">
        <w:rPr>
          <w:szCs w:val="28"/>
          <w:rtl/>
          <w:lang w:bidi="fa-IR"/>
        </w:rPr>
        <w:t xml:space="preserve"> الکترول</w:t>
      </w:r>
      <w:r w:rsidRPr="00707EE0">
        <w:rPr>
          <w:rFonts w:hint="cs"/>
          <w:szCs w:val="28"/>
          <w:rtl/>
          <w:lang w:bidi="fa-IR"/>
        </w:rPr>
        <w:t>ی</w:t>
      </w:r>
      <w:r w:rsidRPr="00707EE0">
        <w:rPr>
          <w:rFonts w:hint="eastAsia"/>
          <w:szCs w:val="28"/>
          <w:rtl/>
          <w:lang w:bidi="fa-IR"/>
        </w:rPr>
        <w:t>ز</w:t>
      </w:r>
      <w:r w:rsidRPr="00707EE0">
        <w:rPr>
          <w:szCs w:val="28"/>
          <w:rtl/>
          <w:lang w:bidi="fa-IR"/>
        </w:rPr>
        <w:t xml:space="preserve"> است که می‌تواند به عنوان </w:t>
      </w:r>
      <w:r w:rsidRPr="00707EE0">
        <w:rPr>
          <w:rFonts w:hint="cs"/>
          <w:szCs w:val="28"/>
          <w:rtl/>
          <w:lang w:bidi="fa-IR"/>
        </w:rPr>
        <w:t>ی</w:t>
      </w:r>
      <w:r w:rsidRPr="00707EE0">
        <w:rPr>
          <w:rFonts w:hint="eastAsia"/>
          <w:szCs w:val="28"/>
          <w:rtl/>
          <w:lang w:bidi="fa-IR"/>
        </w:rPr>
        <w:t>ک</w:t>
      </w:r>
      <w:r w:rsidRPr="00707EE0">
        <w:rPr>
          <w:szCs w:val="28"/>
          <w:rtl/>
          <w:lang w:bidi="fa-IR"/>
        </w:rPr>
        <w:t xml:space="preserve"> منبع انرژ</w:t>
      </w:r>
      <w:r w:rsidRPr="00707EE0">
        <w:rPr>
          <w:rFonts w:hint="cs"/>
          <w:szCs w:val="28"/>
          <w:rtl/>
          <w:lang w:bidi="fa-IR"/>
        </w:rPr>
        <w:t>ی</w:t>
      </w:r>
      <w:r w:rsidRPr="00707EE0">
        <w:rPr>
          <w:szCs w:val="28"/>
          <w:rtl/>
          <w:lang w:bidi="fa-IR"/>
        </w:rPr>
        <w:t xml:space="preserve"> پاک برا</w:t>
      </w:r>
      <w:r w:rsidRPr="00707EE0">
        <w:rPr>
          <w:rFonts w:hint="cs"/>
          <w:szCs w:val="28"/>
          <w:rtl/>
          <w:lang w:bidi="fa-IR"/>
        </w:rPr>
        <w:t>ی</w:t>
      </w:r>
      <w:r w:rsidRPr="00707EE0">
        <w:rPr>
          <w:szCs w:val="28"/>
          <w:rtl/>
          <w:lang w:bidi="fa-IR"/>
        </w:rPr>
        <w:t xml:space="preserve"> کاربردها</w:t>
      </w:r>
      <w:r w:rsidRPr="00707EE0">
        <w:rPr>
          <w:rFonts w:hint="cs"/>
          <w:szCs w:val="28"/>
          <w:rtl/>
          <w:lang w:bidi="fa-IR"/>
        </w:rPr>
        <w:t>ی</w:t>
      </w:r>
      <w:r w:rsidRPr="00707EE0">
        <w:rPr>
          <w:szCs w:val="28"/>
          <w:rtl/>
          <w:lang w:bidi="fa-IR"/>
        </w:rPr>
        <w:t xml:space="preserve"> مختلف از جمله حمل و نقل و فرآ</w:t>
      </w:r>
      <w:r w:rsidRPr="00707EE0">
        <w:rPr>
          <w:rFonts w:hint="cs"/>
          <w:szCs w:val="28"/>
          <w:rtl/>
          <w:lang w:bidi="fa-IR"/>
        </w:rPr>
        <w:t>ی</w:t>
      </w:r>
      <w:r w:rsidRPr="00707EE0">
        <w:rPr>
          <w:rFonts w:hint="eastAsia"/>
          <w:szCs w:val="28"/>
          <w:rtl/>
          <w:lang w:bidi="fa-IR"/>
        </w:rPr>
        <w:t>ندها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مورد استفاده قرار گ</w:t>
      </w:r>
      <w:r w:rsidRPr="00707EE0">
        <w:rPr>
          <w:rFonts w:hint="cs"/>
          <w:szCs w:val="28"/>
          <w:rtl/>
          <w:lang w:bidi="fa-IR"/>
        </w:rPr>
        <w:t>ی</w:t>
      </w:r>
      <w:r w:rsidRPr="00707EE0">
        <w:rPr>
          <w:rFonts w:hint="eastAsia"/>
          <w:szCs w:val="28"/>
          <w:rtl/>
          <w:lang w:bidi="fa-IR"/>
        </w:rPr>
        <w:t>رد</w:t>
      </w:r>
      <w:r w:rsidRPr="00707EE0">
        <w:rPr>
          <w:szCs w:val="28"/>
          <w:rtl/>
          <w:lang w:bidi="fa-IR"/>
        </w:rPr>
        <w:t>.</w:t>
      </w:r>
    </w:p>
    <w:p w14:paraId="448541B9" w14:textId="739E0DA7" w:rsidR="007350FF" w:rsidRPr="00707EE0" w:rsidRDefault="007350FF" w:rsidP="00D76930">
      <w:pPr>
        <w:widowControl/>
        <w:spacing w:line="276" w:lineRule="auto"/>
        <w:ind w:left="0"/>
        <w:contextualSpacing w:val="0"/>
        <w:rPr>
          <w:szCs w:val="28"/>
          <w:rtl/>
          <w:lang w:bidi="fa-IR"/>
        </w:rPr>
      </w:pPr>
      <w:r w:rsidRPr="00707EE0">
        <w:rPr>
          <w:b/>
          <w:bCs/>
          <w:szCs w:val="28"/>
          <w:rtl/>
          <w:lang w:bidi="fa-IR"/>
        </w:rPr>
        <w:t>بهره ور</w:t>
      </w:r>
      <w:r w:rsidRPr="00707EE0">
        <w:rPr>
          <w:rFonts w:hint="cs"/>
          <w:b/>
          <w:bCs/>
          <w:szCs w:val="28"/>
          <w:rtl/>
          <w:lang w:bidi="fa-IR"/>
        </w:rPr>
        <w:t>ی</w:t>
      </w:r>
      <w:r w:rsidRPr="00707EE0">
        <w:rPr>
          <w:b/>
          <w:bCs/>
          <w:szCs w:val="28"/>
          <w:rtl/>
          <w:lang w:bidi="fa-IR"/>
        </w:rPr>
        <w:t xml:space="preserve"> انرژ</w:t>
      </w:r>
      <w:r w:rsidRPr="00707EE0">
        <w:rPr>
          <w:rFonts w:hint="cs"/>
          <w:b/>
          <w:bCs/>
          <w:szCs w:val="28"/>
          <w:rtl/>
          <w:lang w:bidi="fa-IR"/>
        </w:rPr>
        <w:t>ی</w:t>
      </w:r>
      <w:r w:rsidRPr="00707EE0">
        <w:rPr>
          <w:b/>
          <w:bCs/>
          <w:szCs w:val="28"/>
          <w:rtl/>
          <w:lang w:bidi="fa-IR"/>
        </w:rPr>
        <w:t xml:space="preserve"> و مقاوم ساز</w:t>
      </w:r>
      <w:r w:rsidRPr="00707EE0">
        <w:rPr>
          <w:rFonts w:hint="cs"/>
          <w:b/>
          <w:bCs/>
          <w:szCs w:val="28"/>
          <w:rtl/>
          <w:lang w:bidi="fa-IR"/>
        </w:rPr>
        <w:t>ی</w:t>
      </w:r>
      <w:r w:rsidRPr="00707EE0">
        <w:rPr>
          <w:b/>
          <w:bCs/>
          <w:szCs w:val="28"/>
          <w:rtl/>
          <w:lang w:bidi="fa-IR"/>
        </w:rPr>
        <w:t>:</w:t>
      </w:r>
      <w:r w:rsidRPr="00707EE0">
        <w:rPr>
          <w:rFonts w:hint="cs"/>
          <w:b/>
          <w:bCs/>
          <w:szCs w:val="28"/>
          <w:rtl/>
          <w:lang w:bidi="fa-IR"/>
        </w:rPr>
        <w:t xml:space="preserve"> </w:t>
      </w:r>
      <w:r w:rsidRPr="00707EE0">
        <w:rPr>
          <w:rFonts w:hint="eastAsia"/>
          <w:szCs w:val="28"/>
          <w:rtl/>
          <w:lang w:bidi="fa-IR"/>
        </w:rPr>
        <w:t>عربستان</w:t>
      </w:r>
      <w:r w:rsidRPr="00707EE0">
        <w:rPr>
          <w:szCs w:val="28"/>
          <w:rtl/>
          <w:lang w:bidi="fa-IR"/>
        </w:rPr>
        <w:t xml:space="preserve"> سعود</w:t>
      </w:r>
      <w:r w:rsidRPr="00707EE0">
        <w:rPr>
          <w:rFonts w:hint="cs"/>
          <w:szCs w:val="28"/>
          <w:rtl/>
          <w:lang w:bidi="fa-IR"/>
        </w:rPr>
        <w:t>ی</w:t>
      </w:r>
      <w:r w:rsidR="00461738">
        <w:rPr>
          <w:szCs w:val="28"/>
          <w:rtl/>
          <w:lang w:bidi="fa-IR"/>
        </w:rPr>
        <w:t xml:space="preserve"> اقدامات بهره</w:t>
      </w:r>
      <w:r w:rsidR="00461738">
        <w:rPr>
          <w:rFonts w:hint="cs"/>
          <w:szCs w:val="28"/>
          <w:rtl/>
          <w:lang w:bidi="fa-IR"/>
        </w:rPr>
        <w:t>‌</w:t>
      </w:r>
      <w:r w:rsidRPr="00707EE0">
        <w:rPr>
          <w:szCs w:val="28"/>
          <w:rtl/>
          <w:lang w:bidi="fa-IR"/>
        </w:rPr>
        <w:t>ور</w:t>
      </w:r>
      <w:r w:rsidRPr="00707EE0">
        <w:rPr>
          <w:rFonts w:hint="cs"/>
          <w:szCs w:val="28"/>
          <w:rtl/>
          <w:lang w:bidi="fa-IR"/>
        </w:rPr>
        <w:t>ی</w:t>
      </w:r>
      <w:r w:rsidRPr="00707EE0">
        <w:rPr>
          <w:szCs w:val="28"/>
          <w:rtl/>
          <w:lang w:bidi="fa-IR"/>
        </w:rPr>
        <w:t xml:space="preserve"> انرژ</w:t>
      </w:r>
      <w:r w:rsidRPr="00707EE0">
        <w:rPr>
          <w:rFonts w:hint="cs"/>
          <w:szCs w:val="28"/>
          <w:rtl/>
          <w:lang w:bidi="fa-IR"/>
        </w:rPr>
        <w:t>ی</w:t>
      </w:r>
      <w:r w:rsidR="00461738">
        <w:rPr>
          <w:szCs w:val="28"/>
          <w:rtl/>
          <w:lang w:bidi="fa-IR"/>
        </w:rPr>
        <w:t xml:space="preserve"> و مقاوم</w:t>
      </w:r>
      <w:r w:rsidR="00461738">
        <w:rPr>
          <w:rFonts w:hint="cs"/>
          <w:szCs w:val="28"/>
          <w:rtl/>
          <w:lang w:bidi="fa-IR"/>
        </w:rPr>
        <w:t>‌</w:t>
      </w:r>
      <w:r w:rsidRPr="00707EE0">
        <w:rPr>
          <w:szCs w:val="28"/>
          <w:rtl/>
          <w:lang w:bidi="fa-IR"/>
        </w:rPr>
        <w:t>ساز</w:t>
      </w:r>
      <w:r w:rsidRPr="00707EE0">
        <w:rPr>
          <w:rFonts w:hint="cs"/>
          <w:szCs w:val="28"/>
          <w:rtl/>
          <w:lang w:bidi="fa-IR"/>
        </w:rPr>
        <w:t>ی</w:t>
      </w:r>
      <w:r w:rsidRPr="00707EE0">
        <w:rPr>
          <w:szCs w:val="28"/>
          <w:rtl/>
          <w:lang w:bidi="fa-IR"/>
        </w:rPr>
        <w:t xml:space="preserve">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موجود را برا</w:t>
      </w:r>
      <w:r w:rsidRPr="00707EE0">
        <w:rPr>
          <w:rFonts w:hint="cs"/>
          <w:szCs w:val="28"/>
          <w:rtl/>
          <w:lang w:bidi="fa-IR"/>
        </w:rPr>
        <w:t>ی</w:t>
      </w:r>
      <w:r w:rsidRPr="00707EE0">
        <w:rPr>
          <w:szCs w:val="28"/>
          <w:rtl/>
          <w:lang w:bidi="fa-IR"/>
        </w:rPr>
        <w:t xml:space="preserve"> کاهش مصرف انرژ</w:t>
      </w:r>
      <w:r w:rsidRPr="00707EE0">
        <w:rPr>
          <w:rFonts w:hint="cs"/>
          <w:szCs w:val="28"/>
          <w:rtl/>
          <w:lang w:bidi="fa-IR"/>
        </w:rPr>
        <w:t>ی</w:t>
      </w:r>
      <w:r w:rsidRPr="00707EE0">
        <w:rPr>
          <w:szCs w:val="28"/>
          <w:rtl/>
          <w:lang w:bidi="fa-IR"/>
        </w:rPr>
        <w:t xml:space="preserve"> و انتشار کربن در اولو</w:t>
      </w:r>
      <w:r w:rsidRPr="00707EE0">
        <w:rPr>
          <w:rFonts w:hint="cs"/>
          <w:szCs w:val="28"/>
          <w:rtl/>
          <w:lang w:bidi="fa-IR"/>
        </w:rPr>
        <w:t>ی</w:t>
      </w:r>
      <w:r w:rsidRPr="00707EE0">
        <w:rPr>
          <w:rFonts w:hint="eastAsia"/>
          <w:szCs w:val="28"/>
          <w:rtl/>
          <w:lang w:bidi="fa-IR"/>
        </w:rPr>
        <w:t>ت</w:t>
      </w:r>
      <w:r w:rsidRPr="00707EE0">
        <w:rPr>
          <w:szCs w:val="28"/>
          <w:rtl/>
          <w:lang w:bidi="fa-IR"/>
        </w:rPr>
        <w:t xml:space="preserve"> قرار داده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کشور برنامه‌ها</w:t>
      </w:r>
      <w:r w:rsidRPr="00707EE0">
        <w:rPr>
          <w:rFonts w:hint="cs"/>
          <w:szCs w:val="28"/>
          <w:rtl/>
          <w:lang w:bidi="fa-IR"/>
        </w:rPr>
        <w:t>یی</w:t>
      </w:r>
      <w:r w:rsidRPr="00707EE0">
        <w:rPr>
          <w:szCs w:val="28"/>
          <w:rtl/>
          <w:lang w:bidi="fa-IR"/>
        </w:rPr>
        <w:t xml:space="preserve"> را برا</w:t>
      </w:r>
      <w:r w:rsidRPr="00707EE0">
        <w:rPr>
          <w:rFonts w:hint="cs"/>
          <w:szCs w:val="28"/>
          <w:rtl/>
          <w:lang w:bidi="fa-IR"/>
        </w:rPr>
        <w:t>ی</w:t>
      </w:r>
      <w:r w:rsidRPr="00707EE0">
        <w:rPr>
          <w:szCs w:val="28"/>
          <w:rtl/>
          <w:lang w:bidi="fa-IR"/>
        </w:rPr>
        <w:t xml:space="preserve">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فناوری‌ها و ش</w:t>
      </w:r>
      <w:r w:rsidRPr="00707EE0">
        <w:rPr>
          <w:rFonts w:hint="cs"/>
          <w:szCs w:val="28"/>
          <w:rtl/>
          <w:lang w:bidi="fa-IR"/>
        </w:rPr>
        <w:t>ی</w:t>
      </w:r>
      <w:r w:rsidRPr="00707EE0">
        <w:rPr>
          <w:rFonts w:hint="eastAsia"/>
          <w:szCs w:val="28"/>
          <w:rtl/>
          <w:lang w:bidi="fa-IR"/>
        </w:rPr>
        <w:t>وه</w:t>
      </w:r>
      <w:r w:rsidRPr="00707EE0">
        <w:rPr>
          <w:szCs w:val="28"/>
          <w:rtl/>
          <w:lang w:bidi="fa-IR"/>
        </w:rPr>
        <w:t>‌ها</w:t>
      </w:r>
      <w:r w:rsidRPr="00707EE0">
        <w:rPr>
          <w:rFonts w:hint="cs"/>
          <w:szCs w:val="28"/>
          <w:rtl/>
          <w:lang w:bidi="fa-IR"/>
        </w:rPr>
        <w:t>ی</w:t>
      </w:r>
      <w:r w:rsidRPr="00707EE0">
        <w:rPr>
          <w:szCs w:val="28"/>
          <w:rtl/>
          <w:lang w:bidi="fa-IR"/>
        </w:rPr>
        <w:t xml:space="preserve"> کارآمد انرژ</w:t>
      </w:r>
      <w:r w:rsidRPr="00707EE0">
        <w:rPr>
          <w:rFonts w:hint="cs"/>
          <w:szCs w:val="28"/>
          <w:rtl/>
          <w:lang w:bidi="fa-IR"/>
        </w:rPr>
        <w:t>ی</w:t>
      </w:r>
      <w:r w:rsidRPr="00707EE0">
        <w:rPr>
          <w:szCs w:val="28"/>
          <w:rtl/>
          <w:lang w:bidi="fa-IR"/>
        </w:rPr>
        <w:t xml:space="preserve"> در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ساختمان‌ها و حمل و نقل اجرا کرده است.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ابتک</w:t>
      </w:r>
      <w:r w:rsidRPr="00707EE0">
        <w:rPr>
          <w:rFonts w:hint="eastAsia"/>
          <w:szCs w:val="28"/>
          <w:rtl/>
          <w:lang w:bidi="fa-IR"/>
        </w:rPr>
        <w:t>ارات</w:t>
      </w:r>
      <w:r w:rsidRPr="00707EE0">
        <w:rPr>
          <w:szCs w:val="28"/>
          <w:rtl/>
          <w:lang w:bidi="fa-IR"/>
        </w:rPr>
        <w:t xml:space="preserve"> به تعهد عربستان سعود</w:t>
      </w:r>
      <w:r w:rsidRPr="00707EE0">
        <w:rPr>
          <w:rFonts w:hint="cs"/>
          <w:szCs w:val="28"/>
          <w:rtl/>
          <w:lang w:bidi="fa-IR"/>
        </w:rPr>
        <w:t>ی</w:t>
      </w:r>
      <w:r w:rsidRPr="00707EE0">
        <w:rPr>
          <w:szCs w:val="28"/>
          <w:rtl/>
          <w:lang w:bidi="fa-IR"/>
        </w:rPr>
        <w:t xml:space="preserve"> به پا</w:t>
      </w:r>
      <w:r w:rsidRPr="00707EE0">
        <w:rPr>
          <w:rFonts w:hint="cs"/>
          <w:szCs w:val="28"/>
          <w:rtl/>
          <w:lang w:bidi="fa-IR"/>
        </w:rPr>
        <w:t>ی</w:t>
      </w:r>
      <w:r w:rsidRPr="00707EE0">
        <w:rPr>
          <w:rFonts w:hint="eastAsia"/>
          <w:szCs w:val="28"/>
          <w:rtl/>
          <w:lang w:bidi="fa-IR"/>
        </w:rPr>
        <w:t>دار</w:t>
      </w:r>
      <w:r w:rsidRPr="00707EE0">
        <w:rPr>
          <w:rFonts w:hint="cs"/>
          <w:szCs w:val="28"/>
          <w:rtl/>
          <w:lang w:bidi="fa-IR"/>
        </w:rPr>
        <w:t>ی</w:t>
      </w:r>
      <w:r w:rsidRPr="00707EE0">
        <w:rPr>
          <w:szCs w:val="28"/>
          <w:rtl/>
          <w:lang w:bidi="fa-IR"/>
        </w:rPr>
        <w:t xml:space="preserve"> و همسو</w:t>
      </w:r>
      <w:r w:rsidRPr="00707EE0">
        <w:rPr>
          <w:rFonts w:hint="cs"/>
          <w:szCs w:val="28"/>
          <w:rtl/>
          <w:lang w:bidi="fa-IR"/>
        </w:rPr>
        <w:t>یی</w:t>
      </w:r>
      <w:r w:rsidRPr="00707EE0">
        <w:rPr>
          <w:szCs w:val="28"/>
          <w:rtl/>
          <w:lang w:bidi="fa-IR"/>
        </w:rPr>
        <w:t xml:space="preserve"> با تلاش‌ها</w:t>
      </w:r>
      <w:r w:rsidRPr="00707EE0">
        <w:rPr>
          <w:rFonts w:hint="cs"/>
          <w:szCs w:val="28"/>
          <w:rtl/>
          <w:lang w:bidi="fa-IR"/>
        </w:rPr>
        <w:t>ی</w:t>
      </w:r>
      <w:r w:rsidRPr="00707EE0">
        <w:rPr>
          <w:szCs w:val="28"/>
          <w:rtl/>
          <w:lang w:bidi="fa-IR"/>
        </w:rPr>
        <w:t xml:space="preserve"> جهان</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کاهش تغ</w:t>
      </w:r>
      <w:r w:rsidRPr="00707EE0">
        <w:rPr>
          <w:rFonts w:hint="cs"/>
          <w:szCs w:val="28"/>
          <w:rtl/>
          <w:lang w:bidi="fa-IR"/>
        </w:rPr>
        <w:t>یی</w:t>
      </w:r>
      <w:r w:rsidRPr="00707EE0">
        <w:rPr>
          <w:rFonts w:hint="eastAsia"/>
          <w:szCs w:val="28"/>
          <w:rtl/>
          <w:lang w:bidi="fa-IR"/>
        </w:rPr>
        <w:t>رات</w:t>
      </w:r>
      <w:r w:rsidRPr="00707EE0">
        <w:rPr>
          <w:szCs w:val="28"/>
          <w:rtl/>
          <w:lang w:bidi="fa-IR"/>
        </w:rPr>
        <w:t xml:space="preserve"> آب و هوا</w:t>
      </w:r>
      <w:r w:rsidRPr="00707EE0">
        <w:rPr>
          <w:rFonts w:hint="cs"/>
          <w:szCs w:val="28"/>
          <w:rtl/>
          <w:lang w:bidi="fa-IR"/>
        </w:rPr>
        <w:t>یی</w:t>
      </w:r>
      <w:r w:rsidRPr="00707EE0">
        <w:rPr>
          <w:szCs w:val="28"/>
          <w:rtl/>
          <w:lang w:bidi="fa-IR"/>
        </w:rPr>
        <w:t xml:space="preserve"> کمک می‌کند.</w:t>
      </w:r>
    </w:p>
    <w:p w14:paraId="47373A63" w14:textId="46939FC2"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ا</w:t>
      </w:r>
      <w:r w:rsidRPr="00707EE0">
        <w:rPr>
          <w:rFonts w:hint="cs"/>
          <w:szCs w:val="28"/>
          <w:rtl/>
          <w:lang w:bidi="fa-IR"/>
        </w:rPr>
        <w:t>ی</w:t>
      </w:r>
      <w:r w:rsidRPr="00707EE0">
        <w:rPr>
          <w:rFonts w:hint="eastAsia"/>
          <w:szCs w:val="28"/>
          <w:rtl/>
          <w:lang w:bidi="fa-IR"/>
        </w:rPr>
        <w:t>ن</w:t>
      </w:r>
      <w:r w:rsidRPr="00707EE0">
        <w:rPr>
          <w:szCs w:val="28"/>
          <w:rtl/>
          <w:lang w:bidi="fa-IR"/>
        </w:rPr>
        <w:t xml:space="preserve"> پروژه‌ها، مشارکت‌ها و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در بخش‌ها</w:t>
      </w:r>
      <w:r w:rsidRPr="00707EE0">
        <w:rPr>
          <w:rFonts w:hint="cs"/>
          <w:szCs w:val="28"/>
          <w:rtl/>
          <w:lang w:bidi="fa-IR"/>
        </w:rPr>
        <w:t>ی</w:t>
      </w:r>
      <w:r w:rsidRPr="00707EE0">
        <w:rPr>
          <w:szCs w:val="28"/>
          <w:rtl/>
          <w:lang w:bidi="fa-IR"/>
        </w:rPr>
        <w:t xml:space="preserve">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معدن، لجست</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انرژ</w:t>
      </w:r>
      <w:r w:rsidRPr="00707EE0">
        <w:rPr>
          <w:rFonts w:hint="cs"/>
          <w:szCs w:val="28"/>
          <w:rtl/>
          <w:lang w:bidi="fa-IR"/>
        </w:rPr>
        <w:t>ی</w:t>
      </w:r>
      <w:r w:rsidRPr="00707EE0">
        <w:rPr>
          <w:szCs w:val="28"/>
          <w:rtl/>
          <w:lang w:bidi="fa-IR"/>
        </w:rPr>
        <w:t xml:space="preserve"> نشان‌دهنده تعهد عربستان سعود</w:t>
      </w:r>
      <w:r w:rsidRPr="00707EE0">
        <w:rPr>
          <w:rFonts w:hint="cs"/>
          <w:szCs w:val="28"/>
          <w:rtl/>
          <w:lang w:bidi="fa-IR"/>
        </w:rPr>
        <w:t>ی</w:t>
      </w:r>
      <w:r w:rsidRPr="00707EE0">
        <w:rPr>
          <w:szCs w:val="28"/>
          <w:rtl/>
          <w:lang w:bidi="fa-IR"/>
        </w:rPr>
        <w:t xml:space="preserve"> به توسعه بخش‌ها</w:t>
      </w:r>
      <w:r w:rsidRPr="00707EE0">
        <w:rPr>
          <w:rFonts w:hint="cs"/>
          <w:szCs w:val="28"/>
          <w:rtl/>
          <w:lang w:bidi="fa-IR"/>
        </w:rPr>
        <w:t>ی</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و جذب سرما</w:t>
      </w:r>
      <w:r w:rsidRPr="00707EE0">
        <w:rPr>
          <w:rFonts w:hint="cs"/>
          <w:szCs w:val="28"/>
          <w:rtl/>
          <w:lang w:bidi="fa-IR"/>
        </w:rPr>
        <w:t>ی</w:t>
      </w:r>
      <w:r w:rsidRPr="00707EE0">
        <w:rPr>
          <w:rFonts w:hint="eastAsia"/>
          <w:szCs w:val="28"/>
          <w:rtl/>
          <w:lang w:bidi="fa-IR"/>
        </w:rPr>
        <w:t>ه‌گذار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داخل</w:t>
      </w:r>
      <w:r w:rsidRPr="00707EE0">
        <w:rPr>
          <w:rFonts w:hint="cs"/>
          <w:szCs w:val="28"/>
          <w:rtl/>
          <w:lang w:bidi="fa-IR"/>
        </w:rPr>
        <w:t>ی</w:t>
      </w:r>
      <w:r w:rsidRPr="00707EE0">
        <w:rPr>
          <w:szCs w:val="28"/>
          <w:rtl/>
          <w:lang w:bidi="fa-IR"/>
        </w:rPr>
        <w:t xml:space="preserve"> و خارج</w:t>
      </w:r>
      <w:r w:rsidRPr="00707EE0">
        <w:rPr>
          <w:rFonts w:hint="cs"/>
          <w:szCs w:val="28"/>
          <w:rtl/>
          <w:lang w:bidi="fa-IR"/>
        </w:rPr>
        <w:t>ی</w:t>
      </w:r>
      <w:r w:rsidRPr="00707EE0">
        <w:rPr>
          <w:szCs w:val="28"/>
          <w:rtl/>
          <w:lang w:bidi="fa-IR"/>
        </w:rPr>
        <w:t xml:space="preserve"> است. هدف عربستان</w:t>
      </w:r>
      <w:r w:rsidR="00461738">
        <w:rPr>
          <w:rFonts w:hint="cs"/>
          <w:szCs w:val="28"/>
          <w:rtl/>
          <w:lang w:bidi="fa-IR"/>
        </w:rPr>
        <w:t>‌</w:t>
      </w:r>
      <w:r w:rsidRPr="00707EE0">
        <w:rPr>
          <w:szCs w:val="28"/>
          <w:rtl/>
          <w:lang w:bidi="fa-IR"/>
        </w:rPr>
        <w:t>سعود</w:t>
      </w:r>
      <w:r w:rsidRPr="00707EE0">
        <w:rPr>
          <w:rFonts w:hint="cs"/>
          <w:szCs w:val="28"/>
          <w:rtl/>
          <w:lang w:bidi="fa-IR"/>
        </w:rPr>
        <w:t>ی</w:t>
      </w:r>
      <w:r w:rsidRPr="00707EE0">
        <w:rPr>
          <w:szCs w:val="28"/>
          <w:rtl/>
          <w:lang w:bidi="fa-IR"/>
        </w:rPr>
        <w:t xml:space="preserve"> با استفاده از منابع طب</w:t>
      </w:r>
      <w:r w:rsidRPr="00707EE0">
        <w:rPr>
          <w:rFonts w:hint="cs"/>
          <w:szCs w:val="28"/>
          <w:rtl/>
          <w:lang w:bidi="fa-IR"/>
        </w:rPr>
        <w:t>ی</w:t>
      </w:r>
      <w:r w:rsidRPr="00707EE0">
        <w:rPr>
          <w:rFonts w:hint="eastAsia"/>
          <w:szCs w:val="28"/>
          <w:rtl/>
          <w:lang w:bidi="fa-IR"/>
        </w:rPr>
        <w:t>ع</w:t>
      </w:r>
      <w:r w:rsidRPr="00707EE0">
        <w:rPr>
          <w:rFonts w:hint="cs"/>
          <w:szCs w:val="28"/>
          <w:rtl/>
          <w:lang w:bidi="fa-IR"/>
        </w:rPr>
        <w:t>ی</w:t>
      </w:r>
      <w:r w:rsidRPr="00707EE0">
        <w:rPr>
          <w:rFonts w:hint="eastAsia"/>
          <w:szCs w:val="28"/>
          <w:rtl/>
          <w:lang w:bidi="fa-IR"/>
        </w:rPr>
        <w:t>،</w:t>
      </w:r>
      <w:r w:rsidRPr="00707EE0">
        <w:rPr>
          <w:szCs w:val="28"/>
          <w:rtl/>
          <w:lang w:bidi="fa-IR"/>
        </w:rPr>
        <w:t xml:space="preserve"> موقع</w:t>
      </w:r>
      <w:r w:rsidRPr="00707EE0">
        <w:rPr>
          <w:rFonts w:hint="cs"/>
          <w:szCs w:val="28"/>
          <w:rtl/>
          <w:lang w:bidi="fa-IR"/>
        </w:rPr>
        <w:t>ی</w:t>
      </w:r>
      <w:r w:rsidRPr="00707EE0">
        <w:rPr>
          <w:rFonts w:hint="eastAsia"/>
          <w:szCs w:val="28"/>
          <w:rtl/>
          <w:lang w:bidi="fa-IR"/>
        </w:rPr>
        <w:t>ت</w:t>
      </w:r>
      <w:r w:rsidRPr="00707EE0">
        <w:rPr>
          <w:szCs w:val="28"/>
          <w:rtl/>
          <w:lang w:bidi="fa-IR"/>
        </w:rPr>
        <w:t xml:space="preserve"> استراتژ</w:t>
      </w:r>
      <w:r w:rsidRPr="00707EE0">
        <w:rPr>
          <w:rFonts w:hint="cs"/>
          <w:szCs w:val="28"/>
          <w:rtl/>
          <w:lang w:bidi="fa-IR"/>
        </w:rPr>
        <w:t>ی</w:t>
      </w:r>
      <w:r w:rsidRPr="00707EE0">
        <w:rPr>
          <w:rFonts w:hint="eastAsia"/>
          <w:szCs w:val="28"/>
          <w:rtl/>
          <w:lang w:bidi="fa-IR"/>
        </w:rPr>
        <w:t>ک</w:t>
      </w:r>
      <w:r w:rsidRPr="00707EE0">
        <w:rPr>
          <w:szCs w:val="28"/>
          <w:rtl/>
          <w:lang w:bidi="fa-IR"/>
        </w:rPr>
        <w:t xml:space="preserve"> و مشارک</w:t>
      </w:r>
      <w:r w:rsidRPr="00707EE0">
        <w:rPr>
          <w:rFonts w:hint="eastAsia"/>
          <w:szCs w:val="28"/>
          <w:rtl/>
          <w:lang w:bidi="fa-IR"/>
        </w:rPr>
        <w:t>ت</w:t>
      </w:r>
      <w:r w:rsidRPr="00707EE0">
        <w:rPr>
          <w:szCs w:val="28"/>
          <w:rtl/>
          <w:lang w:bidi="fa-IR"/>
        </w:rPr>
        <w:t xml:space="preserve"> با شرکت‌ها</w:t>
      </w:r>
      <w:r w:rsidRPr="00707EE0">
        <w:rPr>
          <w:rFonts w:hint="cs"/>
          <w:szCs w:val="28"/>
          <w:rtl/>
          <w:lang w:bidi="fa-IR"/>
        </w:rPr>
        <w:t>ی</w:t>
      </w:r>
      <w:r w:rsidRPr="00707EE0">
        <w:rPr>
          <w:szCs w:val="28"/>
          <w:rtl/>
          <w:lang w:bidi="fa-IR"/>
        </w:rPr>
        <w:t xml:space="preserve"> جهان</w:t>
      </w:r>
      <w:r w:rsidRPr="00707EE0">
        <w:rPr>
          <w:rFonts w:hint="cs"/>
          <w:szCs w:val="28"/>
          <w:rtl/>
          <w:lang w:bidi="fa-IR"/>
        </w:rPr>
        <w:t>ی</w:t>
      </w:r>
      <w:r w:rsidRPr="00707EE0">
        <w:rPr>
          <w:rFonts w:hint="eastAsia"/>
          <w:szCs w:val="28"/>
          <w:rtl/>
          <w:lang w:bidi="fa-IR"/>
        </w:rPr>
        <w:t>،</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w:t>
      </w:r>
      <w:r w:rsidRPr="00707EE0">
        <w:rPr>
          <w:szCs w:val="28"/>
          <w:rtl/>
          <w:lang w:bidi="fa-IR"/>
        </w:rPr>
        <w:t>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rFonts w:hint="eastAsia"/>
          <w:szCs w:val="28"/>
          <w:rtl/>
          <w:lang w:bidi="fa-IR"/>
        </w:rPr>
        <w:t>،</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فرصت‌ها</w:t>
      </w:r>
      <w:r w:rsidRPr="00707EE0">
        <w:rPr>
          <w:rFonts w:hint="cs"/>
          <w:szCs w:val="28"/>
          <w:rtl/>
          <w:lang w:bidi="fa-IR"/>
        </w:rPr>
        <w:t>ی</w:t>
      </w:r>
      <w:r w:rsidRPr="00707EE0">
        <w:rPr>
          <w:szCs w:val="28"/>
          <w:rtl/>
          <w:lang w:bidi="fa-IR"/>
        </w:rPr>
        <w:t xml:space="preserve"> شغل</w:t>
      </w:r>
      <w:r w:rsidRPr="00707EE0">
        <w:rPr>
          <w:rFonts w:hint="cs"/>
          <w:szCs w:val="28"/>
          <w:rtl/>
          <w:lang w:bidi="fa-IR"/>
        </w:rPr>
        <w:t>ی</w:t>
      </w:r>
      <w:r w:rsidRPr="00707EE0">
        <w:rPr>
          <w:szCs w:val="28"/>
          <w:rtl/>
          <w:lang w:bidi="fa-IR"/>
        </w:rPr>
        <w:t xml:space="preserve"> و رشد اقتصاد</w:t>
      </w:r>
      <w:r w:rsidRPr="00707EE0">
        <w:rPr>
          <w:rFonts w:hint="cs"/>
          <w:szCs w:val="28"/>
          <w:rtl/>
          <w:lang w:bidi="fa-IR"/>
        </w:rPr>
        <w:t>ی</w:t>
      </w:r>
      <w:r w:rsidRPr="00707EE0">
        <w:rPr>
          <w:szCs w:val="28"/>
          <w:rtl/>
          <w:lang w:bidi="fa-IR"/>
        </w:rPr>
        <w:t xml:space="preserve"> پا</w:t>
      </w:r>
      <w:r w:rsidRPr="00707EE0">
        <w:rPr>
          <w:rFonts w:hint="cs"/>
          <w:szCs w:val="28"/>
          <w:rtl/>
          <w:lang w:bidi="fa-IR"/>
        </w:rPr>
        <w:t>ی</w:t>
      </w:r>
      <w:r w:rsidRPr="00707EE0">
        <w:rPr>
          <w:rFonts w:hint="eastAsia"/>
          <w:szCs w:val="28"/>
          <w:rtl/>
          <w:lang w:bidi="fa-IR"/>
        </w:rPr>
        <w:t>دار</w:t>
      </w:r>
      <w:r w:rsidRPr="00707EE0">
        <w:rPr>
          <w:szCs w:val="28"/>
          <w:rtl/>
          <w:lang w:bidi="fa-IR"/>
        </w:rPr>
        <w:t xml:space="preserve"> است.</w:t>
      </w:r>
      <w:r w:rsidRPr="00707EE0">
        <w:rPr>
          <w:rFonts w:hint="cs"/>
          <w:szCs w:val="28"/>
          <w:rtl/>
          <w:lang w:bidi="fa-IR"/>
        </w:rPr>
        <w:t xml:space="preserve"> </w:t>
      </w:r>
    </w:p>
    <w:p w14:paraId="058B3736" w14:textId="4D1EF9AF" w:rsidR="007350FF" w:rsidRPr="00707EE0" w:rsidRDefault="00BB1934" w:rsidP="00BB1934">
      <w:pPr>
        <w:pStyle w:val="Heading3"/>
        <w:rPr>
          <w:rtl/>
          <w:lang w:val="de-DE" w:bidi="fa-IR"/>
        </w:rPr>
      </w:pPr>
      <w:bookmarkStart w:id="109" w:name="_Toc149585783"/>
      <w:bookmarkStart w:id="110" w:name="_Toc149893321"/>
      <w:r>
        <w:rPr>
          <w:rFonts w:hint="cs"/>
          <w:rtl/>
          <w:lang w:val="de-DE" w:bidi="fa-IR"/>
        </w:rPr>
        <w:t xml:space="preserve"> </w:t>
      </w:r>
      <w:bookmarkStart w:id="111" w:name="_Toc172114380"/>
      <w:r w:rsidR="007350FF" w:rsidRPr="00707EE0">
        <w:rPr>
          <w:rtl/>
          <w:lang w:val="de-DE" w:bidi="fa-IR"/>
        </w:rPr>
        <w:t>چالش‌ها و فرصت‌ها</w:t>
      </w:r>
      <w:r w:rsidR="007350FF" w:rsidRPr="00707EE0">
        <w:rPr>
          <w:rFonts w:hint="cs"/>
          <w:rtl/>
          <w:lang w:val="de-DE" w:bidi="fa-IR"/>
        </w:rPr>
        <w:t>ی</w:t>
      </w:r>
      <w:r w:rsidR="007350FF" w:rsidRPr="00707EE0">
        <w:rPr>
          <w:rtl/>
          <w:lang w:val="de-DE" w:bidi="fa-IR"/>
        </w:rPr>
        <w:t xml:space="preserve"> </w:t>
      </w:r>
      <w:r w:rsidR="007350FF" w:rsidRPr="00707EE0">
        <w:rPr>
          <w:rFonts w:hint="cs"/>
          <w:rtl/>
          <w:lang w:val="de-DE" w:bidi="fa-IR"/>
        </w:rPr>
        <w:t>انقلاب چهارم صنعتی</w:t>
      </w:r>
      <w:r w:rsidR="007350FF" w:rsidRPr="00707EE0">
        <w:rPr>
          <w:rtl/>
          <w:lang w:val="de-DE" w:bidi="fa-IR"/>
        </w:rPr>
        <w:t xml:space="preserve"> در عربستان سعود</w:t>
      </w:r>
      <w:r w:rsidR="007350FF" w:rsidRPr="00707EE0">
        <w:rPr>
          <w:rFonts w:hint="cs"/>
          <w:rtl/>
          <w:lang w:val="de-DE" w:bidi="fa-IR"/>
        </w:rPr>
        <w:t>ی</w:t>
      </w:r>
      <w:bookmarkEnd w:id="109"/>
      <w:bookmarkEnd w:id="110"/>
      <w:bookmarkEnd w:id="111"/>
    </w:p>
    <w:p w14:paraId="48D1C7D1" w14:textId="3EADFCF6" w:rsidR="007350FF" w:rsidRPr="00707EE0" w:rsidRDefault="007350FF" w:rsidP="00D76930">
      <w:pPr>
        <w:widowControl/>
        <w:spacing w:line="276" w:lineRule="auto"/>
        <w:ind w:left="0"/>
        <w:contextualSpacing w:val="0"/>
        <w:rPr>
          <w:szCs w:val="28"/>
          <w:rtl/>
          <w:lang w:bidi="fa-IR"/>
        </w:rPr>
      </w:pPr>
      <w:r w:rsidRPr="00707EE0">
        <w:rPr>
          <w:rFonts w:hint="cs"/>
          <w:szCs w:val="28"/>
          <w:rtl/>
          <w:lang w:bidi="fa-IR"/>
        </w:rPr>
        <w:t xml:space="preserve">این بخش شامل </w:t>
      </w:r>
      <w:r w:rsidRPr="00707EE0">
        <w:rPr>
          <w:szCs w:val="28"/>
          <w:rtl/>
          <w:lang w:bidi="fa-IR"/>
        </w:rPr>
        <w:t>چالش‌ها و موانع اجرا</w:t>
      </w:r>
      <w:r w:rsidRPr="00707EE0">
        <w:rPr>
          <w:rFonts w:hint="cs"/>
          <w:szCs w:val="28"/>
          <w:rtl/>
          <w:lang w:bidi="fa-IR"/>
        </w:rPr>
        <w:t>ی</w:t>
      </w:r>
      <w:r w:rsidRPr="00707EE0">
        <w:rPr>
          <w:szCs w:val="28"/>
          <w:rtl/>
          <w:lang w:bidi="fa-IR"/>
        </w:rPr>
        <w:t xml:space="preserve"> </w:t>
      </w:r>
      <w:r w:rsidR="00461738">
        <w:rPr>
          <w:rFonts w:hint="cs"/>
          <w:szCs w:val="28"/>
          <w:rtl/>
          <w:lang w:bidi="fa-IR"/>
        </w:rPr>
        <w:t>صنعت 4.0</w:t>
      </w:r>
      <w:r w:rsidRPr="00707EE0">
        <w:rPr>
          <w:rFonts w:hint="cs"/>
          <w:szCs w:val="28"/>
          <w:rtl/>
          <w:lang w:bidi="fa-IR"/>
        </w:rPr>
        <w:t xml:space="preserve">، </w:t>
      </w:r>
      <w:r w:rsidRPr="00707EE0">
        <w:rPr>
          <w:szCs w:val="28"/>
          <w:rtl/>
          <w:lang w:bidi="fa-IR"/>
        </w:rPr>
        <w:t>شکاف مهارت‌ها، ز</w:t>
      </w:r>
      <w:r w:rsidRPr="00707EE0">
        <w:rPr>
          <w:rFonts w:hint="cs"/>
          <w:szCs w:val="28"/>
          <w:rtl/>
          <w:lang w:bidi="fa-IR"/>
        </w:rPr>
        <w:t>ی</w:t>
      </w:r>
      <w:r w:rsidRPr="00707EE0">
        <w:rPr>
          <w:rFonts w:hint="eastAsia"/>
          <w:szCs w:val="28"/>
          <w:rtl/>
          <w:lang w:bidi="fa-IR"/>
        </w:rPr>
        <w:t>رساخت</w:t>
      </w:r>
      <w:r w:rsidRPr="00707EE0">
        <w:rPr>
          <w:szCs w:val="28"/>
          <w:rtl/>
          <w:lang w:bidi="fa-IR"/>
        </w:rPr>
        <w:t>‌ها</w:t>
      </w:r>
      <w:r w:rsidRPr="00707EE0">
        <w:rPr>
          <w:rFonts w:hint="cs"/>
          <w:szCs w:val="28"/>
          <w:rtl/>
          <w:lang w:bidi="fa-IR"/>
        </w:rPr>
        <w:t>ی</w:t>
      </w:r>
      <w:r w:rsidRPr="00707EE0">
        <w:rPr>
          <w:szCs w:val="28"/>
          <w:rtl/>
          <w:lang w:bidi="fa-IR"/>
        </w:rPr>
        <w:t xml:space="preserve"> مورد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نگران</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فرصت‌ها و پتانس</w:t>
      </w:r>
      <w:r w:rsidRPr="00707EE0">
        <w:rPr>
          <w:rFonts w:hint="cs"/>
          <w:szCs w:val="28"/>
          <w:rtl/>
          <w:lang w:bidi="fa-IR"/>
        </w:rPr>
        <w:t>ی</w:t>
      </w:r>
      <w:r w:rsidRPr="00707EE0">
        <w:rPr>
          <w:rFonts w:hint="eastAsia"/>
          <w:szCs w:val="28"/>
          <w:rtl/>
          <w:lang w:bidi="fa-IR"/>
        </w:rPr>
        <w:t>ل</w:t>
      </w:r>
      <w:r w:rsidRPr="00707EE0">
        <w:rPr>
          <w:szCs w:val="28"/>
          <w:rtl/>
          <w:lang w:bidi="fa-IR"/>
        </w:rPr>
        <w:t xml:space="preserve"> رشد آ</w:t>
      </w:r>
      <w:r w:rsidRPr="00707EE0">
        <w:rPr>
          <w:rFonts w:hint="cs"/>
          <w:szCs w:val="28"/>
          <w:rtl/>
          <w:lang w:bidi="fa-IR"/>
        </w:rPr>
        <w:t>ی</w:t>
      </w:r>
      <w:r w:rsidRPr="00707EE0">
        <w:rPr>
          <w:rFonts w:hint="eastAsia"/>
          <w:szCs w:val="28"/>
          <w:rtl/>
          <w:lang w:bidi="fa-IR"/>
        </w:rPr>
        <w:t>نده</w:t>
      </w:r>
      <w:r w:rsidRPr="00707EE0">
        <w:rPr>
          <w:szCs w:val="28"/>
          <w:rtl/>
          <w:lang w:bidi="fa-IR"/>
        </w:rPr>
        <w:t xml:space="preserve"> در تول</w:t>
      </w:r>
      <w:r w:rsidRPr="00707EE0">
        <w:rPr>
          <w:rFonts w:hint="cs"/>
          <w:szCs w:val="28"/>
          <w:rtl/>
          <w:lang w:bidi="fa-IR"/>
        </w:rPr>
        <w:t>ی</w:t>
      </w:r>
      <w:r w:rsidRPr="00707EE0">
        <w:rPr>
          <w:rFonts w:hint="eastAsia"/>
          <w:szCs w:val="28"/>
          <w:rtl/>
          <w:lang w:bidi="fa-IR"/>
        </w:rPr>
        <w:t>د</w:t>
      </w:r>
      <w:r w:rsidRPr="00707EE0">
        <w:rPr>
          <w:szCs w:val="28"/>
          <w:rtl/>
          <w:lang w:bidi="fa-IR"/>
        </w:rPr>
        <w:t xml:space="preserve"> هوشمند </w:t>
      </w:r>
      <w:r w:rsidRPr="00707EE0">
        <w:rPr>
          <w:rFonts w:hint="cs"/>
          <w:szCs w:val="28"/>
          <w:rtl/>
          <w:lang w:bidi="fa-IR"/>
        </w:rPr>
        <w:t>ی</w:t>
      </w:r>
      <w:r w:rsidRPr="00707EE0">
        <w:rPr>
          <w:rFonts w:hint="eastAsia"/>
          <w:szCs w:val="28"/>
          <w:rtl/>
          <w:lang w:bidi="fa-IR"/>
        </w:rPr>
        <w:t>ا</w:t>
      </w:r>
      <w:r w:rsidRPr="00707EE0">
        <w:rPr>
          <w:szCs w:val="28"/>
          <w:rtl/>
          <w:lang w:bidi="fa-IR"/>
        </w:rPr>
        <w:t xml:space="preserve"> صنعت 4.0 در عربستان سعود</w:t>
      </w:r>
      <w:r w:rsidRPr="00707EE0">
        <w:rPr>
          <w:rFonts w:hint="cs"/>
          <w:szCs w:val="28"/>
          <w:rtl/>
          <w:lang w:bidi="fa-IR"/>
        </w:rPr>
        <w:t xml:space="preserve">ی می‌باشد. </w:t>
      </w:r>
    </w:p>
    <w:p w14:paraId="32EB756B" w14:textId="77777777" w:rsidR="007350FF" w:rsidRPr="00BB1934" w:rsidRDefault="007350FF" w:rsidP="00D76930">
      <w:pPr>
        <w:pStyle w:val="Heading4"/>
        <w:spacing w:after="0" w:line="276" w:lineRule="auto"/>
        <w:rPr>
          <w:rtl/>
          <w:lang w:bidi="fa-IR"/>
        </w:rPr>
      </w:pPr>
      <w:bookmarkStart w:id="112" w:name="_Toc149585784"/>
      <w:bookmarkStart w:id="113" w:name="_Toc149893322"/>
      <w:r w:rsidRPr="00BB1934">
        <w:rPr>
          <w:rtl/>
          <w:lang w:bidi="fa-IR"/>
        </w:rPr>
        <w:t>چالش‌ها و موانع اجرا</w:t>
      </w:r>
      <w:r w:rsidRPr="00BB1934">
        <w:rPr>
          <w:rFonts w:hint="cs"/>
          <w:rtl/>
          <w:lang w:bidi="fa-IR"/>
        </w:rPr>
        <w:t>ی</w:t>
      </w:r>
      <w:r w:rsidRPr="00BB1934">
        <w:rPr>
          <w:rtl/>
          <w:lang w:bidi="fa-IR"/>
        </w:rPr>
        <w:t xml:space="preserve"> صنعت 4.0 در عربستان سعود</w:t>
      </w:r>
      <w:r w:rsidRPr="00BB1934">
        <w:rPr>
          <w:rFonts w:hint="cs"/>
          <w:rtl/>
          <w:lang w:bidi="fa-IR"/>
        </w:rPr>
        <w:t>ی</w:t>
      </w:r>
      <w:bookmarkEnd w:id="112"/>
      <w:bookmarkEnd w:id="113"/>
    </w:p>
    <w:p w14:paraId="0E045135" w14:textId="085A37EF" w:rsidR="007350FF" w:rsidRPr="00707EE0" w:rsidRDefault="007350FF" w:rsidP="00D76930">
      <w:pPr>
        <w:widowControl/>
        <w:spacing w:line="276" w:lineRule="auto"/>
        <w:ind w:left="0"/>
        <w:contextualSpacing w:val="0"/>
        <w:rPr>
          <w:szCs w:val="28"/>
          <w:rtl/>
          <w:lang w:bidi="fa-IR"/>
        </w:rPr>
      </w:pPr>
      <w:r w:rsidRPr="00707EE0">
        <w:rPr>
          <w:rFonts w:hint="eastAsia"/>
          <w:szCs w:val="28"/>
          <w:rtl/>
          <w:lang w:bidi="fa-IR"/>
        </w:rPr>
        <w:t>عل</w:t>
      </w:r>
      <w:r w:rsidRPr="00707EE0">
        <w:rPr>
          <w:rFonts w:hint="cs"/>
          <w:szCs w:val="28"/>
          <w:rtl/>
          <w:lang w:bidi="fa-IR"/>
        </w:rPr>
        <w:t>ی</w:t>
      </w:r>
      <w:r w:rsidRPr="00707EE0">
        <w:rPr>
          <w:rFonts w:hint="eastAsia"/>
          <w:szCs w:val="28"/>
          <w:rtl/>
          <w:lang w:bidi="fa-IR"/>
        </w:rPr>
        <w:t>رغم</w:t>
      </w:r>
      <w:r w:rsidRPr="00707EE0">
        <w:rPr>
          <w:szCs w:val="28"/>
          <w:rtl/>
          <w:lang w:bidi="fa-IR"/>
        </w:rPr>
        <w:t xml:space="preserve"> تلاش‌ها</w:t>
      </w:r>
      <w:r w:rsidRPr="00707EE0">
        <w:rPr>
          <w:rFonts w:hint="cs"/>
          <w:szCs w:val="28"/>
          <w:rtl/>
          <w:lang w:bidi="fa-IR"/>
        </w:rPr>
        <w:t>ی</w:t>
      </w:r>
      <w:r w:rsidRPr="00707EE0">
        <w:rPr>
          <w:szCs w:val="28"/>
          <w:rtl/>
          <w:lang w:bidi="fa-IR"/>
        </w:rPr>
        <w:t xml:space="preserve"> قابل</w:t>
      </w:r>
      <w:r w:rsidR="00461738">
        <w:rPr>
          <w:rFonts w:hint="cs"/>
          <w:szCs w:val="28"/>
          <w:rtl/>
          <w:lang w:bidi="fa-IR"/>
        </w:rPr>
        <w:t>‌</w:t>
      </w:r>
      <w:r w:rsidRPr="00707EE0">
        <w:rPr>
          <w:szCs w:val="28"/>
          <w:rtl/>
          <w:lang w:bidi="fa-IR"/>
        </w:rPr>
        <w:t>توجه</w:t>
      </w:r>
      <w:r w:rsidRPr="00707EE0">
        <w:rPr>
          <w:rFonts w:hint="cs"/>
          <w:szCs w:val="28"/>
          <w:rtl/>
          <w:lang w:bidi="fa-IR"/>
        </w:rPr>
        <w:t>ی</w:t>
      </w:r>
      <w:r w:rsidRPr="00707EE0">
        <w:rPr>
          <w:szCs w:val="28"/>
          <w:rtl/>
          <w:lang w:bidi="fa-IR"/>
        </w:rPr>
        <w:t xml:space="preserve"> که برا</w:t>
      </w:r>
      <w:r w:rsidRPr="00707EE0">
        <w:rPr>
          <w:rFonts w:hint="cs"/>
          <w:szCs w:val="28"/>
          <w:rtl/>
          <w:lang w:bidi="fa-IR"/>
        </w:rPr>
        <w:t>ی</w:t>
      </w:r>
      <w:r w:rsidRPr="00707EE0">
        <w:rPr>
          <w:szCs w:val="28"/>
          <w:rtl/>
          <w:lang w:bidi="fa-IR"/>
        </w:rPr>
        <w:t xml:space="preserve"> ارتقا</w:t>
      </w:r>
      <w:r w:rsidRPr="00707EE0">
        <w:rPr>
          <w:rFonts w:hint="cs"/>
          <w:szCs w:val="28"/>
          <w:rtl/>
          <w:lang w:bidi="fa-IR"/>
        </w:rPr>
        <w:t>ی</w:t>
      </w:r>
      <w:r w:rsidRPr="00707EE0">
        <w:rPr>
          <w:szCs w:val="28"/>
          <w:rtl/>
          <w:lang w:bidi="fa-IR"/>
        </w:rPr>
        <w:t xml:space="preserve"> صنعت 4.0 در عربستان سعود</w:t>
      </w:r>
      <w:r w:rsidRPr="00707EE0">
        <w:rPr>
          <w:rFonts w:hint="cs"/>
          <w:szCs w:val="28"/>
          <w:rtl/>
          <w:lang w:bidi="fa-IR"/>
        </w:rPr>
        <w:t>ی</w:t>
      </w:r>
      <w:r w:rsidRPr="00707EE0">
        <w:rPr>
          <w:szCs w:val="28"/>
          <w:rtl/>
          <w:lang w:bidi="fa-IR"/>
        </w:rPr>
        <w:t xml:space="preserve"> انجام شده است، 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چالش و موانع مانع اجرا</w:t>
      </w:r>
      <w:r w:rsidRPr="00707EE0">
        <w:rPr>
          <w:rFonts w:hint="cs"/>
          <w:szCs w:val="28"/>
          <w:rtl/>
          <w:lang w:bidi="fa-IR"/>
        </w:rPr>
        <w:t>ی</w:t>
      </w:r>
      <w:r w:rsidRPr="00707EE0">
        <w:rPr>
          <w:szCs w:val="28"/>
          <w:rtl/>
          <w:lang w:bidi="fa-IR"/>
        </w:rPr>
        <w:t xml:space="preserve"> هموار آن می‌شود.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چالش‌ها عبارتند از:</w:t>
      </w:r>
    </w:p>
    <w:p w14:paraId="56AC0EBB" w14:textId="29F78127" w:rsidR="007350FF" w:rsidRPr="00461738" w:rsidRDefault="007350FF" w:rsidP="00D76930">
      <w:pPr>
        <w:pStyle w:val="ListParagraph"/>
        <w:widowControl/>
        <w:numPr>
          <w:ilvl w:val="0"/>
          <w:numId w:val="50"/>
        </w:numPr>
        <w:spacing w:line="276" w:lineRule="auto"/>
        <w:contextualSpacing w:val="0"/>
        <w:rPr>
          <w:szCs w:val="28"/>
          <w:rtl/>
          <w:lang w:bidi="fa-IR"/>
        </w:rPr>
      </w:pPr>
      <w:r w:rsidRPr="00461738">
        <w:rPr>
          <w:b/>
          <w:bCs/>
          <w:szCs w:val="28"/>
          <w:rtl/>
          <w:lang w:bidi="fa-IR"/>
        </w:rPr>
        <w:lastRenderedPageBreak/>
        <w:t>ز</w:t>
      </w:r>
      <w:r w:rsidRPr="00461738">
        <w:rPr>
          <w:rFonts w:hint="cs"/>
          <w:b/>
          <w:bCs/>
          <w:szCs w:val="28"/>
          <w:rtl/>
          <w:lang w:bidi="fa-IR"/>
        </w:rPr>
        <w:t>ی</w:t>
      </w:r>
      <w:r w:rsidRPr="00461738">
        <w:rPr>
          <w:rFonts w:hint="eastAsia"/>
          <w:b/>
          <w:bCs/>
          <w:szCs w:val="28"/>
          <w:rtl/>
          <w:lang w:bidi="fa-IR"/>
        </w:rPr>
        <w:t>رساخت</w:t>
      </w:r>
      <w:r w:rsidRPr="00461738">
        <w:rPr>
          <w:b/>
          <w:bCs/>
          <w:szCs w:val="28"/>
          <w:rtl/>
          <w:lang w:bidi="fa-IR"/>
        </w:rPr>
        <w:t xml:space="preserve"> د</w:t>
      </w:r>
      <w:r w:rsidRPr="00461738">
        <w:rPr>
          <w:rFonts w:hint="cs"/>
          <w:b/>
          <w:bCs/>
          <w:szCs w:val="28"/>
          <w:rtl/>
          <w:lang w:bidi="fa-IR"/>
        </w:rPr>
        <w:t>ی</w:t>
      </w:r>
      <w:r w:rsidRPr="00461738">
        <w:rPr>
          <w:rFonts w:hint="eastAsia"/>
          <w:b/>
          <w:bCs/>
          <w:szCs w:val="28"/>
          <w:rtl/>
          <w:lang w:bidi="fa-IR"/>
        </w:rPr>
        <w:t>ج</w:t>
      </w:r>
      <w:r w:rsidRPr="00461738">
        <w:rPr>
          <w:rFonts w:hint="cs"/>
          <w:b/>
          <w:bCs/>
          <w:szCs w:val="28"/>
          <w:rtl/>
          <w:lang w:bidi="fa-IR"/>
        </w:rPr>
        <w:t>ی</w:t>
      </w:r>
      <w:r w:rsidRPr="00461738">
        <w:rPr>
          <w:rFonts w:hint="eastAsia"/>
          <w:b/>
          <w:bCs/>
          <w:szCs w:val="28"/>
          <w:rtl/>
          <w:lang w:bidi="fa-IR"/>
        </w:rPr>
        <w:t>تال</w:t>
      </w:r>
      <w:r w:rsidRPr="00461738">
        <w:rPr>
          <w:b/>
          <w:bCs/>
          <w:szCs w:val="28"/>
          <w:rtl/>
          <w:lang w:bidi="fa-IR"/>
        </w:rPr>
        <w:t xml:space="preserve"> محدود:</w:t>
      </w:r>
      <w:r w:rsidRPr="00461738">
        <w:rPr>
          <w:szCs w:val="28"/>
          <w:rtl/>
          <w:lang w:bidi="fa-IR"/>
        </w:rPr>
        <w:t xml:space="preserve"> اجرا</w:t>
      </w:r>
      <w:r w:rsidRPr="00461738">
        <w:rPr>
          <w:rFonts w:hint="cs"/>
          <w:szCs w:val="28"/>
          <w:rtl/>
          <w:lang w:bidi="fa-IR"/>
        </w:rPr>
        <w:t>ی</w:t>
      </w:r>
      <w:r w:rsidRPr="00461738">
        <w:rPr>
          <w:szCs w:val="28"/>
          <w:rtl/>
          <w:lang w:bidi="fa-IR"/>
        </w:rPr>
        <w:t xml:space="preserve"> موفق</w:t>
      </w:r>
      <w:r w:rsidRPr="00461738">
        <w:rPr>
          <w:rFonts w:hint="cs"/>
          <w:szCs w:val="28"/>
          <w:rtl/>
          <w:lang w:bidi="fa-IR"/>
        </w:rPr>
        <w:t>ی</w:t>
      </w:r>
      <w:r w:rsidRPr="00461738">
        <w:rPr>
          <w:rFonts w:hint="eastAsia"/>
          <w:szCs w:val="28"/>
          <w:rtl/>
          <w:lang w:bidi="fa-IR"/>
        </w:rPr>
        <w:t>ت</w:t>
      </w:r>
      <w:r w:rsidRPr="00461738">
        <w:rPr>
          <w:szCs w:val="28"/>
          <w:rtl/>
          <w:lang w:bidi="fa-IR"/>
        </w:rPr>
        <w:t xml:space="preserve"> آم</w:t>
      </w:r>
      <w:r w:rsidRPr="00461738">
        <w:rPr>
          <w:rFonts w:hint="cs"/>
          <w:szCs w:val="28"/>
          <w:rtl/>
          <w:lang w:bidi="fa-IR"/>
        </w:rPr>
        <w:t>ی</w:t>
      </w:r>
      <w:r w:rsidRPr="00461738">
        <w:rPr>
          <w:rFonts w:hint="eastAsia"/>
          <w:szCs w:val="28"/>
          <w:rtl/>
          <w:lang w:bidi="fa-IR"/>
        </w:rPr>
        <w:t>ز</w:t>
      </w:r>
      <w:r w:rsidRPr="00461738">
        <w:rPr>
          <w:szCs w:val="28"/>
          <w:rtl/>
          <w:lang w:bidi="fa-IR"/>
        </w:rPr>
        <w:t xml:space="preserve"> صنعت 4.0 به شدت به ز</w:t>
      </w:r>
      <w:r w:rsidRPr="00461738">
        <w:rPr>
          <w:rFonts w:hint="cs"/>
          <w:szCs w:val="28"/>
          <w:rtl/>
          <w:lang w:bidi="fa-IR"/>
        </w:rPr>
        <w:t>ی</w:t>
      </w:r>
      <w:r w:rsidRPr="00461738">
        <w:rPr>
          <w:rFonts w:hint="eastAsia"/>
          <w:szCs w:val="28"/>
          <w:rtl/>
          <w:lang w:bidi="fa-IR"/>
        </w:rPr>
        <w:t>رساخت</w:t>
      </w:r>
      <w:r w:rsidRPr="00461738">
        <w:rPr>
          <w:szCs w:val="28"/>
          <w:rtl/>
          <w:lang w:bidi="fa-IR"/>
        </w:rPr>
        <w:t>‌ها</w:t>
      </w:r>
      <w:r w:rsidRPr="00461738">
        <w:rPr>
          <w:rFonts w:hint="cs"/>
          <w:szCs w:val="28"/>
          <w:rtl/>
          <w:lang w:bidi="fa-IR"/>
        </w:rPr>
        <w:t>ی</w:t>
      </w:r>
      <w:r w:rsidRPr="00461738">
        <w:rPr>
          <w:szCs w:val="28"/>
          <w:rtl/>
          <w:lang w:bidi="fa-IR"/>
        </w:rPr>
        <w:t xml:space="preserve"> د</w:t>
      </w:r>
      <w:r w:rsidRPr="00461738">
        <w:rPr>
          <w:rFonts w:hint="cs"/>
          <w:szCs w:val="28"/>
          <w:rtl/>
          <w:lang w:bidi="fa-IR"/>
        </w:rPr>
        <w:t>ی</w:t>
      </w:r>
      <w:r w:rsidRPr="00461738">
        <w:rPr>
          <w:rFonts w:hint="eastAsia"/>
          <w:szCs w:val="28"/>
          <w:rtl/>
          <w:lang w:bidi="fa-IR"/>
        </w:rPr>
        <w:t>ج</w:t>
      </w:r>
      <w:r w:rsidRPr="00461738">
        <w:rPr>
          <w:rFonts w:hint="cs"/>
          <w:szCs w:val="28"/>
          <w:rtl/>
          <w:lang w:bidi="fa-IR"/>
        </w:rPr>
        <w:t>ی</w:t>
      </w:r>
      <w:r w:rsidRPr="00461738">
        <w:rPr>
          <w:rFonts w:hint="eastAsia"/>
          <w:szCs w:val="28"/>
          <w:rtl/>
          <w:lang w:bidi="fa-IR"/>
        </w:rPr>
        <w:t>تال</w:t>
      </w:r>
      <w:r w:rsidRPr="00461738">
        <w:rPr>
          <w:szCs w:val="28"/>
          <w:rtl/>
          <w:lang w:bidi="fa-IR"/>
        </w:rPr>
        <w:t xml:space="preserve"> قو</w:t>
      </w:r>
      <w:r w:rsidRPr="00461738">
        <w:rPr>
          <w:rFonts w:hint="cs"/>
          <w:szCs w:val="28"/>
          <w:rtl/>
          <w:lang w:bidi="fa-IR"/>
        </w:rPr>
        <w:t>ی</w:t>
      </w:r>
      <w:r w:rsidRPr="00461738">
        <w:rPr>
          <w:rFonts w:hint="eastAsia"/>
          <w:szCs w:val="28"/>
          <w:rtl/>
          <w:lang w:bidi="fa-IR"/>
        </w:rPr>
        <w:t>،</w:t>
      </w:r>
      <w:r w:rsidRPr="00461738">
        <w:rPr>
          <w:szCs w:val="28"/>
          <w:rtl/>
          <w:lang w:bidi="fa-IR"/>
        </w:rPr>
        <w:t xml:space="preserve"> از جمله اتصال به ا</w:t>
      </w:r>
      <w:r w:rsidRPr="00461738">
        <w:rPr>
          <w:rFonts w:hint="cs"/>
          <w:szCs w:val="28"/>
          <w:rtl/>
          <w:lang w:bidi="fa-IR"/>
        </w:rPr>
        <w:t>ی</w:t>
      </w:r>
      <w:r w:rsidRPr="00461738">
        <w:rPr>
          <w:rFonts w:hint="eastAsia"/>
          <w:szCs w:val="28"/>
          <w:rtl/>
          <w:lang w:bidi="fa-IR"/>
        </w:rPr>
        <w:t>نترنت</w:t>
      </w:r>
      <w:r w:rsidRPr="00461738">
        <w:rPr>
          <w:szCs w:val="28"/>
          <w:rtl/>
          <w:lang w:bidi="fa-IR"/>
        </w:rPr>
        <w:t xml:space="preserve"> پرسرعت و شبکه‌ها</w:t>
      </w:r>
      <w:r w:rsidRPr="00461738">
        <w:rPr>
          <w:rFonts w:hint="cs"/>
          <w:szCs w:val="28"/>
          <w:rtl/>
          <w:lang w:bidi="fa-IR"/>
        </w:rPr>
        <w:t>ی</w:t>
      </w:r>
      <w:r w:rsidRPr="00461738">
        <w:rPr>
          <w:szCs w:val="28"/>
          <w:rtl/>
          <w:lang w:bidi="fa-IR"/>
        </w:rPr>
        <w:t xml:space="preserve"> ارتباط</w:t>
      </w:r>
      <w:r w:rsidRPr="00461738">
        <w:rPr>
          <w:rFonts w:hint="cs"/>
          <w:szCs w:val="28"/>
          <w:rtl/>
          <w:lang w:bidi="fa-IR"/>
        </w:rPr>
        <w:t>ی</w:t>
      </w:r>
      <w:r w:rsidRPr="00461738">
        <w:rPr>
          <w:szCs w:val="28"/>
          <w:rtl/>
          <w:lang w:bidi="fa-IR"/>
        </w:rPr>
        <w:t xml:space="preserve"> قابل اعتماد متک</w:t>
      </w:r>
      <w:r w:rsidRPr="00461738">
        <w:rPr>
          <w:rFonts w:hint="cs"/>
          <w:szCs w:val="28"/>
          <w:rtl/>
          <w:lang w:bidi="fa-IR"/>
        </w:rPr>
        <w:t>ی</w:t>
      </w:r>
      <w:r w:rsidRPr="00461738">
        <w:rPr>
          <w:szCs w:val="28"/>
          <w:rtl/>
          <w:lang w:bidi="fa-IR"/>
        </w:rPr>
        <w:t xml:space="preserve"> است. در برخ</w:t>
      </w:r>
      <w:r w:rsidRPr="00461738">
        <w:rPr>
          <w:rFonts w:hint="cs"/>
          <w:szCs w:val="28"/>
          <w:rtl/>
          <w:lang w:bidi="fa-IR"/>
        </w:rPr>
        <w:t>ی</w:t>
      </w:r>
      <w:r w:rsidRPr="00461738">
        <w:rPr>
          <w:szCs w:val="28"/>
          <w:rtl/>
          <w:lang w:bidi="fa-IR"/>
        </w:rPr>
        <w:t xml:space="preserve"> از مناطق عربستان سعود</w:t>
      </w:r>
      <w:r w:rsidRPr="00461738">
        <w:rPr>
          <w:rFonts w:hint="cs"/>
          <w:szCs w:val="28"/>
          <w:rtl/>
          <w:lang w:bidi="fa-IR"/>
        </w:rPr>
        <w:t>ی</w:t>
      </w:r>
      <w:r w:rsidRPr="00461738">
        <w:rPr>
          <w:rFonts w:hint="eastAsia"/>
          <w:szCs w:val="28"/>
          <w:rtl/>
          <w:lang w:bidi="fa-IR"/>
        </w:rPr>
        <w:t>،</w:t>
      </w:r>
      <w:r w:rsidRPr="00461738">
        <w:rPr>
          <w:szCs w:val="28"/>
          <w:rtl/>
          <w:lang w:bidi="fa-IR"/>
        </w:rPr>
        <w:t xml:space="preserve"> به‌و</w:t>
      </w:r>
      <w:r w:rsidRPr="00461738">
        <w:rPr>
          <w:rFonts w:hint="cs"/>
          <w:szCs w:val="28"/>
          <w:rtl/>
          <w:lang w:bidi="fa-IR"/>
        </w:rPr>
        <w:t>ی</w:t>
      </w:r>
      <w:r w:rsidRPr="00461738">
        <w:rPr>
          <w:rFonts w:hint="eastAsia"/>
          <w:szCs w:val="28"/>
          <w:rtl/>
          <w:lang w:bidi="fa-IR"/>
        </w:rPr>
        <w:t>ژه</w:t>
      </w:r>
      <w:r w:rsidRPr="00461738">
        <w:rPr>
          <w:szCs w:val="28"/>
          <w:rtl/>
          <w:lang w:bidi="fa-IR"/>
        </w:rPr>
        <w:t xml:space="preserve"> مناطق دورافتاده، ز</w:t>
      </w:r>
      <w:r w:rsidRPr="00461738">
        <w:rPr>
          <w:rFonts w:hint="cs"/>
          <w:szCs w:val="28"/>
          <w:rtl/>
          <w:lang w:bidi="fa-IR"/>
        </w:rPr>
        <w:t>ی</w:t>
      </w:r>
      <w:r w:rsidRPr="00461738">
        <w:rPr>
          <w:rFonts w:hint="eastAsia"/>
          <w:szCs w:val="28"/>
          <w:rtl/>
          <w:lang w:bidi="fa-IR"/>
        </w:rPr>
        <w:t>رساخت‌ها</w:t>
      </w:r>
      <w:r w:rsidRPr="00461738">
        <w:rPr>
          <w:rFonts w:hint="cs"/>
          <w:szCs w:val="28"/>
          <w:rtl/>
          <w:lang w:bidi="fa-IR"/>
        </w:rPr>
        <w:t>ی</w:t>
      </w:r>
      <w:r w:rsidRPr="00461738">
        <w:rPr>
          <w:szCs w:val="28"/>
          <w:rtl/>
          <w:lang w:bidi="fa-IR"/>
        </w:rPr>
        <w:t xml:space="preserve"> د</w:t>
      </w:r>
      <w:r w:rsidRPr="00461738">
        <w:rPr>
          <w:rFonts w:hint="cs"/>
          <w:szCs w:val="28"/>
          <w:rtl/>
          <w:lang w:bidi="fa-IR"/>
        </w:rPr>
        <w:t>ی</w:t>
      </w:r>
      <w:r w:rsidRPr="00461738">
        <w:rPr>
          <w:rFonts w:hint="eastAsia"/>
          <w:szCs w:val="28"/>
          <w:rtl/>
          <w:lang w:bidi="fa-IR"/>
        </w:rPr>
        <w:t>ج</w:t>
      </w:r>
      <w:r w:rsidRPr="00461738">
        <w:rPr>
          <w:rFonts w:hint="cs"/>
          <w:szCs w:val="28"/>
          <w:rtl/>
          <w:lang w:bidi="fa-IR"/>
        </w:rPr>
        <w:t>ی</w:t>
      </w:r>
      <w:r w:rsidRPr="00461738">
        <w:rPr>
          <w:rFonts w:hint="eastAsia"/>
          <w:szCs w:val="28"/>
          <w:rtl/>
          <w:lang w:bidi="fa-IR"/>
        </w:rPr>
        <w:t>تال</w:t>
      </w:r>
      <w:r w:rsidRPr="00461738">
        <w:rPr>
          <w:szCs w:val="28"/>
          <w:rtl/>
          <w:lang w:bidi="fa-IR"/>
        </w:rPr>
        <w:t xml:space="preserve"> توسعه ن</w:t>
      </w:r>
      <w:r w:rsidRPr="00461738">
        <w:rPr>
          <w:rFonts w:hint="cs"/>
          <w:szCs w:val="28"/>
          <w:rtl/>
          <w:lang w:bidi="fa-IR"/>
        </w:rPr>
        <w:t>ی</w:t>
      </w:r>
      <w:r w:rsidRPr="00461738">
        <w:rPr>
          <w:rFonts w:hint="eastAsia"/>
          <w:szCs w:val="28"/>
          <w:rtl/>
          <w:lang w:bidi="fa-IR"/>
        </w:rPr>
        <w:t>افت</w:t>
      </w:r>
      <w:r w:rsidRPr="00461738">
        <w:rPr>
          <w:rFonts w:hint="cs"/>
          <w:szCs w:val="28"/>
          <w:rtl/>
          <w:lang w:bidi="fa-IR"/>
        </w:rPr>
        <w:t xml:space="preserve">ه </w:t>
      </w:r>
      <w:r w:rsidRPr="00461738">
        <w:rPr>
          <w:szCs w:val="28"/>
          <w:rtl/>
          <w:lang w:bidi="fa-IR"/>
        </w:rPr>
        <w:t>که چالش‌ها</w:t>
      </w:r>
      <w:r w:rsidRPr="00461738">
        <w:rPr>
          <w:rFonts w:hint="cs"/>
          <w:szCs w:val="28"/>
          <w:rtl/>
          <w:lang w:bidi="fa-IR"/>
        </w:rPr>
        <w:t>یی</w:t>
      </w:r>
      <w:r w:rsidRPr="00461738">
        <w:rPr>
          <w:szCs w:val="28"/>
          <w:rtl/>
          <w:lang w:bidi="fa-IR"/>
        </w:rPr>
        <w:t xml:space="preserve"> را برا</w:t>
      </w:r>
      <w:r w:rsidRPr="00461738">
        <w:rPr>
          <w:rFonts w:hint="cs"/>
          <w:szCs w:val="28"/>
          <w:rtl/>
          <w:lang w:bidi="fa-IR"/>
        </w:rPr>
        <w:t>ی</w:t>
      </w:r>
      <w:r w:rsidRPr="00461738">
        <w:rPr>
          <w:szCs w:val="28"/>
          <w:rtl/>
          <w:lang w:bidi="fa-IR"/>
        </w:rPr>
        <w:t xml:space="preserve"> پذ</w:t>
      </w:r>
      <w:r w:rsidRPr="00461738">
        <w:rPr>
          <w:rFonts w:hint="cs"/>
          <w:szCs w:val="28"/>
          <w:rtl/>
          <w:lang w:bidi="fa-IR"/>
        </w:rPr>
        <w:t>ی</w:t>
      </w:r>
      <w:r w:rsidRPr="00461738">
        <w:rPr>
          <w:rFonts w:hint="eastAsia"/>
          <w:szCs w:val="28"/>
          <w:rtl/>
          <w:lang w:bidi="fa-IR"/>
        </w:rPr>
        <w:t>رش</w:t>
      </w:r>
      <w:r w:rsidRPr="00461738">
        <w:rPr>
          <w:szCs w:val="28"/>
          <w:rtl/>
          <w:lang w:bidi="fa-IR"/>
        </w:rPr>
        <w:t xml:space="preserve"> گسترده فناور</w:t>
      </w:r>
      <w:r w:rsidRPr="00461738">
        <w:rPr>
          <w:rFonts w:hint="cs"/>
          <w:szCs w:val="28"/>
          <w:rtl/>
          <w:lang w:bidi="fa-IR"/>
        </w:rPr>
        <w:t>ی‌</w:t>
      </w:r>
      <w:r w:rsidRPr="00461738">
        <w:rPr>
          <w:rFonts w:hint="eastAsia"/>
          <w:szCs w:val="28"/>
          <w:rtl/>
          <w:lang w:bidi="fa-IR"/>
        </w:rPr>
        <w:t>ها</w:t>
      </w:r>
      <w:r w:rsidRPr="00461738">
        <w:rPr>
          <w:rFonts w:hint="cs"/>
          <w:szCs w:val="28"/>
          <w:rtl/>
          <w:lang w:bidi="fa-IR"/>
        </w:rPr>
        <w:t>ی</w:t>
      </w:r>
      <w:r w:rsidRPr="00461738">
        <w:rPr>
          <w:szCs w:val="28"/>
          <w:rtl/>
          <w:lang w:bidi="fa-IR"/>
        </w:rPr>
        <w:t xml:space="preserve"> پ</w:t>
      </w:r>
      <w:r w:rsidRPr="00461738">
        <w:rPr>
          <w:rFonts w:hint="cs"/>
          <w:szCs w:val="28"/>
          <w:rtl/>
          <w:lang w:bidi="fa-IR"/>
        </w:rPr>
        <w:t>ی</w:t>
      </w:r>
      <w:r w:rsidRPr="00461738">
        <w:rPr>
          <w:rFonts w:hint="eastAsia"/>
          <w:szCs w:val="28"/>
          <w:rtl/>
          <w:lang w:bidi="fa-IR"/>
        </w:rPr>
        <w:t>شرفته</w:t>
      </w:r>
      <w:r w:rsidRPr="00461738">
        <w:rPr>
          <w:szCs w:val="28"/>
          <w:rtl/>
          <w:lang w:bidi="fa-IR"/>
        </w:rPr>
        <w:t xml:space="preserve"> ا</w:t>
      </w:r>
      <w:r w:rsidRPr="00461738">
        <w:rPr>
          <w:rFonts w:hint="cs"/>
          <w:szCs w:val="28"/>
          <w:rtl/>
          <w:lang w:bidi="fa-IR"/>
        </w:rPr>
        <w:t>ی</w:t>
      </w:r>
      <w:r w:rsidRPr="00461738">
        <w:rPr>
          <w:rFonts w:hint="eastAsia"/>
          <w:szCs w:val="28"/>
          <w:rtl/>
          <w:lang w:bidi="fa-IR"/>
        </w:rPr>
        <w:t>جاد</w:t>
      </w:r>
      <w:r w:rsidRPr="00461738">
        <w:rPr>
          <w:szCs w:val="28"/>
          <w:rtl/>
          <w:lang w:bidi="fa-IR"/>
        </w:rPr>
        <w:t xml:space="preserve"> م</w:t>
      </w:r>
      <w:r w:rsidRPr="00461738">
        <w:rPr>
          <w:rFonts w:hint="cs"/>
          <w:szCs w:val="28"/>
          <w:rtl/>
          <w:lang w:bidi="fa-IR"/>
        </w:rPr>
        <w:t>ی‌</w:t>
      </w:r>
      <w:r w:rsidRPr="00461738">
        <w:rPr>
          <w:rFonts w:hint="eastAsia"/>
          <w:szCs w:val="28"/>
          <w:rtl/>
          <w:lang w:bidi="fa-IR"/>
        </w:rPr>
        <w:t>کند</w:t>
      </w:r>
      <w:r w:rsidRPr="00461738">
        <w:rPr>
          <w:szCs w:val="28"/>
          <w:rtl/>
          <w:lang w:bidi="fa-IR"/>
        </w:rPr>
        <w:t>.</w:t>
      </w:r>
    </w:p>
    <w:p w14:paraId="21BE09C8" w14:textId="784DE803" w:rsidR="007350FF" w:rsidRPr="00707EE0" w:rsidRDefault="007350FF" w:rsidP="00D76930">
      <w:pPr>
        <w:pStyle w:val="ListParagraph"/>
        <w:widowControl/>
        <w:numPr>
          <w:ilvl w:val="0"/>
          <w:numId w:val="50"/>
        </w:numPr>
        <w:spacing w:line="276" w:lineRule="auto"/>
        <w:contextualSpacing w:val="0"/>
        <w:rPr>
          <w:szCs w:val="28"/>
          <w:rtl/>
          <w:lang w:bidi="fa-IR"/>
        </w:rPr>
      </w:pPr>
      <w:r w:rsidRPr="00707EE0">
        <w:rPr>
          <w:b/>
          <w:bCs/>
          <w:szCs w:val="28"/>
          <w:rtl/>
          <w:lang w:bidi="fa-IR"/>
        </w:rPr>
        <w:t>شکاف‌ها</w:t>
      </w:r>
      <w:r w:rsidRPr="00707EE0">
        <w:rPr>
          <w:rFonts w:hint="cs"/>
          <w:b/>
          <w:bCs/>
          <w:szCs w:val="28"/>
          <w:rtl/>
          <w:lang w:bidi="fa-IR"/>
        </w:rPr>
        <w:t>ی</w:t>
      </w:r>
      <w:r w:rsidRPr="00707EE0">
        <w:rPr>
          <w:b/>
          <w:bCs/>
          <w:szCs w:val="28"/>
          <w:rtl/>
          <w:lang w:bidi="fa-IR"/>
        </w:rPr>
        <w:t xml:space="preserve"> مهارت</w:t>
      </w:r>
      <w:r w:rsidRPr="00707EE0">
        <w:rPr>
          <w:rFonts w:hint="cs"/>
          <w:b/>
          <w:bCs/>
          <w:szCs w:val="28"/>
          <w:rtl/>
          <w:lang w:bidi="fa-IR"/>
        </w:rPr>
        <w:t>ی</w:t>
      </w:r>
      <w:r w:rsidRPr="00707EE0">
        <w:rPr>
          <w:b/>
          <w:bCs/>
          <w:szCs w:val="28"/>
          <w:rtl/>
          <w:lang w:bidi="fa-IR"/>
        </w:rPr>
        <w:t xml:space="preserve"> و آمادگ</w:t>
      </w:r>
      <w:r w:rsidRPr="00707EE0">
        <w:rPr>
          <w:rFonts w:hint="cs"/>
          <w:b/>
          <w:bCs/>
          <w:szCs w:val="28"/>
          <w:rtl/>
          <w:lang w:bidi="fa-IR"/>
        </w:rPr>
        <w:t>ی</w:t>
      </w:r>
      <w:r w:rsidRPr="00707EE0">
        <w:rPr>
          <w:b/>
          <w:bCs/>
          <w:szCs w:val="28"/>
          <w:rtl/>
          <w:lang w:bidi="fa-IR"/>
        </w:rPr>
        <w:t xml:space="preserve"> ن</w:t>
      </w:r>
      <w:r w:rsidRPr="00707EE0">
        <w:rPr>
          <w:rFonts w:hint="cs"/>
          <w:b/>
          <w:bCs/>
          <w:szCs w:val="28"/>
          <w:rtl/>
          <w:lang w:bidi="fa-IR"/>
        </w:rPr>
        <w:t>ی</w:t>
      </w:r>
      <w:r w:rsidRPr="00707EE0">
        <w:rPr>
          <w:rFonts w:hint="eastAsia"/>
          <w:b/>
          <w:bCs/>
          <w:szCs w:val="28"/>
          <w:rtl/>
          <w:lang w:bidi="fa-IR"/>
        </w:rPr>
        <w:t>رو</w:t>
      </w:r>
      <w:r w:rsidRPr="00707EE0">
        <w:rPr>
          <w:rFonts w:hint="cs"/>
          <w:b/>
          <w:bCs/>
          <w:szCs w:val="28"/>
          <w:rtl/>
          <w:lang w:bidi="fa-IR"/>
        </w:rPr>
        <w:t>ی</w:t>
      </w:r>
      <w:r w:rsidRPr="00707EE0">
        <w:rPr>
          <w:b/>
          <w:bCs/>
          <w:szCs w:val="28"/>
          <w:rtl/>
          <w:lang w:bidi="fa-IR"/>
        </w:rPr>
        <w:t xml:space="preserve"> کار: </w:t>
      </w:r>
      <w:r w:rsidRPr="00707EE0">
        <w:rPr>
          <w:szCs w:val="28"/>
          <w:rtl/>
          <w:lang w:bidi="fa-IR"/>
        </w:rPr>
        <w:t xml:space="preserve">انتقال به </w:t>
      </w:r>
      <w:r w:rsidRPr="00461738">
        <w:rPr>
          <w:b/>
          <w:bCs/>
          <w:szCs w:val="28"/>
          <w:rtl/>
          <w:lang w:bidi="fa-IR"/>
        </w:rPr>
        <w:t>صنعت</w:t>
      </w:r>
      <w:r w:rsidRPr="00707EE0">
        <w:rPr>
          <w:szCs w:val="28"/>
          <w:rtl/>
          <w:lang w:bidi="fa-IR"/>
        </w:rPr>
        <w:t xml:space="preserve"> 4.0 به ن</w:t>
      </w:r>
      <w:r w:rsidRPr="00707EE0">
        <w:rPr>
          <w:rFonts w:hint="cs"/>
          <w:szCs w:val="28"/>
          <w:rtl/>
          <w:lang w:bidi="fa-IR"/>
        </w:rPr>
        <w:t>ی</w:t>
      </w:r>
      <w:r w:rsidRPr="00707EE0">
        <w:rPr>
          <w:rFonts w:hint="eastAsia"/>
          <w:szCs w:val="28"/>
          <w:rtl/>
          <w:lang w:bidi="fa-IR"/>
        </w:rPr>
        <w:t>رو</w:t>
      </w:r>
      <w:r w:rsidRPr="00707EE0">
        <w:rPr>
          <w:rFonts w:hint="cs"/>
          <w:szCs w:val="28"/>
          <w:rtl/>
          <w:lang w:bidi="fa-IR"/>
        </w:rPr>
        <w:t>ی</w:t>
      </w:r>
      <w:r w:rsidRPr="00707EE0">
        <w:rPr>
          <w:szCs w:val="28"/>
          <w:rtl/>
          <w:lang w:bidi="fa-IR"/>
        </w:rPr>
        <w:t xml:space="preserve"> کار ماهر</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دارد که قادر به کارکرد و حفظ فناوری‌ها</w:t>
      </w:r>
      <w:r w:rsidRPr="00707EE0">
        <w:rPr>
          <w:rFonts w:hint="cs"/>
          <w:szCs w:val="28"/>
          <w:rtl/>
          <w:lang w:bidi="fa-IR"/>
        </w:rPr>
        <w:t>ی</w:t>
      </w:r>
      <w:r w:rsidRPr="00707EE0">
        <w:rPr>
          <w:szCs w:val="28"/>
          <w:rtl/>
          <w:lang w:bidi="fa-IR"/>
        </w:rPr>
        <w:t xml:space="preserve"> پ</w:t>
      </w:r>
      <w:r w:rsidRPr="00707EE0">
        <w:rPr>
          <w:rFonts w:hint="cs"/>
          <w:szCs w:val="28"/>
          <w:rtl/>
          <w:lang w:bidi="fa-IR"/>
        </w:rPr>
        <w:t>ی</w:t>
      </w:r>
      <w:r w:rsidRPr="00707EE0">
        <w:rPr>
          <w:rFonts w:hint="eastAsia"/>
          <w:szCs w:val="28"/>
          <w:rtl/>
          <w:lang w:bidi="fa-IR"/>
        </w:rPr>
        <w:t>شرفته</w:t>
      </w:r>
      <w:r w:rsidRPr="00707EE0">
        <w:rPr>
          <w:szCs w:val="28"/>
          <w:rtl/>
          <w:lang w:bidi="fa-IR"/>
        </w:rPr>
        <w:t xml:space="preserve"> باشد. با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حال،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پر کردن شکاف‌ها</w:t>
      </w:r>
      <w:r w:rsidRPr="00707EE0">
        <w:rPr>
          <w:rFonts w:hint="cs"/>
          <w:szCs w:val="28"/>
          <w:rtl/>
          <w:lang w:bidi="fa-IR"/>
        </w:rPr>
        <w:t>ی</w:t>
      </w:r>
      <w:r w:rsidRPr="00707EE0">
        <w:rPr>
          <w:szCs w:val="28"/>
          <w:rtl/>
          <w:lang w:bidi="fa-IR"/>
        </w:rPr>
        <w:t xml:space="preserve"> مهارت</w:t>
      </w:r>
      <w:r w:rsidRPr="00707EE0">
        <w:rPr>
          <w:rFonts w:hint="cs"/>
          <w:szCs w:val="28"/>
          <w:rtl/>
          <w:lang w:bidi="fa-IR"/>
        </w:rPr>
        <w:t>ی</w:t>
      </w:r>
      <w:r w:rsidRPr="00707EE0">
        <w:rPr>
          <w:szCs w:val="28"/>
          <w:rtl/>
          <w:lang w:bidi="fa-IR"/>
        </w:rPr>
        <w:t xml:space="preserve"> در بازار کار عربستان سعود</w:t>
      </w:r>
      <w:r w:rsidRPr="00707EE0">
        <w:rPr>
          <w:rFonts w:hint="cs"/>
          <w:szCs w:val="28"/>
          <w:rtl/>
          <w:lang w:bidi="fa-IR"/>
        </w:rPr>
        <w:t>ی</w:t>
      </w:r>
      <w:r w:rsidRPr="00707EE0">
        <w:rPr>
          <w:szCs w:val="28"/>
          <w:rtl/>
          <w:lang w:bidi="fa-IR"/>
        </w:rPr>
        <w:t xml:space="preserve"> وجود دارد.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شامل توسعه برنامه‌ها</w:t>
      </w:r>
      <w:r w:rsidRPr="00707EE0">
        <w:rPr>
          <w:rFonts w:hint="cs"/>
          <w:szCs w:val="28"/>
          <w:rtl/>
          <w:lang w:bidi="fa-IR"/>
        </w:rPr>
        <w:t>ی</w:t>
      </w:r>
      <w:r w:rsidRPr="00707EE0">
        <w:rPr>
          <w:szCs w:val="28"/>
          <w:rtl/>
          <w:lang w:bidi="fa-IR"/>
        </w:rPr>
        <w:t xml:space="preserve"> آموزش</w:t>
      </w:r>
      <w:r w:rsidRPr="00707EE0">
        <w:rPr>
          <w:rFonts w:hint="cs"/>
          <w:szCs w:val="28"/>
          <w:rtl/>
          <w:lang w:bidi="fa-IR"/>
        </w:rPr>
        <w:t>ی</w:t>
      </w:r>
      <w:r w:rsidRPr="00707EE0">
        <w:rPr>
          <w:szCs w:val="28"/>
          <w:rtl/>
          <w:lang w:bidi="fa-IR"/>
        </w:rPr>
        <w:t xml:space="preserve"> مرتبط</w:t>
      </w:r>
      <w:r w:rsidRPr="00707EE0">
        <w:rPr>
          <w:rFonts w:hint="eastAsia"/>
          <w:szCs w:val="28"/>
          <w:rtl/>
          <w:lang w:bidi="fa-IR"/>
        </w:rPr>
        <w:t>،</w:t>
      </w:r>
      <w:r w:rsidRPr="00707EE0">
        <w:rPr>
          <w:szCs w:val="28"/>
          <w:rtl/>
          <w:lang w:bidi="fa-IR"/>
        </w:rPr>
        <w:t xml:space="preserve"> آموزش حرفه‌ا</w:t>
      </w:r>
      <w:r w:rsidRPr="00707EE0">
        <w:rPr>
          <w:rFonts w:hint="cs"/>
          <w:szCs w:val="28"/>
          <w:rtl/>
          <w:lang w:bidi="fa-IR"/>
        </w:rPr>
        <w:t>ی</w:t>
      </w:r>
      <w:r w:rsidRPr="00707EE0">
        <w:rPr>
          <w:szCs w:val="28"/>
          <w:rtl/>
          <w:lang w:bidi="fa-IR"/>
        </w:rPr>
        <w:t xml:space="preserve"> و ابتکارات ارتقا</w:t>
      </w:r>
      <w:r w:rsidRPr="00707EE0">
        <w:rPr>
          <w:rFonts w:hint="cs"/>
          <w:szCs w:val="28"/>
          <w:rtl/>
          <w:lang w:bidi="fa-IR"/>
        </w:rPr>
        <w:t>ی</w:t>
      </w:r>
      <w:r w:rsidRPr="00707EE0">
        <w:rPr>
          <w:szCs w:val="28"/>
          <w:rtl/>
          <w:lang w:bidi="fa-IR"/>
        </w:rPr>
        <w:t xml:space="preserve"> مهارت برا</w:t>
      </w:r>
      <w:r w:rsidRPr="00707EE0">
        <w:rPr>
          <w:rFonts w:hint="cs"/>
          <w:szCs w:val="28"/>
          <w:rtl/>
          <w:lang w:bidi="fa-IR"/>
        </w:rPr>
        <w:t>ی</w:t>
      </w:r>
      <w:r w:rsidRPr="00707EE0">
        <w:rPr>
          <w:szCs w:val="28"/>
          <w:rtl/>
          <w:lang w:bidi="fa-IR"/>
        </w:rPr>
        <w:t xml:space="preserve"> تجه</w:t>
      </w:r>
      <w:r w:rsidRPr="00707EE0">
        <w:rPr>
          <w:rFonts w:hint="cs"/>
          <w:szCs w:val="28"/>
          <w:rtl/>
          <w:lang w:bidi="fa-IR"/>
        </w:rPr>
        <w:t>ی</w:t>
      </w:r>
      <w:r w:rsidRPr="00707EE0">
        <w:rPr>
          <w:rFonts w:hint="eastAsia"/>
          <w:szCs w:val="28"/>
          <w:rtl/>
          <w:lang w:bidi="fa-IR"/>
        </w:rPr>
        <w:t>ز</w:t>
      </w:r>
      <w:r w:rsidRPr="00707EE0">
        <w:rPr>
          <w:szCs w:val="28"/>
          <w:rtl/>
          <w:lang w:bidi="fa-IR"/>
        </w:rPr>
        <w:t xml:space="preserve"> افراد به مهارت‌ها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لازم برا</w:t>
      </w:r>
      <w:r w:rsidRPr="00707EE0">
        <w:rPr>
          <w:rFonts w:hint="cs"/>
          <w:szCs w:val="28"/>
          <w:rtl/>
          <w:lang w:bidi="fa-IR"/>
        </w:rPr>
        <w:t>ی</w:t>
      </w:r>
      <w:r w:rsidRPr="00707EE0">
        <w:rPr>
          <w:szCs w:val="28"/>
          <w:rtl/>
          <w:lang w:bidi="fa-IR"/>
        </w:rPr>
        <w:t xml:space="preserve"> عصر جد</w:t>
      </w:r>
      <w:r w:rsidRPr="00707EE0">
        <w:rPr>
          <w:rFonts w:hint="cs"/>
          <w:szCs w:val="28"/>
          <w:rtl/>
          <w:lang w:bidi="fa-IR"/>
        </w:rPr>
        <w:t>ی</w:t>
      </w:r>
      <w:r w:rsidRPr="00707EE0">
        <w:rPr>
          <w:rFonts w:hint="eastAsia"/>
          <w:szCs w:val="28"/>
          <w:rtl/>
          <w:lang w:bidi="fa-IR"/>
        </w:rPr>
        <w:t>د</w:t>
      </w:r>
      <w:r w:rsidRPr="00707EE0">
        <w:rPr>
          <w:szCs w:val="28"/>
          <w:rtl/>
          <w:lang w:bidi="fa-IR"/>
        </w:rPr>
        <w:t xml:space="preserve"> اتوماس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و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مبتن</w:t>
      </w:r>
      <w:r w:rsidRPr="00707EE0">
        <w:rPr>
          <w:rFonts w:hint="cs"/>
          <w:szCs w:val="28"/>
          <w:rtl/>
          <w:lang w:bidi="fa-IR"/>
        </w:rPr>
        <w:t>ی</w:t>
      </w:r>
      <w:r w:rsidRPr="00707EE0">
        <w:rPr>
          <w:szCs w:val="28"/>
          <w:rtl/>
          <w:lang w:bidi="fa-IR"/>
        </w:rPr>
        <w:t xml:space="preserve"> بر داده است.</w:t>
      </w:r>
    </w:p>
    <w:p w14:paraId="1289FC13" w14:textId="664C3071" w:rsidR="007350FF" w:rsidRPr="00707EE0" w:rsidRDefault="007350FF" w:rsidP="00D76930">
      <w:pPr>
        <w:pStyle w:val="ListParagraph"/>
        <w:widowControl/>
        <w:numPr>
          <w:ilvl w:val="0"/>
          <w:numId w:val="50"/>
        </w:numPr>
        <w:spacing w:line="276" w:lineRule="auto"/>
        <w:contextualSpacing w:val="0"/>
        <w:rPr>
          <w:szCs w:val="28"/>
          <w:rtl/>
          <w:lang w:bidi="fa-IR"/>
        </w:rPr>
      </w:pPr>
      <w:r w:rsidRPr="00707EE0">
        <w:rPr>
          <w:b/>
          <w:bCs/>
          <w:szCs w:val="28"/>
          <w:rtl/>
          <w:lang w:bidi="fa-IR"/>
        </w:rPr>
        <w:t>حر</w:t>
      </w:r>
      <w:r w:rsidRPr="00707EE0">
        <w:rPr>
          <w:rFonts w:hint="cs"/>
          <w:b/>
          <w:bCs/>
          <w:szCs w:val="28"/>
          <w:rtl/>
          <w:lang w:bidi="fa-IR"/>
        </w:rPr>
        <w:t>ی</w:t>
      </w:r>
      <w:r w:rsidRPr="00707EE0">
        <w:rPr>
          <w:rFonts w:hint="eastAsia"/>
          <w:b/>
          <w:bCs/>
          <w:szCs w:val="28"/>
          <w:rtl/>
          <w:lang w:bidi="fa-IR"/>
        </w:rPr>
        <w:t>م</w:t>
      </w:r>
      <w:r w:rsidRPr="00707EE0">
        <w:rPr>
          <w:b/>
          <w:bCs/>
          <w:szCs w:val="28"/>
          <w:rtl/>
          <w:lang w:bidi="fa-IR"/>
        </w:rPr>
        <w:t xml:space="preserve"> خصوص</w:t>
      </w:r>
      <w:r w:rsidRPr="00707EE0">
        <w:rPr>
          <w:rFonts w:hint="cs"/>
          <w:b/>
          <w:bCs/>
          <w:szCs w:val="28"/>
          <w:rtl/>
          <w:lang w:bidi="fa-IR"/>
        </w:rPr>
        <w:t>ی</w:t>
      </w:r>
      <w:r w:rsidRPr="00707EE0">
        <w:rPr>
          <w:b/>
          <w:bCs/>
          <w:szCs w:val="28"/>
          <w:rtl/>
          <w:lang w:bidi="fa-IR"/>
        </w:rPr>
        <w:t xml:space="preserve"> داده‌ها و امن</w:t>
      </w:r>
      <w:r w:rsidRPr="00707EE0">
        <w:rPr>
          <w:rFonts w:hint="cs"/>
          <w:b/>
          <w:bCs/>
          <w:szCs w:val="28"/>
          <w:rtl/>
          <w:lang w:bidi="fa-IR"/>
        </w:rPr>
        <w:t>ی</w:t>
      </w:r>
      <w:r w:rsidRPr="00707EE0">
        <w:rPr>
          <w:rFonts w:hint="eastAsia"/>
          <w:b/>
          <w:bCs/>
          <w:szCs w:val="28"/>
          <w:rtl/>
          <w:lang w:bidi="fa-IR"/>
        </w:rPr>
        <w:t>ت</w:t>
      </w:r>
      <w:r w:rsidRPr="00707EE0">
        <w:rPr>
          <w:b/>
          <w:bCs/>
          <w:szCs w:val="28"/>
          <w:rtl/>
          <w:lang w:bidi="fa-IR"/>
        </w:rPr>
        <w:t xml:space="preserve"> سا</w:t>
      </w:r>
      <w:r w:rsidRPr="00707EE0">
        <w:rPr>
          <w:rFonts w:hint="cs"/>
          <w:b/>
          <w:bCs/>
          <w:szCs w:val="28"/>
          <w:rtl/>
          <w:lang w:bidi="fa-IR"/>
        </w:rPr>
        <w:t>ی</w:t>
      </w:r>
      <w:r w:rsidRPr="00707EE0">
        <w:rPr>
          <w:rFonts w:hint="eastAsia"/>
          <w:b/>
          <w:bCs/>
          <w:szCs w:val="28"/>
          <w:rtl/>
          <w:lang w:bidi="fa-IR"/>
        </w:rPr>
        <w:t>بر</w:t>
      </w:r>
      <w:r w:rsidRPr="00707EE0">
        <w:rPr>
          <w:rFonts w:hint="cs"/>
          <w:b/>
          <w:bCs/>
          <w:szCs w:val="28"/>
          <w:rtl/>
          <w:lang w:bidi="fa-IR"/>
        </w:rPr>
        <w:t>ی</w:t>
      </w:r>
      <w:r w:rsidRPr="00707EE0">
        <w:rPr>
          <w:b/>
          <w:bCs/>
          <w:szCs w:val="28"/>
          <w:rtl/>
          <w:lang w:bidi="fa-IR"/>
        </w:rPr>
        <w:t xml:space="preserve">: </w:t>
      </w:r>
      <w:r w:rsidRPr="00707EE0">
        <w:rPr>
          <w:szCs w:val="28"/>
          <w:rtl/>
          <w:lang w:bidi="fa-IR"/>
        </w:rPr>
        <w:t xml:space="preserve">صنعت 4.0 به شدت به </w:t>
      </w:r>
      <w:r w:rsidRPr="00461738">
        <w:rPr>
          <w:szCs w:val="28"/>
          <w:rtl/>
          <w:lang w:bidi="fa-IR"/>
        </w:rPr>
        <w:t>جمع‌آوری</w:t>
      </w:r>
      <w:r w:rsidRPr="00707EE0">
        <w:rPr>
          <w:rFonts w:hint="eastAsia"/>
          <w:szCs w:val="28"/>
          <w:rtl/>
          <w:lang w:bidi="fa-IR"/>
        </w:rPr>
        <w:t>،</w:t>
      </w:r>
      <w:r w:rsidRPr="00707EE0">
        <w:rPr>
          <w:szCs w:val="28"/>
          <w:rtl/>
          <w:lang w:bidi="fa-IR"/>
        </w:rPr>
        <w:t xml:space="preserve"> تجز</w:t>
      </w:r>
      <w:r w:rsidRPr="00707EE0">
        <w:rPr>
          <w:rFonts w:hint="cs"/>
          <w:szCs w:val="28"/>
          <w:rtl/>
          <w:lang w:bidi="fa-IR"/>
        </w:rPr>
        <w:t>ی</w:t>
      </w:r>
      <w:r w:rsidRPr="00707EE0">
        <w:rPr>
          <w:rFonts w:hint="eastAsia"/>
          <w:szCs w:val="28"/>
          <w:rtl/>
          <w:lang w:bidi="fa-IR"/>
        </w:rPr>
        <w:t>ه</w:t>
      </w:r>
      <w:r w:rsidRPr="00707EE0">
        <w:rPr>
          <w:szCs w:val="28"/>
          <w:rtl/>
          <w:lang w:bidi="fa-IR"/>
        </w:rPr>
        <w:t xml:space="preserve"> و تحل</w:t>
      </w:r>
      <w:r w:rsidRPr="00707EE0">
        <w:rPr>
          <w:rFonts w:hint="cs"/>
          <w:szCs w:val="28"/>
          <w:rtl/>
          <w:lang w:bidi="fa-IR"/>
        </w:rPr>
        <w:t>ی</w:t>
      </w:r>
      <w:r w:rsidRPr="00707EE0">
        <w:rPr>
          <w:rFonts w:hint="eastAsia"/>
          <w:szCs w:val="28"/>
          <w:rtl/>
          <w:lang w:bidi="fa-IR"/>
        </w:rPr>
        <w:t>ل،</w:t>
      </w:r>
      <w:r w:rsidRPr="00707EE0">
        <w:rPr>
          <w:szCs w:val="28"/>
          <w:rtl/>
          <w:lang w:bidi="fa-IR"/>
        </w:rPr>
        <w:t xml:space="preserve"> و استفاده از حجم وس</w:t>
      </w:r>
      <w:r w:rsidRPr="00707EE0">
        <w:rPr>
          <w:rFonts w:hint="cs"/>
          <w:szCs w:val="28"/>
          <w:rtl/>
          <w:lang w:bidi="fa-IR"/>
        </w:rPr>
        <w:t>ی</w:t>
      </w:r>
      <w:r w:rsidRPr="00707EE0">
        <w:rPr>
          <w:rFonts w:hint="eastAsia"/>
          <w:szCs w:val="28"/>
          <w:rtl/>
          <w:lang w:bidi="fa-IR"/>
        </w:rPr>
        <w:t>ع</w:t>
      </w:r>
      <w:r w:rsidRPr="00707EE0">
        <w:rPr>
          <w:rFonts w:hint="cs"/>
          <w:szCs w:val="28"/>
          <w:rtl/>
          <w:lang w:bidi="fa-IR"/>
        </w:rPr>
        <w:t>ی</w:t>
      </w:r>
      <w:r w:rsidRPr="00707EE0">
        <w:rPr>
          <w:szCs w:val="28"/>
          <w:rtl/>
          <w:lang w:bidi="fa-IR"/>
        </w:rPr>
        <w:t xml:space="preserve"> از داده‌ها متک</w:t>
      </w:r>
      <w:r w:rsidRPr="00707EE0">
        <w:rPr>
          <w:rFonts w:hint="cs"/>
          <w:szCs w:val="28"/>
          <w:rtl/>
          <w:lang w:bidi="fa-IR"/>
        </w:rPr>
        <w:t>ی</w:t>
      </w:r>
      <w:r w:rsidRPr="00707EE0">
        <w:rPr>
          <w:szCs w:val="28"/>
          <w:rtl/>
          <w:lang w:bidi="fa-IR"/>
        </w:rPr>
        <w:t xml:space="preserve"> است.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حفاظت قو</w:t>
      </w:r>
      <w:r w:rsidRPr="00707EE0">
        <w:rPr>
          <w:rFonts w:hint="cs"/>
          <w:szCs w:val="28"/>
          <w:rtl/>
          <w:lang w:bidi="fa-IR"/>
        </w:rPr>
        <w:t>ی</w:t>
      </w:r>
      <w:r w:rsidRPr="00707EE0">
        <w:rPr>
          <w:szCs w:val="28"/>
          <w:rtl/>
          <w:lang w:bidi="fa-IR"/>
        </w:rPr>
        <w:t xml:space="preserve"> از حر</w:t>
      </w:r>
      <w:r w:rsidRPr="00707EE0">
        <w:rPr>
          <w:rFonts w:hint="cs"/>
          <w:szCs w:val="28"/>
          <w:rtl/>
          <w:lang w:bidi="fa-IR"/>
        </w:rPr>
        <w:t>ی</w:t>
      </w:r>
      <w:r w:rsidRPr="00707EE0">
        <w:rPr>
          <w:rFonts w:hint="eastAsia"/>
          <w:szCs w:val="28"/>
          <w:rtl/>
          <w:lang w:bidi="fa-IR"/>
        </w:rPr>
        <w:t>م</w:t>
      </w:r>
      <w:r w:rsidR="00461738">
        <w:rPr>
          <w:rFonts w:hint="cs"/>
          <w:szCs w:val="28"/>
          <w:rtl/>
          <w:lang w:bidi="fa-IR"/>
        </w:rPr>
        <w:t>‌</w:t>
      </w:r>
      <w:r w:rsidRPr="00707EE0">
        <w:rPr>
          <w:szCs w:val="28"/>
          <w:rtl/>
          <w:lang w:bidi="fa-IR"/>
        </w:rPr>
        <w:t>خصوص</w:t>
      </w:r>
      <w:r w:rsidRPr="00707EE0">
        <w:rPr>
          <w:rFonts w:hint="cs"/>
          <w:szCs w:val="28"/>
          <w:rtl/>
          <w:lang w:bidi="fa-IR"/>
        </w:rPr>
        <w:t>ی</w:t>
      </w:r>
      <w:r w:rsidRPr="00707EE0">
        <w:rPr>
          <w:szCs w:val="28"/>
          <w:rtl/>
          <w:lang w:bidi="fa-IR"/>
        </w:rPr>
        <w:t xml:space="preserve"> داده‌ها و اقدامات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محافظت از اطلاعات حساس و حفظ اعتماد در س</w:t>
      </w:r>
      <w:r w:rsidRPr="00707EE0">
        <w:rPr>
          <w:rFonts w:hint="cs"/>
          <w:szCs w:val="28"/>
          <w:rtl/>
          <w:lang w:bidi="fa-IR"/>
        </w:rPr>
        <w:t>ی</w:t>
      </w:r>
      <w:r w:rsidRPr="00707EE0">
        <w:rPr>
          <w:rFonts w:hint="eastAsia"/>
          <w:szCs w:val="28"/>
          <w:rtl/>
          <w:lang w:bidi="fa-IR"/>
        </w:rPr>
        <w:t>ستم</w:t>
      </w:r>
      <w:r w:rsidRPr="00707EE0">
        <w:rPr>
          <w:szCs w:val="28"/>
          <w:rtl/>
          <w:lang w:bidi="fa-IR"/>
        </w:rPr>
        <w:t>‌ها</w:t>
      </w:r>
      <w:r w:rsidRPr="00707EE0">
        <w:rPr>
          <w:rFonts w:hint="cs"/>
          <w:szCs w:val="28"/>
          <w:rtl/>
          <w:lang w:bidi="fa-IR"/>
        </w:rPr>
        <w:t>ی</w:t>
      </w:r>
      <w:r w:rsidRPr="00707EE0">
        <w:rPr>
          <w:szCs w:val="28"/>
          <w:rtl/>
          <w:lang w:bidi="fa-IR"/>
        </w:rPr>
        <w:t xml:space="preserve">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بس</w:t>
      </w:r>
      <w:r w:rsidRPr="00707EE0">
        <w:rPr>
          <w:rFonts w:hint="cs"/>
          <w:szCs w:val="28"/>
          <w:rtl/>
          <w:lang w:bidi="fa-IR"/>
        </w:rPr>
        <w:t>ی</w:t>
      </w:r>
      <w:r w:rsidRPr="00707EE0">
        <w:rPr>
          <w:rFonts w:hint="eastAsia"/>
          <w:szCs w:val="28"/>
          <w:rtl/>
          <w:lang w:bidi="fa-IR"/>
        </w:rPr>
        <w:t>ار</w:t>
      </w:r>
      <w:r w:rsidRPr="00707EE0">
        <w:rPr>
          <w:szCs w:val="28"/>
          <w:rtl/>
          <w:lang w:bidi="fa-IR"/>
        </w:rPr>
        <w:t xml:space="preserve"> مهم است. رس</w:t>
      </w:r>
      <w:r w:rsidRPr="00707EE0">
        <w:rPr>
          <w:rFonts w:hint="cs"/>
          <w:szCs w:val="28"/>
          <w:rtl/>
          <w:lang w:bidi="fa-IR"/>
        </w:rPr>
        <w:t>ی</w:t>
      </w:r>
      <w:r w:rsidRPr="00707EE0">
        <w:rPr>
          <w:rFonts w:hint="eastAsia"/>
          <w:szCs w:val="28"/>
          <w:rtl/>
          <w:lang w:bidi="fa-IR"/>
        </w:rPr>
        <w:t>دگ</w:t>
      </w:r>
      <w:r w:rsidRPr="00707EE0">
        <w:rPr>
          <w:rFonts w:hint="cs"/>
          <w:szCs w:val="28"/>
          <w:rtl/>
          <w:lang w:bidi="fa-IR"/>
        </w:rPr>
        <w:t>ی</w:t>
      </w:r>
      <w:r w:rsidRPr="00707EE0">
        <w:rPr>
          <w:szCs w:val="28"/>
          <w:rtl/>
          <w:lang w:bidi="fa-IR"/>
        </w:rPr>
        <w:t xml:space="preserve"> به نگران</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مربوط به حر</w:t>
      </w:r>
      <w:r w:rsidRPr="00707EE0">
        <w:rPr>
          <w:rFonts w:hint="cs"/>
          <w:szCs w:val="28"/>
          <w:rtl/>
          <w:lang w:bidi="fa-IR"/>
        </w:rPr>
        <w:t>ی</w:t>
      </w:r>
      <w:r w:rsidRPr="00707EE0">
        <w:rPr>
          <w:rFonts w:hint="eastAsia"/>
          <w:szCs w:val="28"/>
          <w:rtl/>
          <w:lang w:bidi="fa-IR"/>
        </w:rPr>
        <w:t>م</w:t>
      </w:r>
      <w:r w:rsidRPr="00707EE0">
        <w:rPr>
          <w:szCs w:val="28"/>
          <w:rtl/>
          <w:lang w:bidi="fa-IR"/>
        </w:rPr>
        <w:t xml:space="preserve"> خصوص</w:t>
      </w:r>
      <w:r w:rsidRPr="00707EE0">
        <w:rPr>
          <w:rFonts w:hint="cs"/>
          <w:szCs w:val="28"/>
          <w:rtl/>
          <w:lang w:bidi="fa-IR"/>
        </w:rPr>
        <w:t>ی</w:t>
      </w:r>
      <w:r w:rsidRPr="00707EE0">
        <w:rPr>
          <w:szCs w:val="28"/>
          <w:rtl/>
          <w:lang w:bidi="fa-IR"/>
        </w:rPr>
        <w:t xml:space="preserve"> داده‌ها، مالک</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داده‌ها و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اجرا</w:t>
      </w:r>
      <w:r w:rsidRPr="00707EE0">
        <w:rPr>
          <w:rFonts w:hint="cs"/>
          <w:szCs w:val="28"/>
          <w:rtl/>
          <w:lang w:bidi="fa-IR"/>
        </w:rPr>
        <w:t>ی</w:t>
      </w:r>
      <w:r w:rsidRPr="00707EE0">
        <w:rPr>
          <w:szCs w:val="28"/>
          <w:rtl/>
          <w:lang w:bidi="fa-IR"/>
        </w:rPr>
        <w:t xml:space="preserve"> موفق</w:t>
      </w:r>
      <w:r w:rsidRPr="00707EE0">
        <w:rPr>
          <w:rFonts w:hint="cs"/>
          <w:szCs w:val="28"/>
          <w:rtl/>
          <w:lang w:bidi="fa-IR"/>
        </w:rPr>
        <w:t>ی</w:t>
      </w:r>
      <w:r w:rsidRPr="00707EE0">
        <w:rPr>
          <w:rFonts w:hint="eastAsia"/>
          <w:szCs w:val="28"/>
          <w:rtl/>
          <w:lang w:bidi="fa-IR"/>
        </w:rPr>
        <w:t>ت‌آم</w:t>
      </w:r>
      <w:r w:rsidRPr="00707EE0">
        <w:rPr>
          <w:rFonts w:hint="cs"/>
          <w:szCs w:val="28"/>
          <w:rtl/>
          <w:lang w:bidi="fa-IR"/>
        </w:rPr>
        <w:t>ی</w:t>
      </w:r>
      <w:r w:rsidRPr="00707EE0">
        <w:rPr>
          <w:rFonts w:hint="eastAsia"/>
          <w:szCs w:val="28"/>
          <w:rtl/>
          <w:lang w:bidi="fa-IR"/>
        </w:rPr>
        <w:t>ز</w:t>
      </w:r>
      <w:r w:rsidRPr="00707EE0">
        <w:rPr>
          <w:szCs w:val="28"/>
          <w:rtl/>
          <w:lang w:bidi="fa-IR"/>
        </w:rPr>
        <w:t xml:space="preserve"> صنعت 4.0 در عربستان سعود</w:t>
      </w:r>
      <w:r w:rsidRPr="00707EE0">
        <w:rPr>
          <w:rFonts w:hint="cs"/>
          <w:szCs w:val="28"/>
          <w:rtl/>
          <w:lang w:bidi="fa-IR"/>
        </w:rPr>
        <w:t>ی</w:t>
      </w:r>
      <w:r w:rsidRPr="00707EE0">
        <w:rPr>
          <w:szCs w:val="28"/>
          <w:rtl/>
          <w:lang w:bidi="fa-IR"/>
        </w:rPr>
        <w:t xml:space="preserve">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w:t>
      </w:r>
    </w:p>
    <w:p w14:paraId="52982424" w14:textId="377D107E" w:rsidR="007350FF" w:rsidRPr="00707EE0" w:rsidRDefault="007350FF" w:rsidP="00D76930">
      <w:pPr>
        <w:pStyle w:val="ListParagraph"/>
        <w:widowControl/>
        <w:numPr>
          <w:ilvl w:val="0"/>
          <w:numId w:val="50"/>
        </w:numPr>
        <w:spacing w:line="276" w:lineRule="auto"/>
        <w:contextualSpacing w:val="0"/>
        <w:rPr>
          <w:szCs w:val="28"/>
          <w:rtl/>
          <w:lang w:bidi="fa-IR"/>
        </w:rPr>
      </w:pPr>
      <w:r w:rsidRPr="00707EE0">
        <w:rPr>
          <w:b/>
          <w:bCs/>
          <w:szCs w:val="28"/>
          <w:rtl/>
          <w:lang w:bidi="fa-IR"/>
        </w:rPr>
        <w:t>چارچوب‌ها و استانداردها</w:t>
      </w:r>
      <w:r w:rsidRPr="00707EE0">
        <w:rPr>
          <w:rFonts w:hint="cs"/>
          <w:b/>
          <w:bCs/>
          <w:szCs w:val="28"/>
          <w:rtl/>
          <w:lang w:bidi="fa-IR"/>
        </w:rPr>
        <w:t>ی</w:t>
      </w:r>
      <w:r w:rsidRPr="00707EE0">
        <w:rPr>
          <w:b/>
          <w:bCs/>
          <w:szCs w:val="28"/>
          <w:rtl/>
          <w:lang w:bidi="fa-IR"/>
        </w:rPr>
        <w:t xml:space="preserve"> نظارت</w:t>
      </w:r>
      <w:r w:rsidRPr="00707EE0">
        <w:rPr>
          <w:rFonts w:hint="cs"/>
          <w:b/>
          <w:bCs/>
          <w:szCs w:val="28"/>
          <w:rtl/>
          <w:lang w:bidi="fa-IR"/>
        </w:rPr>
        <w:t>ی</w:t>
      </w:r>
      <w:r w:rsidRPr="00707EE0">
        <w:rPr>
          <w:b/>
          <w:bCs/>
          <w:szCs w:val="28"/>
          <w:rtl/>
          <w:lang w:bidi="fa-IR"/>
        </w:rPr>
        <w:t xml:space="preserve">: </w:t>
      </w:r>
      <w:r w:rsidRPr="00707EE0">
        <w:rPr>
          <w:szCs w:val="28"/>
          <w:rtl/>
          <w:lang w:bidi="fa-IR"/>
        </w:rPr>
        <w:t>توسعه چارچوب‌ها و استانداردها</w:t>
      </w:r>
      <w:r w:rsidRPr="00707EE0">
        <w:rPr>
          <w:rFonts w:hint="cs"/>
          <w:szCs w:val="28"/>
          <w:rtl/>
          <w:lang w:bidi="fa-IR"/>
        </w:rPr>
        <w:t>ی</w:t>
      </w:r>
      <w:r w:rsidRPr="00707EE0">
        <w:rPr>
          <w:szCs w:val="28"/>
          <w:rtl/>
          <w:lang w:bidi="fa-IR"/>
        </w:rPr>
        <w:t xml:space="preserve"> نظارت</w:t>
      </w:r>
      <w:r w:rsidRPr="00707EE0">
        <w:rPr>
          <w:rFonts w:hint="cs"/>
          <w:szCs w:val="28"/>
          <w:rtl/>
          <w:lang w:bidi="fa-IR"/>
        </w:rPr>
        <w:t>ی</w:t>
      </w:r>
      <w:r w:rsidRPr="00707EE0">
        <w:rPr>
          <w:szCs w:val="28"/>
          <w:rtl/>
          <w:lang w:bidi="fa-IR"/>
        </w:rPr>
        <w:t xml:space="preserve"> جامع برا</w:t>
      </w:r>
      <w:r w:rsidRPr="00707EE0">
        <w:rPr>
          <w:rFonts w:hint="cs"/>
          <w:szCs w:val="28"/>
          <w:rtl/>
          <w:lang w:bidi="fa-IR"/>
        </w:rPr>
        <w:t>ی</w:t>
      </w:r>
      <w:r w:rsidRPr="00707EE0">
        <w:rPr>
          <w:szCs w:val="28"/>
          <w:rtl/>
          <w:lang w:bidi="fa-IR"/>
        </w:rPr>
        <w:t xml:space="preserve"> اجرا</w:t>
      </w:r>
      <w:r w:rsidRPr="00707EE0">
        <w:rPr>
          <w:rFonts w:hint="cs"/>
          <w:szCs w:val="28"/>
          <w:rtl/>
          <w:lang w:bidi="fa-IR"/>
        </w:rPr>
        <w:t>ی</w:t>
      </w:r>
      <w:r w:rsidRPr="00707EE0">
        <w:rPr>
          <w:szCs w:val="28"/>
          <w:rtl/>
          <w:lang w:bidi="fa-IR"/>
        </w:rPr>
        <w:t xml:space="preserve"> فن آور</w:t>
      </w:r>
      <w:r w:rsidRPr="00707EE0">
        <w:rPr>
          <w:rFonts w:hint="cs"/>
          <w:szCs w:val="28"/>
          <w:rtl/>
          <w:lang w:bidi="fa-IR"/>
        </w:rPr>
        <w:t>ی</w:t>
      </w:r>
      <w:r w:rsidRPr="00707EE0">
        <w:rPr>
          <w:szCs w:val="28"/>
          <w:rtl/>
          <w:lang w:bidi="fa-IR"/>
        </w:rPr>
        <w:t>‌ها</w:t>
      </w:r>
      <w:r w:rsidRPr="00707EE0">
        <w:rPr>
          <w:rFonts w:hint="cs"/>
          <w:szCs w:val="28"/>
          <w:rtl/>
          <w:lang w:bidi="fa-IR"/>
        </w:rPr>
        <w:t>ی</w:t>
      </w:r>
      <w:r w:rsidRPr="00707EE0">
        <w:rPr>
          <w:szCs w:val="28"/>
          <w:rtl/>
          <w:lang w:bidi="fa-IR"/>
        </w:rPr>
        <w:t xml:space="preserve"> صنعت 4.0 ضرور</w:t>
      </w:r>
      <w:r w:rsidRPr="00707EE0">
        <w:rPr>
          <w:rFonts w:hint="cs"/>
          <w:szCs w:val="28"/>
          <w:rtl/>
          <w:lang w:bidi="fa-IR"/>
        </w:rPr>
        <w:t>ی</w:t>
      </w:r>
      <w:r w:rsidRPr="00707EE0">
        <w:rPr>
          <w:szCs w:val="28"/>
          <w:rtl/>
          <w:lang w:bidi="fa-IR"/>
        </w:rPr>
        <w:t xml:space="preserve"> است. عربستان سعود</w:t>
      </w:r>
      <w:r w:rsidRPr="00707EE0">
        <w:rPr>
          <w:rFonts w:hint="cs"/>
          <w:szCs w:val="28"/>
          <w:rtl/>
          <w:lang w:bidi="fa-IR"/>
        </w:rPr>
        <w:t>ی</w:t>
      </w:r>
      <w:r w:rsidRPr="00707EE0">
        <w:rPr>
          <w:szCs w:val="28"/>
          <w:rtl/>
          <w:lang w:bidi="fa-IR"/>
        </w:rPr>
        <w:t xml:space="preserve"> به دستورالعمل‌ها و مقررات روشن</w:t>
      </w:r>
      <w:r w:rsidRPr="00707EE0">
        <w:rPr>
          <w:rFonts w:hint="cs"/>
          <w:szCs w:val="28"/>
          <w:rtl/>
          <w:lang w:bidi="fa-IR"/>
        </w:rPr>
        <w:t>ی</w:t>
      </w:r>
      <w:r w:rsidRPr="00707EE0">
        <w:rPr>
          <w:szCs w:val="28"/>
          <w:rtl/>
          <w:lang w:bidi="fa-IR"/>
        </w:rPr>
        <w:t xml:space="preserve">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دارد که به موضوعات</w:t>
      </w:r>
      <w:r w:rsidRPr="00707EE0">
        <w:rPr>
          <w:rFonts w:hint="cs"/>
          <w:szCs w:val="28"/>
          <w:rtl/>
          <w:lang w:bidi="fa-IR"/>
        </w:rPr>
        <w:t>ی</w:t>
      </w:r>
      <w:r w:rsidRPr="00707EE0">
        <w:rPr>
          <w:szCs w:val="28"/>
          <w:rtl/>
          <w:lang w:bidi="fa-IR"/>
        </w:rPr>
        <w:t xml:space="preserve"> مانند حاکم</w:t>
      </w:r>
      <w:r w:rsidRPr="00707EE0">
        <w:rPr>
          <w:rFonts w:hint="cs"/>
          <w:szCs w:val="28"/>
          <w:rtl/>
          <w:lang w:bidi="fa-IR"/>
        </w:rPr>
        <w:t>ی</w:t>
      </w:r>
      <w:r w:rsidRPr="00707EE0">
        <w:rPr>
          <w:rFonts w:hint="eastAsia"/>
          <w:szCs w:val="28"/>
          <w:rtl/>
          <w:lang w:bidi="fa-IR"/>
        </w:rPr>
        <w:t>ت</w:t>
      </w:r>
      <w:r w:rsidRPr="00707EE0">
        <w:rPr>
          <w:szCs w:val="28"/>
          <w:rtl/>
          <w:lang w:bidi="fa-IR"/>
        </w:rPr>
        <w:t xml:space="preserve"> داده‌ها، حقوق مالک</w:t>
      </w:r>
      <w:r w:rsidRPr="00707EE0">
        <w:rPr>
          <w:rFonts w:hint="cs"/>
          <w:szCs w:val="28"/>
          <w:rtl/>
          <w:lang w:bidi="fa-IR"/>
        </w:rPr>
        <w:t>ی</w:t>
      </w:r>
      <w:r w:rsidRPr="00707EE0">
        <w:rPr>
          <w:rFonts w:hint="eastAsia"/>
          <w:szCs w:val="28"/>
          <w:rtl/>
          <w:lang w:bidi="fa-IR"/>
        </w:rPr>
        <w:t>ت</w:t>
      </w:r>
      <w:r w:rsidRPr="00707EE0">
        <w:rPr>
          <w:szCs w:val="28"/>
          <w:rtl/>
          <w:lang w:bidi="fa-IR"/>
        </w:rPr>
        <w:t xml:space="preserve"> معنو</w:t>
      </w:r>
      <w:r w:rsidRPr="00707EE0">
        <w:rPr>
          <w:rFonts w:hint="cs"/>
          <w:szCs w:val="28"/>
          <w:rtl/>
          <w:lang w:bidi="fa-IR"/>
        </w:rPr>
        <w:t>ی</w:t>
      </w:r>
      <w:r w:rsidRPr="00707EE0">
        <w:rPr>
          <w:szCs w:val="28"/>
          <w:rtl/>
          <w:lang w:bidi="fa-IR"/>
        </w:rPr>
        <w:t xml:space="preserve"> و استانداردها</w:t>
      </w:r>
      <w:r w:rsidRPr="00707EE0">
        <w:rPr>
          <w:rFonts w:hint="cs"/>
          <w:szCs w:val="28"/>
          <w:rtl/>
          <w:lang w:bidi="fa-IR"/>
        </w:rPr>
        <w:t>ی</w:t>
      </w:r>
      <w:r w:rsidRPr="00707EE0">
        <w:rPr>
          <w:szCs w:val="28"/>
          <w:rtl/>
          <w:lang w:bidi="fa-IR"/>
        </w:rPr>
        <w:t xml:space="preserve"> قابل</w:t>
      </w:r>
      <w:r w:rsidRPr="00707EE0">
        <w:rPr>
          <w:rFonts w:hint="cs"/>
          <w:szCs w:val="28"/>
          <w:rtl/>
          <w:lang w:bidi="fa-IR"/>
        </w:rPr>
        <w:t>ی</w:t>
      </w:r>
      <w:r w:rsidRPr="00707EE0">
        <w:rPr>
          <w:rFonts w:hint="eastAsia"/>
          <w:szCs w:val="28"/>
          <w:rtl/>
          <w:lang w:bidi="fa-IR"/>
        </w:rPr>
        <w:t>ت</w:t>
      </w:r>
      <w:r w:rsidRPr="00707EE0">
        <w:rPr>
          <w:szCs w:val="28"/>
          <w:rtl/>
          <w:lang w:bidi="fa-IR"/>
        </w:rPr>
        <w:t xml:space="preserve"> ه</w:t>
      </w:r>
      <w:r w:rsidRPr="00707EE0">
        <w:rPr>
          <w:rFonts w:hint="eastAsia"/>
          <w:szCs w:val="28"/>
          <w:rtl/>
          <w:lang w:bidi="fa-IR"/>
        </w:rPr>
        <w:t>مکار</w:t>
      </w:r>
      <w:r w:rsidRPr="00707EE0">
        <w:rPr>
          <w:rFonts w:hint="cs"/>
          <w:szCs w:val="28"/>
          <w:rtl/>
          <w:lang w:bidi="fa-IR"/>
        </w:rPr>
        <w:t>ی</w:t>
      </w:r>
      <w:r w:rsidRPr="00707EE0">
        <w:rPr>
          <w:szCs w:val="28"/>
          <w:rtl/>
          <w:lang w:bidi="fa-IR"/>
        </w:rPr>
        <w:t xml:space="preserve"> بپردازد.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مقررات حما</w:t>
      </w:r>
      <w:r w:rsidRPr="00707EE0">
        <w:rPr>
          <w:rFonts w:hint="cs"/>
          <w:szCs w:val="28"/>
          <w:rtl/>
          <w:lang w:bidi="fa-IR"/>
        </w:rPr>
        <w:t>ی</w:t>
      </w:r>
      <w:r w:rsidRPr="00707EE0">
        <w:rPr>
          <w:rFonts w:hint="eastAsia"/>
          <w:szCs w:val="28"/>
          <w:rtl/>
          <w:lang w:bidi="fa-IR"/>
        </w:rPr>
        <w:t>ت</w:t>
      </w:r>
      <w:r w:rsidRPr="00707EE0">
        <w:rPr>
          <w:rFonts w:hint="cs"/>
          <w:szCs w:val="28"/>
          <w:rtl/>
          <w:lang w:bidi="fa-IR"/>
        </w:rPr>
        <w:t>ی</w:t>
      </w:r>
      <w:r w:rsidRPr="00707EE0">
        <w:rPr>
          <w:szCs w:val="28"/>
          <w:rtl/>
          <w:lang w:bidi="fa-IR"/>
        </w:rPr>
        <w:t xml:space="preserve"> که ضمن پرداختن به ر</w:t>
      </w:r>
      <w:r w:rsidRPr="00707EE0">
        <w:rPr>
          <w:rFonts w:hint="cs"/>
          <w:szCs w:val="28"/>
          <w:rtl/>
          <w:lang w:bidi="fa-IR"/>
        </w:rPr>
        <w:t>ی</w:t>
      </w:r>
      <w:r w:rsidRPr="00707EE0">
        <w:rPr>
          <w:rFonts w:hint="eastAsia"/>
          <w:szCs w:val="28"/>
          <w:rtl/>
          <w:lang w:bidi="fa-IR"/>
        </w:rPr>
        <w:t>سک‌ها</w:t>
      </w:r>
      <w:r w:rsidRPr="00707EE0">
        <w:rPr>
          <w:szCs w:val="28"/>
          <w:rtl/>
          <w:lang w:bidi="fa-IR"/>
        </w:rPr>
        <w:t xml:space="preserve"> و چالش‌ها</w:t>
      </w:r>
      <w:r w:rsidRPr="00707EE0">
        <w:rPr>
          <w:rFonts w:hint="cs"/>
          <w:szCs w:val="28"/>
          <w:rtl/>
          <w:lang w:bidi="fa-IR"/>
        </w:rPr>
        <w:t>ی</w:t>
      </w:r>
      <w:r w:rsidRPr="00707EE0">
        <w:rPr>
          <w:szCs w:val="28"/>
          <w:rtl/>
          <w:lang w:bidi="fa-IR"/>
        </w:rPr>
        <w:t xml:space="preserve"> بالقوه، نوآور</w:t>
      </w:r>
      <w:r w:rsidRPr="00707EE0">
        <w:rPr>
          <w:rFonts w:hint="cs"/>
          <w:szCs w:val="28"/>
          <w:rtl/>
          <w:lang w:bidi="fa-IR"/>
        </w:rPr>
        <w:t>ی</w:t>
      </w:r>
      <w:r w:rsidRPr="00707EE0">
        <w:rPr>
          <w:szCs w:val="28"/>
          <w:rtl/>
          <w:lang w:bidi="fa-IR"/>
        </w:rPr>
        <w:t xml:space="preserve"> را تشو</w:t>
      </w:r>
      <w:r w:rsidRPr="00707EE0">
        <w:rPr>
          <w:rFonts w:hint="cs"/>
          <w:szCs w:val="28"/>
          <w:rtl/>
          <w:lang w:bidi="fa-IR"/>
        </w:rPr>
        <w:t>ی</w:t>
      </w:r>
      <w:r w:rsidRPr="00707EE0">
        <w:rPr>
          <w:rFonts w:hint="eastAsia"/>
          <w:szCs w:val="28"/>
          <w:rtl/>
          <w:lang w:bidi="fa-IR"/>
        </w:rPr>
        <w:t>ق</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w:t>
      </w:r>
    </w:p>
    <w:p w14:paraId="31AF5E9B" w14:textId="205AFE10" w:rsidR="007350FF" w:rsidRPr="00707EE0" w:rsidRDefault="007350FF" w:rsidP="00D76930">
      <w:pPr>
        <w:pStyle w:val="ListParagraph"/>
        <w:widowControl/>
        <w:numPr>
          <w:ilvl w:val="0"/>
          <w:numId w:val="50"/>
        </w:numPr>
        <w:spacing w:line="276" w:lineRule="auto"/>
        <w:contextualSpacing w:val="0"/>
        <w:rPr>
          <w:szCs w:val="28"/>
          <w:rtl/>
          <w:lang w:bidi="fa-IR"/>
        </w:rPr>
      </w:pPr>
      <w:r w:rsidRPr="00707EE0">
        <w:rPr>
          <w:b/>
          <w:bCs/>
          <w:szCs w:val="28"/>
          <w:rtl/>
          <w:lang w:bidi="fa-IR"/>
        </w:rPr>
        <w:t>تغ</w:t>
      </w:r>
      <w:r w:rsidRPr="00707EE0">
        <w:rPr>
          <w:rFonts w:hint="cs"/>
          <w:b/>
          <w:bCs/>
          <w:szCs w:val="28"/>
          <w:rtl/>
          <w:lang w:bidi="fa-IR"/>
        </w:rPr>
        <w:t>یی</w:t>
      </w:r>
      <w:r w:rsidRPr="00707EE0">
        <w:rPr>
          <w:rFonts w:hint="eastAsia"/>
          <w:b/>
          <w:bCs/>
          <w:szCs w:val="28"/>
          <w:rtl/>
          <w:lang w:bidi="fa-IR"/>
        </w:rPr>
        <w:t>ر</w:t>
      </w:r>
      <w:r w:rsidRPr="00707EE0">
        <w:rPr>
          <w:b/>
          <w:bCs/>
          <w:szCs w:val="28"/>
          <w:rtl/>
          <w:lang w:bidi="fa-IR"/>
        </w:rPr>
        <w:t xml:space="preserve"> فرهنگ</w:t>
      </w:r>
      <w:r w:rsidRPr="00707EE0">
        <w:rPr>
          <w:rFonts w:hint="cs"/>
          <w:b/>
          <w:bCs/>
          <w:szCs w:val="28"/>
          <w:rtl/>
          <w:lang w:bidi="fa-IR"/>
        </w:rPr>
        <w:t>ی</w:t>
      </w:r>
      <w:r w:rsidRPr="00707EE0">
        <w:rPr>
          <w:b/>
          <w:bCs/>
          <w:szCs w:val="28"/>
          <w:rtl/>
          <w:lang w:bidi="fa-IR"/>
        </w:rPr>
        <w:t xml:space="preserve"> و سازمان</w:t>
      </w:r>
      <w:r w:rsidRPr="00707EE0">
        <w:rPr>
          <w:rFonts w:hint="cs"/>
          <w:b/>
          <w:bCs/>
          <w:szCs w:val="28"/>
          <w:rtl/>
          <w:lang w:bidi="fa-IR"/>
        </w:rPr>
        <w:t>ی</w:t>
      </w:r>
      <w:r w:rsidRPr="00707EE0">
        <w:rPr>
          <w:szCs w:val="28"/>
          <w:rtl/>
          <w:lang w:bidi="fa-IR"/>
        </w:rPr>
        <w:t>: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صنعت 4.0 مستلزم تغ</w:t>
      </w:r>
      <w:r w:rsidRPr="00707EE0">
        <w:rPr>
          <w:rFonts w:hint="cs"/>
          <w:szCs w:val="28"/>
          <w:rtl/>
          <w:lang w:bidi="fa-IR"/>
        </w:rPr>
        <w:t>یی</w:t>
      </w:r>
      <w:r w:rsidRPr="00707EE0">
        <w:rPr>
          <w:rFonts w:hint="eastAsia"/>
          <w:szCs w:val="28"/>
          <w:rtl/>
          <w:lang w:bidi="fa-IR"/>
        </w:rPr>
        <w:t>ر</w:t>
      </w:r>
      <w:r w:rsidRPr="00707EE0">
        <w:rPr>
          <w:szCs w:val="28"/>
          <w:rtl/>
          <w:lang w:bidi="fa-IR"/>
        </w:rPr>
        <w:t xml:space="preserve"> قابل توجه</w:t>
      </w:r>
      <w:r w:rsidRPr="00707EE0">
        <w:rPr>
          <w:rFonts w:hint="cs"/>
          <w:szCs w:val="28"/>
          <w:rtl/>
          <w:lang w:bidi="fa-IR"/>
        </w:rPr>
        <w:t>ی</w:t>
      </w:r>
      <w:r w:rsidRPr="00707EE0">
        <w:rPr>
          <w:szCs w:val="28"/>
          <w:rtl/>
          <w:lang w:bidi="fa-IR"/>
        </w:rPr>
        <w:t xml:space="preserve"> در فرهنگ و طرز فکر سازمان</w:t>
      </w:r>
      <w:r w:rsidRPr="00707EE0">
        <w:rPr>
          <w:rFonts w:hint="cs"/>
          <w:szCs w:val="28"/>
          <w:rtl/>
          <w:lang w:bidi="fa-IR"/>
        </w:rPr>
        <w:t>ی</w:t>
      </w:r>
      <w:r w:rsidRPr="00707EE0">
        <w:rPr>
          <w:szCs w:val="28"/>
          <w:rtl/>
          <w:lang w:bidi="fa-IR"/>
        </w:rPr>
        <w:t xml:space="preserve"> است. رو</w:t>
      </w:r>
      <w:r w:rsidRPr="00707EE0">
        <w:rPr>
          <w:rFonts w:hint="cs"/>
          <w:szCs w:val="28"/>
          <w:rtl/>
          <w:lang w:bidi="fa-IR"/>
        </w:rPr>
        <w:t>ی</w:t>
      </w:r>
      <w:r w:rsidRPr="00707EE0">
        <w:rPr>
          <w:rFonts w:hint="eastAsia"/>
          <w:szCs w:val="28"/>
          <w:rtl/>
          <w:lang w:bidi="fa-IR"/>
        </w:rPr>
        <w:t>ه‌ها</w:t>
      </w:r>
      <w:r w:rsidRPr="00707EE0">
        <w:rPr>
          <w:rFonts w:hint="cs"/>
          <w:szCs w:val="28"/>
          <w:rtl/>
          <w:lang w:bidi="fa-IR"/>
        </w:rPr>
        <w:t>ی</w:t>
      </w:r>
      <w:r w:rsidRPr="00707EE0">
        <w:rPr>
          <w:szCs w:val="28"/>
          <w:rtl/>
          <w:lang w:bidi="fa-IR"/>
        </w:rPr>
        <w:t xml:space="preserve"> صنعت</w:t>
      </w:r>
      <w:r w:rsidRPr="00707EE0">
        <w:rPr>
          <w:rFonts w:hint="cs"/>
          <w:szCs w:val="28"/>
          <w:rtl/>
          <w:lang w:bidi="fa-IR"/>
        </w:rPr>
        <w:t>ی</w:t>
      </w:r>
      <w:r w:rsidRPr="00707EE0">
        <w:rPr>
          <w:szCs w:val="28"/>
          <w:rtl/>
          <w:lang w:bidi="fa-IR"/>
        </w:rPr>
        <w:t xml:space="preserve"> سنت</w:t>
      </w:r>
      <w:r w:rsidRPr="00707EE0">
        <w:rPr>
          <w:rFonts w:hint="cs"/>
          <w:szCs w:val="28"/>
          <w:rtl/>
          <w:lang w:bidi="fa-IR"/>
        </w:rPr>
        <w:t>ی</w:t>
      </w:r>
      <w:r w:rsidRPr="00707EE0">
        <w:rPr>
          <w:szCs w:val="28"/>
          <w:rtl/>
          <w:lang w:bidi="fa-IR"/>
        </w:rPr>
        <w:t xml:space="preserve"> و ساختارها</w:t>
      </w:r>
      <w:r w:rsidRPr="00707EE0">
        <w:rPr>
          <w:rFonts w:hint="cs"/>
          <w:szCs w:val="28"/>
          <w:rtl/>
          <w:lang w:bidi="fa-IR"/>
        </w:rPr>
        <w:t>ی</w:t>
      </w:r>
      <w:r w:rsidRPr="00707EE0">
        <w:rPr>
          <w:szCs w:val="28"/>
          <w:rtl/>
          <w:lang w:bidi="fa-IR"/>
        </w:rPr>
        <w:t xml:space="preserve"> سلسله مراتب</w:t>
      </w:r>
      <w:r w:rsidRPr="00707EE0">
        <w:rPr>
          <w:rFonts w:hint="cs"/>
          <w:szCs w:val="28"/>
          <w:rtl/>
          <w:lang w:bidi="fa-IR"/>
        </w:rPr>
        <w:t>ی</w:t>
      </w:r>
      <w:r w:rsidRPr="00707EE0">
        <w:rPr>
          <w:szCs w:val="28"/>
          <w:rtl/>
          <w:lang w:bidi="fa-IR"/>
        </w:rPr>
        <w:t xml:space="preserve"> ممکن است ن</w:t>
      </w:r>
      <w:r w:rsidRPr="00707EE0">
        <w:rPr>
          <w:rFonts w:hint="cs"/>
          <w:szCs w:val="28"/>
          <w:rtl/>
          <w:lang w:bidi="fa-IR"/>
        </w:rPr>
        <w:t>ی</w:t>
      </w:r>
      <w:r w:rsidRPr="00707EE0">
        <w:rPr>
          <w:rFonts w:hint="eastAsia"/>
          <w:szCs w:val="28"/>
          <w:rtl/>
          <w:lang w:bidi="fa-IR"/>
        </w:rPr>
        <w:t>از</w:t>
      </w:r>
      <w:r w:rsidRPr="00707EE0">
        <w:rPr>
          <w:szCs w:val="28"/>
          <w:rtl/>
          <w:lang w:bidi="fa-IR"/>
        </w:rPr>
        <w:t xml:space="preserve"> به ارز</w:t>
      </w:r>
      <w:r w:rsidRPr="00707EE0">
        <w:rPr>
          <w:rFonts w:hint="cs"/>
          <w:szCs w:val="28"/>
          <w:rtl/>
          <w:lang w:bidi="fa-IR"/>
        </w:rPr>
        <w:t>ی</w:t>
      </w:r>
      <w:r w:rsidRPr="00707EE0">
        <w:rPr>
          <w:rFonts w:hint="eastAsia"/>
          <w:szCs w:val="28"/>
          <w:rtl/>
          <w:lang w:bidi="fa-IR"/>
        </w:rPr>
        <w:t>اب</w:t>
      </w:r>
      <w:r w:rsidRPr="00707EE0">
        <w:rPr>
          <w:rFonts w:hint="cs"/>
          <w:szCs w:val="28"/>
          <w:rtl/>
          <w:lang w:bidi="fa-IR"/>
        </w:rPr>
        <w:t>ی</w:t>
      </w:r>
      <w:r w:rsidRPr="00707EE0">
        <w:rPr>
          <w:szCs w:val="28"/>
          <w:rtl/>
          <w:lang w:bidi="fa-IR"/>
        </w:rPr>
        <w:t xml:space="preserve"> مجدد و دگرگون</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کامل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szCs w:val="28"/>
          <w:rtl/>
          <w:lang w:bidi="fa-IR"/>
        </w:rPr>
        <w:t xml:space="preserve"> داشته باشند. تشو</w:t>
      </w:r>
      <w:r w:rsidRPr="00707EE0">
        <w:rPr>
          <w:rFonts w:hint="cs"/>
          <w:szCs w:val="28"/>
          <w:rtl/>
          <w:lang w:bidi="fa-IR"/>
        </w:rPr>
        <w:t>ی</w:t>
      </w:r>
      <w:r w:rsidRPr="00707EE0">
        <w:rPr>
          <w:rFonts w:hint="eastAsia"/>
          <w:szCs w:val="28"/>
          <w:rtl/>
          <w:lang w:bidi="fa-IR"/>
        </w:rPr>
        <w:t>ق</w:t>
      </w:r>
      <w:r w:rsidRPr="00707EE0">
        <w:rPr>
          <w:szCs w:val="28"/>
          <w:rtl/>
          <w:lang w:bidi="fa-IR"/>
        </w:rPr>
        <w:t xml:space="preserve"> فرهنگ نوآور</w:t>
      </w:r>
      <w:r w:rsidRPr="00707EE0">
        <w:rPr>
          <w:rFonts w:hint="cs"/>
          <w:szCs w:val="28"/>
          <w:rtl/>
          <w:lang w:bidi="fa-IR"/>
        </w:rPr>
        <w:t>ی</w:t>
      </w:r>
      <w:r w:rsidRPr="00707EE0">
        <w:rPr>
          <w:rFonts w:hint="eastAsia"/>
          <w:szCs w:val="28"/>
          <w:rtl/>
          <w:lang w:bidi="fa-IR"/>
        </w:rPr>
        <w:t>،</w:t>
      </w:r>
      <w:r w:rsidRPr="00707EE0">
        <w:rPr>
          <w:szCs w:val="28"/>
          <w:rtl/>
          <w:lang w:bidi="fa-IR"/>
        </w:rPr>
        <w:t xml:space="preserve"> همکار</w:t>
      </w:r>
      <w:r w:rsidRPr="00707EE0">
        <w:rPr>
          <w:rFonts w:hint="cs"/>
          <w:szCs w:val="28"/>
          <w:rtl/>
          <w:lang w:bidi="fa-IR"/>
        </w:rPr>
        <w:t>ی</w:t>
      </w:r>
      <w:r w:rsidRPr="00707EE0">
        <w:rPr>
          <w:szCs w:val="28"/>
          <w:rtl/>
          <w:lang w:bidi="fa-IR"/>
        </w:rPr>
        <w:t xml:space="preserve"> </w:t>
      </w:r>
      <w:r w:rsidRPr="00707EE0">
        <w:rPr>
          <w:rFonts w:hint="eastAsia"/>
          <w:szCs w:val="28"/>
          <w:rtl/>
          <w:lang w:bidi="fa-IR"/>
        </w:rPr>
        <w:t>و</w:t>
      </w:r>
      <w:r w:rsidRPr="00707EE0">
        <w:rPr>
          <w:szCs w:val="28"/>
          <w:rtl/>
          <w:lang w:bidi="fa-IR"/>
        </w:rPr>
        <w:t xml:space="preserve"> باز بودن در برابر تغ</w:t>
      </w:r>
      <w:r w:rsidRPr="00707EE0">
        <w:rPr>
          <w:rFonts w:hint="cs"/>
          <w:szCs w:val="28"/>
          <w:rtl/>
          <w:lang w:bidi="fa-IR"/>
        </w:rPr>
        <w:t>یی</w:t>
      </w:r>
      <w:r w:rsidRPr="00707EE0">
        <w:rPr>
          <w:rFonts w:hint="eastAsia"/>
          <w:szCs w:val="28"/>
          <w:rtl/>
          <w:lang w:bidi="fa-IR"/>
        </w:rPr>
        <w:t>ر</w:t>
      </w:r>
      <w:r w:rsidRPr="00707EE0">
        <w:rPr>
          <w:szCs w:val="28"/>
          <w:rtl/>
          <w:lang w:bidi="fa-IR"/>
        </w:rPr>
        <w:t xml:space="preserve"> برا</w:t>
      </w:r>
      <w:r w:rsidRPr="00707EE0">
        <w:rPr>
          <w:rFonts w:hint="cs"/>
          <w:szCs w:val="28"/>
          <w:rtl/>
          <w:lang w:bidi="fa-IR"/>
        </w:rPr>
        <w:t>ی</w:t>
      </w:r>
      <w:r w:rsidRPr="00707EE0">
        <w:rPr>
          <w:szCs w:val="28"/>
          <w:rtl/>
          <w:lang w:bidi="fa-IR"/>
        </w:rPr>
        <w:t xml:space="preserve"> غلبه بر مقاومت و اجرا</w:t>
      </w:r>
      <w:r w:rsidRPr="00707EE0">
        <w:rPr>
          <w:rFonts w:hint="cs"/>
          <w:szCs w:val="28"/>
          <w:rtl/>
          <w:lang w:bidi="fa-IR"/>
        </w:rPr>
        <w:t>ی</w:t>
      </w:r>
      <w:r w:rsidRPr="00707EE0">
        <w:rPr>
          <w:szCs w:val="28"/>
          <w:rtl/>
          <w:lang w:bidi="fa-IR"/>
        </w:rPr>
        <w:t xml:space="preserve"> موفق</w:t>
      </w:r>
      <w:r w:rsidRPr="00707EE0">
        <w:rPr>
          <w:rFonts w:hint="cs"/>
          <w:szCs w:val="28"/>
          <w:rtl/>
          <w:lang w:bidi="fa-IR"/>
        </w:rPr>
        <w:t>ی</w:t>
      </w:r>
      <w:r w:rsidRPr="00707EE0">
        <w:rPr>
          <w:rFonts w:hint="eastAsia"/>
          <w:szCs w:val="28"/>
          <w:rtl/>
          <w:lang w:bidi="fa-IR"/>
        </w:rPr>
        <w:t>ت</w:t>
      </w:r>
      <w:r w:rsidRPr="00707EE0">
        <w:rPr>
          <w:szCs w:val="28"/>
          <w:rtl/>
          <w:lang w:bidi="fa-IR"/>
        </w:rPr>
        <w:t xml:space="preserve"> آم</w:t>
      </w:r>
      <w:r w:rsidRPr="00707EE0">
        <w:rPr>
          <w:rFonts w:hint="cs"/>
          <w:szCs w:val="28"/>
          <w:rtl/>
          <w:lang w:bidi="fa-IR"/>
        </w:rPr>
        <w:t>ی</w:t>
      </w:r>
      <w:r w:rsidRPr="00707EE0">
        <w:rPr>
          <w:rFonts w:hint="eastAsia"/>
          <w:szCs w:val="28"/>
          <w:rtl/>
          <w:lang w:bidi="fa-IR"/>
        </w:rPr>
        <w:t>ز</w:t>
      </w:r>
      <w:r w:rsidRPr="00707EE0">
        <w:rPr>
          <w:szCs w:val="28"/>
          <w:rtl/>
          <w:lang w:bidi="fa-IR"/>
        </w:rPr>
        <w:t xml:space="preserve"> آن ضرور</w:t>
      </w:r>
      <w:r w:rsidRPr="00707EE0">
        <w:rPr>
          <w:rFonts w:hint="cs"/>
          <w:szCs w:val="28"/>
          <w:rtl/>
          <w:lang w:bidi="fa-IR"/>
        </w:rPr>
        <w:t>ی</w:t>
      </w:r>
      <w:r w:rsidRPr="00707EE0">
        <w:rPr>
          <w:szCs w:val="28"/>
          <w:rtl/>
          <w:lang w:bidi="fa-IR"/>
        </w:rPr>
        <w:t xml:space="preserve"> است.</w:t>
      </w:r>
    </w:p>
    <w:p w14:paraId="2FCD3EDF" w14:textId="76EBCD37" w:rsidR="007350FF" w:rsidRPr="00707EE0" w:rsidRDefault="00461738" w:rsidP="00D76930">
      <w:pPr>
        <w:pStyle w:val="ListParagraph"/>
        <w:widowControl/>
        <w:numPr>
          <w:ilvl w:val="0"/>
          <w:numId w:val="50"/>
        </w:numPr>
        <w:spacing w:line="276" w:lineRule="auto"/>
        <w:contextualSpacing w:val="0"/>
        <w:rPr>
          <w:szCs w:val="28"/>
          <w:rtl/>
          <w:lang w:bidi="fa-IR"/>
        </w:rPr>
      </w:pPr>
      <w:r>
        <w:rPr>
          <w:rFonts w:hint="cs"/>
          <w:b/>
          <w:bCs/>
          <w:szCs w:val="28"/>
          <w:rtl/>
          <w:lang w:bidi="fa-IR"/>
        </w:rPr>
        <w:t>سرمایه‌</w:t>
      </w:r>
      <w:r w:rsidR="007350FF">
        <w:rPr>
          <w:rFonts w:hint="cs"/>
          <w:b/>
          <w:bCs/>
          <w:szCs w:val="28"/>
          <w:rtl/>
          <w:lang w:bidi="fa-IR"/>
        </w:rPr>
        <w:t>گذاری و دوره بازگشت سرمایه:</w:t>
      </w:r>
      <w:r w:rsidR="007350FF" w:rsidRPr="00707EE0">
        <w:rPr>
          <w:b/>
          <w:bCs/>
          <w:szCs w:val="28"/>
          <w:rtl/>
          <w:lang w:bidi="fa-IR"/>
        </w:rPr>
        <w:t xml:space="preserve"> </w:t>
      </w:r>
      <w:r w:rsidR="007350FF" w:rsidRPr="00707EE0">
        <w:rPr>
          <w:szCs w:val="28"/>
          <w:rtl/>
          <w:lang w:bidi="fa-IR"/>
        </w:rPr>
        <w:t>هز</w:t>
      </w:r>
      <w:r w:rsidR="007350FF" w:rsidRPr="00707EE0">
        <w:rPr>
          <w:rFonts w:hint="cs"/>
          <w:szCs w:val="28"/>
          <w:rtl/>
          <w:lang w:bidi="fa-IR"/>
        </w:rPr>
        <w:t>ی</w:t>
      </w:r>
      <w:r w:rsidR="007350FF" w:rsidRPr="00707EE0">
        <w:rPr>
          <w:rFonts w:hint="eastAsia"/>
          <w:szCs w:val="28"/>
          <w:rtl/>
          <w:lang w:bidi="fa-IR"/>
        </w:rPr>
        <w:t>نه</w:t>
      </w:r>
      <w:r w:rsidR="007350FF" w:rsidRPr="00707EE0">
        <w:rPr>
          <w:szCs w:val="28"/>
          <w:rtl/>
          <w:lang w:bidi="fa-IR"/>
        </w:rPr>
        <w:t>‌ها</w:t>
      </w:r>
      <w:r w:rsidR="007350FF" w:rsidRPr="00707EE0">
        <w:rPr>
          <w:rFonts w:hint="cs"/>
          <w:szCs w:val="28"/>
          <w:rtl/>
          <w:lang w:bidi="fa-IR"/>
        </w:rPr>
        <w:t>ی</w:t>
      </w:r>
      <w:r w:rsidR="007350FF" w:rsidRPr="00707EE0">
        <w:rPr>
          <w:szCs w:val="28"/>
          <w:rtl/>
          <w:lang w:bidi="fa-IR"/>
        </w:rPr>
        <w:t xml:space="preserve"> پ</w:t>
      </w:r>
      <w:r w:rsidR="007350FF" w:rsidRPr="00707EE0">
        <w:rPr>
          <w:rFonts w:hint="cs"/>
          <w:szCs w:val="28"/>
          <w:rtl/>
          <w:lang w:bidi="fa-IR"/>
        </w:rPr>
        <w:t>ی</w:t>
      </w:r>
      <w:r w:rsidR="007350FF" w:rsidRPr="00707EE0">
        <w:rPr>
          <w:rFonts w:hint="eastAsia"/>
          <w:szCs w:val="28"/>
          <w:rtl/>
          <w:lang w:bidi="fa-IR"/>
        </w:rPr>
        <w:t>اده</w:t>
      </w:r>
      <w:r>
        <w:rPr>
          <w:rFonts w:hint="cs"/>
          <w:szCs w:val="28"/>
          <w:rtl/>
          <w:lang w:bidi="fa-IR"/>
        </w:rPr>
        <w:t>‌</w:t>
      </w:r>
      <w:r w:rsidR="007350FF" w:rsidRPr="00707EE0">
        <w:rPr>
          <w:szCs w:val="28"/>
          <w:rtl/>
          <w:lang w:bidi="fa-IR"/>
        </w:rPr>
        <w:t>ساز</w:t>
      </w:r>
      <w:r w:rsidR="007350FF" w:rsidRPr="00707EE0">
        <w:rPr>
          <w:rFonts w:hint="cs"/>
          <w:szCs w:val="28"/>
          <w:rtl/>
          <w:lang w:bidi="fa-IR"/>
        </w:rPr>
        <w:t>ی</w:t>
      </w:r>
      <w:r w:rsidR="007350FF" w:rsidRPr="00707EE0">
        <w:rPr>
          <w:szCs w:val="28"/>
          <w:rtl/>
          <w:lang w:bidi="fa-IR"/>
        </w:rPr>
        <w:t xml:space="preserve"> می‌تواند مانع مهمی ‌برا</w:t>
      </w:r>
      <w:r w:rsidR="007350FF" w:rsidRPr="00707EE0">
        <w:rPr>
          <w:rFonts w:hint="cs"/>
          <w:szCs w:val="28"/>
          <w:rtl/>
          <w:lang w:bidi="fa-IR"/>
        </w:rPr>
        <w:t>ی</w:t>
      </w:r>
      <w:r w:rsidR="007350FF" w:rsidRPr="00707EE0">
        <w:rPr>
          <w:szCs w:val="28"/>
          <w:rtl/>
          <w:lang w:bidi="fa-IR"/>
        </w:rPr>
        <w:t xml:space="preserve"> پذ</w:t>
      </w:r>
      <w:r w:rsidR="007350FF" w:rsidRPr="00707EE0">
        <w:rPr>
          <w:rFonts w:hint="cs"/>
          <w:szCs w:val="28"/>
          <w:rtl/>
          <w:lang w:bidi="fa-IR"/>
        </w:rPr>
        <w:t>ی</w:t>
      </w:r>
      <w:r w:rsidR="007350FF" w:rsidRPr="00707EE0">
        <w:rPr>
          <w:rFonts w:hint="eastAsia"/>
          <w:szCs w:val="28"/>
          <w:rtl/>
          <w:lang w:bidi="fa-IR"/>
        </w:rPr>
        <w:t>رش</w:t>
      </w:r>
      <w:r w:rsidR="007350FF" w:rsidRPr="00707EE0">
        <w:rPr>
          <w:szCs w:val="28"/>
          <w:rtl/>
          <w:lang w:bidi="fa-IR"/>
        </w:rPr>
        <w:t xml:space="preserve"> فناوری‌ها</w:t>
      </w:r>
      <w:r w:rsidR="007350FF" w:rsidRPr="00707EE0">
        <w:rPr>
          <w:rFonts w:hint="cs"/>
          <w:szCs w:val="28"/>
          <w:rtl/>
          <w:lang w:bidi="fa-IR"/>
        </w:rPr>
        <w:t>ی</w:t>
      </w:r>
      <w:r w:rsidR="007350FF" w:rsidRPr="00707EE0">
        <w:rPr>
          <w:szCs w:val="28"/>
          <w:rtl/>
          <w:lang w:bidi="fa-IR"/>
        </w:rPr>
        <w:t xml:space="preserve"> صنعت 4.0، به و</w:t>
      </w:r>
      <w:r w:rsidR="007350FF" w:rsidRPr="00707EE0">
        <w:rPr>
          <w:rFonts w:hint="cs"/>
          <w:szCs w:val="28"/>
          <w:rtl/>
          <w:lang w:bidi="fa-IR"/>
        </w:rPr>
        <w:t>ی</w:t>
      </w:r>
      <w:r w:rsidR="007350FF" w:rsidRPr="00707EE0">
        <w:rPr>
          <w:rFonts w:hint="eastAsia"/>
          <w:szCs w:val="28"/>
          <w:rtl/>
          <w:lang w:bidi="fa-IR"/>
        </w:rPr>
        <w:t>ژه</w:t>
      </w:r>
      <w:r w:rsidR="007350FF" w:rsidRPr="00707EE0">
        <w:rPr>
          <w:szCs w:val="28"/>
          <w:rtl/>
          <w:lang w:bidi="fa-IR"/>
        </w:rPr>
        <w:t xml:space="preserve"> برا</w:t>
      </w:r>
      <w:r w:rsidR="007350FF" w:rsidRPr="00707EE0">
        <w:rPr>
          <w:rFonts w:hint="cs"/>
          <w:szCs w:val="28"/>
          <w:rtl/>
          <w:lang w:bidi="fa-IR"/>
        </w:rPr>
        <w:t>ی</w:t>
      </w:r>
      <w:r w:rsidR="007350FF" w:rsidRPr="00707EE0">
        <w:rPr>
          <w:szCs w:val="28"/>
          <w:rtl/>
          <w:lang w:bidi="fa-IR"/>
        </w:rPr>
        <w:t xml:space="preserve"> شرکت‌ها</w:t>
      </w:r>
      <w:r w:rsidR="007350FF" w:rsidRPr="00707EE0">
        <w:rPr>
          <w:rFonts w:hint="cs"/>
          <w:szCs w:val="28"/>
          <w:rtl/>
          <w:lang w:bidi="fa-IR"/>
        </w:rPr>
        <w:t>ی</w:t>
      </w:r>
      <w:r w:rsidR="007350FF" w:rsidRPr="00707EE0">
        <w:rPr>
          <w:szCs w:val="28"/>
          <w:rtl/>
          <w:lang w:bidi="fa-IR"/>
        </w:rPr>
        <w:t xml:space="preserve"> کوچک و متوسط (</w:t>
      </w:r>
      <w:r w:rsidR="007350FF" w:rsidRPr="00707EE0">
        <w:rPr>
          <w:szCs w:val="28"/>
          <w:lang w:bidi="fa-IR"/>
        </w:rPr>
        <w:t>SMEs</w:t>
      </w:r>
      <w:r w:rsidR="007350FF" w:rsidRPr="00707EE0">
        <w:rPr>
          <w:szCs w:val="28"/>
          <w:rtl/>
          <w:lang w:bidi="fa-IR"/>
        </w:rPr>
        <w:t>) باشد. سرما</w:t>
      </w:r>
      <w:r w:rsidR="007350FF" w:rsidRPr="00707EE0">
        <w:rPr>
          <w:rFonts w:hint="cs"/>
          <w:szCs w:val="28"/>
          <w:rtl/>
          <w:lang w:bidi="fa-IR"/>
        </w:rPr>
        <w:t>ی</w:t>
      </w:r>
      <w:r w:rsidR="007350FF" w:rsidRPr="00707EE0">
        <w:rPr>
          <w:rFonts w:hint="eastAsia"/>
          <w:szCs w:val="28"/>
          <w:rtl/>
          <w:lang w:bidi="fa-IR"/>
        </w:rPr>
        <w:t>ه</w:t>
      </w:r>
      <w:r>
        <w:rPr>
          <w:rFonts w:hint="cs"/>
          <w:szCs w:val="28"/>
          <w:rtl/>
          <w:lang w:bidi="fa-IR"/>
        </w:rPr>
        <w:t>‌</w:t>
      </w:r>
      <w:r w:rsidR="007350FF" w:rsidRPr="00707EE0">
        <w:rPr>
          <w:szCs w:val="28"/>
          <w:rtl/>
          <w:lang w:bidi="fa-IR"/>
        </w:rPr>
        <w:t>گذار</w:t>
      </w:r>
      <w:r w:rsidR="007350FF" w:rsidRPr="00707EE0">
        <w:rPr>
          <w:rFonts w:hint="cs"/>
          <w:szCs w:val="28"/>
          <w:rtl/>
          <w:lang w:bidi="fa-IR"/>
        </w:rPr>
        <w:t>ی</w:t>
      </w:r>
      <w:r w:rsidR="007350FF" w:rsidRPr="00707EE0">
        <w:rPr>
          <w:szCs w:val="28"/>
          <w:rtl/>
          <w:lang w:bidi="fa-IR"/>
        </w:rPr>
        <w:t>‌ها</w:t>
      </w:r>
      <w:r w:rsidR="007350FF" w:rsidRPr="00707EE0">
        <w:rPr>
          <w:rFonts w:hint="cs"/>
          <w:szCs w:val="28"/>
          <w:rtl/>
          <w:lang w:bidi="fa-IR"/>
        </w:rPr>
        <w:t>ی</w:t>
      </w:r>
      <w:r w:rsidR="007350FF" w:rsidRPr="00707EE0">
        <w:rPr>
          <w:szCs w:val="28"/>
          <w:rtl/>
          <w:lang w:bidi="fa-IR"/>
        </w:rPr>
        <w:t xml:space="preserve"> اول</w:t>
      </w:r>
      <w:r w:rsidR="007350FF" w:rsidRPr="00707EE0">
        <w:rPr>
          <w:rFonts w:hint="cs"/>
          <w:szCs w:val="28"/>
          <w:rtl/>
          <w:lang w:bidi="fa-IR"/>
        </w:rPr>
        <w:t>ی</w:t>
      </w:r>
      <w:r w:rsidR="007350FF" w:rsidRPr="00707EE0">
        <w:rPr>
          <w:rFonts w:hint="eastAsia"/>
          <w:szCs w:val="28"/>
          <w:rtl/>
          <w:lang w:bidi="fa-IR"/>
        </w:rPr>
        <w:t>ه</w:t>
      </w:r>
      <w:r w:rsidR="007350FF" w:rsidRPr="00707EE0">
        <w:rPr>
          <w:szCs w:val="28"/>
          <w:rtl/>
          <w:lang w:bidi="fa-IR"/>
        </w:rPr>
        <w:t xml:space="preserve"> در ارتقاء ز</w:t>
      </w:r>
      <w:r w:rsidR="007350FF" w:rsidRPr="00707EE0">
        <w:rPr>
          <w:rFonts w:hint="cs"/>
          <w:szCs w:val="28"/>
          <w:rtl/>
          <w:lang w:bidi="fa-IR"/>
        </w:rPr>
        <w:t>ی</w:t>
      </w:r>
      <w:r w:rsidR="007350FF" w:rsidRPr="00707EE0">
        <w:rPr>
          <w:rFonts w:hint="eastAsia"/>
          <w:szCs w:val="28"/>
          <w:rtl/>
          <w:lang w:bidi="fa-IR"/>
        </w:rPr>
        <w:t>رساخت</w:t>
      </w:r>
      <w:r w:rsidR="007350FF" w:rsidRPr="00707EE0">
        <w:rPr>
          <w:szCs w:val="28"/>
          <w:rtl/>
          <w:lang w:bidi="fa-IR"/>
        </w:rPr>
        <w:t>‌ها، دست</w:t>
      </w:r>
      <w:r w:rsidR="007350FF" w:rsidRPr="00707EE0">
        <w:rPr>
          <w:rFonts w:hint="cs"/>
          <w:szCs w:val="28"/>
          <w:rtl/>
          <w:lang w:bidi="fa-IR"/>
        </w:rPr>
        <w:t>ی</w:t>
      </w:r>
      <w:r w:rsidR="007350FF" w:rsidRPr="00707EE0">
        <w:rPr>
          <w:rFonts w:hint="eastAsia"/>
          <w:szCs w:val="28"/>
          <w:rtl/>
          <w:lang w:bidi="fa-IR"/>
        </w:rPr>
        <w:t>اب</w:t>
      </w:r>
      <w:r w:rsidR="007350FF" w:rsidRPr="00707EE0">
        <w:rPr>
          <w:rFonts w:hint="cs"/>
          <w:szCs w:val="28"/>
          <w:rtl/>
          <w:lang w:bidi="fa-IR"/>
        </w:rPr>
        <w:t>ی</w:t>
      </w:r>
      <w:r w:rsidR="007350FF" w:rsidRPr="00707EE0">
        <w:rPr>
          <w:szCs w:val="28"/>
          <w:rtl/>
          <w:lang w:bidi="fa-IR"/>
        </w:rPr>
        <w:t xml:space="preserve"> به فناوری‌ها</w:t>
      </w:r>
      <w:r w:rsidR="007350FF" w:rsidRPr="00707EE0">
        <w:rPr>
          <w:rFonts w:hint="cs"/>
          <w:szCs w:val="28"/>
          <w:rtl/>
          <w:lang w:bidi="fa-IR"/>
        </w:rPr>
        <w:t>ی</w:t>
      </w:r>
      <w:r w:rsidR="007350FF" w:rsidRPr="00707EE0">
        <w:rPr>
          <w:szCs w:val="28"/>
          <w:rtl/>
          <w:lang w:bidi="fa-IR"/>
        </w:rPr>
        <w:t xml:space="preserve"> جد</w:t>
      </w:r>
      <w:r w:rsidR="007350FF" w:rsidRPr="00707EE0">
        <w:rPr>
          <w:rFonts w:hint="cs"/>
          <w:szCs w:val="28"/>
          <w:rtl/>
          <w:lang w:bidi="fa-IR"/>
        </w:rPr>
        <w:t>ی</w:t>
      </w:r>
      <w:r w:rsidR="007350FF" w:rsidRPr="00707EE0">
        <w:rPr>
          <w:rFonts w:hint="eastAsia"/>
          <w:szCs w:val="28"/>
          <w:rtl/>
          <w:lang w:bidi="fa-IR"/>
        </w:rPr>
        <w:t>د</w:t>
      </w:r>
      <w:r w:rsidR="007350FF" w:rsidRPr="00707EE0">
        <w:rPr>
          <w:szCs w:val="28"/>
          <w:rtl/>
          <w:lang w:bidi="fa-IR"/>
        </w:rPr>
        <w:t xml:space="preserve"> و آموزش ن</w:t>
      </w:r>
      <w:r w:rsidR="007350FF" w:rsidRPr="00707EE0">
        <w:rPr>
          <w:rFonts w:hint="cs"/>
          <w:szCs w:val="28"/>
          <w:rtl/>
          <w:lang w:bidi="fa-IR"/>
        </w:rPr>
        <w:t>ی</w:t>
      </w:r>
      <w:r w:rsidR="007350FF" w:rsidRPr="00707EE0">
        <w:rPr>
          <w:rFonts w:hint="eastAsia"/>
          <w:szCs w:val="28"/>
          <w:rtl/>
          <w:lang w:bidi="fa-IR"/>
        </w:rPr>
        <w:t>رو</w:t>
      </w:r>
      <w:r w:rsidR="007350FF" w:rsidRPr="00707EE0">
        <w:rPr>
          <w:rFonts w:hint="cs"/>
          <w:szCs w:val="28"/>
          <w:rtl/>
          <w:lang w:bidi="fa-IR"/>
        </w:rPr>
        <w:t>ی</w:t>
      </w:r>
      <w:r w:rsidR="007350FF" w:rsidRPr="00707EE0">
        <w:rPr>
          <w:szCs w:val="28"/>
          <w:rtl/>
          <w:lang w:bidi="fa-IR"/>
        </w:rPr>
        <w:t xml:space="preserve"> کار می‌تواند </w:t>
      </w:r>
      <w:r w:rsidR="007350FF" w:rsidRPr="00707EE0">
        <w:rPr>
          <w:rFonts w:hint="eastAsia"/>
          <w:szCs w:val="28"/>
          <w:rtl/>
          <w:lang w:bidi="fa-IR"/>
        </w:rPr>
        <w:t>قابل</w:t>
      </w:r>
      <w:r w:rsidR="007350FF" w:rsidRPr="00707EE0">
        <w:rPr>
          <w:szCs w:val="28"/>
          <w:rtl/>
          <w:lang w:bidi="fa-IR"/>
        </w:rPr>
        <w:t xml:space="preserve"> توجه باشد. نشان</w:t>
      </w:r>
      <w:r>
        <w:rPr>
          <w:rFonts w:hint="cs"/>
          <w:szCs w:val="28"/>
          <w:rtl/>
          <w:lang w:bidi="fa-IR"/>
        </w:rPr>
        <w:t>‌</w:t>
      </w:r>
      <w:r w:rsidR="007350FF" w:rsidRPr="00707EE0">
        <w:rPr>
          <w:szCs w:val="28"/>
          <w:rtl/>
          <w:lang w:bidi="fa-IR"/>
        </w:rPr>
        <w:t>دادن مزا</w:t>
      </w:r>
      <w:r w:rsidR="007350FF" w:rsidRPr="00707EE0">
        <w:rPr>
          <w:rFonts w:hint="cs"/>
          <w:szCs w:val="28"/>
          <w:rtl/>
          <w:lang w:bidi="fa-IR"/>
        </w:rPr>
        <w:t>ی</w:t>
      </w:r>
      <w:r w:rsidR="007350FF" w:rsidRPr="00707EE0">
        <w:rPr>
          <w:rFonts w:hint="eastAsia"/>
          <w:szCs w:val="28"/>
          <w:rtl/>
          <w:lang w:bidi="fa-IR"/>
        </w:rPr>
        <w:t>ا</w:t>
      </w:r>
      <w:r w:rsidR="007350FF" w:rsidRPr="00707EE0">
        <w:rPr>
          <w:rFonts w:hint="cs"/>
          <w:szCs w:val="28"/>
          <w:rtl/>
          <w:lang w:bidi="fa-IR"/>
        </w:rPr>
        <w:t>ی</w:t>
      </w:r>
      <w:r w:rsidR="007350FF" w:rsidRPr="00707EE0">
        <w:rPr>
          <w:szCs w:val="28"/>
          <w:rtl/>
          <w:lang w:bidi="fa-IR"/>
        </w:rPr>
        <w:t xml:space="preserve"> ملموس و بازگشت سرما</w:t>
      </w:r>
      <w:r w:rsidR="007350FF" w:rsidRPr="00707EE0">
        <w:rPr>
          <w:rFonts w:hint="cs"/>
          <w:szCs w:val="28"/>
          <w:rtl/>
          <w:lang w:bidi="fa-IR"/>
        </w:rPr>
        <w:t>ی</w:t>
      </w:r>
      <w:r w:rsidR="007350FF" w:rsidRPr="00707EE0">
        <w:rPr>
          <w:rFonts w:hint="eastAsia"/>
          <w:szCs w:val="28"/>
          <w:rtl/>
          <w:lang w:bidi="fa-IR"/>
        </w:rPr>
        <w:t>ه</w:t>
      </w:r>
      <w:r w:rsidR="007350FF" w:rsidRPr="00707EE0">
        <w:rPr>
          <w:szCs w:val="28"/>
          <w:rtl/>
          <w:lang w:bidi="fa-IR"/>
        </w:rPr>
        <w:t xml:space="preserve"> ابتکارات صنعت 4.0 برا</w:t>
      </w:r>
      <w:r w:rsidR="007350FF" w:rsidRPr="00707EE0">
        <w:rPr>
          <w:rFonts w:hint="cs"/>
          <w:szCs w:val="28"/>
          <w:rtl/>
          <w:lang w:bidi="fa-IR"/>
        </w:rPr>
        <w:t>ی</w:t>
      </w:r>
      <w:r w:rsidR="007350FF" w:rsidRPr="00707EE0">
        <w:rPr>
          <w:szCs w:val="28"/>
          <w:rtl/>
          <w:lang w:bidi="fa-IR"/>
        </w:rPr>
        <w:t xml:space="preserve"> تشو</w:t>
      </w:r>
      <w:r w:rsidR="007350FF" w:rsidRPr="00707EE0">
        <w:rPr>
          <w:rFonts w:hint="cs"/>
          <w:szCs w:val="28"/>
          <w:rtl/>
          <w:lang w:bidi="fa-IR"/>
        </w:rPr>
        <w:t>ی</w:t>
      </w:r>
      <w:r w:rsidR="007350FF" w:rsidRPr="00707EE0">
        <w:rPr>
          <w:rFonts w:hint="eastAsia"/>
          <w:szCs w:val="28"/>
          <w:rtl/>
          <w:lang w:bidi="fa-IR"/>
        </w:rPr>
        <w:t>ق</w:t>
      </w:r>
      <w:r w:rsidR="007350FF" w:rsidRPr="00707EE0">
        <w:rPr>
          <w:szCs w:val="28"/>
          <w:rtl/>
          <w:lang w:bidi="fa-IR"/>
        </w:rPr>
        <w:t xml:space="preserve"> پذ</w:t>
      </w:r>
      <w:r w:rsidR="007350FF" w:rsidRPr="00707EE0">
        <w:rPr>
          <w:rFonts w:hint="cs"/>
          <w:szCs w:val="28"/>
          <w:rtl/>
          <w:lang w:bidi="fa-IR"/>
        </w:rPr>
        <w:t>ی</w:t>
      </w:r>
      <w:r w:rsidR="007350FF" w:rsidRPr="00707EE0">
        <w:rPr>
          <w:rFonts w:hint="eastAsia"/>
          <w:szCs w:val="28"/>
          <w:rtl/>
          <w:lang w:bidi="fa-IR"/>
        </w:rPr>
        <w:t>رش</w:t>
      </w:r>
      <w:r w:rsidR="007350FF" w:rsidRPr="00707EE0">
        <w:rPr>
          <w:szCs w:val="28"/>
          <w:rtl/>
          <w:lang w:bidi="fa-IR"/>
        </w:rPr>
        <w:t xml:space="preserve"> گسترده در ب</w:t>
      </w:r>
      <w:r w:rsidR="007350FF" w:rsidRPr="00707EE0">
        <w:rPr>
          <w:rFonts w:hint="cs"/>
          <w:szCs w:val="28"/>
          <w:rtl/>
          <w:lang w:bidi="fa-IR"/>
        </w:rPr>
        <w:t>ی</w:t>
      </w:r>
      <w:r w:rsidR="007350FF" w:rsidRPr="00707EE0">
        <w:rPr>
          <w:rFonts w:hint="eastAsia"/>
          <w:szCs w:val="28"/>
          <w:rtl/>
          <w:lang w:bidi="fa-IR"/>
        </w:rPr>
        <w:t>ن</w:t>
      </w:r>
      <w:r w:rsidR="007350FF" w:rsidRPr="00707EE0">
        <w:rPr>
          <w:szCs w:val="28"/>
          <w:rtl/>
          <w:lang w:bidi="fa-IR"/>
        </w:rPr>
        <w:t xml:space="preserve"> مشاغل بس</w:t>
      </w:r>
      <w:r w:rsidR="007350FF" w:rsidRPr="00707EE0">
        <w:rPr>
          <w:rFonts w:hint="cs"/>
          <w:szCs w:val="28"/>
          <w:rtl/>
          <w:lang w:bidi="fa-IR"/>
        </w:rPr>
        <w:t>ی</w:t>
      </w:r>
      <w:r w:rsidR="007350FF" w:rsidRPr="00707EE0">
        <w:rPr>
          <w:rFonts w:hint="eastAsia"/>
          <w:szCs w:val="28"/>
          <w:rtl/>
          <w:lang w:bidi="fa-IR"/>
        </w:rPr>
        <w:t>ار</w:t>
      </w:r>
      <w:r w:rsidR="007350FF" w:rsidRPr="00707EE0">
        <w:rPr>
          <w:szCs w:val="28"/>
          <w:rtl/>
          <w:lang w:bidi="fa-IR"/>
        </w:rPr>
        <w:t xml:space="preserve"> مهم است.</w:t>
      </w:r>
    </w:p>
    <w:p w14:paraId="6FF1AD54" w14:textId="10BF7F55" w:rsidR="007350FF" w:rsidRPr="00707EE0" w:rsidRDefault="007350FF" w:rsidP="00D76930">
      <w:pPr>
        <w:pStyle w:val="ListParagraph"/>
        <w:widowControl/>
        <w:numPr>
          <w:ilvl w:val="0"/>
          <w:numId w:val="50"/>
        </w:numPr>
        <w:spacing w:line="276" w:lineRule="auto"/>
        <w:contextualSpacing w:val="0"/>
        <w:rPr>
          <w:szCs w:val="28"/>
          <w:rtl/>
          <w:lang w:bidi="fa-IR"/>
        </w:rPr>
      </w:pPr>
      <w:r w:rsidRPr="00707EE0">
        <w:rPr>
          <w:b/>
          <w:bCs/>
          <w:szCs w:val="28"/>
          <w:rtl/>
          <w:lang w:bidi="fa-IR"/>
        </w:rPr>
        <w:lastRenderedPageBreak/>
        <w:t>همکار</w:t>
      </w:r>
      <w:r w:rsidRPr="00707EE0">
        <w:rPr>
          <w:rFonts w:hint="cs"/>
          <w:b/>
          <w:bCs/>
          <w:szCs w:val="28"/>
          <w:rtl/>
          <w:lang w:bidi="fa-IR"/>
        </w:rPr>
        <w:t>ی</w:t>
      </w:r>
      <w:r w:rsidRPr="00707EE0">
        <w:rPr>
          <w:b/>
          <w:bCs/>
          <w:szCs w:val="28"/>
          <w:rtl/>
          <w:lang w:bidi="fa-IR"/>
        </w:rPr>
        <w:t xml:space="preserve"> و هماهنگ</w:t>
      </w:r>
      <w:r w:rsidRPr="00707EE0">
        <w:rPr>
          <w:rFonts w:hint="cs"/>
          <w:b/>
          <w:bCs/>
          <w:szCs w:val="28"/>
          <w:rtl/>
          <w:lang w:bidi="fa-IR"/>
        </w:rPr>
        <w:t>ی</w:t>
      </w:r>
      <w:r w:rsidRPr="00707EE0">
        <w:rPr>
          <w:b/>
          <w:bCs/>
          <w:szCs w:val="28"/>
          <w:rtl/>
          <w:lang w:bidi="fa-IR"/>
        </w:rPr>
        <w:t xml:space="preserve"> ذ</w:t>
      </w:r>
      <w:r w:rsidRPr="00707EE0">
        <w:rPr>
          <w:rFonts w:hint="cs"/>
          <w:b/>
          <w:bCs/>
          <w:szCs w:val="28"/>
          <w:rtl/>
          <w:lang w:bidi="fa-IR"/>
        </w:rPr>
        <w:t>ی</w:t>
      </w:r>
      <w:r w:rsidRPr="00707EE0">
        <w:rPr>
          <w:rFonts w:hint="eastAsia"/>
          <w:b/>
          <w:bCs/>
          <w:szCs w:val="28"/>
          <w:rtl/>
          <w:lang w:bidi="fa-IR"/>
        </w:rPr>
        <w:t>نفعان</w:t>
      </w:r>
      <w:r w:rsidRPr="00707EE0">
        <w:rPr>
          <w:b/>
          <w:bCs/>
          <w:szCs w:val="28"/>
          <w:rtl/>
          <w:lang w:bidi="fa-IR"/>
        </w:rPr>
        <w:t>:</w:t>
      </w:r>
      <w:r w:rsidRPr="00707EE0">
        <w:rPr>
          <w:szCs w:val="28"/>
          <w:rtl/>
          <w:lang w:bidi="fa-IR"/>
        </w:rPr>
        <w:t xml:space="preserve"> اجرا</w:t>
      </w:r>
      <w:r w:rsidRPr="00707EE0">
        <w:rPr>
          <w:rFonts w:hint="cs"/>
          <w:szCs w:val="28"/>
          <w:rtl/>
          <w:lang w:bidi="fa-IR"/>
        </w:rPr>
        <w:t>ی</w:t>
      </w:r>
      <w:r w:rsidRPr="00707EE0">
        <w:rPr>
          <w:szCs w:val="28"/>
          <w:rtl/>
          <w:lang w:bidi="fa-IR"/>
        </w:rPr>
        <w:t xml:space="preserve"> موفق</w:t>
      </w:r>
      <w:r w:rsidRPr="00707EE0">
        <w:rPr>
          <w:rFonts w:hint="cs"/>
          <w:szCs w:val="28"/>
          <w:rtl/>
          <w:lang w:bidi="fa-IR"/>
        </w:rPr>
        <w:t>ی</w:t>
      </w:r>
      <w:r w:rsidRPr="00707EE0">
        <w:rPr>
          <w:rFonts w:hint="eastAsia"/>
          <w:szCs w:val="28"/>
          <w:rtl/>
          <w:lang w:bidi="fa-IR"/>
        </w:rPr>
        <w:t>ت</w:t>
      </w:r>
      <w:r w:rsidRPr="00707EE0">
        <w:rPr>
          <w:szCs w:val="28"/>
          <w:rtl/>
          <w:lang w:bidi="fa-IR"/>
        </w:rPr>
        <w:t xml:space="preserve"> آم</w:t>
      </w:r>
      <w:r w:rsidRPr="00707EE0">
        <w:rPr>
          <w:rFonts w:hint="cs"/>
          <w:szCs w:val="28"/>
          <w:rtl/>
          <w:lang w:bidi="fa-IR"/>
        </w:rPr>
        <w:t>ی</w:t>
      </w:r>
      <w:r w:rsidRPr="00707EE0">
        <w:rPr>
          <w:rFonts w:hint="eastAsia"/>
          <w:szCs w:val="28"/>
          <w:rtl/>
          <w:lang w:bidi="fa-IR"/>
        </w:rPr>
        <w:t>ز</w:t>
      </w:r>
      <w:r w:rsidRPr="00707EE0">
        <w:rPr>
          <w:szCs w:val="28"/>
          <w:rtl/>
          <w:lang w:bidi="fa-IR"/>
        </w:rPr>
        <w:t xml:space="preserve"> صنعت 4.0 مستلزم همکار</w:t>
      </w:r>
      <w:r w:rsidRPr="00707EE0">
        <w:rPr>
          <w:rFonts w:hint="cs"/>
          <w:szCs w:val="28"/>
          <w:rtl/>
          <w:lang w:bidi="fa-IR"/>
        </w:rPr>
        <w:t>ی</w:t>
      </w:r>
      <w:r w:rsidRPr="00707EE0">
        <w:rPr>
          <w:szCs w:val="28"/>
          <w:rtl/>
          <w:lang w:bidi="fa-IR"/>
        </w:rPr>
        <w:t xml:space="preserve"> و هماهنگ</w:t>
      </w:r>
      <w:r w:rsidRPr="00707EE0">
        <w:rPr>
          <w:rFonts w:hint="cs"/>
          <w:szCs w:val="28"/>
          <w:rtl/>
          <w:lang w:bidi="fa-IR"/>
        </w:rPr>
        <w:t>ی</w:t>
      </w:r>
      <w:r w:rsidRPr="00707EE0">
        <w:rPr>
          <w:szCs w:val="28"/>
          <w:rtl/>
          <w:lang w:bidi="fa-IR"/>
        </w:rPr>
        <w:t xml:space="preserve">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ذ</w:t>
      </w:r>
      <w:r w:rsidRPr="00707EE0">
        <w:rPr>
          <w:rFonts w:hint="cs"/>
          <w:szCs w:val="28"/>
          <w:rtl/>
          <w:lang w:bidi="fa-IR"/>
        </w:rPr>
        <w:t>ی</w:t>
      </w:r>
      <w:r w:rsidRPr="00707EE0">
        <w:rPr>
          <w:rFonts w:hint="eastAsia"/>
          <w:szCs w:val="28"/>
          <w:rtl/>
          <w:lang w:bidi="fa-IR"/>
        </w:rPr>
        <w:t>نفعان</w:t>
      </w:r>
      <w:r w:rsidRPr="00707EE0">
        <w:rPr>
          <w:szCs w:val="28"/>
          <w:rtl/>
          <w:lang w:bidi="fa-IR"/>
        </w:rPr>
        <w:t xml:space="preserve"> مختلف از جمله نهادها</w:t>
      </w:r>
      <w:r w:rsidRPr="00707EE0">
        <w:rPr>
          <w:rFonts w:hint="cs"/>
          <w:szCs w:val="28"/>
          <w:rtl/>
          <w:lang w:bidi="fa-IR"/>
        </w:rPr>
        <w:t>ی</w:t>
      </w:r>
      <w:r w:rsidRPr="00707EE0">
        <w:rPr>
          <w:szCs w:val="28"/>
          <w:rtl/>
          <w:lang w:bidi="fa-IR"/>
        </w:rPr>
        <w:t xml:space="preserve"> دولت</w:t>
      </w:r>
      <w:r w:rsidRPr="00707EE0">
        <w:rPr>
          <w:rFonts w:hint="cs"/>
          <w:szCs w:val="28"/>
          <w:rtl/>
          <w:lang w:bidi="fa-IR"/>
        </w:rPr>
        <w:t>ی</w:t>
      </w:r>
      <w:r w:rsidRPr="00707EE0">
        <w:rPr>
          <w:rFonts w:hint="eastAsia"/>
          <w:szCs w:val="28"/>
          <w:rtl/>
          <w:lang w:bidi="fa-IR"/>
        </w:rPr>
        <w:t>،</w:t>
      </w:r>
      <w:r w:rsidRPr="00707EE0">
        <w:rPr>
          <w:szCs w:val="28"/>
          <w:rtl/>
          <w:lang w:bidi="fa-IR"/>
        </w:rPr>
        <w:t xml:space="preserve"> باز</w:t>
      </w:r>
      <w:r w:rsidRPr="00707EE0">
        <w:rPr>
          <w:rFonts w:hint="cs"/>
          <w:szCs w:val="28"/>
          <w:rtl/>
          <w:lang w:bidi="fa-IR"/>
        </w:rPr>
        <w:t>ی</w:t>
      </w:r>
      <w:r w:rsidRPr="00707EE0">
        <w:rPr>
          <w:rFonts w:hint="eastAsia"/>
          <w:szCs w:val="28"/>
          <w:rtl/>
          <w:lang w:bidi="fa-IR"/>
        </w:rPr>
        <w:t>گران</w:t>
      </w:r>
      <w:r w:rsidRPr="00707EE0">
        <w:rPr>
          <w:szCs w:val="28"/>
          <w:rtl/>
          <w:lang w:bidi="fa-IR"/>
        </w:rPr>
        <w:t xml:space="preserve"> صنعت، مؤسسات آموزش</w:t>
      </w:r>
      <w:r w:rsidRPr="00707EE0">
        <w:rPr>
          <w:rFonts w:hint="cs"/>
          <w:szCs w:val="28"/>
          <w:rtl/>
          <w:lang w:bidi="fa-IR"/>
        </w:rPr>
        <w:t>ی</w:t>
      </w:r>
      <w:r w:rsidRPr="00707EE0">
        <w:rPr>
          <w:szCs w:val="28"/>
          <w:rtl/>
          <w:lang w:bidi="fa-IR"/>
        </w:rPr>
        <w:t xml:space="preserve"> و ارائه دهندگان فناور</w:t>
      </w:r>
      <w:r w:rsidRPr="00707EE0">
        <w:rPr>
          <w:rFonts w:hint="cs"/>
          <w:szCs w:val="28"/>
          <w:rtl/>
          <w:lang w:bidi="fa-IR"/>
        </w:rPr>
        <w:t>ی</w:t>
      </w:r>
      <w:r w:rsidRPr="00707EE0">
        <w:rPr>
          <w:szCs w:val="28"/>
          <w:rtl/>
          <w:lang w:bidi="fa-IR"/>
        </w:rPr>
        <w:t xml:space="preserve"> است. اطم</w:t>
      </w:r>
      <w:r w:rsidRPr="00707EE0">
        <w:rPr>
          <w:rFonts w:hint="cs"/>
          <w:szCs w:val="28"/>
          <w:rtl/>
          <w:lang w:bidi="fa-IR"/>
        </w:rPr>
        <w:t>ی</w:t>
      </w:r>
      <w:r w:rsidRPr="00707EE0">
        <w:rPr>
          <w:rFonts w:hint="eastAsia"/>
          <w:szCs w:val="28"/>
          <w:rtl/>
          <w:lang w:bidi="fa-IR"/>
        </w:rPr>
        <w:t>نان</w:t>
      </w:r>
      <w:r w:rsidRPr="00707EE0">
        <w:rPr>
          <w:szCs w:val="28"/>
          <w:rtl/>
          <w:lang w:bidi="fa-IR"/>
        </w:rPr>
        <w:t xml:space="preserve"> از ارتباطات مؤثر، همکار</w:t>
      </w:r>
      <w:r w:rsidRPr="00707EE0">
        <w:rPr>
          <w:rFonts w:hint="cs"/>
          <w:szCs w:val="28"/>
          <w:rtl/>
          <w:lang w:bidi="fa-IR"/>
        </w:rPr>
        <w:t>ی</w:t>
      </w:r>
      <w:r w:rsidRPr="00707EE0">
        <w:rPr>
          <w:szCs w:val="28"/>
          <w:rtl/>
          <w:lang w:bidi="fa-IR"/>
        </w:rPr>
        <w:t xml:space="preserve"> و همسو</w:t>
      </w:r>
      <w:r w:rsidRPr="00707EE0">
        <w:rPr>
          <w:rFonts w:hint="cs"/>
          <w:szCs w:val="28"/>
          <w:rtl/>
          <w:lang w:bidi="fa-IR"/>
        </w:rPr>
        <w:t>یی</w:t>
      </w:r>
      <w:r w:rsidRPr="00707EE0">
        <w:rPr>
          <w:szCs w:val="28"/>
          <w:rtl/>
          <w:lang w:bidi="fa-IR"/>
        </w:rPr>
        <w:t xml:space="preserve"> اهداف ب</w:t>
      </w:r>
      <w:r w:rsidRPr="00707EE0">
        <w:rPr>
          <w:rFonts w:hint="cs"/>
          <w:szCs w:val="28"/>
          <w:rtl/>
          <w:lang w:bidi="fa-IR"/>
        </w:rPr>
        <w:t>ی</w:t>
      </w:r>
      <w:r w:rsidRPr="00707EE0">
        <w:rPr>
          <w:rFonts w:hint="eastAsia"/>
          <w:szCs w:val="28"/>
          <w:rtl/>
          <w:lang w:bidi="fa-IR"/>
        </w:rPr>
        <w:t>ن</w:t>
      </w:r>
      <w:r w:rsidRPr="00707EE0">
        <w:rPr>
          <w:szCs w:val="28"/>
          <w:rtl/>
          <w:lang w:bidi="fa-IR"/>
        </w:rPr>
        <w:t xml:space="preserve"> ا</w:t>
      </w:r>
      <w:r w:rsidRPr="00707EE0">
        <w:rPr>
          <w:rFonts w:hint="cs"/>
          <w:szCs w:val="28"/>
          <w:rtl/>
          <w:lang w:bidi="fa-IR"/>
        </w:rPr>
        <w:t>ی</w:t>
      </w:r>
      <w:r w:rsidRPr="00707EE0">
        <w:rPr>
          <w:rFonts w:hint="eastAsia"/>
          <w:szCs w:val="28"/>
          <w:rtl/>
          <w:lang w:bidi="fa-IR"/>
        </w:rPr>
        <w:t>ن</w:t>
      </w:r>
      <w:r w:rsidRPr="00707EE0">
        <w:rPr>
          <w:szCs w:val="28"/>
          <w:rtl/>
          <w:lang w:bidi="fa-IR"/>
        </w:rPr>
        <w:t xml:space="preserve"> ذ</w:t>
      </w:r>
      <w:r w:rsidRPr="00707EE0">
        <w:rPr>
          <w:rFonts w:hint="cs"/>
          <w:szCs w:val="28"/>
          <w:rtl/>
          <w:lang w:bidi="fa-IR"/>
        </w:rPr>
        <w:t>ی</w:t>
      </w:r>
      <w:r w:rsidRPr="00707EE0">
        <w:rPr>
          <w:rFonts w:hint="eastAsia"/>
          <w:szCs w:val="28"/>
          <w:rtl/>
          <w:lang w:bidi="fa-IR"/>
        </w:rPr>
        <w:t>نفعان</w:t>
      </w:r>
      <w:r w:rsidRPr="00707EE0">
        <w:rPr>
          <w:szCs w:val="28"/>
          <w:rtl/>
          <w:lang w:bidi="fa-IR"/>
        </w:rPr>
        <w:t xml:space="preserve"> م</w:t>
      </w:r>
      <w:r w:rsidRPr="00707EE0">
        <w:rPr>
          <w:rFonts w:hint="cs"/>
          <w:szCs w:val="28"/>
          <w:rtl/>
          <w:lang w:bidi="fa-IR"/>
        </w:rPr>
        <w:t>ی‌</w:t>
      </w:r>
      <w:r w:rsidRPr="00707EE0">
        <w:rPr>
          <w:rFonts w:hint="eastAsia"/>
          <w:szCs w:val="28"/>
          <w:rtl/>
          <w:lang w:bidi="fa-IR"/>
        </w:rPr>
        <w:t>تواند</w:t>
      </w:r>
      <w:r w:rsidRPr="00707EE0">
        <w:rPr>
          <w:szCs w:val="28"/>
          <w:rtl/>
          <w:lang w:bidi="fa-IR"/>
        </w:rPr>
        <w:t xml:space="preserve"> </w:t>
      </w:r>
      <w:r w:rsidRPr="00707EE0">
        <w:rPr>
          <w:rFonts w:hint="cs"/>
          <w:szCs w:val="28"/>
          <w:rtl/>
          <w:lang w:bidi="fa-IR"/>
        </w:rPr>
        <w:t>ی</w:t>
      </w:r>
      <w:r w:rsidRPr="00707EE0">
        <w:rPr>
          <w:szCs w:val="28"/>
          <w:rtl/>
          <w:lang w:bidi="fa-IR"/>
        </w:rPr>
        <w:t>ک چالش باشد، اما هدا</w:t>
      </w:r>
      <w:r w:rsidRPr="00707EE0">
        <w:rPr>
          <w:rFonts w:hint="cs"/>
          <w:szCs w:val="28"/>
          <w:rtl/>
          <w:lang w:bidi="fa-IR"/>
        </w:rPr>
        <w:t>ی</w:t>
      </w:r>
      <w:r w:rsidRPr="00707EE0">
        <w:rPr>
          <w:rFonts w:hint="eastAsia"/>
          <w:szCs w:val="28"/>
          <w:rtl/>
          <w:lang w:bidi="fa-IR"/>
        </w:rPr>
        <w:t>ت</w:t>
      </w:r>
      <w:r w:rsidRPr="00707EE0">
        <w:rPr>
          <w:szCs w:val="28"/>
          <w:rtl/>
          <w:lang w:bidi="fa-IR"/>
        </w:rPr>
        <w:t xml:space="preserve"> تلاش‌ها</w:t>
      </w:r>
      <w:r w:rsidRPr="00707EE0">
        <w:rPr>
          <w:rFonts w:hint="cs"/>
          <w:szCs w:val="28"/>
          <w:rtl/>
          <w:lang w:bidi="fa-IR"/>
        </w:rPr>
        <w:t>ی</w:t>
      </w:r>
      <w:r w:rsidRPr="00707EE0">
        <w:rPr>
          <w:szCs w:val="28"/>
          <w:rtl/>
          <w:lang w:bidi="fa-IR"/>
        </w:rPr>
        <w:t xml:space="preserve"> هماهنگ و به حداکثر رساندن مزا</w:t>
      </w:r>
      <w:r w:rsidRPr="00707EE0">
        <w:rPr>
          <w:rFonts w:hint="cs"/>
          <w:szCs w:val="28"/>
          <w:rtl/>
          <w:lang w:bidi="fa-IR"/>
        </w:rPr>
        <w:t>ی</w:t>
      </w:r>
      <w:r w:rsidRPr="00707EE0">
        <w:rPr>
          <w:rFonts w:hint="eastAsia"/>
          <w:szCs w:val="28"/>
          <w:rtl/>
          <w:lang w:bidi="fa-IR"/>
        </w:rPr>
        <w:t>ا</w:t>
      </w:r>
      <w:r w:rsidRPr="00707EE0">
        <w:rPr>
          <w:rFonts w:hint="cs"/>
          <w:szCs w:val="28"/>
          <w:rtl/>
          <w:lang w:bidi="fa-IR"/>
        </w:rPr>
        <w:t>ی</w:t>
      </w:r>
      <w:r w:rsidRPr="00707EE0">
        <w:rPr>
          <w:szCs w:val="28"/>
          <w:rtl/>
          <w:lang w:bidi="fa-IR"/>
        </w:rPr>
        <w:t xml:space="preserve"> طرح‌ها</w:t>
      </w:r>
      <w:r w:rsidRPr="00707EE0">
        <w:rPr>
          <w:rFonts w:hint="cs"/>
          <w:szCs w:val="28"/>
          <w:rtl/>
          <w:lang w:bidi="fa-IR"/>
        </w:rPr>
        <w:t>ی</w:t>
      </w:r>
      <w:r w:rsidRPr="00707EE0">
        <w:rPr>
          <w:szCs w:val="28"/>
          <w:rtl/>
          <w:lang w:bidi="fa-IR"/>
        </w:rPr>
        <w:t xml:space="preserve"> صنعت 4.0 ح</w:t>
      </w:r>
      <w:r w:rsidRPr="00707EE0">
        <w:rPr>
          <w:rFonts w:hint="cs"/>
          <w:szCs w:val="28"/>
          <w:rtl/>
          <w:lang w:bidi="fa-IR"/>
        </w:rPr>
        <w:t>ی</w:t>
      </w:r>
      <w:r w:rsidRPr="00707EE0">
        <w:rPr>
          <w:rFonts w:hint="eastAsia"/>
          <w:szCs w:val="28"/>
          <w:rtl/>
          <w:lang w:bidi="fa-IR"/>
        </w:rPr>
        <w:t>ات</w:t>
      </w:r>
      <w:r w:rsidRPr="00707EE0">
        <w:rPr>
          <w:rFonts w:hint="cs"/>
          <w:szCs w:val="28"/>
          <w:rtl/>
          <w:lang w:bidi="fa-IR"/>
        </w:rPr>
        <w:t>ی</w:t>
      </w:r>
      <w:r w:rsidRPr="00707EE0">
        <w:rPr>
          <w:szCs w:val="28"/>
          <w:rtl/>
          <w:lang w:bidi="fa-IR"/>
        </w:rPr>
        <w:t xml:space="preserve"> است.</w:t>
      </w:r>
    </w:p>
    <w:p w14:paraId="259351D3" w14:textId="7DDC2767" w:rsidR="007350FF" w:rsidRPr="00BB1934" w:rsidRDefault="00BB1934" w:rsidP="00BB1934">
      <w:pPr>
        <w:pStyle w:val="Heading3"/>
        <w:rPr>
          <w:rtl/>
          <w:lang w:val="de-DE" w:bidi="fa-IR"/>
        </w:rPr>
      </w:pPr>
      <w:bookmarkStart w:id="114" w:name="_Toc149585788"/>
      <w:bookmarkStart w:id="115" w:name="_Toc149893324"/>
      <w:r>
        <w:rPr>
          <w:rFonts w:hint="cs"/>
          <w:rtl/>
          <w:lang w:val="de-DE" w:bidi="fa-IR"/>
        </w:rPr>
        <w:t xml:space="preserve"> </w:t>
      </w:r>
      <w:bookmarkStart w:id="116" w:name="_Toc172114381"/>
      <w:r w:rsidR="007350FF" w:rsidRPr="00BB1934">
        <w:rPr>
          <w:rtl/>
          <w:lang w:val="de-DE" w:bidi="fa-IR"/>
        </w:rPr>
        <w:t>باز</w:t>
      </w:r>
      <w:r w:rsidR="007350FF" w:rsidRPr="00BB1934">
        <w:rPr>
          <w:rFonts w:hint="cs"/>
          <w:rtl/>
          <w:lang w:val="de-DE" w:bidi="fa-IR"/>
        </w:rPr>
        <w:t>ی</w:t>
      </w:r>
      <w:r w:rsidR="007350FF" w:rsidRPr="00BB1934">
        <w:rPr>
          <w:rFonts w:hint="eastAsia"/>
          <w:rtl/>
          <w:lang w:val="de-DE" w:bidi="fa-IR"/>
        </w:rPr>
        <w:t>گران</w:t>
      </w:r>
      <w:r w:rsidR="007350FF" w:rsidRPr="00BB1934">
        <w:rPr>
          <w:rtl/>
          <w:lang w:val="de-DE" w:bidi="fa-IR"/>
        </w:rPr>
        <w:t xml:space="preserve"> و نقش‌ها</w:t>
      </w:r>
      <w:r w:rsidR="007350FF" w:rsidRPr="00BB1934">
        <w:rPr>
          <w:rFonts w:hint="cs"/>
          <w:rtl/>
          <w:lang w:val="de-DE" w:bidi="fa-IR"/>
        </w:rPr>
        <w:t>ی</w:t>
      </w:r>
      <w:r w:rsidR="007350FF" w:rsidRPr="00BB1934">
        <w:rPr>
          <w:rtl/>
          <w:lang w:val="de-DE" w:bidi="fa-IR"/>
        </w:rPr>
        <w:t xml:space="preserve"> کل</w:t>
      </w:r>
      <w:r w:rsidR="007350FF" w:rsidRPr="00BB1934">
        <w:rPr>
          <w:rFonts w:hint="cs"/>
          <w:rtl/>
          <w:lang w:val="de-DE" w:bidi="fa-IR"/>
        </w:rPr>
        <w:t>ی</w:t>
      </w:r>
      <w:r w:rsidR="007350FF" w:rsidRPr="00BB1934">
        <w:rPr>
          <w:rFonts w:hint="eastAsia"/>
          <w:rtl/>
          <w:lang w:val="de-DE" w:bidi="fa-IR"/>
        </w:rPr>
        <w:t>د</w:t>
      </w:r>
      <w:r w:rsidR="007350FF" w:rsidRPr="00BB1934">
        <w:rPr>
          <w:rFonts w:hint="cs"/>
          <w:rtl/>
          <w:lang w:val="de-DE" w:bidi="fa-IR"/>
        </w:rPr>
        <w:t>ی</w:t>
      </w:r>
      <w:r w:rsidR="007350FF" w:rsidRPr="00BB1934">
        <w:rPr>
          <w:rtl/>
          <w:lang w:val="de-DE" w:bidi="fa-IR"/>
        </w:rPr>
        <w:t xml:space="preserve"> در </w:t>
      </w:r>
      <w:r w:rsidR="007350FF" w:rsidRPr="00BB1934">
        <w:rPr>
          <w:rFonts w:hint="cs"/>
          <w:rtl/>
          <w:lang w:val="de-DE" w:bidi="fa-IR"/>
        </w:rPr>
        <w:t>انقلاب چهارم صنعتی</w:t>
      </w:r>
      <w:r w:rsidR="007350FF" w:rsidRPr="00BB1934">
        <w:rPr>
          <w:rtl/>
          <w:lang w:val="de-DE" w:bidi="fa-IR"/>
        </w:rPr>
        <w:t xml:space="preserve"> عربستان سعود</w:t>
      </w:r>
      <w:r w:rsidR="007350FF" w:rsidRPr="00BB1934">
        <w:rPr>
          <w:rFonts w:hint="cs"/>
          <w:rtl/>
          <w:lang w:val="de-DE" w:bidi="fa-IR"/>
        </w:rPr>
        <w:t>ی</w:t>
      </w:r>
      <w:bookmarkEnd w:id="114"/>
      <w:bookmarkEnd w:id="115"/>
      <w:bookmarkEnd w:id="116"/>
    </w:p>
    <w:p w14:paraId="1FB6CB1E" w14:textId="77777777" w:rsidR="007350FF" w:rsidRPr="00707EE0" w:rsidRDefault="007350FF" w:rsidP="00D76930">
      <w:pPr>
        <w:spacing w:line="276" w:lineRule="auto"/>
        <w:rPr>
          <w:szCs w:val="28"/>
          <w:rtl/>
          <w:lang w:bidi="fa-IR"/>
        </w:rPr>
      </w:pPr>
      <w:r w:rsidRPr="00707EE0">
        <w:rPr>
          <w:rFonts w:hint="eastAsia"/>
          <w:szCs w:val="28"/>
          <w:rtl/>
          <w:lang w:bidi="fa-IR"/>
        </w:rPr>
        <w:t>چند</w:t>
      </w:r>
      <w:r w:rsidRPr="00707EE0">
        <w:rPr>
          <w:rFonts w:hint="cs"/>
          <w:szCs w:val="28"/>
          <w:rtl/>
          <w:lang w:bidi="fa-IR"/>
        </w:rPr>
        <w:t>ی</w:t>
      </w:r>
      <w:r w:rsidRPr="00707EE0">
        <w:rPr>
          <w:rFonts w:hint="eastAsia"/>
          <w:szCs w:val="28"/>
          <w:rtl/>
          <w:lang w:bidi="fa-IR"/>
        </w:rPr>
        <w:t>ن</w:t>
      </w:r>
      <w:r w:rsidRPr="00707EE0">
        <w:rPr>
          <w:szCs w:val="28"/>
          <w:rtl/>
          <w:lang w:bidi="fa-IR"/>
        </w:rPr>
        <w:t xml:space="preserve"> باز</w:t>
      </w:r>
      <w:r w:rsidRPr="00707EE0">
        <w:rPr>
          <w:rFonts w:hint="cs"/>
          <w:szCs w:val="28"/>
          <w:rtl/>
          <w:lang w:bidi="fa-IR"/>
        </w:rPr>
        <w:t>ی</w:t>
      </w:r>
      <w:r w:rsidRPr="00707EE0">
        <w:rPr>
          <w:rFonts w:hint="eastAsia"/>
          <w:szCs w:val="28"/>
          <w:rtl/>
          <w:lang w:bidi="fa-IR"/>
        </w:rPr>
        <w:t>گر</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در عربستان سعود</w:t>
      </w:r>
      <w:r w:rsidRPr="00707EE0">
        <w:rPr>
          <w:rFonts w:hint="cs"/>
          <w:szCs w:val="28"/>
          <w:rtl/>
          <w:lang w:bidi="fa-IR"/>
        </w:rPr>
        <w:t>ی</w:t>
      </w:r>
      <w:r w:rsidRPr="00707EE0">
        <w:rPr>
          <w:szCs w:val="28"/>
          <w:rtl/>
          <w:lang w:bidi="fa-IR"/>
        </w:rPr>
        <w:t xml:space="preserve"> فعالانه در پ</w:t>
      </w:r>
      <w:r w:rsidRPr="00707EE0">
        <w:rPr>
          <w:rFonts w:hint="cs"/>
          <w:szCs w:val="28"/>
          <w:rtl/>
          <w:lang w:bidi="fa-IR"/>
        </w:rPr>
        <w:t>ی</w:t>
      </w:r>
      <w:r w:rsidRPr="00707EE0">
        <w:rPr>
          <w:rFonts w:hint="eastAsia"/>
          <w:szCs w:val="28"/>
          <w:rtl/>
          <w:lang w:bidi="fa-IR"/>
        </w:rPr>
        <w:t>شبرد</w:t>
      </w:r>
      <w:r w:rsidRPr="00707EE0">
        <w:rPr>
          <w:szCs w:val="28"/>
          <w:rtl/>
          <w:lang w:bidi="fa-IR"/>
        </w:rPr>
        <w:t xml:space="preserve"> پذ</w:t>
      </w:r>
      <w:r w:rsidRPr="00707EE0">
        <w:rPr>
          <w:rFonts w:hint="cs"/>
          <w:szCs w:val="28"/>
          <w:rtl/>
          <w:lang w:bidi="fa-IR"/>
        </w:rPr>
        <w:t>ی</w:t>
      </w:r>
      <w:r w:rsidRPr="00707EE0">
        <w:rPr>
          <w:rFonts w:hint="eastAsia"/>
          <w:szCs w:val="28"/>
          <w:rtl/>
          <w:lang w:bidi="fa-IR"/>
        </w:rPr>
        <w:t>رش</w:t>
      </w:r>
      <w:r w:rsidRPr="00707EE0">
        <w:rPr>
          <w:szCs w:val="28"/>
          <w:rtl/>
          <w:lang w:bidi="fa-IR"/>
        </w:rPr>
        <w:t xml:space="preserve"> و توسعه فناور</w:t>
      </w:r>
      <w:r w:rsidRPr="00707EE0">
        <w:rPr>
          <w:rFonts w:hint="cs"/>
          <w:szCs w:val="28"/>
          <w:rtl/>
          <w:lang w:bidi="fa-IR"/>
        </w:rPr>
        <w:t>ی‌</w:t>
      </w:r>
      <w:r w:rsidRPr="00707EE0">
        <w:rPr>
          <w:rFonts w:hint="eastAsia"/>
          <w:szCs w:val="28"/>
          <w:rtl/>
          <w:lang w:bidi="fa-IR"/>
        </w:rPr>
        <w:t>ها</w:t>
      </w:r>
      <w:r w:rsidRPr="00707EE0">
        <w:rPr>
          <w:rFonts w:hint="cs"/>
          <w:szCs w:val="28"/>
          <w:rtl/>
          <w:lang w:bidi="fa-IR"/>
        </w:rPr>
        <w:t>ی</w:t>
      </w:r>
      <w:r w:rsidRPr="00707EE0">
        <w:rPr>
          <w:szCs w:val="28"/>
          <w:rtl/>
          <w:lang w:bidi="fa-IR"/>
        </w:rPr>
        <w:t xml:space="preserve"> انقلاب چهارم صنعت</w:t>
      </w:r>
      <w:r w:rsidRPr="00707EE0">
        <w:rPr>
          <w:rFonts w:hint="cs"/>
          <w:szCs w:val="28"/>
          <w:rtl/>
          <w:lang w:bidi="fa-IR"/>
        </w:rPr>
        <w:t>ی</w:t>
      </w:r>
      <w:r w:rsidRPr="00707EE0">
        <w:rPr>
          <w:szCs w:val="28"/>
          <w:rtl/>
          <w:lang w:bidi="fa-IR"/>
        </w:rPr>
        <w:t xml:space="preserve"> مشارکت </w:t>
      </w:r>
      <w:r w:rsidRPr="00442BB9">
        <w:rPr>
          <w:rFonts w:ascii="CIDFont+F5" w:eastAsia="Calibri"/>
          <w:color w:val="auto"/>
          <w:kern w:val="0"/>
          <w:sz w:val="28"/>
          <w:szCs w:val="28"/>
          <w:rtl/>
        </w:rPr>
        <w:t>دارند</w:t>
      </w:r>
      <w:r w:rsidRPr="00707EE0">
        <w:rPr>
          <w:szCs w:val="28"/>
          <w:rtl/>
          <w:lang w:bidi="fa-IR"/>
        </w:rPr>
        <w:t>. ا</w:t>
      </w:r>
      <w:r w:rsidRPr="00707EE0">
        <w:rPr>
          <w:rFonts w:hint="cs"/>
          <w:szCs w:val="28"/>
          <w:rtl/>
          <w:lang w:bidi="fa-IR"/>
        </w:rPr>
        <w:t>ی</w:t>
      </w:r>
      <w:r w:rsidRPr="00707EE0">
        <w:rPr>
          <w:rFonts w:hint="eastAsia"/>
          <w:szCs w:val="28"/>
          <w:rtl/>
          <w:lang w:bidi="fa-IR"/>
        </w:rPr>
        <w:t>ن</w:t>
      </w:r>
      <w:r w:rsidRPr="00707EE0">
        <w:rPr>
          <w:szCs w:val="28"/>
          <w:rtl/>
          <w:lang w:bidi="fa-IR"/>
        </w:rPr>
        <w:t xml:space="preserve"> نهادها، هر کدام با نقش‌ها و مشارکت‌ها</w:t>
      </w:r>
      <w:r w:rsidRPr="00707EE0">
        <w:rPr>
          <w:rFonts w:hint="cs"/>
          <w:szCs w:val="28"/>
          <w:rtl/>
          <w:lang w:bidi="fa-IR"/>
        </w:rPr>
        <w:t>ی</w:t>
      </w:r>
      <w:r w:rsidRPr="00707EE0">
        <w:rPr>
          <w:szCs w:val="28"/>
          <w:rtl/>
          <w:lang w:bidi="fa-IR"/>
        </w:rPr>
        <w:t xml:space="preserve"> منحصربه‌فرد خود، برا</w:t>
      </w:r>
      <w:r w:rsidRPr="00707EE0">
        <w:rPr>
          <w:rFonts w:hint="cs"/>
          <w:szCs w:val="28"/>
          <w:rtl/>
          <w:lang w:bidi="fa-IR"/>
        </w:rPr>
        <w:t>ی</w:t>
      </w:r>
      <w:r w:rsidRPr="00707EE0">
        <w:rPr>
          <w:szCs w:val="28"/>
          <w:rtl/>
          <w:lang w:bidi="fa-IR"/>
        </w:rPr>
        <w:t xml:space="preserve"> ا</w:t>
      </w:r>
      <w:r w:rsidRPr="00707EE0">
        <w:rPr>
          <w:rFonts w:hint="cs"/>
          <w:szCs w:val="28"/>
          <w:rtl/>
          <w:lang w:bidi="fa-IR"/>
        </w:rPr>
        <w:t>ی</w:t>
      </w:r>
      <w:r w:rsidRPr="00707EE0">
        <w:rPr>
          <w:rFonts w:hint="eastAsia"/>
          <w:szCs w:val="28"/>
          <w:rtl/>
          <w:lang w:bidi="fa-IR"/>
        </w:rPr>
        <w:t>جاد</w:t>
      </w:r>
      <w:r w:rsidRPr="00707EE0">
        <w:rPr>
          <w:szCs w:val="28"/>
          <w:rtl/>
          <w:lang w:bidi="fa-IR"/>
        </w:rPr>
        <w:t xml:space="preserve"> اکوس</w:t>
      </w:r>
      <w:r w:rsidRPr="00707EE0">
        <w:rPr>
          <w:rFonts w:hint="cs"/>
          <w:szCs w:val="28"/>
          <w:rtl/>
          <w:lang w:bidi="fa-IR"/>
        </w:rPr>
        <w:t>ی</w:t>
      </w:r>
      <w:r w:rsidRPr="00707EE0">
        <w:rPr>
          <w:rFonts w:hint="eastAsia"/>
          <w:szCs w:val="28"/>
          <w:rtl/>
          <w:lang w:bidi="fa-IR"/>
        </w:rPr>
        <w:t>ستمی‌</w:t>
      </w:r>
      <w:r w:rsidRPr="00707EE0">
        <w:rPr>
          <w:szCs w:val="28"/>
          <w:rtl/>
          <w:lang w:bidi="fa-IR"/>
        </w:rPr>
        <w:t>که نوآور</w:t>
      </w:r>
      <w:r w:rsidRPr="00707EE0">
        <w:rPr>
          <w:rFonts w:hint="cs"/>
          <w:szCs w:val="28"/>
          <w:rtl/>
          <w:lang w:bidi="fa-IR"/>
        </w:rPr>
        <w:t>ی</w:t>
      </w:r>
      <w:r w:rsidRPr="00707EE0">
        <w:rPr>
          <w:szCs w:val="28"/>
          <w:rtl/>
          <w:lang w:bidi="fa-IR"/>
        </w:rPr>
        <w:t xml:space="preserve"> را تقو</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و از تحول د</w:t>
      </w:r>
      <w:r w:rsidRPr="00707EE0">
        <w:rPr>
          <w:rFonts w:hint="cs"/>
          <w:szCs w:val="28"/>
          <w:rtl/>
          <w:lang w:bidi="fa-IR"/>
        </w:rPr>
        <w:t>ی</w:t>
      </w:r>
      <w:r w:rsidRPr="00707EE0">
        <w:rPr>
          <w:rFonts w:hint="eastAsia"/>
          <w:szCs w:val="28"/>
          <w:rtl/>
          <w:lang w:bidi="fa-IR"/>
        </w:rPr>
        <w:t>ج</w:t>
      </w:r>
      <w:r w:rsidRPr="00707EE0">
        <w:rPr>
          <w:rFonts w:hint="cs"/>
          <w:szCs w:val="28"/>
          <w:rtl/>
          <w:lang w:bidi="fa-IR"/>
        </w:rPr>
        <w:t>ی</w:t>
      </w:r>
      <w:r w:rsidRPr="00707EE0">
        <w:rPr>
          <w:rFonts w:hint="eastAsia"/>
          <w:szCs w:val="28"/>
          <w:rtl/>
          <w:lang w:bidi="fa-IR"/>
        </w:rPr>
        <w:t>تال</w:t>
      </w:r>
      <w:r w:rsidRPr="00707EE0">
        <w:rPr>
          <w:rFonts w:hint="cs"/>
          <w:szCs w:val="28"/>
          <w:rtl/>
          <w:lang w:bidi="fa-IR"/>
        </w:rPr>
        <w:t>ی</w:t>
      </w:r>
      <w:r w:rsidRPr="00707EE0">
        <w:rPr>
          <w:szCs w:val="28"/>
          <w:rtl/>
          <w:lang w:bidi="fa-IR"/>
        </w:rPr>
        <w:t xml:space="preserve"> صنا</w:t>
      </w:r>
      <w:r w:rsidRPr="00707EE0">
        <w:rPr>
          <w:rFonts w:hint="cs"/>
          <w:szCs w:val="28"/>
          <w:rtl/>
          <w:lang w:bidi="fa-IR"/>
        </w:rPr>
        <w:t>ی</w:t>
      </w:r>
      <w:r w:rsidRPr="00707EE0">
        <w:rPr>
          <w:rFonts w:hint="eastAsia"/>
          <w:szCs w:val="28"/>
          <w:rtl/>
          <w:lang w:bidi="fa-IR"/>
        </w:rPr>
        <w:t>ع</w:t>
      </w:r>
      <w:r w:rsidRPr="00707EE0">
        <w:rPr>
          <w:szCs w:val="28"/>
          <w:rtl/>
          <w:lang w:bidi="fa-IR"/>
        </w:rPr>
        <w:t xml:space="preserve"> حما</w:t>
      </w:r>
      <w:r w:rsidRPr="00707EE0">
        <w:rPr>
          <w:rFonts w:hint="cs"/>
          <w:szCs w:val="28"/>
          <w:rtl/>
          <w:lang w:bidi="fa-IR"/>
        </w:rPr>
        <w:t>ی</w:t>
      </w:r>
      <w:r w:rsidRPr="00707EE0">
        <w:rPr>
          <w:rFonts w:hint="eastAsia"/>
          <w:szCs w:val="28"/>
          <w:rtl/>
          <w:lang w:bidi="fa-IR"/>
        </w:rPr>
        <w:t>ت</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کند،</w:t>
      </w:r>
      <w:r w:rsidRPr="00707EE0">
        <w:rPr>
          <w:szCs w:val="28"/>
          <w:rtl/>
          <w:lang w:bidi="fa-IR"/>
        </w:rPr>
        <w:t xml:space="preserve"> همکا</w:t>
      </w:r>
      <w:r w:rsidRPr="00707EE0">
        <w:rPr>
          <w:rFonts w:hint="eastAsia"/>
          <w:szCs w:val="28"/>
          <w:rtl/>
          <w:lang w:bidi="fa-IR"/>
        </w:rPr>
        <w:t>ر</w:t>
      </w:r>
      <w:r w:rsidRPr="00707EE0">
        <w:rPr>
          <w:rFonts w:hint="cs"/>
          <w:szCs w:val="28"/>
          <w:rtl/>
          <w:lang w:bidi="fa-IR"/>
        </w:rPr>
        <w:t>ی</w:t>
      </w:r>
      <w:r w:rsidRPr="00707EE0">
        <w:rPr>
          <w:szCs w:val="28"/>
          <w:rtl/>
          <w:lang w:bidi="fa-IR"/>
        </w:rPr>
        <w:t xml:space="preserve"> م</w:t>
      </w:r>
      <w:r w:rsidRPr="00707EE0">
        <w:rPr>
          <w:rFonts w:hint="cs"/>
          <w:szCs w:val="28"/>
          <w:rtl/>
          <w:lang w:bidi="fa-IR"/>
        </w:rPr>
        <w:t>ی‌</w:t>
      </w:r>
      <w:r w:rsidRPr="00707EE0">
        <w:rPr>
          <w:rFonts w:hint="eastAsia"/>
          <w:szCs w:val="28"/>
          <w:rtl/>
          <w:lang w:bidi="fa-IR"/>
        </w:rPr>
        <w:t>کنند</w:t>
      </w:r>
      <w:r w:rsidRPr="00707EE0">
        <w:rPr>
          <w:szCs w:val="28"/>
          <w:rtl/>
          <w:lang w:bidi="fa-IR"/>
        </w:rPr>
        <w:t xml:space="preserve">. </w:t>
      </w:r>
      <w:r w:rsidRPr="00707EE0">
        <w:rPr>
          <w:rFonts w:hint="cs"/>
          <w:szCs w:val="28"/>
          <w:rtl/>
          <w:lang w:bidi="fa-IR"/>
        </w:rPr>
        <w:t>با مطالعات و بررسیهای انجام گرفته</w:t>
      </w:r>
      <w:r w:rsidRPr="00707EE0">
        <w:rPr>
          <w:szCs w:val="28"/>
          <w:rtl/>
          <w:lang w:bidi="fa-IR"/>
        </w:rPr>
        <w:t xml:space="preserve"> 14 باز</w:t>
      </w:r>
      <w:r w:rsidRPr="00707EE0">
        <w:rPr>
          <w:rFonts w:hint="cs"/>
          <w:szCs w:val="28"/>
          <w:rtl/>
          <w:lang w:bidi="fa-IR"/>
        </w:rPr>
        <w:t>ی</w:t>
      </w:r>
      <w:r w:rsidRPr="00707EE0">
        <w:rPr>
          <w:rFonts w:hint="eastAsia"/>
          <w:szCs w:val="28"/>
          <w:rtl/>
          <w:lang w:bidi="fa-IR"/>
        </w:rPr>
        <w:t>گر</w:t>
      </w:r>
      <w:r w:rsidRPr="00707EE0">
        <w:rPr>
          <w:szCs w:val="28"/>
          <w:rtl/>
          <w:lang w:bidi="fa-IR"/>
        </w:rPr>
        <w:t xml:space="preserve"> کل</w:t>
      </w:r>
      <w:r w:rsidRPr="00707EE0">
        <w:rPr>
          <w:rFonts w:hint="cs"/>
          <w:szCs w:val="28"/>
          <w:rtl/>
          <w:lang w:bidi="fa-IR"/>
        </w:rPr>
        <w:t>ی</w:t>
      </w:r>
      <w:r w:rsidRPr="00707EE0">
        <w:rPr>
          <w:rFonts w:hint="eastAsia"/>
          <w:szCs w:val="28"/>
          <w:rtl/>
          <w:lang w:bidi="fa-IR"/>
        </w:rPr>
        <w:t>د</w:t>
      </w:r>
      <w:r w:rsidRPr="00707EE0">
        <w:rPr>
          <w:rFonts w:hint="cs"/>
          <w:szCs w:val="28"/>
          <w:rtl/>
          <w:lang w:bidi="fa-IR"/>
        </w:rPr>
        <w:t>ی</w:t>
      </w:r>
      <w:r w:rsidRPr="00707EE0">
        <w:rPr>
          <w:szCs w:val="28"/>
          <w:rtl/>
          <w:lang w:bidi="fa-IR"/>
        </w:rPr>
        <w:t xml:space="preserve"> در ترو</w:t>
      </w:r>
      <w:r w:rsidRPr="00707EE0">
        <w:rPr>
          <w:rFonts w:hint="cs"/>
          <w:szCs w:val="28"/>
          <w:rtl/>
          <w:lang w:bidi="fa-IR"/>
        </w:rPr>
        <w:t>ی</w:t>
      </w:r>
      <w:r w:rsidRPr="00707EE0">
        <w:rPr>
          <w:rFonts w:hint="eastAsia"/>
          <w:szCs w:val="28"/>
          <w:rtl/>
          <w:lang w:bidi="fa-IR"/>
        </w:rPr>
        <w:t>ج</w:t>
      </w:r>
      <w:r w:rsidRPr="00707EE0">
        <w:rPr>
          <w:szCs w:val="28"/>
          <w:rtl/>
          <w:lang w:bidi="fa-IR"/>
        </w:rPr>
        <w:t xml:space="preserve"> صنعت 4.0 در عربستان سعود</w:t>
      </w:r>
      <w:r w:rsidRPr="00707EE0">
        <w:rPr>
          <w:rFonts w:hint="cs"/>
          <w:szCs w:val="28"/>
          <w:rtl/>
          <w:lang w:bidi="fa-IR"/>
        </w:rPr>
        <w:t>ی</w:t>
      </w:r>
      <w:r w:rsidRPr="00707EE0">
        <w:rPr>
          <w:szCs w:val="28"/>
          <w:rtl/>
          <w:lang w:bidi="fa-IR"/>
        </w:rPr>
        <w:t xml:space="preserve"> </w:t>
      </w:r>
      <w:r w:rsidRPr="00707EE0">
        <w:rPr>
          <w:rFonts w:hint="cs"/>
          <w:szCs w:val="28"/>
          <w:rtl/>
          <w:lang w:bidi="fa-IR"/>
        </w:rPr>
        <w:t>شناسایی شده که در</w:t>
      </w:r>
      <w:r w:rsidRPr="00707EE0">
        <w:rPr>
          <w:szCs w:val="28"/>
          <w:rtl/>
          <w:lang w:bidi="fa-IR"/>
        </w:rPr>
        <w:t xml:space="preserve"> چهار گروه ارائه شده است:</w:t>
      </w:r>
    </w:p>
    <w:p w14:paraId="520D294A" w14:textId="51B82565" w:rsidR="007350FF" w:rsidRPr="003440FF" w:rsidRDefault="007350FF" w:rsidP="00D76930">
      <w:pPr>
        <w:pStyle w:val="ListParagraph"/>
        <w:numPr>
          <w:ilvl w:val="0"/>
          <w:numId w:val="49"/>
        </w:numPr>
        <w:spacing w:line="276" w:lineRule="auto"/>
        <w:rPr>
          <w:szCs w:val="28"/>
          <w:rtl/>
          <w:lang w:bidi="fa-IR"/>
        </w:rPr>
      </w:pPr>
      <w:r w:rsidRPr="003440FF">
        <w:rPr>
          <w:b/>
          <w:bCs/>
          <w:szCs w:val="28"/>
          <w:rtl/>
          <w:lang w:bidi="fa-IR"/>
        </w:rPr>
        <w:t>دولت و نهادها</w:t>
      </w:r>
      <w:r w:rsidRPr="003440FF">
        <w:rPr>
          <w:rFonts w:hint="cs"/>
          <w:b/>
          <w:bCs/>
          <w:szCs w:val="28"/>
          <w:rtl/>
          <w:lang w:bidi="fa-IR"/>
        </w:rPr>
        <w:t>ی</w:t>
      </w:r>
      <w:r w:rsidRPr="003440FF">
        <w:rPr>
          <w:b/>
          <w:bCs/>
          <w:szCs w:val="28"/>
          <w:rtl/>
          <w:lang w:bidi="fa-IR"/>
        </w:rPr>
        <w:t xml:space="preserve"> نظارت</w:t>
      </w:r>
      <w:r w:rsidRPr="003440FF">
        <w:rPr>
          <w:rFonts w:hint="cs"/>
          <w:b/>
          <w:bCs/>
          <w:szCs w:val="28"/>
          <w:rtl/>
          <w:lang w:bidi="fa-IR"/>
        </w:rPr>
        <w:t>ی</w:t>
      </w:r>
      <w:r w:rsidRPr="003440FF">
        <w:rPr>
          <w:b/>
          <w:bCs/>
          <w:szCs w:val="28"/>
          <w:rtl/>
          <w:lang w:bidi="fa-IR"/>
        </w:rPr>
        <w:t>:</w:t>
      </w:r>
      <w:r w:rsidR="003440FF" w:rsidRPr="003440FF">
        <w:rPr>
          <w:rFonts w:hint="cs"/>
          <w:b/>
          <w:bCs/>
          <w:szCs w:val="28"/>
          <w:rtl/>
          <w:lang w:bidi="fa-IR"/>
        </w:rPr>
        <w:t xml:space="preserve"> </w:t>
      </w:r>
      <w:r w:rsidRPr="003440FF">
        <w:rPr>
          <w:rFonts w:hint="cs"/>
          <w:szCs w:val="28"/>
          <w:rtl/>
          <w:lang w:bidi="fa-IR"/>
        </w:rPr>
        <w:t xml:space="preserve">شامل </w:t>
      </w:r>
      <w:r w:rsidRPr="003440FF">
        <w:rPr>
          <w:szCs w:val="28"/>
          <w:rtl/>
          <w:lang w:bidi="fa-IR"/>
        </w:rPr>
        <w:t>وزارت ارتباطات و فناور</w:t>
      </w:r>
      <w:r w:rsidRPr="003440FF">
        <w:rPr>
          <w:rFonts w:hint="cs"/>
          <w:szCs w:val="28"/>
          <w:rtl/>
          <w:lang w:bidi="fa-IR"/>
        </w:rPr>
        <w:t>ی</w:t>
      </w:r>
      <w:r w:rsidRPr="003440FF">
        <w:rPr>
          <w:szCs w:val="28"/>
          <w:rtl/>
          <w:lang w:bidi="fa-IR"/>
        </w:rPr>
        <w:t xml:space="preserve"> اطلاعات (</w:t>
      </w:r>
      <w:r w:rsidRPr="003440FF">
        <w:rPr>
          <w:szCs w:val="28"/>
          <w:lang w:bidi="fa-IR"/>
        </w:rPr>
        <w:t>MCIT</w:t>
      </w:r>
      <w:r w:rsidRPr="003440FF">
        <w:rPr>
          <w:szCs w:val="28"/>
          <w:rtl/>
          <w:lang w:bidi="fa-IR"/>
        </w:rPr>
        <w:t>)</w:t>
      </w:r>
      <w:r w:rsidRPr="003440FF">
        <w:rPr>
          <w:rFonts w:hint="cs"/>
          <w:szCs w:val="28"/>
          <w:rtl/>
          <w:lang w:bidi="fa-IR"/>
        </w:rPr>
        <w:t xml:space="preserve"> </w:t>
      </w:r>
      <w:r w:rsidRPr="003440FF">
        <w:rPr>
          <w:szCs w:val="28"/>
          <w:rtl/>
          <w:lang w:bidi="fa-IR"/>
        </w:rPr>
        <w:t>سازمان سرما</w:t>
      </w:r>
      <w:r w:rsidRPr="003440FF">
        <w:rPr>
          <w:rFonts w:hint="cs"/>
          <w:szCs w:val="28"/>
          <w:rtl/>
          <w:lang w:bidi="fa-IR"/>
        </w:rPr>
        <w:t>ی</w:t>
      </w:r>
      <w:r w:rsidRPr="003440FF">
        <w:rPr>
          <w:rFonts w:hint="eastAsia"/>
          <w:szCs w:val="28"/>
          <w:rtl/>
          <w:lang w:bidi="fa-IR"/>
        </w:rPr>
        <w:t>ه</w:t>
      </w:r>
      <w:r w:rsidRPr="003440FF">
        <w:rPr>
          <w:szCs w:val="28"/>
          <w:rtl/>
          <w:lang w:bidi="fa-IR"/>
        </w:rPr>
        <w:t xml:space="preserve"> گذار</w:t>
      </w:r>
      <w:r w:rsidRPr="003440FF">
        <w:rPr>
          <w:rFonts w:hint="cs"/>
          <w:szCs w:val="28"/>
          <w:rtl/>
          <w:lang w:bidi="fa-IR"/>
        </w:rPr>
        <w:t>ی</w:t>
      </w:r>
      <w:r w:rsidRPr="003440FF">
        <w:rPr>
          <w:szCs w:val="28"/>
          <w:rtl/>
          <w:lang w:bidi="fa-IR"/>
        </w:rPr>
        <w:t xml:space="preserve"> عمومی‌عربستان سعود</w:t>
      </w:r>
      <w:r w:rsidRPr="003440FF">
        <w:rPr>
          <w:rFonts w:hint="cs"/>
          <w:szCs w:val="28"/>
          <w:rtl/>
          <w:lang w:bidi="fa-IR"/>
        </w:rPr>
        <w:t>ی</w:t>
      </w:r>
      <w:r w:rsidRPr="003440FF">
        <w:rPr>
          <w:szCs w:val="28"/>
          <w:rtl/>
          <w:lang w:bidi="fa-IR"/>
        </w:rPr>
        <w:t xml:space="preserve"> (</w:t>
      </w:r>
      <w:r w:rsidRPr="003440FF">
        <w:rPr>
          <w:szCs w:val="28"/>
          <w:lang w:bidi="fa-IR"/>
        </w:rPr>
        <w:t>SAGIA</w:t>
      </w:r>
      <w:r w:rsidRPr="003440FF">
        <w:rPr>
          <w:szCs w:val="28"/>
          <w:rtl/>
          <w:lang w:bidi="fa-IR"/>
        </w:rPr>
        <w:t>)</w:t>
      </w:r>
      <w:r w:rsidRPr="003440FF">
        <w:rPr>
          <w:rFonts w:hint="cs"/>
          <w:szCs w:val="28"/>
          <w:rtl/>
          <w:lang w:bidi="fa-IR"/>
        </w:rPr>
        <w:t xml:space="preserve">، </w:t>
      </w:r>
      <w:r w:rsidRPr="003440FF">
        <w:rPr>
          <w:szCs w:val="28"/>
          <w:rtl/>
          <w:lang w:bidi="fa-IR"/>
        </w:rPr>
        <w:t>سازمان استاندارد، مترولوژ</w:t>
      </w:r>
      <w:r w:rsidRPr="003440FF">
        <w:rPr>
          <w:rFonts w:hint="cs"/>
          <w:szCs w:val="28"/>
          <w:rtl/>
          <w:lang w:bidi="fa-IR"/>
        </w:rPr>
        <w:t>ی</w:t>
      </w:r>
      <w:r w:rsidRPr="003440FF">
        <w:rPr>
          <w:szCs w:val="28"/>
          <w:rtl/>
          <w:lang w:bidi="fa-IR"/>
        </w:rPr>
        <w:t xml:space="preserve"> و ک</w:t>
      </w:r>
      <w:r w:rsidRPr="003440FF">
        <w:rPr>
          <w:rFonts w:hint="cs"/>
          <w:szCs w:val="28"/>
          <w:rtl/>
          <w:lang w:bidi="fa-IR"/>
        </w:rPr>
        <w:t>ی</w:t>
      </w:r>
      <w:r w:rsidRPr="003440FF">
        <w:rPr>
          <w:rFonts w:hint="eastAsia"/>
          <w:szCs w:val="28"/>
          <w:rtl/>
          <w:lang w:bidi="fa-IR"/>
        </w:rPr>
        <w:t>ف</w:t>
      </w:r>
      <w:r w:rsidRPr="003440FF">
        <w:rPr>
          <w:rFonts w:hint="cs"/>
          <w:szCs w:val="28"/>
          <w:rtl/>
          <w:lang w:bidi="fa-IR"/>
        </w:rPr>
        <w:t>ی</w:t>
      </w:r>
      <w:r w:rsidRPr="003440FF">
        <w:rPr>
          <w:rFonts w:hint="eastAsia"/>
          <w:szCs w:val="28"/>
          <w:rtl/>
          <w:lang w:bidi="fa-IR"/>
        </w:rPr>
        <w:t>ت</w:t>
      </w:r>
      <w:r w:rsidRPr="003440FF">
        <w:rPr>
          <w:szCs w:val="28"/>
          <w:rtl/>
          <w:lang w:bidi="fa-IR"/>
        </w:rPr>
        <w:t xml:space="preserve"> عربستان (</w:t>
      </w:r>
      <w:r w:rsidRPr="003440FF">
        <w:rPr>
          <w:szCs w:val="28"/>
          <w:lang w:bidi="fa-IR"/>
        </w:rPr>
        <w:t>SASO</w:t>
      </w:r>
      <w:r w:rsidRPr="003440FF">
        <w:rPr>
          <w:szCs w:val="28"/>
          <w:rtl/>
          <w:lang w:bidi="fa-IR"/>
        </w:rPr>
        <w:t>)</w:t>
      </w:r>
      <w:r w:rsidRPr="003440FF">
        <w:rPr>
          <w:rFonts w:hint="cs"/>
          <w:szCs w:val="28"/>
          <w:rtl/>
          <w:lang w:bidi="fa-IR"/>
        </w:rPr>
        <w:t xml:space="preserve">، </w:t>
      </w:r>
      <w:r w:rsidRPr="003440FF">
        <w:rPr>
          <w:szCs w:val="28"/>
          <w:rtl/>
          <w:lang w:bidi="fa-IR"/>
        </w:rPr>
        <w:t>کم</w:t>
      </w:r>
      <w:r w:rsidRPr="003440FF">
        <w:rPr>
          <w:rFonts w:hint="cs"/>
          <w:szCs w:val="28"/>
          <w:rtl/>
          <w:lang w:bidi="fa-IR"/>
        </w:rPr>
        <w:t>ی</w:t>
      </w:r>
      <w:r w:rsidRPr="003440FF">
        <w:rPr>
          <w:rFonts w:hint="eastAsia"/>
          <w:szCs w:val="28"/>
          <w:rtl/>
          <w:lang w:bidi="fa-IR"/>
        </w:rPr>
        <w:t>س</w:t>
      </w:r>
      <w:r w:rsidRPr="003440FF">
        <w:rPr>
          <w:rFonts w:hint="cs"/>
          <w:szCs w:val="28"/>
          <w:rtl/>
          <w:lang w:bidi="fa-IR"/>
        </w:rPr>
        <w:t>ی</w:t>
      </w:r>
      <w:r w:rsidRPr="003440FF">
        <w:rPr>
          <w:rFonts w:hint="eastAsia"/>
          <w:szCs w:val="28"/>
          <w:rtl/>
          <w:lang w:bidi="fa-IR"/>
        </w:rPr>
        <w:t>ون</w:t>
      </w:r>
      <w:r w:rsidRPr="003440FF">
        <w:rPr>
          <w:szCs w:val="28"/>
          <w:rtl/>
          <w:lang w:bidi="fa-IR"/>
        </w:rPr>
        <w:t xml:space="preserve"> ارتباطات و فناور</w:t>
      </w:r>
      <w:r w:rsidRPr="003440FF">
        <w:rPr>
          <w:rFonts w:hint="cs"/>
          <w:szCs w:val="28"/>
          <w:rtl/>
          <w:lang w:bidi="fa-IR"/>
        </w:rPr>
        <w:t>ی</w:t>
      </w:r>
      <w:r w:rsidRPr="003440FF">
        <w:rPr>
          <w:szCs w:val="28"/>
          <w:rtl/>
          <w:lang w:bidi="fa-IR"/>
        </w:rPr>
        <w:t xml:space="preserve"> اطلاعات (</w:t>
      </w:r>
      <w:r w:rsidRPr="003440FF">
        <w:rPr>
          <w:szCs w:val="28"/>
          <w:lang w:bidi="fa-IR"/>
        </w:rPr>
        <w:t>CITC</w:t>
      </w:r>
      <w:r w:rsidRPr="003440FF">
        <w:rPr>
          <w:szCs w:val="28"/>
          <w:rtl/>
          <w:lang w:bidi="fa-IR"/>
        </w:rPr>
        <w:t>)</w:t>
      </w:r>
      <w:r w:rsidRPr="003440FF">
        <w:rPr>
          <w:rFonts w:hint="cs"/>
          <w:szCs w:val="28"/>
          <w:rtl/>
          <w:lang w:bidi="fa-IR"/>
        </w:rPr>
        <w:t xml:space="preserve">، می‌باشد. </w:t>
      </w:r>
    </w:p>
    <w:p w14:paraId="5DF5DFB0" w14:textId="207F70C1" w:rsidR="007350FF" w:rsidRPr="00707EE0" w:rsidRDefault="007350FF" w:rsidP="00D76930">
      <w:pPr>
        <w:pStyle w:val="ListParagraph"/>
        <w:numPr>
          <w:ilvl w:val="0"/>
          <w:numId w:val="49"/>
        </w:numPr>
        <w:spacing w:line="276" w:lineRule="auto"/>
        <w:rPr>
          <w:szCs w:val="28"/>
          <w:rtl/>
          <w:lang w:bidi="fa-IR"/>
        </w:rPr>
      </w:pPr>
      <w:r w:rsidRPr="003440FF">
        <w:rPr>
          <w:b/>
          <w:bCs/>
          <w:szCs w:val="28"/>
          <w:rtl/>
          <w:lang w:bidi="fa-IR"/>
        </w:rPr>
        <w:t>موسسات تحق</w:t>
      </w:r>
      <w:r w:rsidRPr="003440FF">
        <w:rPr>
          <w:rFonts w:hint="cs"/>
          <w:b/>
          <w:bCs/>
          <w:szCs w:val="28"/>
          <w:rtl/>
          <w:lang w:bidi="fa-IR"/>
        </w:rPr>
        <w:t>ی</w:t>
      </w:r>
      <w:r w:rsidRPr="003440FF">
        <w:rPr>
          <w:rFonts w:hint="eastAsia"/>
          <w:b/>
          <w:bCs/>
          <w:szCs w:val="28"/>
          <w:rtl/>
          <w:lang w:bidi="fa-IR"/>
        </w:rPr>
        <w:t>قات</w:t>
      </w:r>
      <w:r w:rsidRPr="003440FF">
        <w:rPr>
          <w:rFonts w:hint="cs"/>
          <w:b/>
          <w:bCs/>
          <w:szCs w:val="28"/>
          <w:rtl/>
          <w:lang w:bidi="fa-IR"/>
        </w:rPr>
        <w:t>ی</w:t>
      </w:r>
      <w:r w:rsidRPr="003440FF">
        <w:rPr>
          <w:b/>
          <w:bCs/>
          <w:szCs w:val="28"/>
          <w:rtl/>
          <w:lang w:bidi="fa-IR"/>
        </w:rPr>
        <w:t xml:space="preserve"> و دانشگاه</w:t>
      </w:r>
      <w:r w:rsidRPr="003440FF">
        <w:rPr>
          <w:rFonts w:hint="cs"/>
          <w:b/>
          <w:bCs/>
          <w:szCs w:val="28"/>
          <w:rtl/>
          <w:lang w:bidi="fa-IR"/>
        </w:rPr>
        <w:t>ی</w:t>
      </w:r>
      <w:r w:rsidRPr="003440FF">
        <w:rPr>
          <w:b/>
          <w:bCs/>
          <w:szCs w:val="28"/>
          <w:rtl/>
          <w:lang w:bidi="fa-IR"/>
        </w:rPr>
        <w:t>:</w:t>
      </w:r>
      <w:r w:rsidRPr="00707EE0">
        <w:rPr>
          <w:rFonts w:hint="cs"/>
          <w:szCs w:val="28"/>
          <w:rtl/>
          <w:lang w:bidi="fa-IR"/>
        </w:rPr>
        <w:t xml:space="preserve"> شامل </w:t>
      </w:r>
      <w:r w:rsidRPr="00707EE0">
        <w:rPr>
          <w:szCs w:val="28"/>
          <w:rtl/>
          <w:lang w:bidi="fa-IR"/>
        </w:rPr>
        <w:t>دانشگاه علم و صنعت ملک عبدالله (</w:t>
      </w:r>
      <w:r w:rsidRPr="00707EE0">
        <w:rPr>
          <w:szCs w:val="28"/>
          <w:lang w:bidi="fa-IR"/>
        </w:rPr>
        <w:t>KAUST</w:t>
      </w:r>
      <w:r w:rsidRPr="00707EE0">
        <w:rPr>
          <w:szCs w:val="28"/>
          <w:rtl/>
          <w:lang w:bidi="fa-IR"/>
        </w:rPr>
        <w:t>)</w:t>
      </w:r>
      <w:r w:rsidRPr="00707EE0">
        <w:rPr>
          <w:rFonts w:hint="cs"/>
          <w:szCs w:val="28"/>
          <w:rtl/>
          <w:lang w:bidi="fa-IR"/>
        </w:rPr>
        <w:t xml:space="preserve">، پارک </w:t>
      </w:r>
      <w:r w:rsidRPr="00707EE0">
        <w:rPr>
          <w:szCs w:val="28"/>
          <w:rtl/>
          <w:lang w:bidi="fa-IR"/>
        </w:rPr>
        <w:t>ملک عبدالعز</w:t>
      </w:r>
      <w:r w:rsidRPr="00707EE0">
        <w:rPr>
          <w:rFonts w:hint="cs"/>
          <w:szCs w:val="28"/>
          <w:rtl/>
          <w:lang w:bidi="fa-IR"/>
        </w:rPr>
        <w:t>ی</w:t>
      </w:r>
      <w:r w:rsidRPr="00707EE0">
        <w:rPr>
          <w:rFonts w:hint="eastAsia"/>
          <w:szCs w:val="28"/>
          <w:rtl/>
          <w:lang w:bidi="fa-IR"/>
        </w:rPr>
        <w:t>ز</w:t>
      </w:r>
      <w:r w:rsidRPr="00707EE0">
        <w:rPr>
          <w:szCs w:val="28"/>
          <w:rtl/>
          <w:lang w:bidi="fa-IR"/>
        </w:rPr>
        <w:t xml:space="preserve"> برا</w:t>
      </w:r>
      <w:r w:rsidRPr="00707EE0">
        <w:rPr>
          <w:rFonts w:hint="cs"/>
          <w:szCs w:val="28"/>
          <w:rtl/>
          <w:lang w:bidi="fa-IR"/>
        </w:rPr>
        <w:t>ی</w:t>
      </w:r>
      <w:r w:rsidRPr="00707EE0">
        <w:rPr>
          <w:szCs w:val="28"/>
          <w:rtl/>
          <w:lang w:bidi="fa-IR"/>
        </w:rPr>
        <w:t xml:space="preserve"> علم و فناور</w:t>
      </w:r>
      <w:r w:rsidRPr="00707EE0">
        <w:rPr>
          <w:rFonts w:hint="cs"/>
          <w:szCs w:val="28"/>
          <w:rtl/>
          <w:lang w:bidi="fa-IR"/>
        </w:rPr>
        <w:t>ی</w:t>
      </w:r>
      <w:r w:rsidRPr="00707EE0">
        <w:rPr>
          <w:szCs w:val="28"/>
          <w:rtl/>
          <w:lang w:bidi="fa-IR"/>
        </w:rPr>
        <w:t xml:space="preserve"> (</w:t>
      </w:r>
      <w:r w:rsidRPr="00707EE0">
        <w:rPr>
          <w:szCs w:val="28"/>
          <w:lang w:bidi="fa-IR"/>
        </w:rPr>
        <w:t>KACST</w:t>
      </w:r>
      <w:r w:rsidRPr="00707EE0">
        <w:rPr>
          <w:szCs w:val="28"/>
          <w:rtl/>
          <w:lang w:bidi="fa-IR"/>
        </w:rPr>
        <w:t>)</w:t>
      </w:r>
      <w:r w:rsidRPr="00707EE0">
        <w:rPr>
          <w:rFonts w:hint="cs"/>
          <w:szCs w:val="28"/>
          <w:rtl/>
          <w:lang w:bidi="fa-IR"/>
        </w:rPr>
        <w:t>، و دیگر</w:t>
      </w:r>
      <w:r w:rsidRPr="00707EE0">
        <w:rPr>
          <w:szCs w:val="28"/>
          <w:rtl/>
          <w:lang w:bidi="fa-IR"/>
        </w:rPr>
        <w:t xml:space="preserve"> دانشگاه‌ها و مراکز تحق</w:t>
      </w:r>
      <w:r w:rsidRPr="00707EE0">
        <w:rPr>
          <w:rFonts w:hint="cs"/>
          <w:szCs w:val="28"/>
          <w:rtl/>
          <w:lang w:bidi="fa-IR"/>
        </w:rPr>
        <w:t>ی</w:t>
      </w:r>
      <w:r w:rsidRPr="00707EE0">
        <w:rPr>
          <w:rFonts w:hint="eastAsia"/>
          <w:szCs w:val="28"/>
          <w:rtl/>
          <w:lang w:bidi="fa-IR"/>
        </w:rPr>
        <w:t>قات</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 می‌باشد.</w:t>
      </w:r>
    </w:p>
    <w:p w14:paraId="3C933AAE" w14:textId="008DF80E" w:rsidR="007350FF" w:rsidRPr="00707EE0" w:rsidRDefault="007350FF" w:rsidP="00D76930">
      <w:pPr>
        <w:pStyle w:val="ListParagraph"/>
        <w:numPr>
          <w:ilvl w:val="0"/>
          <w:numId w:val="49"/>
        </w:numPr>
        <w:spacing w:line="276" w:lineRule="auto"/>
        <w:rPr>
          <w:szCs w:val="28"/>
          <w:rtl/>
          <w:lang w:bidi="fa-IR"/>
        </w:rPr>
      </w:pPr>
      <w:r w:rsidRPr="003440FF">
        <w:rPr>
          <w:b/>
          <w:bCs/>
          <w:szCs w:val="28"/>
          <w:rtl/>
          <w:lang w:bidi="fa-IR"/>
        </w:rPr>
        <w:t>انجمن‌ها و شرکت‌ها</w:t>
      </w:r>
      <w:r w:rsidRPr="003440FF">
        <w:rPr>
          <w:rFonts w:hint="cs"/>
          <w:b/>
          <w:bCs/>
          <w:szCs w:val="28"/>
          <w:rtl/>
          <w:lang w:bidi="fa-IR"/>
        </w:rPr>
        <w:t>ی</w:t>
      </w:r>
      <w:r w:rsidRPr="003440FF">
        <w:rPr>
          <w:b/>
          <w:bCs/>
          <w:szCs w:val="28"/>
          <w:rtl/>
          <w:lang w:bidi="fa-IR"/>
        </w:rPr>
        <w:t xml:space="preserve"> صنعت</w:t>
      </w:r>
      <w:r w:rsidRPr="003440FF">
        <w:rPr>
          <w:rFonts w:hint="cs"/>
          <w:b/>
          <w:bCs/>
          <w:szCs w:val="28"/>
          <w:rtl/>
          <w:lang w:bidi="fa-IR"/>
        </w:rPr>
        <w:t>ی</w:t>
      </w:r>
      <w:r w:rsidRPr="003440FF">
        <w:rPr>
          <w:b/>
          <w:bCs/>
          <w:szCs w:val="28"/>
          <w:rtl/>
          <w:lang w:bidi="fa-IR"/>
        </w:rPr>
        <w:t>:</w:t>
      </w:r>
      <w:r w:rsidRPr="00707EE0">
        <w:rPr>
          <w:rFonts w:hint="cs"/>
          <w:szCs w:val="28"/>
          <w:rtl/>
          <w:lang w:bidi="fa-IR"/>
        </w:rPr>
        <w:t xml:space="preserve"> شامل </w:t>
      </w:r>
      <w:r w:rsidRPr="003440FF">
        <w:rPr>
          <w:rFonts w:hint="cs"/>
          <w:szCs w:val="28"/>
          <w:rtl/>
          <w:lang w:bidi="fa-IR"/>
        </w:rPr>
        <w:t>شرکت</w:t>
      </w:r>
      <w:r w:rsidRPr="00707EE0">
        <w:rPr>
          <w:rFonts w:hint="cs"/>
          <w:szCs w:val="28"/>
          <w:rtl/>
          <w:lang w:bidi="fa-IR"/>
        </w:rPr>
        <w:t xml:space="preserve"> نفتی </w:t>
      </w:r>
      <w:r w:rsidRPr="00707EE0">
        <w:rPr>
          <w:szCs w:val="28"/>
          <w:rtl/>
          <w:lang w:bidi="fa-IR"/>
        </w:rPr>
        <w:t>آرامکو</w:t>
      </w:r>
      <w:r w:rsidRPr="00707EE0">
        <w:rPr>
          <w:rFonts w:hint="cs"/>
          <w:szCs w:val="28"/>
          <w:rtl/>
          <w:lang w:bidi="fa-IR"/>
        </w:rPr>
        <w:t xml:space="preserve">، </w:t>
      </w:r>
      <w:r w:rsidRPr="00707EE0">
        <w:rPr>
          <w:szCs w:val="28"/>
          <w:rtl/>
          <w:lang w:bidi="fa-IR"/>
        </w:rPr>
        <w:t>فدراس</w:t>
      </w:r>
      <w:r w:rsidRPr="00707EE0">
        <w:rPr>
          <w:rFonts w:hint="cs"/>
          <w:szCs w:val="28"/>
          <w:rtl/>
          <w:lang w:bidi="fa-IR"/>
        </w:rPr>
        <w:t>ی</w:t>
      </w:r>
      <w:r w:rsidRPr="00707EE0">
        <w:rPr>
          <w:rFonts w:hint="eastAsia"/>
          <w:szCs w:val="28"/>
          <w:rtl/>
          <w:lang w:bidi="fa-IR"/>
        </w:rPr>
        <w:t>ون</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برا</w:t>
      </w:r>
      <w:r w:rsidRPr="00707EE0">
        <w:rPr>
          <w:rFonts w:hint="cs"/>
          <w:szCs w:val="28"/>
          <w:rtl/>
          <w:lang w:bidi="fa-IR"/>
        </w:rPr>
        <w:t>ی</w:t>
      </w:r>
      <w:r w:rsidRPr="00707EE0">
        <w:rPr>
          <w:szCs w:val="28"/>
          <w:rtl/>
          <w:lang w:bidi="fa-IR"/>
        </w:rPr>
        <w:t xml:space="preserve"> امن</w:t>
      </w:r>
      <w:r w:rsidRPr="00707EE0">
        <w:rPr>
          <w:rFonts w:hint="cs"/>
          <w:szCs w:val="28"/>
          <w:rtl/>
          <w:lang w:bidi="fa-IR"/>
        </w:rPr>
        <w:t>ی</w:t>
      </w:r>
      <w:r w:rsidRPr="00707EE0">
        <w:rPr>
          <w:rFonts w:hint="eastAsia"/>
          <w:szCs w:val="28"/>
          <w:rtl/>
          <w:lang w:bidi="fa-IR"/>
        </w:rPr>
        <w:t>ت</w:t>
      </w:r>
      <w:r w:rsidRPr="00707EE0">
        <w:rPr>
          <w:szCs w:val="28"/>
          <w:rtl/>
          <w:lang w:bidi="fa-IR"/>
        </w:rPr>
        <w:t xml:space="preserve"> سا</w:t>
      </w:r>
      <w:r w:rsidRPr="00707EE0">
        <w:rPr>
          <w:rFonts w:hint="cs"/>
          <w:szCs w:val="28"/>
          <w:rtl/>
          <w:lang w:bidi="fa-IR"/>
        </w:rPr>
        <w:t>ی</w:t>
      </w:r>
      <w:r w:rsidRPr="00707EE0">
        <w:rPr>
          <w:rFonts w:hint="eastAsia"/>
          <w:szCs w:val="28"/>
          <w:rtl/>
          <w:lang w:bidi="fa-IR"/>
        </w:rPr>
        <w:t>بر</w:t>
      </w:r>
      <w:r w:rsidRPr="00707EE0">
        <w:rPr>
          <w:rFonts w:hint="cs"/>
          <w:szCs w:val="28"/>
          <w:rtl/>
          <w:lang w:bidi="fa-IR"/>
        </w:rPr>
        <w:t>ی</w:t>
      </w:r>
      <w:r w:rsidRPr="00707EE0">
        <w:rPr>
          <w:rFonts w:hint="eastAsia"/>
          <w:szCs w:val="28"/>
          <w:rtl/>
          <w:lang w:bidi="fa-IR"/>
        </w:rPr>
        <w:t>،</w:t>
      </w:r>
      <w:r w:rsidRPr="00707EE0">
        <w:rPr>
          <w:szCs w:val="28"/>
          <w:rtl/>
          <w:lang w:bidi="fa-IR"/>
        </w:rPr>
        <w:t xml:space="preserve"> برنامه نو</w:t>
      </w:r>
      <w:r w:rsidRPr="00707EE0">
        <w:rPr>
          <w:rFonts w:hint="cs"/>
          <w:szCs w:val="28"/>
          <w:rtl/>
          <w:lang w:bidi="fa-IR"/>
        </w:rPr>
        <w:t>ی</w:t>
      </w:r>
      <w:r w:rsidRPr="00707EE0">
        <w:rPr>
          <w:rFonts w:hint="eastAsia"/>
          <w:szCs w:val="28"/>
          <w:rtl/>
          <w:lang w:bidi="fa-IR"/>
        </w:rPr>
        <w:t>س</w:t>
      </w:r>
      <w:r w:rsidRPr="00707EE0">
        <w:rPr>
          <w:rFonts w:hint="cs"/>
          <w:szCs w:val="28"/>
          <w:rtl/>
          <w:lang w:bidi="fa-IR"/>
        </w:rPr>
        <w:t>ی</w:t>
      </w:r>
      <w:r w:rsidRPr="00707EE0">
        <w:rPr>
          <w:szCs w:val="28"/>
          <w:rtl/>
          <w:lang w:bidi="fa-IR"/>
        </w:rPr>
        <w:t xml:space="preserve"> و هواپ</w:t>
      </w:r>
      <w:r w:rsidRPr="00707EE0">
        <w:rPr>
          <w:rFonts w:hint="cs"/>
          <w:szCs w:val="28"/>
          <w:rtl/>
          <w:lang w:bidi="fa-IR"/>
        </w:rPr>
        <w:t>ی</w:t>
      </w:r>
      <w:r w:rsidRPr="00707EE0">
        <w:rPr>
          <w:rFonts w:hint="eastAsia"/>
          <w:szCs w:val="28"/>
          <w:rtl/>
          <w:lang w:bidi="fa-IR"/>
        </w:rPr>
        <w:t>ماها</w:t>
      </w:r>
      <w:r w:rsidRPr="00707EE0">
        <w:rPr>
          <w:rFonts w:hint="cs"/>
          <w:szCs w:val="28"/>
          <w:rtl/>
          <w:lang w:bidi="fa-IR"/>
        </w:rPr>
        <w:t>ی</w:t>
      </w:r>
      <w:r w:rsidRPr="00707EE0">
        <w:rPr>
          <w:szCs w:val="28"/>
          <w:rtl/>
          <w:lang w:bidi="fa-IR"/>
        </w:rPr>
        <w:t xml:space="preserve"> بدون سرنش</w:t>
      </w:r>
      <w:r w:rsidRPr="00707EE0">
        <w:rPr>
          <w:rFonts w:hint="cs"/>
          <w:szCs w:val="28"/>
          <w:rtl/>
          <w:lang w:bidi="fa-IR"/>
        </w:rPr>
        <w:t>ی</w:t>
      </w:r>
      <w:r w:rsidRPr="00707EE0">
        <w:rPr>
          <w:rFonts w:hint="eastAsia"/>
          <w:szCs w:val="28"/>
          <w:rtl/>
          <w:lang w:bidi="fa-IR"/>
        </w:rPr>
        <w:t>ن</w:t>
      </w:r>
      <w:r w:rsidRPr="00707EE0">
        <w:rPr>
          <w:szCs w:val="28"/>
          <w:rtl/>
          <w:lang w:bidi="fa-IR"/>
        </w:rPr>
        <w:t xml:space="preserve"> (</w:t>
      </w:r>
      <w:r w:rsidRPr="00707EE0">
        <w:rPr>
          <w:szCs w:val="28"/>
          <w:lang w:bidi="fa-IR"/>
        </w:rPr>
        <w:t>SAFCSP</w:t>
      </w:r>
      <w:r w:rsidRPr="00707EE0">
        <w:rPr>
          <w:szCs w:val="28"/>
          <w:rtl/>
          <w:lang w:bidi="fa-IR"/>
        </w:rPr>
        <w:t>)</w:t>
      </w:r>
      <w:r w:rsidRPr="00707EE0">
        <w:rPr>
          <w:rFonts w:hint="cs"/>
          <w:szCs w:val="28"/>
          <w:rtl/>
          <w:lang w:bidi="fa-IR"/>
        </w:rPr>
        <w:t xml:space="preserve">، </w:t>
      </w:r>
      <w:r w:rsidRPr="00707EE0">
        <w:rPr>
          <w:szCs w:val="28"/>
          <w:rtl/>
          <w:lang w:bidi="fa-IR"/>
        </w:rPr>
        <w:t>شرکت معدن</w:t>
      </w:r>
      <w:r w:rsidRPr="00707EE0">
        <w:rPr>
          <w:rFonts w:hint="cs"/>
          <w:szCs w:val="28"/>
          <w:rtl/>
          <w:lang w:bidi="fa-IR"/>
        </w:rPr>
        <w:t>ی</w:t>
      </w:r>
      <w:r w:rsidRPr="00707EE0">
        <w:rPr>
          <w:szCs w:val="28"/>
          <w:rtl/>
          <w:lang w:bidi="fa-IR"/>
        </w:rPr>
        <w:t xml:space="preserve"> عربستان سعود</w:t>
      </w:r>
      <w:r w:rsidRPr="00707EE0">
        <w:rPr>
          <w:rFonts w:hint="cs"/>
          <w:szCs w:val="28"/>
          <w:rtl/>
          <w:lang w:bidi="fa-IR"/>
        </w:rPr>
        <w:t>ی</w:t>
      </w:r>
      <w:r w:rsidRPr="00707EE0">
        <w:rPr>
          <w:szCs w:val="28"/>
          <w:rtl/>
          <w:lang w:bidi="fa-IR"/>
        </w:rPr>
        <w:t xml:space="preserve"> (معادن)</w:t>
      </w:r>
      <w:r w:rsidRPr="00707EE0">
        <w:rPr>
          <w:rFonts w:hint="cs"/>
          <w:szCs w:val="28"/>
          <w:rtl/>
          <w:lang w:bidi="fa-IR"/>
        </w:rPr>
        <w:t xml:space="preserve">، </w:t>
      </w:r>
      <w:r w:rsidRPr="00707EE0">
        <w:rPr>
          <w:szCs w:val="28"/>
          <w:rtl/>
          <w:lang w:bidi="fa-IR"/>
        </w:rPr>
        <w:t>صندوق توسعه صنعت</w:t>
      </w:r>
      <w:r w:rsidRPr="00707EE0">
        <w:rPr>
          <w:rFonts w:hint="cs"/>
          <w:szCs w:val="28"/>
          <w:rtl/>
          <w:lang w:bidi="fa-IR"/>
        </w:rPr>
        <w:t>ی</w:t>
      </w:r>
      <w:r w:rsidRPr="00707EE0">
        <w:rPr>
          <w:szCs w:val="28"/>
          <w:rtl/>
          <w:lang w:bidi="fa-IR"/>
        </w:rPr>
        <w:t xml:space="preserve"> عربستان (</w:t>
      </w:r>
      <w:r w:rsidRPr="00707EE0">
        <w:rPr>
          <w:szCs w:val="28"/>
          <w:lang w:bidi="fa-IR"/>
        </w:rPr>
        <w:t>SIDF</w:t>
      </w:r>
      <w:r w:rsidRPr="00707EE0">
        <w:rPr>
          <w:szCs w:val="28"/>
          <w:rtl/>
          <w:lang w:bidi="fa-IR"/>
        </w:rPr>
        <w:t>)</w:t>
      </w:r>
      <w:r w:rsidRPr="00707EE0">
        <w:rPr>
          <w:rFonts w:hint="cs"/>
          <w:szCs w:val="28"/>
          <w:rtl/>
          <w:lang w:bidi="fa-IR"/>
        </w:rPr>
        <w:t xml:space="preserve"> می‌باشد. </w:t>
      </w:r>
    </w:p>
    <w:p w14:paraId="773EF395" w14:textId="71797653" w:rsidR="007350FF" w:rsidRPr="00707EE0" w:rsidRDefault="00442BB9" w:rsidP="00D76930">
      <w:pPr>
        <w:pStyle w:val="ListParagraph"/>
        <w:numPr>
          <w:ilvl w:val="0"/>
          <w:numId w:val="49"/>
        </w:numPr>
        <w:spacing w:line="276" w:lineRule="auto"/>
        <w:rPr>
          <w:szCs w:val="28"/>
          <w:rtl/>
          <w:lang w:bidi="fa-IR"/>
        </w:rPr>
      </w:pPr>
      <w:r>
        <w:rPr>
          <w:rFonts w:hint="cs"/>
          <w:b/>
          <w:bCs/>
          <w:szCs w:val="28"/>
          <w:rtl/>
          <w:lang w:bidi="fa-IR"/>
        </w:rPr>
        <w:t>زیست‌</w:t>
      </w:r>
      <w:r w:rsidR="00CA67B5" w:rsidRPr="000B09D9">
        <w:rPr>
          <w:rFonts w:hint="cs"/>
          <w:b/>
          <w:bCs/>
          <w:szCs w:val="28"/>
          <w:rtl/>
          <w:lang w:bidi="fa-IR"/>
        </w:rPr>
        <w:t>بوم</w:t>
      </w:r>
      <w:r w:rsidR="00CA67B5" w:rsidRPr="00442BB9">
        <w:rPr>
          <w:b/>
          <w:bCs/>
          <w:szCs w:val="28"/>
          <w:rtl/>
          <w:lang w:bidi="fa-IR"/>
        </w:rPr>
        <w:t xml:space="preserve"> </w:t>
      </w:r>
      <w:r w:rsidR="007350FF" w:rsidRPr="003440FF">
        <w:rPr>
          <w:rFonts w:hint="cs"/>
          <w:b/>
          <w:bCs/>
          <w:szCs w:val="28"/>
          <w:rtl/>
          <w:lang w:bidi="fa-IR"/>
        </w:rPr>
        <w:t>پشتیبان</w:t>
      </w:r>
      <w:r w:rsidR="007350FF" w:rsidRPr="003440FF">
        <w:rPr>
          <w:b/>
          <w:bCs/>
          <w:szCs w:val="28"/>
          <w:rtl/>
          <w:lang w:bidi="fa-IR"/>
        </w:rPr>
        <w:t>:</w:t>
      </w:r>
      <w:r w:rsidR="007350FF" w:rsidRPr="00707EE0">
        <w:rPr>
          <w:rFonts w:hint="cs"/>
          <w:szCs w:val="28"/>
          <w:rtl/>
          <w:lang w:bidi="fa-IR"/>
        </w:rPr>
        <w:t xml:space="preserve"> شامل </w:t>
      </w:r>
      <w:r w:rsidR="007350FF" w:rsidRPr="00707EE0">
        <w:rPr>
          <w:szCs w:val="28"/>
          <w:rtl/>
          <w:lang w:bidi="fa-IR"/>
        </w:rPr>
        <w:t xml:space="preserve"> انکوباتورها و شتاب دهنده‌ها (به عنوان مثال، برنامه بد</w:t>
      </w:r>
      <w:r w:rsidR="007350FF" w:rsidRPr="00707EE0">
        <w:rPr>
          <w:rFonts w:hint="cs"/>
          <w:szCs w:val="28"/>
          <w:rtl/>
          <w:lang w:bidi="fa-IR"/>
        </w:rPr>
        <w:t>ی</w:t>
      </w:r>
      <w:r w:rsidR="007350FF" w:rsidRPr="00707EE0">
        <w:rPr>
          <w:rFonts w:hint="eastAsia"/>
          <w:szCs w:val="28"/>
          <w:rtl/>
          <w:lang w:bidi="fa-IR"/>
        </w:rPr>
        <w:t>ر</w:t>
      </w:r>
      <w:r w:rsidR="007350FF" w:rsidRPr="00707EE0">
        <w:rPr>
          <w:szCs w:val="28"/>
          <w:rtl/>
          <w:lang w:bidi="fa-IR"/>
        </w:rPr>
        <w:t xml:space="preserve"> برا</w:t>
      </w:r>
      <w:r w:rsidR="007350FF" w:rsidRPr="00707EE0">
        <w:rPr>
          <w:rFonts w:hint="cs"/>
          <w:szCs w:val="28"/>
          <w:rtl/>
          <w:lang w:bidi="fa-IR"/>
        </w:rPr>
        <w:t>ی</w:t>
      </w:r>
      <w:r w:rsidR="007350FF" w:rsidRPr="00707EE0">
        <w:rPr>
          <w:szCs w:val="28"/>
          <w:rtl/>
          <w:lang w:bidi="fa-IR"/>
        </w:rPr>
        <w:t xml:space="preserve"> مراکز رشد فناور</w:t>
      </w:r>
      <w:r w:rsidR="007350FF" w:rsidRPr="00707EE0">
        <w:rPr>
          <w:rFonts w:hint="cs"/>
          <w:szCs w:val="28"/>
          <w:rtl/>
          <w:lang w:bidi="fa-IR"/>
        </w:rPr>
        <w:t>ی</w:t>
      </w:r>
      <w:r w:rsidR="007350FF" w:rsidRPr="00707EE0">
        <w:rPr>
          <w:rFonts w:hint="eastAsia"/>
          <w:szCs w:val="28"/>
          <w:rtl/>
          <w:lang w:bidi="fa-IR"/>
        </w:rPr>
        <w:t>،</w:t>
      </w:r>
      <w:r w:rsidR="007350FF" w:rsidRPr="00707EE0">
        <w:rPr>
          <w:szCs w:val="28"/>
          <w:rtl/>
          <w:lang w:bidi="fa-IR"/>
        </w:rPr>
        <w:t xml:space="preserve"> 500 استارتاپ </w:t>
      </w:r>
      <w:r w:rsidR="007350FF" w:rsidRPr="00707EE0">
        <w:rPr>
          <w:szCs w:val="28"/>
          <w:lang w:bidi="fa-IR"/>
        </w:rPr>
        <w:t>MENA</w:t>
      </w:r>
      <w:r w:rsidR="007350FF" w:rsidRPr="00707EE0">
        <w:rPr>
          <w:szCs w:val="28"/>
          <w:rtl/>
          <w:lang w:bidi="fa-IR"/>
        </w:rPr>
        <w:t>)</w:t>
      </w:r>
      <w:r w:rsidR="007350FF" w:rsidRPr="00707EE0">
        <w:rPr>
          <w:rFonts w:hint="cs"/>
          <w:szCs w:val="28"/>
          <w:rtl/>
          <w:lang w:bidi="fa-IR"/>
        </w:rPr>
        <w:t xml:space="preserve">، </w:t>
      </w:r>
      <w:r w:rsidR="007350FF" w:rsidRPr="00707EE0">
        <w:rPr>
          <w:szCs w:val="28"/>
          <w:rtl/>
          <w:lang w:bidi="fa-IR"/>
        </w:rPr>
        <w:t>استانداردها و نهادها</w:t>
      </w:r>
      <w:r w:rsidR="007350FF" w:rsidRPr="00707EE0">
        <w:rPr>
          <w:rFonts w:hint="cs"/>
          <w:szCs w:val="28"/>
          <w:rtl/>
          <w:lang w:bidi="fa-IR"/>
        </w:rPr>
        <w:t>ی</w:t>
      </w:r>
      <w:r w:rsidR="007350FF" w:rsidRPr="00707EE0">
        <w:rPr>
          <w:szCs w:val="28"/>
          <w:rtl/>
          <w:lang w:bidi="fa-IR"/>
        </w:rPr>
        <w:t xml:space="preserve"> صدور گواه</w:t>
      </w:r>
      <w:r w:rsidR="007350FF" w:rsidRPr="00707EE0">
        <w:rPr>
          <w:rFonts w:hint="cs"/>
          <w:szCs w:val="28"/>
          <w:rtl/>
          <w:lang w:bidi="fa-IR"/>
        </w:rPr>
        <w:t>ی</w:t>
      </w:r>
      <w:r w:rsidR="007350FF" w:rsidRPr="00707EE0">
        <w:rPr>
          <w:rFonts w:hint="eastAsia"/>
          <w:szCs w:val="28"/>
          <w:rtl/>
          <w:lang w:bidi="fa-IR"/>
        </w:rPr>
        <w:t>نامه</w:t>
      </w:r>
      <w:r w:rsidR="007350FF" w:rsidRPr="00707EE0">
        <w:rPr>
          <w:szCs w:val="28"/>
          <w:rtl/>
          <w:lang w:bidi="fa-IR"/>
        </w:rPr>
        <w:t xml:space="preserve"> (به عنوان مثال، </w:t>
      </w:r>
      <w:r w:rsidR="007350FF" w:rsidRPr="00707EE0">
        <w:rPr>
          <w:szCs w:val="28"/>
          <w:lang w:bidi="fa-IR"/>
        </w:rPr>
        <w:t>SASO</w:t>
      </w:r>
      <w:r w:rsidR="007350FF" w:rsidRPr="00707EE0">
        <w:rPr>
          <w:szCs w:val="28"/>
          <w:rtl/>
          <w:lang w:bidi="fa-IR"/>
        </w:rPr>
        <w:t xml:space="preserve">، </w:t>
      </w:r>
      <w:r w:rsidR="007350FF" w:rsidRPr="00707EE0">
        <w:rPr>
          <w:szCs w:val="28"/>
          <w:lang w:bidi="fa-IR"/>
        </w:rPr>
        <w:t>CITC</w:t>
      </w:r>
      <w:r w:rsidR="007350FF" w:rsidRPr="00707EE0">
        <w:rPr>
          <w:szCs w:val="28"/>
          <w:rtl/>
          <w:lang w:bidi="fa-IR"/>
        </w:rPr>
        <w:t>)</w:t>
      </w:r>
      <w:r w:rsidR="007350FF" w:rsidRPr="00707EE0">
        <w:rPr>
          <w:rFonts w:hint="cs"/>
          <w:szCs w:val="28"/>
          <w:rtl/>
          <w:lang w:bidi="fa-IR"/>
        </w:rPr>
        <w:t xml:space="preserve">، </w:t>
      </w:r>
      <w:r w:rsidR="007350FF" w:rsidRPr="00707EE0">
        <w:rPr>
          <w:szCs w:val="28"/>
          <w:rtl/>
          <w:lang w:bidi="fa-IR"/>
        </w:rPr>
        <w:t>انجمن‌ها</w:t>
      </w:r>
      <w:r w:rsidR="007350FF" w:rsidRPr="00707EE0">
        <w:rPr>
          <w:rFonts w:hint="cs"/>
          <w:szCs w:val="28"/>
          <w:rtl/>
          <w:lang w:bidi="fa-IR"/>
        </w:rPr>
        <w:t>ی</w:t>
      </w:r>
      <w:r w:rsidR="007350FF" w:rsidRPr="00707EE0">
        <w:rPr>
          <w:szCs w:val="28"/>
          <w:rtl/>
          <w:lang w:bidi="fa-IR"/>
        </w:rPr>
        <w:t xml:space="preserve"> حرفه ا</w:t>
      </w:r>
      <w:r w:rsidR="007350FF" w:rsidRPr="00707EE0">
        <w:rPr>
          <w:rFonts w:hint="cs"/>
          <w:szCs w:val="28"/>
          <w:rtl/>
          <w:lang w:bidi="fa-IR"/>
        </w:rPr>
        <w:t>ی</w:t>
      </w:r>
      <w:r w:rsidR="007350FF" w:rsidRPr="00707EE0">
        <w:rPr>
          <w:szCs w:val="28"/>
          <w:rtl/>
          <w:lang w:bidi="fa-IR"/>
        </w:rPr>
        <w:t xml:space="preserve"> و ارائه دهندگان آموزش (به عنوان مثال، جامعه مد</w:t>
      </w:r>
      <w:r w:rsidR="007350FF" w:rsidRPr="00707EE0">
        <w:rPr>
          <w:rFonts w:hint="cs"/>
          <w:szCs w:val="28"/>
          <w:rtl/>
          <w:lang w:bidi="fa-IR"/>
        </w:rPr>
        <w:t>ی</w:t>
      </w:r>
      <w:r w:rsidR="007350FF" w:rsidRPr="00707EE0">
        <w:rPr>
          <w:rFonts w:hint="eastAsia"/>
          <w:szCs w:val="28"/>
          <w:rtl/>
          <w:lang w:bidi="fa-IR"/>
        </w:rPr>
        <w:t>ر</w:t>
      </w:r>
      <w:r w:rsidR="007350FF" w:rsidRPr="00707EE0">
        <w:rPr>
          <w:rFonts w:hint="cs"/>
          <w:szCs w:val="28"/>
          <w:rtl/>
          <w:lang w:bidi="fa-IR"/>
        </w:rPr>
        <w:t>ی</w:t>
      </w:r>
      <w:r w:rsidR="007350FF" w:rsidRPr="00707EE0">
        <w:rPr>
          <w:rFonts w:hint="eastAsia"/>
          <w:szCs w:val="28"/>
          <w:rtl/>
          <w:lang w:bidi="fa-IR"/>
        </w:rPr>
        <w:t>ت</w:t>
      </w:r>
      <w:r w:rsidR="007350FF" w:rsidRPr="00707EE0">
        <w:rPr>
          <w:szCs w:val="28"/>
          <w:rtl/>
          <w:lang w:bidi="fa-IR"/>
        </w:rPr>
        <w:t xml:space="preserve"> بهداشت عربستان، سازمان حسابداران رسمی‌عربستان سعود</w:t>
      </w:r>
      <w:r w:rsidR="007350FF" w:rsidRPr="00707EE0">
        <w:rPr>
          <w:rFonts w:hint="cs"/>
          <w:szCs w:val="28"/>
          <w:rtl/>
          <w:lang w:bidi="fa-IR"/>
        </w:rPr>
        <w:t>ی</w:t>
      </w:r>
      <w:r w:rsidR="007350FF" w:rsidRPr="00707EE0">
        <w:rPr>
          <w:szCs w:val="28"/>
          <w:rtl/>
          <w:lang w:bidi="fa-IR"/>
        </w:rPr>
        <w:t>)</w:t>
      </w:r>
      <w:r w:rsidR="007350FF" w:rsidRPr="00707EE0">
        <w:rPr>
          <w:rFonts w:hint="cs"/>
          <w:szCs w:val="28"/>
          <w:rtl/>
          <w:lang w:bidi="fa-IR"/>
        </w:rPr>
        <w:t xml:space="preserve"> و </w:t>
      </w:r>
      <w:r w:rsidR="007350FF" w:rsidRPr="00707EE0">
        <w:rPr>
          <w:szCs w:val="28"/>
          <w:rtl/>
          <w:lang w:bidi="fa-IR"/>
        </w:rPr>
        <w:t xml:space="preserve">استارتاپ‌ها و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007350FF" w:rsidRPr="00707EE0">
        <w:rPr>
          <w:szCs w:val="28"/>
          <w:rtl/>
          <w:lang w:bidi="fa-IR"/>
        </w:rPr>
        <w:t>کارآفر</w:t>
      </w:r>
      <w:r w:rsidR="007350FF" w:rsidRPr="00707EE0">
        <w:rPr>
          <w:rFonts w:hint="cs"/>
          <w:szCs w:val="28"/>
          <w:rtl/>
          <w:lang w:bidi="fa-IR"/>
        </w:rPr>
        <w:t>ی</w:t>
      </w:r>
      <w:r w:rsidR="007350FF" w:rsidRPr="00707EE0">
        <w:rPr>
          <w:rFonts w:hint="eastAsia"/>
          <w:szCs w:val="28"/>
          <w:rtl/>
          <w:lang w:bidi="fa-IR"/>
        </w:rPr>
        <w:t>ن</w:t>
      </w:r>
      <w:r w:rsidR="007350FF" w:rsidRPr="00707EE0">
        <w:rPr>
          <w:rFonts w:hint="cs"/>
          <w:szCs w:val="28"/>
          <w:rtl/>
          <w:lang w:bidi="fa-IR"/>
        </w:rPr>
        <w:t xml:space="preserve">ی می‌باشد. </w:t>
      </w:r>
    </w:p>
    <w:p w14:paraId="45139B2E" w14:textId="77777777" w:rsidR="007350FF" w:rsidRPr="000B09D9" w:rsidRDefault="007350FF" w:rsidP="00D76930">
      <w:pPr>
        <w:spacing w:line="276" w:lineRule="auto"/>
        <w:rPr>
          <w:rFonts w:ascii="CIDFont+F5" w:eastAsia="Calibri"/>
          <w:color w:val="auto"/>
          <w:kern w:val="0"/>
          <w:sz w:val="28"/>
          <w:szCs w:val="28"/>
          <w:rtl/>
        </w:rPr>
      </w:pPr>
      <w:r w:rsidRPr="000B09D9">
        <w:rPr>
          <w:rFonts w:ascii="CIDFont+F5" w:eastAsia="Calibri" w:hint="eastAsia"/>
          <w:color w:val="auto"/>
          <w:kern w:val="0"/>
          <w:sz w:val="28"/>
          <w:szCs w:val="28"/>
          <w:rtl/>
        </w:rPr>
        <w:t>ا</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ن</w:t>
      </w:r>
      <w:r w:rsidRPr="000B09D9">
        <w:rPr>
          <w:rFonts w:ascii="CIDFont+F5" w:eastAsia="Calibri"/>
          <w:color w:val="auto"/>
          <w:kern w:val="0"/>
          <w:sz w:val="28"/>
          <w:szCs w:val="28"/>
          <w:rtl/>
        </w:rPr>
        <w:t xml:space="preserve"> دسته بند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نما</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کل</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گسترده ا</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از باز</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گران</w:t>
      </w:r>
      <w:r w:rsidRPr="000B09D9">
        <w:rPr>
          <w:rFonts w:ascii="CIDFont+F5" w:eastAsia="Calibri"/>
          <w:color w:val="auto"/>
          <w:kern w:val="0"/>
          <w:sz w:val="28"/>
          <w:szCs w:val="28"/>
          <w:rtl/>
        </w:rPr>
        <w:t xml:space="preserve"> کل</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در چشم انداز صنعت 4.0 عربستان سعود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ارائه م</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دهد و به شناسا</w:t>
      </w:r>
      <w:r w:rsidRPr="000B09D9">
        <w:rPr>
          <w:rFonts w:ascii="CIDFont+F5" w:eastAsia="Calibri" w:hint="cs"/>
          <w:color w:val="auto"/>
          <w:kern w:val="0"/>
          <w:sz w:val="28"/>
          <w:szCs w:val="28"/>
          <w:rtl/>
        </w:rPr>
        <w:t>یی</w:t>
      </w:r>
      <w:r w:rsidRPr="000B09D9">
        <w:rPr>
          <w:rFonts w:ascii="CIDFont+F5" w:eastAsia="Calibri"/>
          <w:color w:val="auto"/>
          <w:kern w:val="0"/>
          <w:sz w:val="28"/>
          <w:szCs w:val="28"/>
          <w:rtl/>
        </w:rPr>
        <w:t xml:space="preserve"> نقش‌ها و مشارکت‌ها</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مختلف هر گروه در ا</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جاد</w:t>
      </w:r>
      <w:r w:rsidRPr="000B09D9">
        <w:rPr>
          <w:rFonts w:ascii="CIDFont+F5" w:eastAsia="Calibri"/>
          <w:color w:val="auto"/>
          <w:kern w:val="0"/>
          <w:sz w:val="28"/>
          <w:szCs w:val="28"/>
          <w:rtl/>
        </w:rPr>
        <w:t xml:space="preserve"> تحول د</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ج</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تال</w:t>
      </w:r>
      <w:r w:rsidRPr="000B09D9">
        <w:rPr>
          <w:rFonts w:ascii="CIDFont+F5" w:eastAsia="Calibri"/>
          <w:color w:val="auto"/>
          <w:kern w:val="0"/>
          <w:sz w:val="28"/>
          <w:szCs w:val="28"/>
          <w:rtl/>
        </w:rPr>
        <w:t xml:space="preserve"> و نوآور</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کمک می‌کند.</w:t>
      </w:r>
    </w:p>
    <w:p w14:paraId="1C351DE3" w14:textId="3998140E" w:rsidR="007350FF" w:rsidRPr="000B09D9" w:rsidRDefault="007350FF" w:rsidP="00D76930">
      <w:pPr>
        <w:spacing w:line="276" w:lineRule="auto"/>
        <w:rPr>
          <w:rFonts w:ascii="CIDFont+F5" w:eastAsia="Calibri"/>
          <w:color w:val="auto"/>
          <w:kern w:val="0"/>
          <w:sz w:val="28"/>
          <w:szCs w:val="28"/>
          <w:rtl/>
        </w:rPr>
      </w:pPr>
      <w:r w:rsidRPr="000B09D9">
        <w:rPr>
          <w:rFonts w:ascii="CIDFont+F5" w:eastAsia="Calibri" w:hint="eastAsia"/>
          <w:color w:val="auto"/>
          <w:kern w:val="0"/>
          <w:sz w:val="28"/>
          <w:szCs w:val="28"/>
          <w:rtl/>
        </w:rPr>
        <w:t>توجه</w:t>
      </w:r>
      <w:r w:rsidRPr="000B09D9">
        <w:rPr>
          <w:rFonts w:ascii="CIDFont+F5" w:eastAsia="Calibri"/>
          <w:color w:val="auto"/>
          <w:kern w:val="0"/>
          <w:sz w:val="28"/>
          <w:szCs w:val="28"/>
          <w:rtl/>
        </w:rPr>
        <w:t xml:space="preserve"> به ا</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ن</w:t>
      </w:r>
      <w:r w:rsidRPr="000B09D9">
        <w:rPr>
          <w:rFonts w:ascii="CIDFont+F5" w:eastAsia="Calibri"/>
          <w:color w:val="auto"/>
          <w:kern w:val="0"/>
          <w:sz w:val="28"/>
          <w:szCs w:val="28"/>
          <w:rtl/>
        </w:rPr>
        <w:t xml:space="preserve"> نکته مهم است که اولو</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ت</w:t>
      </w:r>
      <w:r w:rsidRPr="000B09D9">
        <w:rPr>
          <w:rFonts w:ascii="CIDFont+F5" w:eastAsia="Calibri"/>
          <w:color w:val="auto"/>
          <w:kern w:val="0"/>
          <w:sz w:val="28"/>
          <w:szCs w:val="28"/>
          <w:rtl/>
        </w:rPr>
        <w:t xml:space="preserve"> </w:t>
      </w:r>
      <w:r w:rsidRPr="000B09D9">
        <w:rPr>
          <w:rFonts w:ascii="CIDFont+F5" w:eastAsia="Calibri" w:hint="cs"/>
          <w:color w:val="auto"/>
          <w:kern w:val="0"/>
          <w:sz w:val="28"/>
          <w:szCs w:val="28"/>
          <w:rtl/>
        </w:rPr>
        <w:t>بازیگران</w:t>
      </w:r>
      <w:r w:rsidRPr="000B09D9">
        <w:rPr>
          <w:rFonts w:ascii="CIDFont+F5" w:eastAsia="Calibri"/>
          <w:color w:val="auto"/>
          <w:kern w:val="0"/>
          <w:sz w:val="28"/>
          <w:szCs w:val="28"/>
          <w:rtl/>
        </w:rPr>
        <w:t xml:space="preserve"> ممکن است بسته به ابتکارات، پروژه‌ها و اهداف خاص متفاوت باشد. هر نهاد به روش خود مشارکت  و با د</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گران</w:t>
      </w:r>
      <w:r w:rsidRPr="000B09D9">
        <w:rPr>
          <w:rFonts w:ascii="CIDFont+F5" w:eastAsia="Calibri"/>
          <w:color w:val="auto"/>
          <w:kern w:val="0"/>
          <w:sz w:val="28"/>
          <w:szCs w:val="28"/>
          <w:rtl/>
        </w:rPr>
        <w:t xml:space="preserve"> همکار</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می‌کند تا به پذ</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رش</w:t>
      </w:r>
      <w:r w:rsidRPr="000B09D9">
        <w:rPr>
          <w:rFonts w:ascii="CIDFont+F5" w:eastAsia="Calibri"/>
          <w:color w:val="auto"/>
          <w:kern w:val="0"/>
          <w:sz w:val="28"/>
          <w:szCs w:val="28"/>
          <w:rtl/>
        </w:rPr>
        <w:t xml:space="preserve"> و پ</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شرفت</w:t>
      </w:r>
      <w:r w:rsidRPr="000B09D9">
        <w:rPr>
          <w:rFonts w:ascii="CIDFont+F5" w:eastAsia="Calibri"/>
          <w:color w:val="auto"/>
          <w:kern w:val="0"/>
          <w:sz w:val="28"/>
          <w:szCs w:val="28"/>
          <w:rtl/>
        </w:rPr>
        <w:t xml:space="preserve"> صنعت 4.0 در عربستان سعود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منجر شود. اولو</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ت</w:t>
      </w:r>
      <w:r w:rsidRPr="000B09D9">
        <w:rPr>
          <w:rFonts w:ascii="CIDFont+F5" w:eastAsia="Calibri"/>
          <w:color w:val="auto"/>
          <w:kern w:val="0"/>
          <w:sz w:val="28"/>
          <w:szCs w:val="28"/>
          <w:rtl/>
        </w:rPr>
        <w:t xml:space="preserve"> بند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ذهن</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است و با</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د</w:t>
      </w:r>
      <w:r w:rsidRPr="000B09D9">
        <w:rPr>
          <w:rFonts w:ascii="CIDFont+F5" w:eastAsia="Calibri"/>
          <w:color w:val="auto"/>
          <w:kern w:val="0"/>
          <w:sz w:val="28"/>
          <w:szCs w:val="28"/>
          <w:rtl/>
        </w:rPr>
        <w:t xml:space="preserve"> به عنوا</w:t>
      </w:r>
      <w:r w:rsidRPr="000B09D9">
        <w:rPr>
          <w:rFonts w:ascii="CIDFont+F5" w:eastAsia="Calibri" w:hint="eastAsia"/>
          <w:color w:val="auto"/>
          <w:kern w:val="0"/>
          <w:sz w:val="28"/>
          <w:szCs w:val="28"/>
          <w:rtl/>
        </w:rPr>
        <w:t>ن</w:t>
      </w:r>
      <w:r w:rsidRPr="000B09D9">
        <w:rPr>
          <w:rFonts w:ascii="CIDFont+F5" w:eastAsia="Calibri"/>
          <w:color w:val="auto"/>
          <w:kern w:val="0"/>
          <w:sz w:val="28"/>
          <w:szCs w:val="28"/>
          <w:rtl/>
        </w:rPr>
        <w:t xml:space="preserve"> </w:t>
      </w:r>
      <w:r w:rsidRPr="000B09D9">
        <w:rPr>
          <w:rFonts w:ascii="CIDFont+F5" w:eastAsia="Calibri" w:hint="cs"/>
          <w:color w:val="auto"/>
          <w:kern w:val="0"/>
          <w:sz w:val="28"/>
          <w:szCs w:val="28"/>
          <w:rtl/>
        </w:rPr>
        <w:t>ی</w:t>
      </w:r>
      <w:r w:rsidRPr="000B09D9">
        <w:rPr>
          <w:rFonts w:ascii="CIDFont+F5" w:eastAsia="Calibri" w:hint="eastAsia"/>
          <w:color w:val="auto"/>
          <w:kern w:val="0"/>
          <w:sz w:val="28"/>
          <w:szCs w:val="28"/>
          <w:rtl/>
        </w:rPr>
        <w:t>ک</w:t>
      </w:r>
      <w:r w:rsidRPr="000B09D9">
        <w:rPr>
          <w:rFonts w:ascii="CIDFont+F5" w:eastAsia="Calibri"/>
          <w:color w:val="auto"/>
          <w:kern w:val="0"/>
          <w:sz w:val="28"/>
          <w:szCs w:val="28"/>
          <w:rtl/>
        </w:rPr>
        <w:t xml:space="preserve"> دستورالعمل کل</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به جا</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رتبه بند</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قطع</w:t>
      </w:r>
      <w:r w:rsidRPr="000B09D9">
        <w:rPr>
          <w:rFonts w:ascii="CIDFont+F5" w:eastAsia="Calibri" w:hint="cs"/>
          <w:color w:val="auto"/>
          <w:kern w:val="0"/>
          <w:sz w:val="28"/>
          <w:szCs w:val="28"/>
          <w:rtl/>
        </w:rPr>
        <w:t>ی</w:t>
      </w:r>
      <w:r w:rsidRPr="000B09D9">
        <w:rPr>
          <w:rFonts w:ascii="CIDFont+F5" w:eastAsia="Calibri"/>
          <w:color w:val="auto"/>
          <w:kern w:val="0"/>
          <w:sz w:val="28"/>
          <w:szCs w:val="28"/>
          <w:rtl/>
        </w:rPr>
        <w:t xml:space="preserve"> در نظر گرفته </w:t>
      </w:r>
      <w:r w:rsidRPr="000B09D9">
        <w:rPr>
          <w:rFonts w:ascii="CIDFont+F5" w:eastAsia="Calibri"/>
          <w:color w:val="auto"/>
          <w:kern w:val="0"/>
          <w:sz w:val="28"/>
          <w:szCs w:val="28"/>
          <w:rtl/>
        </w:rPr>
        <w:lastRenderedPageBreak/>
        <w:t>شود.</w:t>
      </w:r>
      <w:r w:rsidRPr="000B09D9">
        <w:rPr>
          <w:rFonts w:ascii="CIDFont+F5" w:eastAsia="Calibri" w:hint="cs"/>
          <w:color w:val="auto"/>
          <w:kern w:val="0"/>
          <w:sz w:val="28"/>
          <w:szCs w:val="28"/>
          <w:rtl/>
        </w:rPr>
        <w:t xml:space="preserve"> </w:t>
      </w:r>
    </w:p>
    <w:p w14:paraId="1284AEA8" w14:textId="77777777" w:rsidR="0012102F" w:rsidRPr="000B09D9" w:rsidRDefault="0012102F" w:rsidP="008A1CE1">
      <w:pPr>
        <w:pStyle w:val="Heading1"/>
        <w:rPr>
          <w:sz w:val="36"/>
          <w:szCs w:val="36"/>
          <w:rtl/>
        </w:rPr>
      </w:pPr>
      <w:bookmarkStart w:id="117" w:name="_Toc172114382"/>
      <w:r w:rsidRPr="000B09D9">
        <w:rPr>
          <w:rFonts w:hint="eastAsia"/>
          <w:sz w:val="36"/>
          <w:szCs w:val="36"/>
          <w:rtl/>
        </w:rPr>
        <w:t>نت</w:t>
      </w:r>
      <w:r w:rsidRPr="000B09D9">
        <w:rPr>
          <w:rFonts w:hint="cs"/>
          <w:sz w:val="36"/>
          <w:szCs w:val="36"/>
          <w:rtl/>
        </w:rPr>
        <w:t>ی</w:t>
      </w:r>
      <w:r w:rsidRPr="000B09D9">
        <w:rPr>
          <w:rFonts w:hint="eastAsia"/>
          <w:sz w:val="36"/>
          <w:szCs w:val="36"/>
          <w:rtl/>
        </w:rPr>
        <w:t>جه‌گ</w:t>
      </w:r>
      <w:r w:rsidRPr="000B09D9">
        <w:rPr>
          <w:rFonts w:hint="cs"/>
          <w:sz w:val="36"/>
          <w:szCs w:val="36"/>
          <w:rtl/>
        </w:rPr>
        <w:t>ی</w:t>
      </w:r>
      <w:r w:rsidRPr="000B09D9">
        <w:rPr>
          <w:rFonts w:hint="eastAsia"/>
          <w:sz w:val="36"/>
          <w:szCs w:val="36"/>
          <w:rtl/>
        </w:rPr>
        <w:t>ر</w:t>
      </w:r>
      <w:r w:rsidRPr="000B09D9">
        <w:rPr>
          <w:rFonts w:hint="cs"/>
          <w:sz w:val="36"/>
          <w:szCs w:val="36"/>
          <w:rtl/>
        </w:rPr>
        <w:t>ی</w:t>
      </w:r>
      <w:bookmarkEnd w:id="117"/>
    </w:p>
    <w:p w14:paraId="02B3EDEB" w14:textId="77777777" w:rsidR="00A54ECA" w:rsidRDefault="00A54ECA" w:rsidP="00D76930">
      <w:pPr>
        <w:spacing w:line="276" w:lineRule="auto"/>
        <w:rPr>
          <w:rFonts w:ascii="CIDFont+F5" w:eastAsia="Calibri"/>
          <w:color w:val="auto"/>
          <w:kern w:val="0"/>
          <w:sz w:val="28"/>
          <w:szCs w:val="28"/>
          <w:rtl/>
        </w:rPr>
      </w:pPr>
      <w:r w:rsidRPr="0012102F">
        <w:rPr>
          <w:rFonts w:ascii="CIDFont+F5" w:eastAsia="Calibri"/>
          <w:color w:val="auto"/>
          <w:kern w:val="0"/>
          <w:sz w:val="28"/>
          <w:szCs w:val="28"/>
          <w:rtl/>
        </w:rPr>
        <w:t>امروزه عوامل</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مانند تشد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رقابت‌ها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ن‌الملل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w:t>
      </w:r>
      <w:r w:rsidRPr="0012102F">
        <w:rPr>
          <w:rFonts w:ascii="CIDFont+F5" w:eastAsia="Calibri"/>
          <w:color w:val="auto"/>
          <w:kern w:val="0"/>
          <w:sz w:val="28"/>
          <w:szCs w:val="28"/>
          <w:rtl/>
        </w:rPr>
        <w:t xml:space="preserve"> افزا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w:t>
      </w:r>
      <w:r w:rsidRPr="0012102F">
        <w:rPr>
          <w:rFonts w:ascii="CIDFont+F5" w:eastAsia="Calibri"/>
          <w:color w:val="auto"/>
          <w:kern w:val="0"/>
          <w:sz w:val="28"/>
          <w:szCs w:val="28"/>
          <w:rtl/>
        </w:rPr>
        <w:t xml:space="preserve"> نوسانات بازار، تقاضا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محصولات کاملاً سفارش</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(شخص</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شده) در کوتاه‌تر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زمان ممکن، چالش‌ها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جد</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شرکت‌ها و سازمان‌ها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جاد</w:t>
      </w:r>
      <w:r w:rsidRPr="0012102F">
        <w:rPr>
          <w:rFonts w:ascii="CIDFont+F5" w:eastAsia="Calibri"/>
          <w:color w:val="auto"/>
          <w:kern w:val="0"/>
          <w:sz w:val="28"/>
          <w:szCs w:val="28"/>
          <w:rtl/>
        </w:rPr>
        <w:t xml:space="preserve"> کرده است و رو</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کردها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موجود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محصولات و خدمات، 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گر</w:t>
      </w:r>
      <w:r w:rsidRPr="0012102F">
        <w:rPr>
          <w:rFonts w:ascii="CIDFont+F5" w:eastAsia="Calibri"/>
          <w:color w:val="auto"/>
          <w:kern w:val="0"/>
          <w:sz w:val="28"/>
          <w:szCs w:val="28"/>
          <w:rtl/>
        </w:rPr>
        <w:t xml:space="preserve"> به اندا</w:t>
      </w:r>
      <w:r w:rsidRPr="0012102F">
        <w:rPr>
          <w:rFonts w:ascii="CIDFont+F5" w:eastAsia="Calibri" w:hint="eastAsia"/>
          <w:color w:val="auto"/>
          <w:kern w:val="0"/>
          <w:sz w:val="28"/>
          <w:szCs w:val="28"/>
          <w:rtl/>
        </w:rPr>
        <w:t>زه</w:t>
      </w:r>
      <w:r w:rsidRPr="0012102F">
        <w:rPr>
          <w:rFonts w:ascii="CIDFont+F5" w:eastAsia="Calibri"/>
          <w:color w:val="auto"/>
          <w:kern w:val="0"/>
          <w:sz w:val="28"/>
          <w:szCs w:val="28"/>
          <w:rtl/>
        </w:rPr>
        <w:t xml:space="preserve"> گذشته ارزش‌آفر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نم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کنند</w:t>
      </w:r>
      <w:r w:rsidRPr="0012102F">
        <w:rPr>
          <w:rFonts w:ascii="CIDFont+F5" w:eastAsia="Calibri"/>
          <w:color w:val="auto"/>
          <w:kern w:val="0"/>
          <w:sz w:val="28"/>
          <w:szCs w:val="28"/>
          <w:rtl/>
        </w:rPr>
        <w:t>. موضوع هوشمندساز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انقلاب چهارم صنعت</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در دن</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از روندها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روز فناور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است و در نت</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جه</w:t>
      </w:r>
      <w:r>
        <w:rPr>
          <w:rFonts w:ascii="CIDFont+F5" w:eastAsia="Calibri"/>
          <w:color w:val="auto"/>
          <w:kern w:val="0"/>
          <w:sz w:val="28"/>
          <w:szCs w:val="28"/>
          <w:rtl/>
        </w:rPr>
        <w:t xml:space="preserve"> شرکت‌ها و سازمان‌ها</w:t>
      </w:r>
      <w:r>
        <w:rPr>
          <w:rFonts w:ascii="CIDFont+F5" w:eastAsia="Calibri" w:hint="cs"/>
          <w:color w:val="auto"/>
          <w:kern w:val="0"/>
          <w:sz w:val="28"/>
          <w:szCs w:val="28"/>
          <w:rtl/>
        </w:rPr>
        <w:t xml:space="preserve"> </w:t>
      </w:r>
      <w:r w:rsidRPr="0012102F">
        <w:rPr>
          <w:rFonts w:ascii="CIDFont+F5" w:eastAsia="Calibri"/>
          <w:color w:val="auto"/>
          <w:kern w:val="0"/>
          <w:sz w:val="28"/>
          <w:szCs w:val="28"/>
          <w:rtl/>
        </w:rPr>
        <w:t>شروع به استفاده هوشمندانه از فناور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کردند تا بتوانند بر چن</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چالش‌ها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غلبه نما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ند،</w:t>
      </w:r>
      <w:r w:rsidRPr="0012102F">
        <w:rPr>
          <w:rFonts w:ascii="CIDFont+F5" w:eastAsia="Calibri"/>
          <w:color w:val="auto"/>
          <w:kern w:val="0"/>
          <w:sz w:val="28"/>
          <w:szCs w:val="28"/>
          <w:rtl/>
        </w:rPr>
        <w:t xml:space="preserve"> در نت</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جه</w:t>
      </w:r>
      <w:r>
        <w:rPr>
          <w:rFonts w:ascii="CIDFont+F5" w:eastAsia="Calibri" w:hint="cs"/>
          <w:color w:val="auto"/>
          <w:kern w:val="0"/>
          <w:sz w:val="28"/>
          <w:szCs w:val="28"/>
          <w:rtl/>
        </w:rPr>
        <w:t xml:space="preserve"> آن،</w:t>
      </w:r>
      <w:r w:rsidRPr="0012102F">
        <w:rPr>
          <w:rFonts w:ascii="CIDFont+F5" w:eastAsia="Calibri"/>
          <w:color w:val="auto"/>
          <w:kern w:val="0"/>
          <w:sz w:val="28"/>
          <w:szCs w:val="28"/>
          <w:rtl/>
        </w:rPr>
        <w:t xml:space="preserve"> امروزه کل بازار و صنعت تول</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رقابت</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تر، مولدتر و کارآمدتر شده است. با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وجود، انقلاب صنعت</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چهارم ممکن است هنوز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بس</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از شرکت ها جد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د</w:t>
      </w:r>
      <w:r w:rsidRPr="0012102F">
        <w:rPr>
          <w:rFonts w:ascii="CIDFont+F5" w:eastAsia="Calibri"/>
          <w:color w:val="auto"/>
          <w:kern w:val="0"/>
          <w:sz w:val="28"/>
          <w:szCs w:val="28"/>
          <w:rtl/>
        </w:rPr>
        <w:t xml:space="preserve"> باشد. همانطور که ب</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ان</w:t>
      </w:r>
      <w:r w:rsidRPr="0012102F">
        <w:rPr>
          <w:rFonts w:ascii="CIDFont+F5" w:eastAsia="Calibri"/>
          <w:color w:val="auto"/>
          <w:kern w:val="0"/>
          <w:sz w:val="28"/>
          <w:szCs w:val="28"/>
          <w:rtl/>
        </w:rPr>
        <w:t xml:space="preserve"> شد، موضوع اصل</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مطرح در صنعت 4.0 در مورد استفاده از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نو</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color w:val="auto"/>
          <w:kern w:val="0"/>
          <w:sz w:val="28"/>
          <w:szCs w:val="28"/>
          <w:rtl/>
        </w:rPr>
        <w:t xml:space="preserve"> و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شرفته</w:t>
      </w:r>
      <w:r w:rsidRPr="0012102F">
        <w:rPr>
          <w:rFonts w:ascii="CIDFont+F5" w:eastAsia="Calibri"/>
          <w:color w:val="auto"/>
          <w:kern w:val="0"/>
          <w:sz w:val="28"/>
          <w:szCs w:val="28"/>
          <w:rtl/>
        </w:rPr>
        <w:t xml:space="preserve">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افزا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w:t>
      </w:r>
      <w:r w:rsidRPr="0012102F">
        <w:rPr>
          <w:rFonts w:ascii="CIDFont+F5" w:eastAsia="Calibri"/>
          <w:color w:val="auto"/>
          <w:kern w:val="0"/>
          <w:sz w:val="28"/>
          <w:szCs w:val="28"/>
          <w:rtl/>
        </w:rPr>
        <w:t xml:space="preserve"> بهره‌ور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کارا</w:t>
      </w:r>
      <w:r w:rsidRPr="0012102F">
        <w:rPr>
          <w:rFonts w:ascii="CIDFont+F5" w:eastAsia="Calibri" w:hint="cs"/>
          <w:color w:val="auto"/>
          <w:kern w:val="0"/>
          <w:sz w:val="28"/>
          <w:szCs w:val="28"/>
          <w:rtl/>
        </w:rPr>
        <w:t>یی</w:t>
      </w:r>
      <w:r w:rsidRPr="0012102F">
        <w:rPr>
          <w:rFonts w:ascii="CIDFont+F5" w:eastAsia="Calibri"/>
          <w:color w:val="auto"/>
          <w:kern w:val="0"/>
          <w:sz w:val="28"/>
          <w:szCs w:val="28"/>
          <w:rtl/>
        </w:rPr>
        <w:t xml:space="preserve"> در صنا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ع</w:t>
      </w:r>
      <w:r w:rsidRPr="0012102F">
        <w:rPr>
          <w:rFonts w:ascii="CIDFont+F5" w:eastAsia="Calibri"/>
          <w:color w:val="auto"/>
          <w:kern w:val="0"/>
          <w:sz w:val="28"/>
          <w:szCs w:val="28"/>
          <w:rtl/>
        </w:rPr>
        <w:t xml:space="preserve"> است.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نو</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همچون هوش مصنوع</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w:t>
      </w:r>
      <w:r w:rsidRPr="0012102F">
        <w:rPr>
          <w:rFonts w:ascii="CIDFont+F5" w:eastAsia="Calibri"/>
          <w:color w:val="auto"/>
          <w:kern w:val="0"/>
          <w:sz w:val="28"/>
          <w:szCs w:val="28"/>
        </w:rPr>
        <w:t>AI</w:t>
      </w:r>
      <w:r w:rsidRPr="0012102F">
        <w:rPr>
          <w:rFonts w:ascii="CIDFont+F5" w:eastAsia="Calibri"/>
          <w:color w:val="auto"/>
          <w:kern w:val="0"/>
          <w:sz w:val="28"/>
          <w:szCs w:val="28"/>
          <w:rtl/>
        </w:rPr>
        <w:t xml:space="preserve"> )، 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نترنت</w:t>
      </w:r>
      <w:r w:rsidRPr="0012102F">
        <w:rPr>
          <w:rFonts w:ascii="CIDFont+F5" w:eastAsia="Calibri"/>
          <w:color w:val="auto"/>
          <w:kern w:val="0"/>
          <w:sz w:val="28"/>
          <w:szCs w:val="28"/>
          <w:rtl/>
        </w:rPr>
        <w:t xml:space="preserve"> اش</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w:t>
      </w:r>
      <w:r w:rsidRPr="0012102F">
        <w:rPr>
          <w:rFonts w:ascii="CIDFont+F5" w:eastAsia="Calibri"/>
          <w:color w:val="auto"/>
          <w:kern w:val="0"/>
          <w:sz w:val="28"/>
          <w:szCs w:val="28"/>
          <w:rtl/>
        </w:rPr>
        <w:t xml:space="preserve"> (</w:t>
      </w:r>
      <w:r w:rsidRPr="0012102F">
        <w:rPr>
          <w:rFonts w:ascii="CIDFont+F5" w:eastAsia="Calibri"/>
          <w:color w:val="auto"/>
          <w:kern w:val="0"/>
          <w:sz w:val="28"/>
          <w:szCs w:val="28"/>
        </w:rPr>
        <w:t>IoT</w:t>
      </w:r>
      <w:r w:rsidRPr="0012102F">
        <w:rPr>
          <w:rFonts w:ascii="CIDFont+F5" w:eastAsia="Calibri"/>
          <w:color w:val="auto"/>
          <w:kern w:val="0"/>
          <w:sz w:val="28"/>
          <w:szCs w:val="28"/>
          <w:rtl/>
        </w:rPr>
        <w:t xml:space="preserve"> )، زنج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ره</w:t>
      </w:r>
      <w:r w:rsidRPr="0012102F">
        <w:rPr>
          <w:rFonts w:ascii="CIDFont+F5" w:eastAsia="Calibri"/>
          <w:color w:val="auto"/>
          <w:kern w:val="0"/>
          <w:sz w:val="28"/>
          <w:szCs w:val="28"/>
          <w:rtl/>
        </w:rPr>
        <w:t xml:space="preserve"> بلوک</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w:t>
      </w:r>
      <w:r w:rsidRPr="0012102F">
        <w:rPr>
          <w:rFonts w:ascii="CIDFont+F5" w:eastAsia="Calibri"/>
          <w:color w:val="auto"/>
          <w:kern w:val="0"/>
          <w:sz w:val="28"/>
          <w:szCs w:val="28"/>
        </w:rPr>
        <w:t>BC</w:t>
      </w:r>
      <w:r w:rsidRPr="0012102F">
        <w:rPr>
          <w:rFonts w:ascii="CIDFont+F5" w:eastAsia="Calibri"/>
          <w:color w:val="auto"/>
          <w:kern w:val="0"/>
          <w:sz w:val="28"/>
          <w:szCs w:val="28"/>
          <w:rtl/>
        </w:rPr>
        <w:t xml:space="preserve"> )، را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انش</w:t>
      </w:r>
      <w:r w:rsidRPr="0012102F">
        <w:rPr>
          <w:rFonts w:ascii="CIDFont+F5" w:eastAsia="Calibri"/>
          <w:color w:val="auto"/>
          <w:kern w:val="0"/>
          <w:sz w:val="28"/>
          <w:szCs w:val="28"/>
          <w:rtl/>
        </w:rPr>
        <w:t xml:space="preserve"> ابر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w:t>
      </w:r>
      <w:r w:rsidRPr="0012102F">
        <w:rPr>
          <w:rFonts w:ascii="CIDFont+F5" w:eastAsia="Calibri"/>
          <w:color w:val="auto"/>
          <w:kern w:val="0"/>
          <w:sz w:val="28"/>
          <w:szCs w:val="28"/>
        </w:rPr>
        <w:t>CC</w:t>
      </w:r>
      <w:r w:rsidRPr="0012102F">
        <w:rPr>
          <w:rFonts w:ascii="CIDFont+F5" w:eastAsia="Calibri"/>
          <w:color w:val="auto"/>
          <w:kern w:val="0"/>
          <w:sz w:val="28"/>
          <w:szCs w:val="28"/>
          <w:rtl/>
        </w:rPr>
        <w:t xml:space="preserve">  )، کلان داده‌ها (</w:t>
      </w:r>
      <w:r w:rsidRPr="0012102F">
        <w:rPr>
          <w:rFonts w:ascii="CIDFont+F5" w:eastAsia="Calibri"/>
          <w:color w:val="auto"/>
          <w:kern w:val="0"/>
          <w:sz w:val="28"/>
          <w:szCs w:val="28"/>
        </w:rPr>
        <w:t>BD</w:t>
      </w:r>
      <w:r w:rsidRPr="0012102F">
        <w:rPr>
          <w:rFonts w:ascii="CIDFont+F5" w:eastAsia="Calibri"/>
          <w:color w:val="auto"/>
          <w:kern w:val="0"/>
          <w:sz w:val="28"/>
          <w:szCs w:val="28"/>
          <w:rtl/>
        </w:rPr>
        <w:t xml:space="preserve"> ) و همزاد 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تال</w:t>
      </w:r>
      <w:r w:rsidRPr="0012102F">
        <w:rPr>
          <w:rFonts w:ascii="CIDFont+F5" w:eastAsia="Calibri"/>
          <w:color w:val="auto"/>
          <w:kern w:val="0"/>
          <w:sz w:val="28"/>
          <w:szCs w:val="28"/>
          <w:rtl/>
        </w:rPr>
        <w:t xml:space="preserve"> ‌، از جمله فناور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د</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ج</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تال</w:t>
      </w:r>
      <w:r w:rsidRPr="0012102F">
        <w:rPr>
          <w:rFonts w:ascii="CIDFont+F5" w:eastAsia="Calibri"/>
          <w:color w:val="auto"/>
          <w:kern w:val="0"/>
          <w:sz w:val="28"/>
          <w:szCs w:val="28"/>
          <w:rtl/>
        </w:rPr>
        <w:t xml:space="preserve"> محسوب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گردند</w:t>
      </w:r>
      <w:r w:rsidRPr="0012102F">
        <w:rPr>
          <w:rFonts w:ascii="CIDFont+F5" w:eastAsia="Calibri"/>
          <w:color w:val="auto"/>
          <w:kern w:val="0"/>
          <w:sz w:val="28"/>
          <w:szCs w:val="28"/>
          <w:rtl/>
        </w:rPr>
        <w:t xml:space="preserve"> که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توانند</w:t>
      </w:r>
      <w:r w:rsidRPr="0012102F">
        <w:rPr>
          <w:rFonts w:ascii="CIDFont+F5" w:eastAsia="Calibri"/>
          <w:color w:val="auto"/>
          <w:kern w:val="0"/>
          <w:sz w:val="28"/>
          <w:szCs w:val="28"/>
          <w:rtl/>
        </w:rPr>
        <w:t xml:space="preserve"> ش</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وه</w:t>
      </w:r>
      <w:r w:rsidRPr="0012102F">
        <w:rPr>
          <w:rFonts w:ascii="CIDFont+F5" w:eastAsia="Calibri"/>
          <w:color w:val="auto"/>
          <w:kern w:val="0"/>
          <w:sz w:val="28"/>
          <w:szCs w:val="28"/>
          <w:rtl/>
        </w:rPr>
        <w:t xml:space="preserve"> کار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color w:val="auto"/>
          <w:kern w:val="0"/>
          <w:sz w:val="28"/>
          <w:szCs w:val="28"/>
          <w:rtl/>
        </w:rPr>
        <w:t xml:space="preserve"> صنعت را تغ</w:t>
      </w:r>
      <w:r w:rsidRPr="0012102F">
        <w:rPr>
          <w:rFonts w:ascii="CIDFont+F5" w:eastAsia="Calibri" w:hint="cs"/>
          <w:color w:val="auto"/>
          <w:kern w:val="0"/>
          <w:sz w:val="28"/>
          <w:szCs w:val="28"/>
          <w:rtl/>
        </w:rPr>
        <w:t>یی</w:t>
      </w:r>
      <w:r w:rsidRPr="0012102F">
        <w:rPr>
          <w:rFonts w:ascii="CIDFont+F5" w:eastAsia="Calibri" w:hint="eastAsia"/>
          <w:color w:val="auto"/>
          <w:kern w:val="0"/>
          <w:sz w:val="28"/>
          <w:szCs w:val="28"/>
          <w:rtl/>
        </w:rPr>
        <w:t>ر</w:t>
      </w:r>
      <w:r w:rsidRPr="0012102F">
        <w:rPr>
          <w:rFonts w:ascii="CIDFont+F5" w:eastAsia="Calibri"/>
          <w:color w:val="auto"/>
          <w:kern w:val="0"/>
          <w:sz w:val="28"/>
          <w:szCs w:val="28"/>
          <w:rtl/>
        </w:rPr>
        <w:t xml:space="preserve"> دهند. ارتقا سطح استفاده از ف</w:t>
      </w:r>
      <w:r w:rsidRPr="0012102F">
        <w:rPr>
          <w:rFonts w:ascii="CIDFont+F5" w:eastAsia="Calibri" w:hint="eastAsia"/>
          <w:color w:val="auto"/>
          <w:kern w:val="0"/>
          <w:sz w:val="28"/>
          <w:szCs w:val="28"/>
          <w:rtl/>
        </w:rPr>
        <w:t>ناور</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شرفته</w:t>
      </w:r>
      <w:r w:rsidRPr="0012102F">
        <w:rPr>
          <w:rFonts w:ascii="CIDFont+F5" w:eastAsia="Calibri"/>
          <w:color w:val="auto"/>
          <w:kern w:val="0"/>
          <w:sz w:val="28"/>
          <w:szCs w:val="28"/>
          <w:rtl/>
        </w:rPr>
        <w:t xml:space="preserve"> هوشمندساز</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w:t>
      </w:r>
      <w:r w:rsidRPr="0012102F">
        <w:rPr>
          <w:rFonts w:ascii="CIDFont+F5" w:eastAsia="Calibri"/>
          <w:color w:val="auto"/>
          <w:kern w:val="0"/>
          <w:sz w:val="28"/>
          <w:szCs w:val="28"/>
          <w:rtl/>
        </w:rPr>
        <w:t xml:space="preserve"> </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از رو</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کردها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اصل</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آ</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نده‌نگر</w:t>
      </w:r>
      <w:r w:rsidRPr="0012102F">
        <w:rPr>
          <w:rFonts w:ascii="CIDFont+F5" w:eastAsia="Calibri"/>
          <w:color w:val="auto"/>
          <w:kern w:val="0"/>
          <w:sz w:val="28"/>
          <w:szCs w:val="28"/>
          <w:rtl/>
        </w:rPr>
        <w:t xml:space="preserve">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دست</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اب</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به هدف توانمندساز</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صنا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ع</w:t>
      </w:r>
      <w:r w:rsidRPr="0012102F">
        <w:rPr>
          <w:rFonts w:ascii="CIDFont+F5" w:eastAsia="Calibri"/>
          <w:color w:val="auto"/>
          <w:kern w:val="0"/>
          <w:sz w:val="28"/>
          <w:szCs w:val="28"/>
          <w:rtl/>
        </w:rPr>
        <w:t xml:space="preserve"> برا</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رفع موانع و مشکلات پ</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w:t>
      </w:r>
      <w:r w:rsidRPr="0012102F">
        <w:rPr>
          <w:rFonts w:ascii="CIDFont+F5" w:eastAsia="Calibri"/>
          <w:color w:val="auto"/>
          <w:kern w:val="0"/>
          <w:sz w:val="28"/>
          <w:szCs w:val="28"/>
          <w:rtl/>
        </w:rPr>
        <w:t xml:space="preserve"> رو</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افزا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ش</w:t>
      </w:r>
      <w:r w:rsidRPr="0012102F">
        <w:rPr>
          <w:rFonts w:ascii="CIDFont+F5" w:eastAsia="Calibri"/>
          <w:color w:val="auto"/>
          <w:kern w:val="0"/>
          <w:sz w:val="28"/>
          <w:szCs w:val="28"/>
          <w:rtl/>
        </w:rPr>
        <w:t xml:space="preserve"> بهره‌ور</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و حرکت صنا</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ع</w:t>
      </w:r>
      <w:r w:rsidRPr="0012102F">
        <w:rPr>
          <w:rFonts w:ascii="CIDFont+F5" w:eastAsia="Calibri"/>
          <w:color w:val="auto"/>
          <w:kern w:val="0"/>
          <w:sz w:val="28"/>
          <w:szCs w:val="28"/>
          <w:rtl/>
        </w:rPr>
        <w:t xml:space="preserve"> به سمت انقلاب چهارم صنعت</w:t>
      </w:r>
      <w:r w:rsidRPr="0012102F">
        <w:rPr>
          <w:rFonts w:ascii="CIDFont+F5" w:eastAsia="Calibri" w:hint="cs"/>
          <w:color w:val="auto"/>
          <w:kern w:val="0"/>
          <w:sz w:val="28"/>
          <w:szCs w:val="28"/>
          <w:rtl/>
        </w:rPr>
        <w:t>ی</w:t>
      </w:r>
      <w:r w:rsidRPr="0012102F">
        <w:rPr>
          <w:rFonts w:ascii="CIDFont+F5" w:eastAsia="Calibri"/>
          <w:color w:val="auto"/>
          <w:kern w:val="0"/>
          <w:sz w:val="28"/>
          <w:szCs w:val="28"/>
          <w:rtl/>
        </w:rPr>
        <w:t xml:space="preserve"> م</w:t>
      </w:r>
      <w:r w:rsidRPr="0012102F">
        <w:rPr>
          <w:rFonts w:ascii="CIDFont+F5" w:eastAsia="Calibri" w:hint="cs"/>
          <w:color w:val="auto"/>
          <w:kern w:val="0"/>
          <w:sz w:val="28"/>
          <w:szCs w:val="28"/>
          <w:rtl/>
        </w:rPr>
        <w:t>ی‌</w:t>
      </w:r>
      <w:r w:rsidRPr="0012102F">
        <w:rPr>
          <w:rFonts w:ascii="CIDFont+F5" w:eastAsia="Calibri" w:hint="eastAsia"/>
          <w:color w:val="auto"/>
          <w:kern w:val="0"/>
          <w:sz w:val="28"/>
          <w:szCs w:val="28"/>
          <w:rtl/>
        </w:rPr>
        <w:t>باشد</w:t>
      </w:r>
      <w:r w:rsidRPr="0012102F">
        <w:rPr>
          <w:rFonts w:ascii="CIDFont+F5" w:eastAsia="Calibri"/>
          <w:color w:val="auto"/>
          <w:kern w:val="0"/>
          <w:sz w:val="28"/>
          <w:szCs w:val="28"/>
          <w:rtl/>
        </w:rPr>
        <w:t xml:space="preserve">. </w:t>
      </w:r>
    </w:p>
    <w:p w14:paraId="225C18A4" w14:textId="16ABAF1C" w:rsidR="00260E0D" w:rsidRDefault="0012102F" w:rsidP="00D76930">
      <w:pPr>
        <w:spacing w:line="276" w:lineRule="auto"/>
        <w:rPr>
          <w:rFonts w:eastAsia="Calibri"/>
          <w:color w:val="auto"/>
          <w:kern w:val="0"/>
          <w:sz w:val="24"/>
          <w:szCs w:val="28"/>
          <w:rtl/>
          <w:lang w:bidi="fa-IR"/>
        </w:rPr>
      </w:pPr>
      <w:r w:rsidRPr="0012102F">
        <w:rPr>
          <w:rFonts w:eastAsia="Calibri" w:hint="cs"/>
          <w:color w:val="auto"/>
          <w:kern w:val="0"/>
          <w:sz w:val="24"/>
          <w:szCs w:val="28"/>
          <w:rtl/>
          <w:lang w:bidi="fa-IR"/>
        </w:rPr>
        <w:t>رویکردها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برنامه‌ها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 زمینه حرکت به سمت هوشمندسازی صنایع در کشور 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می‌توان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دسته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کلی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کسب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وکار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تقسیم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بندی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نمود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بخشی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اقدامات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برنامه‌ها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تمرکز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کسب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کاربردپذیر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نمودن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آن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می‌توانند تعیین گردند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بخش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دیگری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فعالیت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w:t>
      </w:r>
      <w:r w:rsidRPr="0012102F">
        <w:rPr>
          <w:rFonts w:eastAsia="Calibri"/>
          <w:color w:val="auto"/>
          <w:kern w:val="0"/>
          <w:sz w:val="24"/>
          <w:szCs w:val="28"/>
          <w:rtl/>
          <w:lang w:bidi="fa-IR"/>
        </w:rPr>
        <w:t xml:space="preserve"> </w:t>
      </w:r>
      <w:r w:rsidR="00260E0D">
        <w:rPr>
          <w:rFonts w:eastAsia="Calibri" w:hint="cs"/>
          <w:color w:val="auto"/>
          <w:kern w:val="0"/>
          <w:sz w:val="24"/>
          <w:szCs w:val="28"/>
          <w:rtl/>
          <w:lang w:bidi="fa-IR"/>
        </w:rPr>
        <w:t>ا</w:t>
      </w:r>
      <w:r w:rsidRPr="0012102F">
        <w:rPr>
          <w:rFonts w:eastAsia="Calibri" w:hint="cs"/>
          <w:color w:val="auto"/>
          <w:kern w:val="0"/>
          <w:sz w:val="24"/>
          <w:szCs w:val="28"/>
          <w:rtl/>
          <w:lang w:bidi="fa-IR"/>
        </w:rPr>
        <w:t>ساس</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توسعه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کسب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وکار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شکل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دهی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مشارکت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توانمندسازی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نیروی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انسانی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متمرکز</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گردد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بودن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ساختار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مناسب،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تسلط</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همزمان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فناوری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شناسایی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رفع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چالش‌های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واقعی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صنایع،</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ارتقاء</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توانمندی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نیروی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انسانی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شکل</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دهی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مشارکت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بازیگران</w:t>
      </w:r>
      <w:r w:rsidRPr="0012102F">
        <w:rPr>
          <w:rFonts w:eastAsia="Calibri"/>
          <w:color w:val="auto"/>
          <w:kern w:val="0"/>
          <w:sz w:val="24"/>
          <w:szCs w:val="28"/>
          <w:rtl/>
          <w:lang w:bidi="fa-IR"/>
        </w:rPr>
        <w:t xml:space="preserve"> </w:t>
      </w:r>
      <w:r w:rsidR="00CA67B5">
        <w:rPr>
          <w:rFonts w:eastAsia="Calibri" w:hint="cs"/>
          <w:color w:val="auto"/>
          <w:kern w:val="0"/>
          <w:sz w:val="24"/>
          <w:szCs w:val="28"/>
          <w:rtl/>
          <w:lang w:bidi="fa-IR"/>
        </w:rPr>
        <w:t>زیست بوم</w:t>
      </w:r>
      <w:r w:rsidR="00CA67B5"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بودن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محصولات</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برتری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بخش</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را</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میتوان</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نقطه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اشتراک</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شرکت‌های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برتر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در</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حوزه</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انقلاب</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چهارم</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صنعتی</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و</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تولید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هوشمند</w:t>
      </w:r>
      <w:r w:rsidRPr="0012102F">
        <w:rPr>
          <w:rFonts w:eastAsia="Calibri"/>
          <w:color w:val="auto"/>
          <w:kern w:val="0"/>
          <w:sz w:val="24"/>
          <w:szCs w:val="28"/>
          <w:rtl/>
          <w:lang w:bidi="fa-IR"/>
        </w:rPr>
        <w:t xml:space="preserve"> </w:t>
      </w:r>
      <w:r w:rsidRPr="0012102F">
        <w:rPr>
          <w:rFonts w:eastAsia="Calibri" w:hint="cs"/>
          <w:color w:val="auto"/>
          <w:kern w:val="0"/>
          <w:sz w:val="24"/>
          <w:szCs w:val="28"/>
          <w:rtl/>
          <w:lang w:bidi="fa-IR"/>
        </w:rPr>
        <w:t>دانست</w:t>
      </w:r>
      <w:r w:rsidRPr="0012102F">
        <w:rPr>
          <w:rFonts w:eastAsia="Calibri"/>
          <w:color w:val="auto"/>
          <w:kern w:val="0"/>
          <w:sz w:val="24"/>
          <w:szCs w:val="28"/>
          <w:rtl/>
          <w:lang w:bidi="fa-IR"/>
        </w:rPr>
        <w:t>.</w:t>
      </w:r>
      <w:r w:rsidR="00260E0D">
        <w:rPr>
          <w:rFonts w:eastAsia="Calibri" w:hint="cs"/>
          <w:color w:val="auto"/>
          <w:kern w:val="0"/>
          <w:sz w:val="24"/>
          <w:szCs w:val="28"/>
          <w:rtl/>
          <w:lang w:bidi="fa-IR"/>
        </w:rPr>
        <w:t xml:space="preserve"> </w:t>
      </w:r>
    </w:p>
    <w:p w14:paraId="065458D9" w14:textId="52D93AB5" w:rsidR="008A1CE1" w:rsidRDefault="00CF1609" w:rsidP="00D76930">
      <w:pPr>
        <w:spacing w:line="276" w:lineRule="auto"/>
        <w:rPr>
          <w:rFonts w:eastAsia="Calibri"/>
          <w:color w:val="auto"/>
          <w:kern w:val="0"/>
          <w:sz w:val="24"/>
          <w:szCs w:val="28"/>
          <w:rtl/>
          <w:lang w:bidi="fa-IR"/>
        </w:rPr>
      </w:pPr>
      <w:r>
        <w:rPr>
          <w:rFonts w:eastAsia="Calibri" w:hint="cs"/>
          <w:color w:val="auto"/>
          <w:kern w:val="0"/>
          <w:sz w:val="24"/>
          <w:szCs w:val="28"/>
          <w:rtl/>
          <w:lang w:bidi="fa-IR"/>
        </w:rPr>
        <w:t xml:space="preserve">از آنجا که هوشمندسازی صنعت مفهوم گسترده و وسیعی است که وسعت آن به وسعت تمام صنایع بر می گردد لازم است به طور خاص موضوع را به چند صنعت محدود نموده تا بتوان در خصوص آن صنایع هوشمندسازی را با تحلیل بهتری مورد نظر قرارداده و نتیجه گرفت. </w:t>
      </w:r>
      <w:r w:rsidR="00D06B7B" w:rsidRPr="00D06B7B">
        <w:rPr>
          <w:rFonts w:eastAsia="Calibri"/>
          <w:color w:val="auto"/>
          <w:kern w:val="0"/>
          <w:sz w:val="24"/>
          <w:szCs w:val="28"/>
          <w:rtl/>
          <w:lang w:bidi="fa-IR"/>
        </w:rPr>
        <w:t>برا</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بررس</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و انتخاب </w:t>
      </w:r>
      <w:r w:rsidR="00260E0D">
        <w:rPr>
          <w:rFonts w:eastAsia="Calibri" w:hint="cs"/>
          <w:color w:val="auto"/>
          <w:kern w:val="0"/>
          <w:sz w:val="24"/>
          <w:szCs w:val="28"/>
          <w:rtl/>
          <w:lang w:bidi="fa-IR"/>
        </w:rPr>
        <w:t>یک صنعت</w:t>
      </w:r>
      <w:r w:rsidR="00D06B7B">
        <w:rPr>
          <w:rFonts w:eastAsia="Calibri" w:hint="cs"/>
          <w:color w:val="auto"/>
          <w:kern w:val="0"/>
          <w:sz w:val="24"/>
          <w:szCs w:val="28"/>
          <w:rtl/>
          <w:lang w:bidi="fa-IR"/>
        </w:rPr>
        <w:t xml:space="preserve"> می‌توان</w:t>
      </w:r>
      <w:r w:rsidR="00D06B7B" w:rsidRPr="00D06B7B">
        <w:rPr>
          <w:rFonts w:eastAsia="Calibri"/>
          <w:color w:val="auto"/>
          <w:kern w:val="0"/>
          <w:sz w:val="24"/>
          <w:szCs w:val="28"/>
          <w:rtl/>
          <w:lang w:bidi="fa-IR"/>
        </w:rPr>
        <w:t xml:space="preserve"> از مع</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ارها</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بلوغ هوشمندساز</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و کاربرد هوش مصنوع</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در صنا</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ع</w:t>
      </w:r>
      <w:r w:rsidR="008A1CE1">
        <w:rPr>
          <w:rFonts w:eastAsia="Calibri"/>
          <w:color w:val="auto"/>
          <w:kern w:val="0"/>
          <w:sz w:val="24"/>
          <w:szCs w:val="28"/>
          <w:rtl/>
          <w:lang w:bidi="fa-IR"/>
        </w:rPr>
        <w:t xml:space="preserve"> است</w:t>
      </w:r>
      <w:r w:rsidR="008A1CE1">
        <w:rPr>
          <w:rFonts w:eastAsia="Calibri" w:hint="cs"/>
          <w:color w:val="auto"/>
          <w:kern w:val="0"/>
          <w:sz w:val="24"/>
          <w:szCs w:val="28"/>
          <w:rtl/>
          <w:lang w:bidi="fa-IR"/>
        </w:rPr>
        <w:t>ف</w:t>
      </w:r>
      <w:r w:rsidR="00D06B7B" w:rsidRPr="00D06B7B">
        <w:rPr>
          <w:rFonts w:eastAsia="Calibri"/>
          <w:color w:val="auto"/>
          <w:kern w:val="0"/>
          <w:sz w:val="24"/>
          <w:szCs w:val="28"/>
          <w:rtl/>
          <w:lang w:bidi="fa-IR"/>
        </w:rPr>
        <w:t xml:space="preserve">اده </w:t>
      </w:r>
      <w:r w:rsidR="00D06B7B">
        <w:rPr>
          <w:rFonts w:eastAsia="Calibri" w:hint="cs"/>
          <w:color w:val="auto"/>
          <w:kern w:val="0"/>
          <w:sz w:val="24"/>
          <w:szCs w:val="28"/>
          <w:rtl/>
          <w:lang w:bidi="fa-IR"/>
        </w:rPr>
        <w:t xml:space="preserve">کرد </w:t>
      </w:r>
      <w:r w:rsidR="00D06B7B" w:rsidRPr="00D06B7B">
        <w:rPr>
          <w:rFonts w:eastAsia="Calibri"/>
          <w:color w:val="auto"/>
          <w:kern w:val="0"/>
          <w:sz w:val="24"/>
          <w:szCs w:val="28"/>
          <w:rtl/>
          <w:lang w:bidi="fa-IR"/>
        </w:rPr>
        <w:t>به طور</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که</w:t>
      </w:r>
      <w:r w:rsidR="00D06B7B" w:rsidRPr="00D06B7B">
        <w:rPr>
          <w:rFonts w:eastAsia="Calibri"/>
          <w:color w:val="auto"/>
          <w:kern w:val="0"/>
          <w:sz w:val="24"/>
          <w:szCs w:val="28"/>
          <w:rtl/>
          <w:lang w:bidi="fa-IR"/>
        </w:rPr>
        <w:t xml:space="preserve"> بر اساس نظرات خبرگان، هر صنعت</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که دارا</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آمادگ</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و بلوغ ب</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شتر</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برا</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هوشمندساز</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و کاربرد</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نمودن آن داشته باشد در اولو</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ت</w:t>
      </w:r>
      <w:r w:rsidR="00D06B7B" w:rsidRPr="00D06B7B">
        <w:rPr>
          <w:rFonts w:eastAsia="Calibri"/>
          <w:color w:val="auto"/>
          <w:kern w:val="0"/>
          <w:sz w:val="24"/>
          <w:szCs w:val="28"/>
          <w:rtl/>
          <w:lang w:bidi="fa-IR"/>
        </w:rPr>
        <w:t xml:space="preserve"> بررس</w:t>
      </w:r>
      <w:r w:rsidR="00D06B7B" w:rsidRPr="00D06B7B">
        <w:rPr>
          <w:rFonts w:eastAsia="Calibri" w:hint="cs"/>
          <w:color w:val="auto"/>
          <w:kern w:val="0"/>
          <w:sz w:val="24"/>
          <w:szCs w:val="28"/>
          <w:rtl/>
          <w:lang w:bidi="fa-IR"/>
        </w:rPr>
        <w:t>ی</w:t>
      </w:r>
      <w:r w:rsidR="00D06B7B" w:rsidRPr="00D06B7B">
        <w:rPr>
          <w:rFonts w:eastAsia="Calibri"/>
          <w:color w:val="auto"/>
          <w:kern w:val="0"/>
          <w:sz w:val="24"/>
          <w:szCs w:val="28"/>
          <w:rtl/>
          <w:lang w:bidi="fa-IR"/>
        </w:rPr>
        <w:t xml:space="preserve"> و مطالعه قر</w:t>
      </w:r>
      <w:r w:rsidR="00D06B7B" w:rsidRPr="00D06B7B">
        <w:rPr>
          <w:rFonts w:eastAsia="Calibri" w:hint="eastAsia"/>
          <w:color w:val="auto"/>
          <w:kern w:val="0"/>
          <w:sz w:val="24"/>
          <w:szCs w:val="28"/>
          <w:rtl/>
          <w:lang w:bidi="fa-IR"/>
        </w:rPr>
        <w:t>ار</w:t>
      </w:r>
      <w:r w:rsidR="00D06B7B" w:rsidRPr="00D06B7B">
        <w:rPr>
          <w:rFonts w:eastAsia="Calibri"/>
          <w:color w:val="auto"/>
          <w:kern w:val="0"/>
          <w:sz w:val="24"/>
          <w:szCs w:val="28"/>
          <w:rtl/>
          <w:lang w:bidi="fa-IR"/>
        </w:rPr>
        <w:t xml:space="preserve"> گ</w:t>
      </w:r>
      <w:r w:rsidR="00D06B7B" w:rsidRPr="00D06B7B">
        <w:rPr>
          <w:rFonts w:eastAsia="Calibri" w:hint="cs"/>
          <w:color w:val="auto"/>
          <w:kern w:val="0"/>
          <w:sz w:val="24"/>
          <w:szCs w:val="28"/>
          <w:rtl/>
          <w:lang w:bidi="fa-IR"/>
        </w:rPr>
        <w:t>ی</w:t>
      </w:r>
      <w:r w:rsidR="00D06B7B" w:rsidRPr="00D06B7B">
        <w:rPr>
          <w:rFonts w:eastAsia="Calibri" w:hint="eastAsia"/>
          <w:color w:val="auto"/>
          <w:kern w:val="0"/>
          <w:sz w:val="24"/>
          <w:szCs w:val="28"/>
          <w:rtl/>
          <w:lang w:bidi="fa-IR"/>
        </w:rPr>
        <w:t>رد</w:t>
      </w:r>
      <w:r w:rsidR="00D06B7B" w:rsidRPr="00D06B7B">
        <w:rPr>
          <w:rFonts w:eastAsia="Calibri"/>
          <w:color w:val="auto"/>
          <w:kern w:val="0"/>
          <w:sz w:val="24"/>
          <w:szCs w:val="28"/>
          <w:rtl/>
          <w:lang w:bidi="fa-IR"/>
        </w:rPr>
        <w:t xml:space="preserve">. </w:t>
      </w:r>
      <w:r>
        <w:rPr>
          <w:rFonts w:eastAsia="Calibri" w:hint="cs"/>
          <w:color w:val="auto"/>
          <w:kern w:val="0"/>
          <w:sz w:val="24"/>
          <w:szCs w:val="28"/>
          <w:rtl/>
          <w:lang w:bidi="fa-IR"/>
        </w:rPr>
        <w:t xml:space="preserve">معیارهای </w:t>
      </w:r>
      <w:r>
        <w:rPr>
          <w:rFonts w:eastAsia="Calibri" w:hint="cs"/>
          <w:color w:val="auto"/>
          <w:kern w:val="0"/>
          <w:sz w:val="24"/>
          <w:szCs w:val="28"/>
          <w:rtl/>
          <w:lang w:bidi="fa-IR"/>
        </w:rPr>
        <w:lastRenderedPageBreak/>
        <w:t xml:space="preserve">تعیین بلوغ (و یا تعیین وضعیت) میزان آمادگی هر صنعت در شکل زیر نمایش داده شده است. </w:t>
      </w:r>
    </w:p>
    <w:p w14:paraId="487A0BF6" w14:textId="77777777" w:rsidR="00CF1609" w:rsidRDefault="00CF1609" w:rsidP="00CF1609">
      <w:pPr>
        <w:widowControl/>
        <w:spacing w:after="160" w:line="259" w:lineRule="auto"/>
        <w:ind w:left="0"/>
        <w:contextualSpacing w:val="0"/>
        <w:rPr>
          <w:rFonts w:eastAsia="Calibri"/>
          <w:color w:val="auto"/>
          <w:kern w:val="0"/>
          <w:sz w:val="24"/>
          <w:szCs w:val="28"/>
          <w:rtl/>
          <w:lang w:bidi="fa-IR"/>
        </w:rPr>
      </w:pPr>
    </w:p>
    <w:p w14:paraId="3E5E002D" w14:textId="77777777" w:rsidR="008A1CE1" w:rsidRDefault="008A1CE1" w:rsidP="008A1CE1">
      <w:pPr>
        <w:keepNext/>
        <w:widowControl/>
        <w:spacing w:after="160" w:line="259" w:lineRule="auto"/>
        <w:ind w:left="0"/>
        <w:contextualSpacing w:val="0"/>
      </w:pPr>
      <w:r>
        <w:rPr>
          <w:rFonts w:eastAsia="Calibri"/>
          <w:noProof/>
          <w:color w:val="auto"/>
          <w:kern w:val="0"/>
          <w:sz w:val="24"/>
          <w:szCs w:val="28"/>
        </w:rPr>
        <w:drawing>
          <wp:inline distT="0" distB="0" distL="0" distR="0" wp14:anchorId="37E3975C" wp14:editId="31327964">
            <wp:extent cx="5688330" cy="32251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3225165"/>
                    </a:xfrm>
                    <a:prstGeom prst="rect">
                      <a:avLst/>
                    </a:prstGeom>
                    <a:noFill/>
                  </pic:spPr>
                </pic:pic>
              </a:graphicData>
            </a:graphic>
          </wp:inline>
        </w:drawing>
      </w:r>
    </w:p>
    <w:p w14:paraId="37399A5C" w14:textId="705F79B7" w:rsidR="008A1CE1" w:rsidRDefault="008A1CE1" w:rsidP="008A1CE1">
      <w:pPr>
        <w:pStyle w:val="Caption"/>
        <w:rPr>
          <w:rFonts w:eastAsia="Calibri"/>
          <w:color w:val="auto"/>
          <w:kern w:val="0"/>
          <w:sz w:val="24"/>
          <w:szCs w:val="28"/>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383AB5">
        <w:rPr>
          <w:noProof/>
          <w:rtl/>
        </w:rPr>
        <w:t>7</w:t>
      </w:r>
      <w:r>
        <w:rPr>
          <w:rtl/>
        </w:rPr>
        <w:fldChar w:fldCharType="end"/>
      </w:r>
      <w:r>
        <w:rPr>
          <w:rFonts w:hint="cs"/>
          <w:noProof/>
          <w:rtl/>
        </w:rPr>
        <w:t xml:space="preserve">. </w:t>
      </w:r>
      <w:r w:rsidRPr="00456118">
        <w:rPr>
          <w:rFonts w:hint="eastAsia"/>
          <w:noProof/>
          <w:rtl/>
        </w:rPr>
        <w:t>مع</w:t>
      </w:r>
      <w:r w:rsidRPr="00456118">
        <w:rPr>
          <w:rFonts w:hint="cs"/>
          <w:noProof/>
          <w:rtl/>
        </w:rPr>
        <w:t>ی</w:t>
      </w:r>
      <w:r w:rsidRPr="00456118">
        <w:rPr>
          <w:rFonts w:hint="eastAsia"/>
          <w:noProof/>
          <w:rtl/>
        </w:rPr>
        <w:t>ارها</w:t>
      </w:r>
      <w:r w:rsidRPr="00456118">
        <w:rPr>
          <w:rFonts w:hint="cs"/>
          <w:noProof/>
          <w:rtl/>
        </w:rPr>
        <w:t>ی</w:t>
      </w:r>
      <w:r w:rsidRPr="00456118">
        <w:rPr>
          <w:noProof/>
          <w:rtl/>
        </w:rPr>
        <w:t xml:space="preserve"> </w:t>
      </w:r>
      <w:r w:rsidRPr="00456118">
        <w:rPr>
          <w:rFonts w:hint="eastAsia"/>
          <w:noProof/>
          <w:rtl/>
        </w:rPr>
        <w:t>تع</w:t>
      </w:r>
      <w:r w:rsidRPr="00456118">
        <w:rPr>
          <w:rFonts w:hint="cs"/>
          <w:noProof/>
          <w:rtl/>
        </w:rPr>
        <w:t>یی</w:t>
      </w:r>
      <w:r w:rsidRPr="00456118">
        <w:rPr>
          <w:rFonts w:hint="eastAsia"/>
          <w:noProof/>
          <w:rtl/>
        </w:rPr>
        <w:t>ن</w:t>
      </w:r>
      <w:r w:rsidRPr="00456118">
        <w:rPr>
          <w:noProof/>
          <w:rtl/>
        </w:rPr>
        <w:t xml:space="preserve"> </w:t>
      </w:r>
      <w:r>
        <w:rPr>
          <w:rFonts w:hint="eastAsia"/>
          <w:noProof/>
          <w:rtl/>
        </w:rPr>
        <w:t>و</w:t>
      </w:r>
      <w:r>
        <w:rPr>
          <w:rFonts w:hint="cs"/>
          <w:noProof/>
          <w:rtl/>
        </w:rPr>
        <w:t>ض</w:t>
      </w:r>
      <w:r w:rsidRPr="00456118">
        <w:rPr>
          <w:rFonts w:hint="eastAsia"/>
          <w:noProof/>
          <w:rtl/>
        </w:rPr>
        <w:t>ع</w:t>
      </w:r>
      <w:r w:rsidRPr="00456118">
        <w:rPr>
          <w:rFonts w:hint="cs"/>
          <w:noProof/>
          <w:rtl/>
        </w:rPr>
        <w:t>ی</w:t>
      </w:r>
      <w:r w:rsidRPr="00456118">
        <w:rPr>
          <w:rFonts w:hint="eastAsia"/>
          <w:noProof/>
          <w:rtl/>
        </w:rPr>
        <w:t>ت</w:t>
      </w:r>
      <w:r w:rsidRPr="00456118">
        <w:rPr>
          <w:noProof/>
          <w:rtl/>
        </w:rPr>
        <w:t xml:space="preserve"> </w:t>
      </w:r>
      <w:r w:rsidRPr="00456118">
        <w:rPr>
          <w:rFonts w:hint="eastAsia"/>
          <w:noProof/>
          <w:rtl/>
        </w:rPr>
        <w:t>هوشمندساز</w:t>
      </w:r>
      <w:r w:rsidRPr="00456118">
        <w:rPr>
          <w:rFonts w:hint="cs"/>
          <w:noProof/>
          <w:rtl/>
        </w:rPr>
        <w:t>ی</w:t>
      </w:r>
      <w:r w:rsidRPr="00456118">
        <w:rPr>
          <w:noProof/>
          <w:rtl/>
        </w:rPr>
        <w:t xml:space="preserve"> </w:t>
      </w:r>
      <w:r w:rsidRPr="00456118">
        <w:rPr>
          <w:rFonts w:hint="eastAsia"/>
          <w:noProof/>
          <w:rtl/>
        </w:rPr>
        <w:t>در</w:t>
      </w:r>
      <w:r w:rsidRPr="00456118">
        <w:rPr>
          <w:noProof/>
          <w:rtl/>
        </w:rPr>
        <w:t xml:space="preserve"> </w:t>
      </w:r>
      <w:r w:rsidRPr="00456118">
        <w:rPr>
          <w:rFonts w:hint="eastAsia"/>
          <w:noProof/>
          <w:rtl/>
        </w:rPr>
        <w:t>صنا</w:t>
      </w:r>
      <w:r w:rsidRPr="00456118">
        <w:rPr>
          <w:rFonts w:hint="cs"/>
          <w:noProof/>
          <w:rtl/>
        </w:rPr>
        <w:t>ی</w:t>
      </w:r>
      <w:r w:rsidRPr="00456118">
        <w:rPr>
          <w:rFonts w:hint="eastAsia"/>
          <w:noProof/>
          <w:rtl/>
        </w:rPr>
        <w:t>ع</w:t>
      </w:r>
      <w:r w:rsidRPr="00456118">
        <w:rPr>
          <w:noProof/>
          <w:rtl/>
        </w:rPr>
        <w:t xml:space="preserve"> </w:t>
      </w:r>
      <w:r w:rsidRPr="00456118">
        <w:rPr>
          <w:rFonts w:hint="eastAsia"/>
          <w:noProof/>
          <w:rtl/>
        </w:rPr>
        <w:t>اولو</w:t>
      </w:r>
      <w:r w:rsidRPr="00456118">
        <w:rPr>
          <w:rFonts w:hint="cs"/>
          <w:noProof/>
          <w:rtl/>
        </w:rPr>
        <w:t>ی</w:t>
      </w:r>
      <w:r w:rsidRPr="00456118">
        <w:rPr>
          <w:rFonts w:hint="eastAsia"/>
          <w:noProof/>
          <w:rtl/>
        </w:rPr>
        <w:t>ت</w:t>
      </w:r>
      <w:r w:rsidRPr="00456118">
        <w:rPr>
          <w:noProof/>
          <w:rtl/>
        </w:rPr>
        <w:t xml:space="preserve"> </w:t>
      </w:r>
      <w:r w:rsidRPr="00456118">
        <w:rPr>
          <w:rFonts w:hint="eastAsia"/>
          <w:noProof/>
          <w:rtl/>
        </w:rPr>
        <w:t>دار</w:t>
      </w:r>
      <w:r>
        <w:rPr>
          <w:rFonts w:eastAsia="Calibri" w:hint="cs"/>
          <w:color w:val="auto"/>
          <w:kern w:val="0"/>
          <w:sz w:val="24"/>
          <w:szCs w:val="28"/>
          <w:rtl/>
        </w:rPr>
        <w:t xml:space="preserve"> </w:t>
      </w:r>
      <w:r w:rsidRPr="00D1246F">
        <w:rPr>
          <w:rFonts w:hint="cs"/>
          <w:noProof/>
          <w:rtl/>
        </w:rPr>
        <w:t>در کشور</w:t>
      </w:r>
    </w:p>
    <w:p w14:paraId="54246744" w14:textId="77777777" w:rsidR="003D1ED4" w:rsidRDefault="003D1ED4" w:rsidP="00D76930">
      <w:pPr>
        <w:spacing w:line="276" w:lineRule="auto"/>
        <w:rPr>
          <w:rFonts w:eastAsia="Calibri"/>
          <w:color w:val="auto"/>
          <w:kern w:val="0"/>
          <w:sz w:val="24"/>
          <w:szCs w:val="28"/>
          <w:rtl/>
          <w:lang w:bidi="fa-IR"/>
        </w:rPr>
      </w:pPr>
      <w:r>
        <w:rPr>
          <w:rFonts w:eastAsia="Calibri" w:hint="cs"/>
          <w:color w:val="auto"/>
          <w:kern w:val="0"/>
          <w:sz w:val="24"/>
          <w:szCs w:val="28"/>
          <w:rtl/>
          <w:lang w:bidi="fa-IR"/>
        </w:rPr>
        <w:t xml:space="preserve">در این گزارش با مروری بر مفاهیم و تعاریف کلیدی در حوزه هوشمندسازی و انقلاب چهارم صنعتی، پیش نویس برنامه هفتم توسعه کشور از منظر هوشمندسازی مورد بررسی قرار گرفته است. همچنین برنامه ها و اقدامات دو کشور آلمان به عنوان کشور پیشرو در سطج بین المللی و کشور عربستان به عنوان کشور منظقه ای دارای برنامه بلندمدت اجرایی مورد بررسی و تحلیل قرار گرفته است. </w:t>
      </w:r>
    </w:p>
    <w:p w14:paraId="68BB8F78" w14:textId="77777777" w:rsidR="00D76930" w:rsidRDefault="00D76930" w:rsidP="00D76930">
      <w:pPr>
        <w:spacing w:line="276" w:lineRule="auto"/>
        <w:rPr>
          <w:rFonts w:eastAsia="Calibri"/>
          <w:color w:val="auto"/>
          <w:kern w:val="0"/>
          <w:sz w:val="24"/>
          <w:szCs w:val="28"/>
          <w:rtl/>
          <w:lang w:bidi="fa-IR"/>
        </w:rPr>
      </w:pPr>
    </w:p>
    <w:p w14:paraId="7E7BD34B" w14:textId="77777777" w:rsidR="00D76930" w:rsidRDefault="00D76930" w:rsidP="00D76930">
      <w:pPr>
        <w:spacing w:line="276" w:lineRule="auto"/>
        <w:rPr>
          <w:rFonts w:eastAsia="Calibri"/>
          <w:color w:val="auto"/>
          <w:kern w:val="0"/>
          <w:sz w:val="24"/>
          <w:szCs w:val="28"/>
          <w:rtl/>
          <w:lang w:bidi="fa-IR"/>
        </w:rPr>
      </w:pPr>
    </w:p>
    <w:p w14:paraId="6F65E93E" w14:textId="77777777" w:rsidR="00D76930" w:rsidRDefault="00D76930" w:rsidP="00D76930">
      <w:pPr>
        <w:spacing w:line="276" w:lineRule="auto"/>
        <w:rPr>
          <w:rFonts w:eastAsia="Calibri"/>
          <w:color w:val="auto"/>
          <w:kern w:val="0"/>
          <w:sz w:val="24"/>
          <w:szCs w:val="28"/>
          <w:rtl/>
          <w:lang w:bidi="fa-IR"/>
        </w:rPr>
      </w:pPr>
    </w:p>
    <w:p w14:paraId="33B1D940" w14:textId="77777777" w:rsidR="00D76930" w:rsidRDefault="00D76930" w:rsidP="00D76930">
      <w:pPr>
        <w:spacing w:line="276" w:lineRule="auto"/>
        <w:rPr>
          <w:rFonts w:eastAsia="Calibri"/>
          <w:color w:val="auto"/>
          <w:kern w:val="0"/>
          <w:sz w:val="24"/>
          <w:szCs w:val="28"/>
          <w:rtl/>
          <w:lang w:bidi="fa-IR"/>
        </w:rPr>
      </w:pPr>
    </w:p>
    <w:p w14:paraId="48E82B1D" w14:textId="77777777" w:rsidR="00D76930" w:rsidRDefault="00D76930" w:rsidP="00D76930">
      <w:pPr>
        <w:spacing w:line="276" w:lineRule="auto"/>
        <w:rPr>
          <w:rFonts w:eastAsia="Calibri"/>
          <w:color w:val="auto"/>
          <w:kern w:val="0"/>
          <w:sz w:val="24"/>
          <w:szCs w:val="28"/>
          <w:rtl/>
          <w:lang w:bidi="fa-IR"/>
        </w:rPr>
      </w:pPr>
    </w:p>
    <w:p w14:paraId="0DCAE097" w14:textId="77777777" w:rsidR="00D76930" w:rsidRDefault="00D76930" w:rsidP="00D76930">
      <w:pPr>
        <w:spacing w:line="276" w:lineRule="auto"/>
        <w:rPr>
          <w:rFonts w:eastAsia="Calibri"/>
          <w:color w:val="auto"/>
          <w:kern w:val="0"/>
          <w:sz w:val="24"/>
          <w:szCs w:val="28"/>
          <w:rtl/>
          <w:lang w:bidi="fa-IR"/>
        </w:rPr>
      </w:pPr>
    </w:p>
    <w:p w14:paraId="3B16A74B" w14:textId="77777777" w:rsidR="00D76930" w:rsidRDefault="00D76930" w:rsidP="00D76930">
      <w:pPr>
        <w:spacing w:line="276" w:lineRule="auto"/>
        <w:rPr>
          <w:rFonts w:eastAsia="Calibri"/>
          <w:color w:val="auto"/>
          <w:kern w:val="0"/>
          <w:sz w:val="24"/>
          <w:szCs w:val="28"/>
          <w:rtl/>
          <w:lang w:bidi="fa-IR"/>
        </w:rPr>
      </w:pPr>
    </w:p>
    <w:p w14:paraId="6F1CC90D" w14:textId="77777777" w:rsidR="00D76930" w:rsidRDefault="00D76930" w:rsidP="00D76930">
      <w:pPr>
        <w:spacing w:line="276" w:lineRule="auto"/>
        <w:rPr>
          <w:rFonts w:eastAsia="Calibri"/>
          <w:color w:val="auto"/>
          <w:kern w:val="0"/>
          <w:sz w:val="24"/>
          <w:szCs w:val="28"/>
          <w:rtl/>
          <w:lang w:bidi="fa-IR"/>
        </w:rPr>
      </w:pPr>
    </w:p>
    <w:p w14:paraId="3E59EBA3" w14:textId="77777777" w:rsidR="00D76930" w:rsidRDefault="00D76930" w:rsidP="00D76930">
      <w:pPr>
        <w:spacing w:line="276" w:lineRule="auto"/>
        <w:rPr>
          <w:rFonts w:eastAsia="Calibri"/>
          <w:color w:val="auto"/>
          <w:kern w:val="0"/>
          <w:sz w:val="24"/>
          <w:szCs w:val="28"/>
          <w:rtl/>
          <w:lang w:bidi="fa-IR"/>
        </w:rPr>
      </w:pPr>
    </w:p>
    <w:p w14:paraId="641D7919" w14:textId="610D2FFC" w:rsidR="004926DB" w:rsidRDefault="004926DB" w:rsidP="004926DB">
      <w:pPr>
        <w:rPr>
          <w:rStyle w:val="rynqvb"/>
          <w:rFonts w:eastAsia="Times New Roman"/>
          <w:b/>
          <w:bCs/>
          <w:color w:val="0960A5"/>
          <w:kern w:val="32"/>
          <w:sz w:val="28"/>
          <w:szCs w:val="32"/>
          <w:rtl/>
          <w:lang w:bidi="fa-IR"/>
        </w:rPr>
      </w:pPr>
      <w:r w:rsidRPr="0090101E">
        <w:rPr>
          <w:rStyle w:val="rynqvb"/>
          <w:rFonts w:eastAsia="Times New Roman" w:hint="cs"/>
          <w:b/>
          <w:bCs/>
          <w:color w:val="0960A5"/>
          <w:kern w:val="32"/>
          <w:sz w:val="28"/>
          <w:szCs w:val="32"/>
          <w:rtl/>
          <w:lang w:bidi="fa-IR"/>
        </w:rPr>
        <w:lastRenderedPageBreak/>
        <w:t>مراجع</w:t>
      </w:r>
      <w:bookmarkEnd w:id="19"/>
      <w:bookmarkEnd w:id="20"/>
      <w:bookmarkEnd w:id="21"/>
      <w:bookmarkEnd w:id="22"/>
      <w:bookmarkEnd w:id="23"/>
      <w:bookmarkEnd w:id="24"/>
    </w:p>
    <w:p w14:paraId="72030EDD" w14:textId="77777777" w:rsidR="00A234B8" w:rsidRDefault="00B646C9" w:rsidP="00A234B8">
      <w:pPr>
        <w:widowControl/>
        <w:numPr>
          <w:ilvl w:val="0"/>
          <w:numId w:val="37"/>
        </w:numPr>
        <w:bidi w:val="0"/>
        <w:rPr>
          <w:rFonts w:cs="Times New Roman"/>
          <w:szCs w:val="28"/>
        </w:rPr>
      </w:pPr>
      <w:hyperlink r:id="rId27" w:history="1">
        <w:r w:rsidR="00A234B8" w:rsidRPr="002E677D">
          <w:rPr>
            <w:rStyle w:val="Hyperlink"/>
            <w:rFonts w:cs="Times New Roman"/>
            <w:noProof w:val="0"/>
            <w:szCs w:val="28"/>
            <w:lang w:bidi="ar-SA"/>
          </w:rPr>
          <w:t>https://www.emergenresearch.com/industry-report/industry-4-market</w:t>
        </w:r>
      </w:hyperlink>
    </w:p>
    <w:p w14:paraId="5DD1BF3D" w14:textId="31464833" w:rsidR="00F06569" w:rsidRDefault="00B646C9" w:rsidP="00F06569">
      <w:pPr>
        <w:widowControl/>
        <w:numPr>
          <w:ilvl w:val="0"/>
          <w:numId w:val="37"/>
        </w:numPr>
        <w:autoSpaceDE w:val="0"/>
        <w:autoSpaceDN w:val="0"/>
        <w:bidi w:val="0"/>
        <w:adjustRightInd w:val="0"/>
        <w:spacing w:line="276" w:lineRule="auto"/>
        <w:ind w:right="426"/>
        <w:rPr>
          <w:rFonts w:cs="Times New Roman"/>
          <w:lang w:val="de-DE" w:bidi="fa-IR"/>
        </w:rPr>
      </w:pPr>
      <w:hyperlink r:id="rId28" w:history="1">
        <w:r w:rsidR="00F06569" w:rsidRPr="00CB1FB9">
          <w:rPr>
            <w:rFonts w:cs="Times New Roman"/>
            <w:color w:val="14406B"/>
            <w:u w:val="single"/>
            <w:lang w:val="de-DE" w:bidi="fa-IR"/>
          </w:rPr>
          <w:t>https://about.bnef.com/blog/south-korea-singapore-germany-lead-bnef-ranking-of-top-digitalization-markets</w:t>
        </w:r>
      </w:hyperlink>
      <w:r w:rsidR="00F06569" w:rsidRPr="00CB1FB9">
        <w:rPr>
          <w:rFonts w:cs="Times New Roman"/>
          <w:lang w:val="de-DE" w:bidi="fa-IR"/>
        </w:rPr>
        <w:t xml:space="preserve"> </w:t>
      </w:r>
    </w:p>
    <w:p w14:paraId="52A26D5D" w14:textId="77777777" w:rsidR="00F06569" w:rsidRPr="00CB1FB9" w:rsidRDefault="00F06569" w:rsidP="00F06569">
      <w:pPr>
        <w:widowControl/>
        <w:numPr>
          <w:ilvl w:val="0"/>
          <w:numId w:val="37"/>
        </w:numPr>
        <w:autoSpaceDE w:val="0"/>
        <w:autoSpaceDN w:val="0"/>
        <w:bidi w:val="0"/>
        <w:adjustRightInd w:val="0"/>
        <w:spacing w:line="276" w:lineRule="auto"/>
        <w:ind w:right="426"/>
        <w:rPr>
          <w:rFonts w:cs="Times New Roman"/>
          <w:lang w:val="de-DE" w:bidi="fa-IR"/>
        </w:rPr>
      </w:pPr>
      <w:r w:rsidRPr="00CB1FB9">
        <w:rPr>
          <w:rFonts w:cs="Times New Roman"/>
          <w:lang w:val="de-DE" w:bidi="fa-IR"/>
        </w:rPr>
        <w:t xml:space="preserve">  </w:t>
      </w:r>
      <w:hyperlink r:id="rId29" w:history="1">
        <w:r w:rsidRPr="00CB1FB9">
          <w:rPr>
            <w:rFonts w:cs="Times New Roman"/>
            <w:color w:val="14406B"/>
            <w:u w:val="single"/>
            <w:lang w:val="de-DE" w:bidi="fa-IR"/>
          </w:rPr>
          <w:t>https://about.bnef.com/blog/bloombergnefs-country-ranking-reveals-models-industrial-digitalization/</w:t>
        </w:r>
      </w:hyperlink>
    </w:p>
    <w:p w14:paraId="3C4A5955" w14:textId="77777777" w:rsidR="00F06569" w:rsidRPr="00CB1FB9" w:rsidRDefault="00B646C9" w:rsidP="00F06569">
      <w:pPr>
        <w:widowControl/>
        <w:numPr>
          <w:ilvl w:val="0"/>
          <w:numId w:val="37"/>
        </w:numPr>
        <w:autoSpaceDE w:val="0"/>
        <w:autoSpaceDN w:val="0"/>
        <w:bidi w:val="0"/>
        <w:adjustRightInd w:val="0"/>
        <w:spacing w:line="276" w:lineRule="auto"/>
        <w:ind w:right="426"/>
        <w:rPr>
          <w:rFonts w:cs="Times New Roman"/>
          <w:lang w:val="de-DE" w:bidi="fa-IR"/>
        </w:rPr>
      </w:pPr>
      <w:hyperlink r:id="rId30" w:history="1">
        <w:r w:rsidR="00F06569" w:rsidRPr="00CB1FB9">
          <w:rPr>
            <w:rFonts w:cs="Times New Roman"/>
            <w:color w:val="14406B"/>
            <w:u w:val="single"/>
            <w:lang w:val="de-DE" w:bidi="fa-IR"/>
          </w:rPr>
          <w:t>https://www.statista.com/statistics/667634/leading-countires-industry-40-worldwide/</w:t>
        </w:r>
      </w:hyperlink>
      <w:r w:rsidR="00F06569" w:rsidRPr="00CB1FB9">
        <w:rPr>
          <w:rFonts w:cs="Times New Roman"/>
          <w:lang w:val="de-DE" w:bidi="fa-IR"/>
        </w:rPr>
        <w:t xml:space="preserve"> </w:t>
      </w:r>
    </w:p>
    <w:p w14:paraId="0B51F5D6" w14:textId="77777777" w:rsidR="00F06569" w:rsidRPr="00CB1FB9" w:rsidRDefault="00B646C9" w:rsidP="00F06569">
      <w:pPr>
        <w:widowControl/>
        <w:numPr>
          <w:ilvl w:val="0"/>
          <w:numId w:val="37"/>
        </w:numPr>
        <w:autoSpaceDE w:val="0"/>
        <w:autoSpaceDN w:val="0"/>
        <w:bidi w:val="0"/>
        <w:adjustRightInd w:val="0"/>
        <w:spacing w:line="276" w:lineRule="auto"/>
        <w:ind w:right="426"/>
        <w:rPr>
          <w:rFonts w:cs="Times New Roman"/>
          <w:lang w:val="de-DE" w:bidi="fa-IR"/>
        </w:rPr>
      </w:pPr>
      <w:hyperlink r:id="rId31" w:history="1">
        <w:r w:rsidR="00F06569" w:rsidRPr="00CB1FB9">
          <w:rPr>
            <w:rFonts w:cs="Times New Roman"/>
            <w:color w:val="14406B"/>
            <w:u w:val="single"/>
            <w:lang w:val="de-DE" w:bidi="fa-IR"/>
          </w:rPr>
          <w:t>https://ati.ec.europa.eu/reports/policy-briefs/germany-industry-40</w:t>
        </w:r>
      </w:hyperlink>
      <w:r w:rsidR="00F06569" w:rsidRPr="00CB1FB9">
        <w:rPr>
          <w:rFonts w:cs="Times New Roman"/>
          <w:lang w:val="de-DE" w:bidi="fa-IR"/>
        </w:rPr>
        <w:t xml:space="preserve"> </w:t>
      </w:r>
    </w:p>
    <w:p w14:paraId="6250D20E" w14:textId="77777777" w:rsidR="00F06569" w:rsidRPr="00CB1FB9" w:rsidRDefault="00F06569" w:rsidP="00F06569">
      <w:pPr>
        <w:widowControl/>
        <w:numPr>
          <w:ilvl w:val="0"/>
          <w:numId w:val="37"/>
        </w:numPr>
        <w:autoSpaceDE w:val="0"/>
        <w:autoSpaceDN w:val="0"/>
        <w:bidi w:val="0"/>
        <w:adjustRightInd w:val="0"/>
        <w:spacing w:line="276" w:lineRule="auto"/>
        <w:ind w:right="426"/>
        <w:rPr>
          <w:rFonts w:cs="Times New Roman"/>
          <w:color w:val="14406B"/>
          <w:u w:val="single"/>
          <w:rtl/>
          <w:lang w:val="de-DE" w:bidi="fa-IR"/>
        </w:rPr>
      </w:pPr>
      <w:r w:rsidRPr="00CB1FB9">
        <w:rPr>
          <w:rFonts w:cs="Times New Roman"/>
          <w:lang w:val="de-DE" w:bidi="fa-IR"/>
        </w:rPr>
        <w:t xml:space="preserve"> </w:t>
      </w:r>
      <w:hyperlink r:id="rId32" w:history="1">
        <w:r w:rsidRPr="00CB1FB9">
          <w:rPr>
            <w:rFonts w:cs="Times New Roman"/>
            <w:color w:val="14406B"/>
            <w:lang w:val="de-DE" w:bidi="fa-IR"/>
          </w:rPr>
          <w:t>https://shenasname.ir/wp-content/uploads/2022/11/%D8%B6%D9%88%D8%A7%D8%A8%D8%B7-%D9%BE%DB%8C%D8%B4-%D9%86%D9%88%DB%8C%D8%B3-%D8%A7%D8%AD%DA%A9%D8%A7%D9%85-%D8%A8%D8%B1%D9%86%D8%A7%D9%85%D9%87-%D9%87%D9%81%D8%AA%D9%85.pdf</w:t>
        </w:r>
      </w:hyperlink>
    </w:p>
    <w:p w14:paraId="51974F95" w14:textId="36D2320E" w:rsidR="00F06569" w:rsidRPr="00CB1FB9" w:rsidRDefault="00F06569" w:rsidP="00F06569">
      <w:pPr>
        <w:widowControl/>
        <w:numPr>
          <w:ilvl w:val="0"/>
          <w:numId w:val="37"/>
        </w:numPr>
        <w:autoSpaceDE w:val="0"/>
        <w:autoSpaceDN w:val="0"/>
        <w:bidi w:val="0"/>
        <w:adjustRightInd w:val="0"/>
        <w:spacing w:line="276" w:lineRule="auto"/>
        <w:ind w:right="426"/>
        <w:rPr>
          <w:rFonts w:cs="Times New Roman"/>
          <w:lang w:val="de-DE" w:bidi="fa-IR"/>
        </w:rPr>
      </w:pPr>
      <w:r w:rsidRPr="00CB1FB9">
        <w:rPr>
          <w:rFonts w:cs="Times New Roman"/>
          <w:lang w:val="de-DE" w:bidi="fa-IR"/>
        </w:rPr>
        <w:t xml:space="preserve">Germany’s </w:t>
      </w:r>
      <w:r>
        <w:rPr>
          <w:rFonts w:cs="Times New Roman"/>
          <w:szCs w:val="28"/>
        </w:rPr>
        <w:t>Industry 4.0</w:t>
      </w:r>
      <w:r w:rsidRPr="00CB1FB9">
        <w:rPr>
          <w:rFonts w:cs="Times New Roman"/>
          <w:lang w:val="de-DE" w:bidi="fa-IR"/>
        </w:rPr>
        <w:t xml:space="preserve"> Strategy, </w:t>
      </w:r>
      <w:r w:rsidRPr="00CB1FB9">
        <w:rPr>
          <w:rFonts w:cs="Times New Roman"/>
          <w:kern w:val="0"/>
          <w:szCs w:val="22"/>
          <w:lang w:eastAsia="en-GB"/>
        </w:rPr>
        <w:t>Wolfgang Schroeder, 2016</w:t>
      </w:r>
      <w:r w:rsidRPr="00CB1FB9">
        <w:rPr>
          <w:rFonts w:cs="Times New Roman"/>
          <w:b/>
          <w:bCs/>
          <w:kern w:val="0"/>
          <w:szCs w:val="22"/>
          <w:lang w:eastAsia="en-GB"/>
        </w:rPr>
        <w:t xml:space="preserve"> </w:t>
      </w:r>
      <w:hyperlink r:id="rId33" w:history="1">
        <w:r w:rsidRPr="00CB1FB9">
          <w:rPr>
            <w:rFonts w:cs="Times New Roman"/>
            <w:color w:val="14406B"/>
            <w:u w:val="single"/>
            <w:lang w:val="de-DE" w:bidi="fa-IR"/>
          </w:rPr>
          <w:t>https://uk.fes.de/fileadmin/user_upload/publications/files/FES-London_Schroeder_Germanys-Industrie-40-Strategy.pdf</w:t>
        </w:r>
      </w:hyperlink>
    </w:p>
    <w:p w14:paraId="34D4E192" w14:textId="77777777" w:rsidR="00F06569" w:rsidRPr="00CB1FB9" w:rsidRDefault="00F06569" w:rsidP="00F06569">
      <w:pPr>
        <w:widowControl/>
        <w:numPr>
          <w:ilvl w:val="0"/>
          <w:numId w:val="37"/>
        </w:numPr>
        <w:bidi w:val="0"/>
        <w:rPr>
          <w:rFonts w:cs="Times New Roman"/>
          <w:szCs w:val="28"/>
        </w:rPr>
      </w:pPr>
      <w:r w:rsidRPr="00CB1FB9">
        <w:rPr>
          <w:rFonts w:cs="Times New Roman"/>
          <w:szCs w:val="28"/>
        </w:rPr>
        <w:t xml:space="preserve">Plattform Industrie 4.0, </w:t>
      </w:r>
      <w:hyperlink r:id="rId34" w:history="1">
        <w:r w:rsidRPr="00CB1FB9">
          <w:rPr>
            <w:rFonts w:cs="Times New Roman"/>
            <w:noProof/>
            <w:color w:val="14406B"/>
            <w:szCs w:val="28"/>
            <w:u w:val="single"/>
            <w:lang w:bidi="fa-IR"/>
          </w:rPr>
          <w:t>https://ec.europa.eu/information_society/newsroom/image/document/2016-27/10__pi40_diemer_16494.pdf</w:t>
        </w:r>
      </w:hyperlink>
    </w:p>
    <w:p w14:paraId="65DE5ABB" w14:textId="77777777" w:rsidR="00F06569" w:rsidRPr="00CB1FB9" w:rsidRDefault="00B646C9" w:rsidP="00F06569">
      <w:pPr>
        <w:widowControl/>
        <w:numPr>
          <w:ilvl w:val="0"/>
          <w:numId w:val="37"/>
        </w:numPr>
        <w:bidi w:val="0"/>
        <w:rPr>
          <w:rFonts w:cs="Times New Roman"/>
          <w:szCs w:val="28"/>
        </w:rPr>
      </w:pPr>
      <w:hyperlink r:id="rId35" w:history="1">
        <w:r w:rsidR="00F06569" w:rsidRPr="00CB1FB9">
          <w:rPr>
            <w:rFonts w:cs="Times New Roman"/>
            <w:noProof/>
            <w:color w:val="14406B"/>
            <w:szCs w:val="28"/>
            <w:u w:val="single"/>
            <w:lang w:bidi="fa-IR"/>
          </w:rPr>
          <w:t>https://www.plattform-i40.de/IP/Navigation/EN/Services-Results/Results/results.html</w:t>
        </w:r>
      </w:hyperlink>
    </w:p>
    <w:p w14:paraId="1E4B96B8" w14:textId="77777777" w:rsidR="00F06569" w:rsidRPr="00CB1FB9" w:rsidRDefault="00B646C9" w:rsidP="00F06569">
      <w:pPr>
        <w:widowControl/>
        <w:numPr>
          <w:ilvl w:val="0"/>
          <w:numId w:val="37"/>
        </w:numPr>
        <w:bidi w:val="0"/>
        <w:rPr>
          <w:rFonts w:cs="Times New Roman"/>
          <w:szCs w:val="28"/>
        </w:rPr>
      </w:pPr>
      <w:hyperlink r:id="rId36" w:history="1">
        <w:r w:rsidR="00F06569" w:rsidRPr="00CB1FB9">
          <w:rPr>
            <w:rFonts w:cs="Times New Roman"/>
            <w:noProof/>
            <w:color w:val="14406B"/>
            <w:szCs w:val="28"/>
            <w:u w:val="single"/>
            <w:lang w:bidi="fa-IR"/>
          </w:rPr>
          <w:t>https://lni40.de</w:t>
        </w:r>
      </w:hyperlink>
    </w:p>
    <w:p w14:paraId="54E1E211" w14:textId="77777777" w:rsidR="00F06569" w:rsidRPr="00CB1FB9" w:rsidRDefault="00F06569" w:rsidP="00F06569">
      <w:pPr>
        <w:widowControl/>
        <w:numPr>
          <w:ilvl w:val="0"/>
          <w:numId w:val="37"/>
        </w:numPr>
        <w:bidi w:val="0"/>
        <w:rPr>
          <w:rFonts w:cs="Times New Roman"/>
          <w:szCs w:val="28"/>
        </w:rPr>
      </w:pPr>
      <w:r w:rsidRPr="00CB1FB9">
        <w:rPr>
          <w:rFonts w:cs="Times New Roman"/>
          <w:szCs w:val="28"/>
        </w:rPr>
        <w:t xml:space="preserve">Labs Network Industrie 4.0, </w:t>
      </w:r>
      <w:hyperlink r:id="rId37" w:history="1">
        <w:r w:rsidRPr="00CB1FB9">
          <w:rPr>
            <w:rFonts w:cs="Times New Roman"/>
            <w:noProof/>
            <w:color w:val="14406B"/>
            <w:szCs w:val="28"/>
            <w:u w:val="single"/>
            <w:lang w:bidi="fa-IR"/>
          </w:rPr>
          <w:t>https://ec.europa.eu/futurium/en/system/files/ged/a2-hahn-labs_network_industrie_4.0_0.pdf</w:t>
        </w:r>
      </w:hyperlink>
    </w:p>
    <w:p w14:paraId="78AA7C1E" w14:textId="197FAAF2" w:rsidR="00F06569" w:rsidRPr="00CB1FB9" w:rsidRDefault="00F06569" w:rsidP="00F06569">
      <w:pPr>
        <w:widowControl/>
        <w:numPr>
          <w:ilvl w:val="0"/>
          <w:numId w:val="37"/>
        </w:numPr>
        <w:bidi w:val="0"/>
        <w:rPr>
          <w:rFonts w:cs="Times New Roman"/>
          <w:szCs w:val="28"/>
        </w:rPr>
      </w:pPr>
      <w:r w:rsidRPr="00CB1FB9">
        <w:rPr>
          <w:rFonts w:cs="Times New Roman"/>
          <w:szCs w:val="28"/>
        </w:rPr>
        <w:t xml:space="preserve">Lessons learned from </w:t>
      </w:r>
      <w:r>
        <w:rPr>
          <w:rFonts w:cs="Times New Roman"/>
          <w:szCs w:val="28"/>
        </w:rPr>
        <w:t>Industry 4.0</w:t>
      </w:r>
      <w:r w:rsidRPr="00CB1FB9">
        <w:rPr>
          <w:rFonts w:cs="Times New Roman"/>
          <w:szCs w:val="28"/>
        </w:rPr>
        <w:t xml:space="preserve"> implementation in the German manufacturing industry, </w:t>
      </w:r>
      <w:hyperlink r:id="rId38" w:history="1">
        <w:r w:rsidRPr="00CB1FB9">
          <w:rPr>
            <w:rFonts w:cs="Times New Roman"/>
            <w:noProof/>
            <w:color w:val="14406B"/>
            <w:szCs w:val="28"/>
            <w:u w:val="single"/>
            <w:lang w:bidi="fa-IR"/>
          </w:rPr>
          <w:t>https://www.emerald.com/insight/content/doi/10.1108/JMTM-08-2018-0270/full/html</w:t>
        </w:r>
      </w:hyperlink>
    </w:p>
    <w:p w14:paraId="3F6871DA" w14:textId="2522D800" w:rsidR="00F06569" w:rsidRPr="00CB1FB9" w:rsidRDefault="00F06569" w:rsidP="00F06569">
      <w:pPr>
        <w:widowControl/>
        <w:numPr>
          <w:ilvl w:val="0"/>
          <w:numId w:val="37"/>
        </w:numPr>
        <w:bidi w:val="0"/>
        <w:rPr>
          <w:rFonts w:cs="Times New Roman"/>
          <w:szCs w:val="28"/>
        </w:rPr>
      </w:pPr>
      <w:r w:rsidRPr="00CB1FB9">
        <w:rPr>
          <w:rFonts w:cs="Times New Roman"/>
          <w:szCs w:val="28"/>
        </w:rPr>
        <w:t xml:space="preserve">The Challenges of </w:t>
      </w:r>
      <w:r>
        <w:rPr>
          <w:rFonts w:cs="Times New Roman"/>
          <w:szCs w:val="28"/>
        </w:rPr>
        <w:t>Industry 4.0</w:t>
      </w:r>
      <w:r w:rsidRPr="00CB1FB9">
        <w:rPr>
          <w:rFonts w:cs="Times New Roman"/>
          <w:szCs w:val="28"/>
        </w:rPr>
        <w:t xml:space="preserve"> for Small and Medium-sized Enterprises, </w:t>
      </w:r>
      <w:hyperlink r:id="rId39" w:history="1">
        <w:r w:rsidRPr="00CB1FB9">
          <w:rPr>
            <w:rFonts w:cs="Times New Roman"/>
            <w:noProof/>
            <w:color w:val="14406B"/>
            <w:szCs w:val="28"/>
            <w:u w:val="single"/>
            <w:lang w:bidi="fa-IR"/>
          </w:rPr>
          <w:t>https://library.fes.de/pdf-files/wiso/12683.pdf</w:t>
        </w:r>
      </w:hyperlink>
    </w:p>
    <w:p w14:paraId="24E481DA" w14:textId="77777777" w:rsidR="00F06569" w:rsidRPr="00CB1FB9" w:rsidRDefault="00B646C9" w:rsidP="00F06569">
      <w:pPr>
        <w:widowControl/>
        <w:numPr>
          <w:ilvl w:val="0"/>
          <w:numId w:val="37"/>
        </w:numPr>
        <w:bidi w:val="0"/>
        <w:rPr>
          <w:rFonts w:cs="Times New Roman"/>
          <w:szCs w:val="28"/>
        </w:rPr>
      </w:pPr>
      <w:hyperlink r:id="rId40" w:history="1">
        <w:r w:rsidR="00F06569" w:rsidRPr="00CB1FB9">
          <w:rPr>
            <w:rFonts w:cs="Times New Roman"/>
            <w:noProof/>
            <w:color w:val="14406B"/>
            <w:szCs w:val="28"/>
            <w:u w:val="single"/>
            <w:lang w:bidi="fa-IR"/>
          </w:rPr>
          <w:t>https://www.de-hub.de/en/</w:t>
        </w:r>
      </w:hyperlink>
    </w:p>
    <w:p w14:paraId="6D5650E0" w14:textId="77777777" w:rsidR="00F06569" w:rsidRPr="00CB1FB9" w:rsidRDefault="00B646C9" w:rsidP="00F06569">
      <w:pPr>
        <w:widowControl/>
        <w:numPr>
          <w:ilvl w:val="0"/>
          <w:numId w:val="37"/>
        </w:numPr>
        <w:bidi w:val="0"/>
        <w:rPr>
          <w:rFonts w:cs="Times New Roman"/>
          <w:szCs w:val="28"/>
        </w:rPr>
      </w:pPr>
      <w:hyperlink r:id="rId41" w:history="1">
        <w:r w:rsidR="00F06569" w:rsidRPr="00CB1FB9">
          <w:rPr>
            <w:rFonts w:cs="Times New Roman"/>
            <w:noProof/>
            <w:color w:val="14406B"/>
            <w:szCs w:val="28"/>
            <w:u w:val="single"/>
            <w:lang w:bidi="fa-IR"/>
          </w:rPr>
          <w:t>https://www.zim.de/ZIM/Navigation/DE/Meta/Englisch/englisch.html</w:t>
        </w:r>
      </w:hyperlink>
    </w:p>
    <w:p w14:paraId="2369828F" w14:textId="77777777" w:rsidR="00F06569" w:rsidRPr="00CB1FB9" w:rsidRDefault="00B646C9" w:rsidP="00F06569">
      <w:pPr>
        <w:widowControl/>
        <w:numPr>
          <w:ilvl w:val="0"/>
          <w:numId w:val="37"/>
        </w:numPr>
        <w:bidi w:val="0"/>
        <w:rPr>
          <w:rFonts w:cs="Times New Roman"/>
          <w:szCs w:val="28"/>
        </w:rPr>
      </w:pPr>
      <w:hyperlink r:id="rId42" w:history="1">
        <w:r w:rsidR="00F06569" w:rsidRPr="00CB1FB9">
          <w:rPr>
            <w:rFonts w:cs="Times New Roman"/>
            <w:noProof/>
            <w:color w:val="14406B"/>
            <w:szCs w:val="28"/>
            <w:u w:val="single"/>
            <w:lang w:bidi="fa-IR"/>
          </w:rPr>
          <w:t>https://www.vision2030.gov.sa/en/vision-2030/vrp/national-industrial-development-and-logistics-program/</w:t>
        </w:r>
      </w:hyperlink>
    </w:p>
    <w:p w14:paraId="21C2720E" w14:textId="77777777" w:rsidR="00F06569" w:rsidRPr="00CB1FB9" w:rsidRDefault="00F06569" w:rsidP="00F06569">
      <w:pPr>
        <w:widowControl/>
        <w:numPr>
          <w:ilvl w:val="0"/>
          <w:numId w:val="37"/>
        </w:numPr>
        <w:bidi w:val="0"/>
        <w:rPr>
          <w:rFonts w:cs="Times New Roman"/>
          <w:szCs w:val="28"/>
          <w:rtl/>
        </w:rPr>
      </w:pPr>
      <w:r w:rsidRPr="00CB1FB9">
        <w:rPr>
          <w:rFonts w:cs="Times New Roman"/>
          <w:szCs w:val="28"/>
        </w:rPr>
        <w:t xml:space="preserve">National Industrial Development and Logistics Program Delivery Plan 2021-2025, </w:t>
      </w:r>
      <w:hyperlink r:id="rId43" w:history="1">
        <w:r w:rsidRPr="00CB1FB9">
          <w:rPr>
            <w:rFonts w:cs="Times New Roman"/>
            <w:noProof/>
            <w:color w:val="14406B"/>
            <w:szCs w:val="28"/>
            <w:u w:val="single"/>
            <w:lang w:bidi="fa-IR"/>
          </w:rPr>
          <w:t>https://www.vision2030.gov.sa/media/5hlpbuuq/2021-2025-national-industrial-development-and-logistics-program-delivery-plan-en.pdf</w:t>
        </w:r>
      </w:hyperlink>
    </w:p>
    <w:p w14:paraId="3B9E4F37" w14:textId="77777777" w:rsidR="00F06569" w:rsidRPr="00CB1FB9" w:rsidRDefault="00B646C9" w:rsidP="00F06569">
      <w:pPr>
        <w:widowControl/>
        <w:numPr>
          <w:ilvl w:val="0"/>
          <w:numId w:val="37"/>
        </w:numPr>
        <w:bidi w:val="0"/>
        <w:rPr>
          <w:rFonts w:cs="Times New Roman"/>
          <w:szCs w:val="28"/>
          <w:rtl/>
        </w:rPr>
      </w:pPr>
      <w:hyperlink r:id="rId44" w:history="1">
        <w:r w:rsidR="00F06569" w:rsidRPr="00CB1FB9">
          <w:rPr>
            <w:rFonts w:cs="Times New Roman"/>
            <w:noProof/>
            <w:color w:val="14406B"/>
            <w:szCs w:val="28"/>
            <w:u w:val="single"/>
            <w:lang w:bidi="fa-IR"/>
          </w:rPr>
          <w:t>https://ussaudi.org/overview-of-the-national-industrial-development-and-logistics-program/</w:t>
        </w:r>
      </w:hyperlink>
    </w:p>
    <w:p w14:paraId="4351B970" w14:textId="77777777" w:rsidR="00F06569" w:rsidRDefault="00B646C9" w:rsidP="00F06569">
      <w:pPr>
        <w:widowControl/>
        <w:numPr>
          <w:ilvl w:val="0"/>
          <w:numId w:val="37"/>
        </w:numPr>
        <w:bidi w:val="0"/>
        <w:rPr>
          <w:rFonts w:cs="Times New Roman"/>
          <w:szCs w:val="28"/>
        </w:rPr>
      </w:pPr>
      <w:hyperlink r:id="rId45" w:history="1">
        <w:r w:rsidR="00F06569" w:rsidRPr="00CB1FB9">
          <w:rPr>
            <w:rFonts w:cs="Times New Roman"/>
            <w:noProof/>
            <w:color w:val="14406B"/>
            <w:szCs w:val="28"/>
            <w:u w:val="single"/>
            <w:lang w:bidi="fa-IR"/>
          </w:rPr>
          <w:t>https://solidedge.siemens.com/en/solutions/initiatives/digital-transformation/</w:t>
        </w:r>
      </w:hyperlink>
    </w:p>
    <w:p w14:paraId="229DC4F7" w14:textId="77777777" w:rsidR="009561AB" w:rsidRDefault="009561AB" w:rsidP="009561AB">
      <w:pPr>
        <w:widowControl/>
        <w:numPr>
          <w:ilvl w:val="0"/>
          <w:numId w:val="37"/>
        </w:numPr>
        <w:bidi w:val="0"/>
        <w:rPr>
          <w:rFonts w:cs="Times New Roman"/>
          <w:szCs w:val="28"/>
        </w:rPr>
      </w:pPr>
      <w:r w:rsidRPr="00A46161">
        <w:rPr>
          <w:rFonts w:cs="Times New Roman"/>
          <w:szCs w:val="28"/>
        </w:rPr>
        <w:t>Lichtenthaler, Ulrich. (2019). An Intelligence-Based View of Firm Performance: Profiting from Artificial Intelligence. Journal of Innovation Management</w:t>
      </w:r>
    </w:p>
    <w:p w14:paraId="10B5B1A1" w14:textId="25B1F889" w:rsidR="003D352D" w:rsidRDefault="003D352D" w:rsidP="009561AB">
      <w:pPr>
        <w:widowControl/>
        <w:numPr>
          <w:ilvl w:val="0"/>
          <w:numId w:val="37"/>
        </w:numPr>
        <w:bidi w:val="0"/>
        <w:rPr>
          <w:rFonts w:cs="Times New Roman"/>
          <w:szCs w:val="28"/>
        </w:rPr>
      </w:pPr>
      <w:r w:rsidRPr="003D352D">
        <w:rPr>
          <w:rFonts w:cs="Times New Roman"/>
          <w:szCs w:val="28"/>
        </w:rPr>
        <w:lastRenderedPageBreak/>
        <w:t xml:space="preserve">Pringle, T., and E. Zoller. 2018. “How to Achieve AI Maturity and Why It Matters.” Ovum, June (2018). Accessed February 22, 2019. </w:t>
      </w:r>
      <w:hyperlink r:id="rId46" w:history="1">
        <w:r w:rsidRPr="002E677D">
          <w:rPr>
            <w:rStyle w:val="Hyperlink"/>
            <w:rFonts w:cs="Times New Roman"/>
            <w:noProof w:val="0"/>
            <w:szCs w:val="28"/>
            <w:lang w:bidi="ar-SA"/>
          </w:rPr>
          <w:t>https://www.amdocs.com</w:t>
        </w:r>
      </w:hyperlink>
      <w:r w:rsidRPr="003D352D">
        <w:rPr>
          <w:rFonts w:cs="Times New Roman"/>
          <w:szCs w:val="28"/>
        </w:rPr>
        <w:t>.</w:t>
      </w:r>
    </w:p>
    <w:p w14:paraId="6C6B674D" w14:textId="77777777" w:rsidR="00D254EB" w:rsidRPr="00CB1FB9" w:rsidRDefault="00D254EB" w:rsidP="00D254EB">
      <w:pPr>
        <w:widowControl/>
        <w:bidi w:val="0"/>
        <w:ind w:left="358"/>
        <w:rPr>
          <w:rFonts w:cs="Times New Roman"/>
          <w:szCs w:val="28"/>
        </w:rPr>
      </w:pPr>
    </w:p>
    <w:p w14:paraId="3143C9F7" w14:textId="77777777" w:rsidR="00F06569" w:rsidRDefault="00F06569" w:rsidP="00F06569">
      <w:pPr>
        <w:rPr>
          <w:rtl/>
          <w:lang w:bidi="fa-IR"/>
        </w:rPr>
      </w:pPr>
    </w:p>
    <w:p w14:paraId="0B694188" w14:textId="77777777" w:rsidR="00F06569" w:rsidRPr="00F06569" w:rsidRDefault="00F06569" w:rsidP="000B09D9">
      <w:pPr>
        <w:rPr>
          <w:rStyle w:val="rynqvb"/>
          <w:rFonts w:eastAsia="Times New Roman"/>
          <w:b/>
          <w:bCs/>
          <w:color w:val="0960A5"/>
          <w:kern w:val="32"/>
          <w:sz w:val="24"/>
          <w:szCs w:val="24"/>
          <w:rtl/>
          <w:lang w:bidi="fa-IR"/>
        </w:rPr>
      </w:pPr>
    </w:p>
    <w:p w14:paraId="16B48A25" w14:textId="3B8FF820" w:rsidR="004926DB" w:rsidRDefault="00D62878" w:rsidP="00826830">
      <w:pPr>
        <w:widowControl/>
        <w:bidi w:val="0"/>
        <w:spacing w:line="240" w:lineRule="auto"/>
        <w:ind w:left="0"/>
        <w:contextualSpacing w:val="0"/>
        <w:jc w:val="left"/>
        <w:rPr>
          <w:rtl/>
          <w:lang w:bidi="fa-IR"/>
        </w:rPr>
      </w:pPr>
      <w:r>
        <w:rPr>
          <w:rtl/>
        </w:rPr>
        <w:br w:type="page"/>
      </w:r>
    </w:p>
    <w:p w14:paraId="161B6EA2" w14:textId="17301784" w:rsidR="00216E41" w:rsidRDefault="00D62878" w:rsidP="00D62878">
      <w:pPr>
        <w:rPr>
          <w:rtl/>
          <w:lang w:val="de-DE" w:bidi="fa-IR"/>
        </w:rPr>
      </w:pPr>
      <w:r>
        <w:rPr>
          <w:noProof/>
        </w:rPr>
        <w:lastRenderedPageBreak/>
        <w:drawing>
          <wp:anchor distT="0" distB="0" distL="114300" distR="114300" simplePos="0" relativeHeight="251661312" behindDoc="1" locked="0" layoutInCell="1" allowOverlap="1" wp14:anchorId="4E9159C4" wp14:editId="7A91F87A">
            <wp:simplePos x="0" y="0"/>
            <wp:positionH relativeFrom="page">
              <wp:posOffset>-47625</wp:posOffset>
            </wp:positionH>
            <wp:positionV relativeFrom="paragraph">
              <wp:posOffset>-1393825</wp:posOffset>
            </wp:positionV>
            <wp:extent cx="7605395" cy="10763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05395" cy="10763885"/>
                    </a:xfrm>
                    <a:prstGeom prst="rect">
                      <a:avLst/>
                    </a:prstGeom>
                  </pic:spPr>
                </pic:pic>
              </a:graphicData>
            </a:graphic>
            <wp14:sizeRelH relativeFrom="page">
              <wp14:pctWidth>0</wp14:pctWidth>
            </wp14:sizeRelH>
            <wp14:sizeRelV relativeFrom="page">
              <wp14:pctHeight>0</wp14:pctHeight>
            </wp14:sizeRelV>
          </wp:anchor>
        </w:drawing>
      </w:r>
    </w:p>
    <w:p w14:paraId="276F2ED2" w14:textId="698A707E" w:rsidR="00216E41" w:rsidRDefault="00216E41" w:rsidP="0054009A">
      <w:pPr>
        <w:rPr>
          <w:rtl/>
          <w:lang w:val="de-DE" w:bidi="fa-IR"/>
        </w:rPr>
      </w:pPr>
    </w:p>
    <w:p w14:paraId="66031091" w14:textId="0E9C247A" w:rsidR="00216E41" w:rsidRPr="006D61CC" w:rsidRDefault="00216E41" w:rsidP="0054009A">
      <w:pPr>
        <w:rPr>
          <w:lang w:val="de-DE" w:bidi="fa-IR"/>
        </w:rPr>
      </w:pPr>
    </w:p>
    <w:sectPr w:rsidR="00216E41" w:rsidRPr="006D61CC" w:rsidSect="00537EE8">
      <w:headerReference w:type="default" r:id="rId48"/>
      <w:footnotePr>
        <w:numRestart w:val="eachPage"/>
      </w:footnotePr>
      <w:pgSz w:w="11907" w:h="16840" w:code="9"/>
      <w:pgMar w:top="850" w:right="1109" w:bottom="1418" w:left="1080" w:header="720" w:footer="0" w:gutter="0"/>
      <w:pgNumType w:start="1"/>
      <w:cols w:space="720"/>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D0EA4" w14:textId="77777777" w:rsidR="00B646C9" w:rsidRDefault="00B646C9" w:rsidP="0054009A">
      <w:r>
        <w:separator/>
      </w:r>
    </w:p>
  </w:endnote>
  <w:endnote w:type="continuationSeparator" w:id="0">
    <w:p w14:paraId="354DA758" w14:textId="77777777" w:rsidR="00B646C9" w:rsidRDefault="00B646C9" w:rsidP="0054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raphik Regular">
    <w:altName w:val="Arial"/>
    <w:panose1 w:val="00000000000000000000"/>
    <w:charset w:val="00"/>
    <w:family w:val="swiss"/>
    <w:notTrueType/>
    <w:pitch w:val="default"/>
    <w:sig w:usb0="00000003" w:usb1="00000000" w:usb2="00000000" w:usb3="00000000" w:csb0="00000001" w:csb1="00000000"/>
  </w:font>
  <w:font w:name="Graphik Bold">
    <w:altName w:val="Graphik Bold"/>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1"/>
    <w:family w:val="roman"/>
    <w:pitch w:val="variable"/>
  </w:font>
  <w:font w:name="IranNastaliq">
    <w:panose1 w:val="02000503000000020003"/>
    <w:charset w:val="00"/>
    <w:family w:val="auto"/>
    <w:pitch w:val="variable"/>
    <w:sig w:usb0="A1002AEF" w:usb1="D000604A" w:usb2="00000008" w:usb3="00000000" w:csb0="000101FF" w:csb1="00000000"/>
  </w:font>
  <w:font w:name="TimesNewRomanPSM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JhengHei UI Light">
    <w:charset w:val="88"/>
    <w:family w:val="swiss"/>
    <w:pitch w:val="variable"/>
    <w:sig w:usb0="800002A7" w:usb1="28CF4400" w:usb2="00000016" w:usb3="00000000" w:csb0="00100009" w:csb1="00000000"/>
  </w:font>
  <w:font w:name="Plotter">
    <w:altName w:val="Lucida Console"/>
    <w:panose1 w:val="00000000000000000000"/>
    <w:charset w:val="00"/>
    <w:family w:val="modern"/>
    <w:notTrueType/>
    <w:pitch w:val="fixed"/>
    <w:sig w:usb0="00000003" w:usb1="00000000" w:usb2="00000000" w:usb3="00000000" w:csb0="00000001"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Persian">
    <w:charset w:val="00"/>
    <w:family w:val="auto"/>
    <w:pitch w:val="variable"/>
    <w:sig w:usb0="00000003" w:usb1="10000000" w:usb2="00000000" w:usb3="00000000" w:csb0="80000001" w:csb1="00000000"/>
  </w:font>
  <w:font w:name="Yagut">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Optima Medium">
    <w:altName w:val="Optima Medium"/>
    <w:panose1 w:val="00000000000000000000"/>
    <w:charset w:val="00"/>
    <w:family w:val="swiss"/>
    <w:notTrueType/>
    <w:pitch w:val="default"/>
    <w:sig w:usb0="00000003" w:usb1="00000000" w:usb2="00000000" w:usb3="00000000" w:csb0="00000001" w:csb1="00000000"/>
  </w:font>
  <w:font w:name="ZapfDingbats">
    <w:altName w:val="ZapfDingbats"/>
    <w:panose1 w:val="00000000000000000000"/>
    <w:charset w:val="02"/>
    <w:family w:val="decorative"/>
    <w:notTrueType/>
    <w:pitch w:val="variable"/>
    <w:sig w:usb0="00000000" w:usb1="10000000" w:usb2="00000000" w:usb3="00000000" w:csb0="80000000"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30204"/>
    <w:charset w:val="00"/>
    <w:family w:val="swiss"/>
    <w:pitch w:val="variable"/>
    <w:sig w:usb0="00000007" w:usb1="00000000" w:usb2="00000000" w:usb3="00000000" w:csb0="00000093" w:csb1="00000000"/>
  </w:font>
  <w:font w:name="Mangal">
    <w:panose1 w:val="02040503050203030202"/>
    <w:charset w:val="00"/>
    <w:family w:val="roman"/>
    <w:pitch w:val="variable"/>
    <w:sig w:usb0="00008003" w:usb1="00000000" w:usb2="00000000" w:usb3="00000000" w:csb0="00000001" w:csb1="00000000"/>
  </w:font>
  <w:font w:name="EurostileLTStd-Cn">
    <w:altName w:val="Times New Roman"/>
    <w:panose1 w:val="00000000000000000000"/>
    <w:charset w:val="00"/>
    <w:family w:val="roman"/>
    <w:notTrueType/>
    <w:pitch w:val="default"/>
  </w:font>
  <w:font w:name="EurostileLTStd">
    <w:altName w:val="Times New Roman"/>
    <w:panose1 w:val="00000000000000000000"/>
    <w:charset w:val="00"/>
    <w:family w:val="roman"/>
    <w:notTrueType/>
    <w:pitch w:val="default"/>
  </w:font>
  <w:font w:name="HelveticaNeueLTStd-Bd">
    <w:altName w:val="Times New Roman"/>
    <w:panose1 w:val="00000000000000000000"/>
    <w:charset w:val="00"/>
    <w:family w:val="roman"/>
    <w:notTrueType/>
    <w:pitch w:val="default"/>
  </w:font>
  <w:font w:name="HelveticaNeueLTStd-Lt">
    <w:altName w:val="Times New Roman"/>
    <w:panose1 w:val="00000000000000000000"/>
    <w:charset w:val="00"/>
    <w:family w:val="roman"/>
    <w:notTrueType/>
    <w:pitch w:val="default"/>
  </w:font>
  <w:font w:name="OpenSans-Light">
    <w:altName w:val="Arial"/>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Yi Baiti">
    <w:panose1 w:val="03000500000000000000"/>
    <w:charset w:val="00"/>
    <w:family w:val="script"/>
    <w:pitch w:val="variable"/>
    <w:sig w:usb0="80000003" w:usb1="00010402" w:usb2="00080002" w:usb3="00000000" w:csb0="00000001" w:csb1="00000000"/>
  </w:font>
  <w:font w:name="Diwht">
    <w:panose1 w:val="00000000000000000000"/>
    <w:charset w:val="02"/>
    <w:family w:val="auto"/>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Linear Sans Semi Bold">
    <w:altName w:val="Linear Sans Semi Bold"/>
    <w:panose1 w:val="00000000000000000000"/>
    <w:charset w:val="00"/>
    <w:family w:val="swiss"/>
    <w:notTrueType/>
    <w:pitch w:val="default"/>
    <w:sig w:usb0="00000003" w:usb1="00000000" w:usb2="00000000" w:usb3="00000000" w:csb0="00000001" w:csb1="00000000"/>
  </w:font>
  <w:font w:name="Assistant">
    <w:charset w:val="B1"/>
    <w:family w:val="auto"/>
    <w:pitch w:val="variable"/>
    <w:sig w:usb0="A00008FF" w:usb1="4000204B" w:usb2="00000000" w:usb3="00000000" w:csb0="00000021" w:csb1="00000000"/>
  </w:font>
  <w:font w:name="Linear Sans">
    <w:altName w:val="Linear Sans"/>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P Yekan">
    <w:panose1 w:val="02000503030000020004"/>
    <w:charset w:val="00"/>
    <w:family w:val="auto"/>
    <w:pitch w:val="variable"/>
    <w:sig w:usb0="800020AF" w:usb1="D000A0DA" w:usb2="00000008" w:usb3="00000000" w:csb0="00000051" w:csb1="00000000"/>
  </w:font>
  <w:font w:name="Roboto">
    <w:altName w:val="Times New Roman"/>
    <w:charset w:val="00"/>
    <w:family w:val="auto"/>
    <w:pitch w:val="variable"/>
    <w:sig w:usb0="00000001" w:usb1="5000217F" w:usb2="00000021" w:usb3="00000000" w:csb0="0000019F" w:csb1="00000000"/>
  </w:font>
  <w:font w:name="CIDFont+F5">
    <w:altName w:val="Times New Roman"/>
    <w:panose1 w:val="00000000000000000000"/>
    <w:charset w:val="B2"/>
    <w:family w:val="auto"/>
    <w:notTrueType/>
    <w:pitch w:val="default"/>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CF006" w14:textId="77777777" w:rsidR="00D76930" w:rsidRDefault="00D76930" w:rsidP="0054009A">
    <w:pPr>
      <w:pStyle w:val="Footer"/>
      <w:rPr>
        <w:rStyle w:val="PageNumber"/>
      </w:rPr>
    </w:pPr>
    <w:r>
      <w:rPr>
        <w:rStyle w:val="PageNumber"/>
        <w:rtl/>
      </w:rPr>
      <w:fldChar w:fldCharType="begin"/>
    </w:r>
    <w:r>
      <w:rPr>
        <w:rStyle w:val="PageNumber"/>
      </w:rPr>
      <w:instrText xml:space="preserve">PAGE  </w:instrText>
    </w:r>
    <w:r>
      <w:rPr>
        <w:rStyle w:val="PageNumber"/>
        <w:rtl/>
      </w:rPr>
      <w:fldChar w:fldCharType="end"/>
    </w:r>
  </w:p>
  <w:p w14:paraId="4C30DAF7" w14:textId="77777777" w:rsidR="00D76930" w:rsidRDefault="00D76930" w:rsidP="005400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5FEFF" w14:textId="77777777" w:rsidR="00B646C9" w:rsidRDefault="00B646C9" w:rsidP="0054009A">
      <w:r>
        <w:separator/>
      </w:r>
    </w:p>
  </w:footnote>
  <w:footnote w:type="continuationSeparator" w:id="0">
    <w:p w14:paraId="253ECC19" w14:textId="77777777" w:rsidR="00B646C9" w:rsidRDefault="00B646C9" w:rsidP="0054009A">
      <w:r>
        <w:continuationSeparator/>
      </w:r>
    </w:p>
  </w:footnote>
  <w:footnote w:id="1">
    <w:p w14:paraId="6A744BFD" w14:textId="77777777" w:rsidR="00D76930" w:rsidRDefault="00D76930" w:rsidP="0012102F">
      <w:pPr>
        <w:pStyle w:val="FootnoteText"/>
      </w:pPr>
      <w:r>
        <w:rPr>
          <w:rStyle w:val="FootnoteReference"/>
        </w:rPr>
        <w:footnoteRef/>
      </w:r>
      <w:r>
        <w:rPr>
          <w:rtl/>
        </w:rPr>
        <w:t xml:space="preserve"> </w:t>
      </w:r>
      <w:r>
        <w:t xml:space="preserve">. Compound annual growth rate </w:t>
      </w:r>
    </w:p>
  </w:footnote>
  <w:footnote w:id="2">
    <w:p w14:paraId="07B077F1" w14:textId="2E25C97B" w:rsidR="00D76930" w:rsidRDefault="00D76930">
      <w:pPr>
        <w:pStyle w:val="FootnoteText"/>
        <w:rPr>
          <w:lang w:bidi="fa-IR"/>
        </w:rPr>
      </w:pPr>
      <w:r>
        <w:rPr>
          <w:rStyle w:val="FootnoteReference"/>
        </w:rPr>
        <w:footnoteRef/>
      </w:r>
      <w:r>
        <w:t xml:space="preserve"> </w:t>
      </w:r>
      <w:r>
        <w:rPr>
          <w:lang w:bidi="fa-IR"/>
        </w:rPr>
        <w:t>Smart Manufacturing Service Provider (SMSP)</w:t>
      </w:r>
    </w:p>
  </w:footnote>
  <w:footnote w:id="3">
    <w:p w14:paraId="4C029801" w14:textId="4B4EEAB7" w:rsidR="00D76930" w:rsidRDefault="00D76930">
      <w:pPr>
        <w:pStyle w:val="FootnoteText"/>
        <w:rPr>
          <w:lang w:bidi="fa-IR"/>
        </w:rPr>
      </w:pPr>
      <w:r>
        <w:rPr>
          <w:rStyle w:val="FootnoteReference"/>
        </w:rPr>
        <w:footnoteRef/>
      </w:r>
      <w:r>
        <w:t xml:space="preserve"> </w:t>
      </w:r>
      <w:r>
        <w:rPr>
          <w:lang w:bidi="fa-IR"/>
        </w:rPr>
        <w:t>Internet of Things</w:t>
      </w:r>
    </w:p>
  </w:footnote>
  <w:footnote w:id="4">
    <w:p w14:paraId="195094EE" w14:textId="4D289EEB" w:rsidR="00D76930" w:rsidRDefault="00D76930">
      <w:pPr>
        <w:pStyle w:val="FootnoteText"/>
      </w:pPr>
      <w:r>
        <w:rPr>
          <w:rStyle w:val="FootnoteReference"/>
        </w:rPr>
        <w:footnoteRef/>
      </w:r>
      <w:r>
        <w:t xml:space="preserve"> Artificial Intelligence</w:t>
      </w:r>
    </w:p>
  </w:footnote>
  <w:footnote w:id="5">
    <w:p w14:paraId="757A1AC7" w14:textId="1711BE19" w:rsidR="00D76930" w:rsidRDefault="00D76930" w:rsidP="00D173D0">
      <w:pPr>
        <w:pStyle w:val="FootnoteText"/>
        <w:rPr>
          <w:lang w:bidi="fa-IR"/>
        </w:rPr>
      </w:pPr>
      <w:r>
        <w:rPr>
          <w:rStyle w:val="FootnoteReference"/>
        </w:rPr>
        <w:footnoteRef/>
      </w:r>
      <w:r>
        <w:t xml:space="preserve"> </w:t>
      </w:r>
      <w:hyperlink r:id="rId1" w:history="1">
        <w:r w:rsidRPr="002E677D">
          <w:rPr>
            <w:rStyle w:val="Hyperlink"/>
            <w:noProof w:val="0"/>
          </w:rPr>
          <w:t>https://www.shenasname.ir/wp-content/uploads/2024/07/</w:t>
        </w:r>
      </w:hyperlink>
      <w:r>
        <w:rPr>
          <w:lang w:bidi="fa-IR"/>
        </w:rPr>
        <w:t xml:space="preserve"> </w:t>
      </w:r>
      <w:r>
        <w:rPr>
          <w:rFonts w:hint="cs"/>
          <w:rtl/>
          <w:lang w:bidi="fa-IR"/>
        </w:rPr>
        <w:t>قانون-برنامه-هفتم-پیشرفت</w:t>
      </w:r>
      <w:r>
        <w:rPr>
          <w:lang w:bidi="fa-IR"/>
        </w:rPr>
        <w:t>.pdf</w:t>
      </w:r>
    </w:p>
  </w:footnote>
  <w:footnote w:id="6">
    <w:p w14:paraId="66FA046E" w14:textId="753528E1" w:rsidR="00D76930" w:rsidRDefault="00D76930">
      <w:pPr>
        <w:pStyle w:val="FootnoteText"/>
        <w:rPr>
          <w:lang w:bidi="fa-IR"/>
        </w:rPr>
      </w:pPr>
      <w:r>
        <w:rPr>
          <w:rStyle w:val="FootnoteReference"/>
        </w:rPr>
        <w:footnoteRef/>
      </w:r>
      <w:r>
        <w:t xml:space="preserve"> </w:t>
      </w:r>
      <w:r w:rsidRPr="001331EC">
        <w:rPr>
          <w:lang w:bidi="fa-IR"/>
        </w:rPr>
        <w:t>https://aimatch.ir/</w:t>
      </w:r>
    </w:p>
  </w:footnote>
  <w:footnote w:id="7">
    <w:p w14:paraId="2311499D" w14:textId="2C084B36" w:rsidR="00D76930" w:rsidRDefault="00D76930">
      <w:pPr>
        <w:pStyle w:val="FootnoteText"/>
        <w:rPr>
          <w:lang w:bidi="fa-IR"/>
        </w:rPr>
      </w:pPr>
      <w:r>
        <w:rPr>
          <w:rStyle w:val="FootnoteReference"/>
        </w:rPr>
        <w:footnoteRef/>
      </w:r>
      <w:r>
        <w:t xml:space="preserve"> </w:t>
      </w:r>
      <w:r w:rsidRPr="001331EC">
        <w:t>https://rc.majlis.ir/fa/law/show/1680343</w:t>
      </w:r>
    </w:p>
  </w:footnote>
  <w:footnote w:id="8">
    <w:p w14:paraId="45311881" w14:textId="77777777" w:rsidR="00D76930" w:rsidRDefault="00D76930" w:rsidP="007350FF">
      <w:pPr>
        <w:pStyle w:val="FootnoteText"/>
        <w:rPr>
          <w:lang w:bidi="fa-IR"/>
        </w:rPr>
      </w:pPr>
    </w:p>
  </w:footnote>
  <w:footnote w:id="9">
    <w:p w14:paraId="101DF7B0" w14:textId="55981E71" w:rsidR="00D76930" w:rsidRDefault="00D76930" w:rsidP="00A234B8">
      <w:pPr>
        <w:pStyle w:val="FootnoteText"/>
        <w:rPr>
          <w:rtl/>
          <w:lang w:bidi="fa-IR"/>
        </w:rPr>
      </w:pPr>
      <w:r>
        <w:rPr>
          <w:rStyle w:val="FootnoteReference"/>
        </w:rPr>
        <w:footnoteRef/>
      </w:r>
      <w:r>
        <w:t xml:space="preserve"> </w:t>
      </w:r>
      <w:r w:rsidRPr="00A234B8">
        <w:rPr>
          <w:szCs w:val="28"/>
          <w:lang w:bidi="fa-IR"/>
        </w:rPr>
        <w:t>Robotic process automation</w:t>
      </w:r>
      <w:r>
        <w:rPr>
          <w:szCs w:val="28"/>
          <w:lang w:bidi="fa-IR"/>
        </w:rPr>
        <w:t xml:space="preserve"> (RPA)</w:t>
      </w:r>
    </w:p>
  </w:footnote>
  <w:footnote w:id="10">
    <w:p w14:paraId="23775BD7" w14:textId="3D477E87" w:rsidR="00D76930" w:rsidRDefault="00D76930">
      <w:pPr>
        <w:pStyle w:val="FootnoteText"/>
        <w:rPr>
          <w:rtl/>
          <w:lang w:bidi="fa-IR"/>
        </w:rPr>
      </w:pPr>
      <w:r>
        <w:rPr>
          <w:rStyle w:val="FootnoteReference"/>
        </w:rPr>
        <w:footnoteRef/>
      </w:r>
      <w:r>
        <w:t xml:space="preserve"> </w:t>
      </w:r>
      <w:r w:rsidRPr="00A234B8">
        <w:t xml:space="preserve">Automated guided vehicles </w:t>
      </w:r>
      <w:r>
        <w:t xml:space="preserve"> (</w:t>
      </w:r>
      <w:r w:rsidRPr="00707EE0">
        <w:rPr>
          <w:szCs w:val="28"/>
          <w:lang w:bidi="fa-IR"/>
        </w:rPr>
        <w:t>AGV</w:t>
      </w:r>
      <w:r>
        <w:rPr>
          <w:szCs w:val="28"/>
          <w:lang w:bidi="fa-IR"/>
        </w:rPr>
        <w:t>)</w:t>
      </w:r>
    </w:p>
  </w:footnote>
  <w:footnote w:id="11">
    <w:p w14:paraId="0785F0F9" w14:textId="77777777" w:rsidR="00D76930" w:rsidRDefault="00D76930" w:rsidP="007350FF">
      <w:pPr>
        <w:pStyle w:val="FootnoteText"/>
        <w:rPr>
          <w:lang w:bidi="fa-IR"/>
        </w:rPr>
      </w:pPr>
      <w:r>
        <w:rPr>
          <w:rStyle w:val="FootnoteReference"/>
        </w:rPr>
        <w:footnoteRef/>
      </w:r>
      <w:r>
        <w:rPr>
          <w:rtl/>
        </w:rPr>
        <w:t xml:space="preserve"> </w:t>
      </w:r>
      <w:r w:rsidRPr="00C97FAB">
        <w:t>Plattform Industrie 4.0</w:t>
      </w:r>
    </w:p>
  </w:footnote>
  <w:footnote w:id="12">
    <w:p w14:paraId="387A2758" w14:textId="77777777" w:rsidR="00D76930" w:rsidRDefault="00D76930" w:rsidP="007350FF">
      <w:pPr>
        <w:pStyle w:val="FootnoteText"/>
        <w:rPr>
          <w:lang w:bidi="fa-IR"/>
        </w:rPr>
      </w:pPr>
      <w:r>
        <w:rPr>
          <w:rStyle w:val="FootnoteReference"/>
        </w:rPr>
        <w:footnoteRef/>
      </w:r>
      <w:r>
        <w:rPr>
          <w:rtl/>
        </w:rPr>
        <w:t xml:space="preserve"> </w:t>
      </w:r>
      <w:r w:rsidRPr="002C3E47">
        <w:t>Labs Network Industrie 4.0</w:t>
      </w:r>
    </w:p>
  </w:footnote>
  <w:footnote w:id="13">
    <w:p w14:paraId="662E062F" w14:textId="258F864A" w:rsidR="00D76930" w:rsidRDefault="00D76930">
      <w:pPr>
        <w:pStyle w:val="FootnoteText"/>
        <w:rPr>
          <w:lang w:bidi="fa-IR"/>
        </w:rPr>
      </w:pPr>
      <w:r>
        <w:rPr>
          <w:rStyle w:val="FootnoteReference"/>
        </w:rPr>
        <w:footnoteRef/>
      </w:r>
      <w:r>
        <w:t xml:space="preserve"> </w:t>
      </w:r>
      <w:r>
        <w:rPr>
          <w:lang w:bidi="fa-IR"/>
        </w:rPr>
        <w:t>.</w:t>
      </w:r>
      <w:r w:rsidRPr="007A1B52">
        <w:t xml:space="preserve"> </w:t>
      </w:r>
      <w:r w:rsidRPr="007A1B52">
        <w:rPr>
          <w:lang w:bidi="fa-IR"/>
        </w:rPr>
        <w:t xml:space="preserve">Advanced persistent threats </w:t>
      </w:r>
      <w:r>
        <w:rPr>
          <w:lang w:bidi="fa-IR"/>
        </w:rPr>
        <w:t>(APT)</w:t>
      </w:r>
    </w:p>
  </w:footnote>
  <w:footnote w:id="14">
    <w:p w14:paraId="7BC88A4E" w14:textId="273B3F91" w:rsidR="00D76930" w:rsidRDefault="00D76930">
      <w:pPr>
        <w:pStyle w:val="FootnoteText"/>
        <w:rPr>
          <w:lang w:bidi="fa-IR"/>
        </w:rPr>
      </w:pPr>
      <w:r>
        <w:rPr>
          <w:rStyle w:val="FootnoteReference"/>
        </w:rPr>
        <w:footnoteRef/>
      </w:r>
      <w:r>
        <w:t xml:space="preserve"> </w:t>
      </w:r>
      <w:r>
        <w:rPr>
          <w:lang w:bidi="fa-IR"/>
        </w:rPr>
        <w:t>General Data Protection Right</w:t>
      </w:r>
    </w:p>
  </w:footnote>
  <w:footnote w:id="15">
    <w:p w14:paraId="41443F39" w14:textId="77777777" w:rsidR="00D76930" w:rsidRDefault="00D76930" w:rsidP="007350FF">
      <w:pPr>
        <w:pStyle w:val="FootnoteText"/>
        <w:rPr>
          <w:lang w:bidi="fa-IR"/>
        </w:rPr>
      </w:pPr>
      <w:r>
        <w:rPr>
          <w:rStyle w:val="FootnoteReference"/>
        </w:rPr>
        <w:footnoteRef/>
      </w:r>
      <w:r>
        <w:rPr>
          <w:rtl/>
        </w:rPr>
        <w:t xml:space="preserve"> </w:t>
      </w:r>
      <w:r w:rsidRPr="003C25BC">
        <w:t>Digital Hub Initiative</w:t>
      </w:r>
    </w:p>
  </w:footnote>
  <w:footnote w:id="16">
    <w:p w14:paraId="723A48E4" w14:textId="77777777" w:rsidR="00D76930" w:rsidRDefault="00D76930" w:rsidP="007350FF">
      <w:pPr>
        <w:pStyle w:val="FootnoteText"/>
        <w:rPr>
          <w:lang w:bidi="fa-IR"/>
        </w:rPr>
      </w:pPr>
      <w:r>
        <w:rPr>
          <w:rStyle w:val="FootnoteReference"/>
        </w:rPr>
        <w:footnoteRef/>
      </w:r>
      <w:r>
        <w:rPr>
          <w:rtl/>
        </w:rPr>
        <w:t xml:space="preserve"> </w:t>
      </w:r>
      <w:r w:rsidRPr="003C25BC">
        <w:t>Exist Start-up Grant</w:t>
      </w:r>
    </w:p>
  </w:footnote>
  <w:footnote w:id="17">
    <w:p w14:paraId="410B5534" w14:textId="77777777" w:rsidR="00D76930" w:rsidRDefault="00D76930" w:rsidP="007350FF">
      <w:pPr>
        <w:pStyle w:val="FootnoteText"/>
        <w:rPr>
          <w:lang w:bidi="fa-IR"/>
        </w:rPr>
      </w:pPr>
      <w:r>
        <w:rPr>
          <w:rStyle w:val="FootnoteReference"/>
        </w:rPr>
        <w:footnoteRef/>
      </w:r>
      <w:r>
        <w:rPr>
          <w:rtl/>
        </w:rPr>
        <w:t xml:space="preserve"> </w:t>
      </w:r>
      <w:r w:rsidRPr="009144F4">
        <w:t>Digitalbonus Bayern</w:t>
      </w:r>
    </w:p>
  </w:footnote>
  <w:footnote w:id="18">
    <w:p w14:paraId="6858F69E" w14:textId="3F4608D6" w:rsidR="00D76930" w:rsidRDefault="00D76930">
      <w:pPr>
        <w:pStyle w:val="FootnoteText"/>
        <w:rPr>
          <w:lang w:bidi="fa-IR"/>
        </w:rPr>
      </w:pPr>
      <w:r>
        <w:rPr>
          <w:rStyle w:val="FootnoteReference"/>
        </w:rPr>
        <w:footnoteRef/>
      </w:r>
      <w:r>
        <w:t xml:space="preserve"> </w:t>
      </w:r>
      <w:r>
        <w:rPr>
          <w:rFonts w:hint="cs"/>
          <w:rtl/>
          <w:lang w:bidi="fa-IR"/>
        </w:rPr>
        <w:t xml:space="preserve">. </w:t>
      </w:r>
      <w:r w:rsidRPr="00707EE0">
        <w:rPr>
          <w:szCs w:val="28"/>
        </w:rPr>
        <w:t>NIDLP</w:t>
      </w:r>
    </w:p>
  </w:footnote>
  <w:footnote w:id="19">
    <w:p w14:paraId="5C80D821" w14:textId="35977C9B" w:rsidR="00D76930" w:rsidRDefault="00D76930">
      <w:pPr>
        <w:pStyle w:val="FootnoteText"/>
        <w:rPr>
          <w:rtl/>
          <w:lang w:bidi="fa-IR"/>
        </w:rPr>
      </w:pPr>
      <w:r>
        <w:rPr>
          <w:rStyle w:val="FootnoteReference"/>
        </w:rPr>
        <w:footnoteRef/>
      </w:r>
      <w:r>
        <w:t xml:space="preserve"> </w:t>
      </w:r>
      <w:r w:rsidRPr="007A1B52">
        <w:rPr>
          <w:lang w:bidi="fa-IR"/>
        </w:rPr>
        <w:t>National industrial and logistics development program</w:t>
      </w:r>
      <w:r>
        <w:rPr>
          <w:lang w:bidi="fa-IR"/>
        </w:rPr>
        <w:t xml:space="preserve"> </w:t>
      </w:r>
      <w:r w:rsidRPr="007A1B52">
        <w:rPr>
          <w:lang w:bidi="fa-IR"/>
        </w:rPr>
        <w:t>(NIDLP)</w:t>
      </w:r>
    </w:p>
  </w:footnote>
  <w:footnote w:id="20">
    <w:p w14:paraId="4B45FB05" w14:textId="655204CD" w:rsidR="00D76930" w:rsidRDefault="00D76930">
      <w:pPr>
        <w:pStyle w:val="FootnoteText"/>
        <w:rPr>
          <w:rtl/>
          <w:lang w:bidi="fa-IR"/>
        </w:rPr>
      </w:pPr>
      <w:r>
        <w:rPr>
          <w:rStyle w:val="FootnoteReference"/>
        </w:rPr>
        <w:footnoteRef/>
      </w:r>
      <w:r>
        <w:t xml:space="preserve"> </w:t>
      </w:r>
      <w:r w:rsidRPr="007A1B52">
        <w:t>Gulf Coast Growth Investments</w:t>
      </w:r>
      <w:r>
        <w:t xml:space="preserve"> (</w:t>
      </w:r>
      <w:r>
        <w:rPr>
          <w:szCs w:val="28"/>
          <w:lang w:bidi="fa-IR"/>
        </w:rPr>
        <w:t>GCGI)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963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6114"/>
      <w:gridCol w:w="2704"/>
    </w:tblGrid>
    <w:tr w:rsidR="00D76930" w14:paraId="1FD711EC" w14:textId="77777777" w:rsidTr="0072072B">
      <w:trPr>
        <w:trHeight w:val="890"/>
      </w:trPr>
      <w:tc>
        <w:tcPr>
          <w:tcW w:w="818" w:type="dxa"/>
          <w:tcBorders>
            <w:bottom w:val="single" w:sz="18" w:space="0" w:color="306785" w:themeColor="accent1" w:themeShade="BF"/>
          </w:tcBorders>
        </w:tcPr>
        <w:p w14:paraId="17C03221" w14:textId="77777777" w:rsidR="00D76930" w:rsidRDefault="00D76930" w:rsidP="0072072B">
          <w:pPr>
            <w:spacing w:line="240" w:lineRule="auto"/>
            <w:ind w:left="0"/>
            <w:rPr>
              <w:color w:val="7F7F7F"/>
              <w:sz w:val="16"/>
              <w:szCs w:val="18"/>
              <w:rtl/>
              <w:lang w:bidi="fa-IR"/>
            </w:rPr>
          </w:pPr>
          <w:r w:rsidRPr="004C4A4F">
            <w:rPr>
              <w:noProof/>
            </w:rPr>
            <w:drawing>
              <wp:anchor distT="0" distB="0" distL="114300" distR="114300" simplePos="0" relativeHeight="251661312" behindDoc="0" locked="0" layoutInCell="1" allowOverlap="1" wp14:anchorId="18D74E8C" wp14:editId="0B363B5B">
                <wp:simplePos x="0" y="0"/>
                <wp:positionH relativeFrom="column">
                  <wp:posOffset>34290</wp:posOffset>
                </wp:positionH>
                <wp:positionV relativeFrom="paragraph">
                  <wp:posOffset>5080</wp:posOffset>
                </wp:positionV>
                <wp:extent cx="330414" cy="42111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p>
      </w:tc>
      <w:tc>
        <w:tcPr>
          <w:tcW w:w="6114" w:type="dxa"/>
          <w:tcBorders>
            <w:bottom w:val="single" w:sz="18" w:space="0" w:color="306785" w:themeColor="accent1" w:themeShade="BF"/>
          </w:tcBorders>
        </w:tcPr>
        <w:p w14:paraId="434FC9EB" w14:textId="77777777" w:rsidR="00D76930" w:rsidRPr="001242A6" w:rsidRDefault="00D76930" w:rsidP="00537EE8">
          <w:pPr>
            <w:spacing w:line="240" w:lineRule="auto"/>
            <w:ind w:left="0" w:firstLine="720"/>
            <w:rPr>
              <w:rtl/>
              <w:lang w:bidi="fa-IR"/>
            </w:rPr>
          </w:pPr>
        </w:p>
        <w:p w14:paraId="67022378" w14:textId="5E698837" w:rsidR="00D76930" w:rsidRPr="001242A6" w:rsidRDefault="00D76930" w:rsidP="0024004A">
          <w:pPr>
            <w:spacing w:line="240" w:lineRule="auto"/>
            <w:ind w:left="0"/>
            <w:rPr>
              <w:rtl/>
              <w:lang w:bidi="fa-IR"/>
            </w:rPr>
          </w:pPr>
          <w:r w:rsidRPr="00537EE8">
            <w:rPr>
              <w:rtl/>
              <w:lang w:bidi="fa-IR"/>
            </w:rPr>
            <w:t>بررس</w:t>
          </w:r>
          <w:r w:rsidRPr="00537EE8">
            <w:rPr>
              <w:rFonts w:hint="cs"/>
              <w:rtl/>
              <w:lang w:bidi="fa-IR"/>
            </w:rPr>
            <w:t>ی</w:t>
          </w:r>
          <w:r w:rsidRPr="00537EE8">
            <w:rPr>
              <w:rtl/>
              <w:lang w:bidi="fa-IR"/>
            </w:rPr>
            <w:t xml:space="preserve"> مفاه</w:t>
          </w:r>
          <w:r w:rsidRPr="00537EE8">
            <w:rPr>
              <w:rFonts w:hint="cs"/>
              <w:rtl/>
              <w:lang w:bidi="fa-IR"/>
            </w:rPr>
            <w:t>ی</w:t>
          </w:r>
          <w:r w:rsidRPr="00537EE8">
            <w:rPr>
              <w:rFonts w:hint="eastAsia"/>
              <w:rtl/>
              <w:lang w:bidi="fa-IR"/>
            </w:rPr>
            <w:t>م</w:t>
          </w:r>
          <w:r w:rsidRPr="00537EE8">
            <w:rPr>
              <w:rtl/>
              <w:lang w:bidi="fa-IR"/>
            </w:rPr>
            <w:t xml:space="preserve"> هوشمندساز</w:t>
          </w:r>
          <w:r w:rsidRPr="00537EE8">
            <w:rPr>
              <w:rFonts w:hint="cs"/>
              <w:rtl/>
              <w:lang w:bidi="fa-IR"/>
            </w:rPr>
            <w:t>ی</w:t>
          </w:r>
          <w:r w:rsidRPr="00537EE8">
            <w:rPr>
              <w:rtl/>
              <w:lang w:bidi="fa-IR"/>
            </w:rPr>
            <w:t xml:space="preserve"> صنا</w:t>
          </w:r>
          <w:r w:rsidRPr="00537EE8">
            <w:rPr>
              <w:rFonts w:hint="cs"/>
              <w:rtl/>
              <w:lang w:bidi="fa-IR"/>
            </w:rPr>
            <w:t>ی</w:t>
          </w:r>
          <w:r w:rsidRPr="00537EE8">
            <w:rPr>
              <w:rFonts w:hint="eastAsia"/>
              <w:rtl/>
              <w:lang w:bidi="fa-IR"/>
            </w:rPr>
            <w:t>ع</w:t>
          </w:r>
        </w:p>
      </w:tc>
      <w:tc>
        <w:tcPr>
          <w:tcW w:w="2704" w:type="dxa"/>
          <w:tcBorders>
            <w:bottom w:val="single" w:sz="18" w:space="0" w:color="306785" w:themeColor="accent1" w:themeShade="BF"/>
          </w:tcBorders>
        </w:tcPr>
        <w:p w14:paraId="5817B066" w14:textId="01A49DE3" w:rsidR="00D76930" w:rsidRDefault="00D76930" w:rsidP="0072072B">
          <w:pPr>
            <w:spacing w:line="240" w:lineRule="auto"/>
            <w:ind w:left="0"/>
            <w:rPr>
              <w:color w:val="7F7F7F"/>
              <w:sz w:val="16"/>
              <w:szCs w:val="18"/>
              <w:rtl/>
              <w:lang w:bidi="fa-IR"/>
            </w:rPr>
          </w:pPr>
          <w:r w:rsidRPr="004C4A4F">
            <w:rPr>
              <w:noProof/>
            </w:rPr>
            <mc:AlternateContent>
              <mc:Choice Requires="wps">
                <w:drawing>
                  <wp:anchor distT="45720" distB="45720" distL="182880" distR="182880" simplePos="0" relativeHeight="251656192" behindDoc="1" locked="0" layoutInCell="1" allowOverlap="0" wp14:anchorId="20026F70" wp14:editId="074C8B3E">
                    <wp:simplePos x="0" y="0"/>
                    <wp:positionH relativeFrom="column">
                      <wp:posOffset>-60325</wp:posOffset>
                    </wp:positionH>
                    <wp:positionV relativeFrom="paragraph">
                      <wp:posOffset>1905</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chemeClr val="bg1">
                                <a:lumMod val="95000"/>
                              </a:schemeClr>
                            </a:solidFill>
                            <a:ln w="3175">
                              <a:solidFill>
                                <a:schemeClr val="bg1">
                                  <a:lumMod val="8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3CBF7389" w14:textId="0552FD36" w:rsidR="00D76930" w:rsidRPr="00035FB1" w:rsidRDefault="00D76930"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383AB5">
                                  <w:rPr>
                                    <w:noProof/>
                                    <w:rtl/>
                                    <w:lang w:val="de-DE" w:bidi="fa-IR"/>
                                  </w:rPr>
                                  <w:t>4</w:t>
                                </w:r>
                                <w:r w:rsidRPr="00035FB1">
                                  <w:rPr>
                                    <w:noProof/>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026F70" id="Rectangle 4" o:spid="_x0000_s1027" style="position:absolute;left:0;text-align:left;margin-left:-4.75pt;margin-top:.15pt;width:21.15pt;height:33.25pt;z-index:-25166028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" o:allowoverlap="f" fillcolor="#f2f2f2 [3052]" strokecolor="#d8d8d8 [2732]" strokeweight=".25pt">
                    <v:textbox inset="0,7.2pt,0,7.2pt">
                      <w:txbxContent>
                        <w:p w14:paraId="3CBF7389" w14:textId="0552FD36" w:rsidR="00D76930" w:rsidRPr="00035FB1" w:rsidRDefault="00D76930"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383AB5">
                            <w:rPr>
                              <w:noProof/>
                              <w:rtl/>
                              <w:lang w:val="de-DE" w:bidi="fa-IR"/>
                            </w:rPr>
                            <w:t>4</w:t>
                          </w:r>
                          <w:r w:rsidRPr="00035FB1">
                            <w:rPr>
                              <w:noProof/>
                              <w:lang w:val="de-DE" w:bidi="fa-IR"/>
                            </w:rPr>
                            <w:fldChar w:fldCharType="end"/>
                          </w:r>
                        </w:p>
                      </w:txbxContent>
                    </v:textbox>
                    <w10:wrap type="square"/>
                  </v:rect>
                </w:pict>
              </mc:Fallback>
            </mc:AlternateContent>
          </w:r>
        </w:p>
      </w:tc>
    </w:tr>
  </w:tbl>
  <w:p w14:paraId="6B6759A1" w14:textId="19663967" w:rsidR="00D76930" w:rsidRPr="00DB4698" w:rsidRDefault="00D76930" w:rsidP="0072072B">
    <w:pPr>
      <w:pStyle w:val="Header"/>
      <w:spacing w:line="240" w:lineRule="auto"/>
      <w:ind w:left="0"/>
      <w:rPr>
        <w:rtl/>
        <w:lang w:bidi="fa-I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D318" w14:textId="77777777" w:rsidR="00D76930" w:rsidRDefault="00D76930" w:rsidP="00537EE8">
    <w:pPr>
      <w:pStyle w:val="Header"/>
      <w:rPr>
        <w:rtl/>
        <w:lang w:bidi="fa-IR"/>
      </w:rPr>
    </w:pPr>
  </w:p>
  <w:p w14:paraId="47C8749F" w14:textId="77777777" w:rsidR="00D76930" w:rsidRPr="00537EE8" w:rsidRDefault="00D76930" w:rsidP="00537EE8">
    <w:pPr>
      <w:pStyle w:val="Header"/>
      <w:rPr>
        <w:lang w:bidi="fa-I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08F58" w14:textId="77777777" w:rsidR="00D76930" w:rsidRPr="00DB4698" w:rsidRDefault="00D76930" w:rsidP="0072072B">
    <w:pPr>
      <w:pStyle w:val="Header"/>
      <w:spacing w:line="240" w:lineRule="auto"/>
      <w:ind w:left="0"/>
      <w:rPr>
        <w:rtl/>
        <w:lang w:bidi="fa-IR"/>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963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6114"/>
      <w:gridCol w:w="2704"/>
    </w:tblGrid>
    <w:tr w:rsidR="00D76930" w14:paraId="35184216" w14:textId="77777777" w:rsidTr="0072072B">
      <w:trPr>
        <w:trHeight w:val="890"/>
      </w:trPr>
      <w:tc>
        <w:tcPr>
          <w:tcW w:w="818" w:type="dxa"/>
          <w:tcBorders>
            <w:bottom w:val="single" w:sz="18" w:space="0" w:color="306785" w:themeColor="accent1" w:themeShade="BF"/>
          </w:tcBorders>
        </w:tcPr>
        <w:p w14:paraId="248A1B93" w14:textId="77777777" w:rsidR="00D76930" w:rsidRDefault="00D76930" w:rsidP="0072072B">
          <w:pPr>
            <w:spacing w:line="240" w:lineRule="auto"/>
            <w:ind w:left="0"/>
            <w:rPr>
              <w:color w:val="7F7F7F"/>
              <w:sz w:val="16"/>
              <w:szCs w:val="18"/>
              <w:rtl/>
              <w:lang w:bidi="fa-IR"/>
            </w:rPr>
          </w:pPr>
          <w:r w:rsidRPr="004C4A4F">
            <w:rPr>
              <w:noProof/>
            </w:rPr>
            <w:drawing>
              <wp:anchor distT="0" distB="0" distL="114300" distR="114300" simplePos="0" relativeHeight="251664384" behindDoc="0" locked="0" layoutInCell="1" allowOverlap="1" wp14:anchorId="290F456D" wp14:editId="49E741C9">
                <wp:simplePos x="0" y="0"/>
                <wp:positionH relativeFrom="column">
                  <wp:posOffset>34290</wp:posOffset>
                </wp:positionH>
                <wp:positionV relativeFrom="paragraph">
                  <wp:posOffset>5080</wp:posOffset>
                </wp:positionV>
                <wp:extent cx="330414" cy="42111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p>
      </w:tc>
      <w:tc>
        <w:tcPr>
          <w:tcW w:w="6114" w:type="dxa"/>
          <w:tcBorders>
            <w:bottom w:val="single" w:sz="18" w:space="0" w:color="306785" w:themeColor="accent1" w:themeShade="BF"/>
          </w:tcBorders>
        </w:tcPr>
        <w:p w14:paraId="61509A83" w14:textId="77777777" w:rsidR="00D76930" w:rsidRPr="001242A6" w:rsidRDefault="00D76930" w:rsidP="00537EE8">
          <w:pPr>
            <w:spacing w:line="240" w:lineRule="auto"/>
            <w:ind w:left="0" w:firstLine="720"/>
            <w:rPr>
              <w:rtl/>
              <w:lang w:bidi="fa-IR"/>
            </w:rPr>
          </w:pPr>
        </w:p>
        <w:p w14:paraId="6C4471B3" w14:textId="77777777" w:rsidR="00D76930" w:rsidRPr="001242A6" w:rsidRDefault="00D76930" w:rsidP="0024004A">
          <w:pPr>
            <w:spacing w:line="240" w:lineRule="auto"/>
            <w:ind w:left="0"/>
            <w:rPr>
              <w:rtl/>
              <w:lang w:bidi="fa-IR"/>
            </w:rPr>
          </w:pPr>
          <w:r w:rsidRPr="00537EE8">
            <w:rPr>
              <w:rtl/>
              <w:lang w:bidi="fa-IR"/>
            </w:rPr>
            <w:t>بررس</w:t>
          </w:r>
          <w:r w:rsidRPr="00537EE8">
            <w:rPr>
              <w:rFonts w:hint="cs"/>
              <w:rtl/>
              <w:lang w:bidi="fa-IR"/>
            </w:rPr>
            <w:t>ی</w:t>
          </w:r>
          <w:r w:rsidRPr="00537EE8">
            <w:rPr>
              <w:rtl/>
              <w:lang w:bidi="fa-IR"/>
            </w:rPr>
            <w:t xml:space="preserve"> مفاه</w:t>
          </w:r>
          <w:r w:rsidRPr="00537EE8">
            <w:rPr>
              <w:rFonts w:hint="cs"/>
              <w:rtl/>
              <w:lang w:bidi="fa-IR"/>
            </w:rPr>
            <w:t>ی</w:t>
          </w:r>
          <w:r w:rsidRPr="00537EE8">
            <w:rPr>
              <w:rFonts w:hint="eastAsia"/>
              <w:rtl/>
              <w:lang w:bidi="fa-IR"/>
            </w:rPr>
            <w:t>م</w:t>
          </w:r>
          <w:r w:rsidRPr="00537EE8">
            <w:rPr>
              <w:rtl/>
              <w:lang w:bidi="fa-IR"/>
            </w:rPr>
            <w:t xml:space="preserve"> هوشمندساز</w:t>
          </w:r>
          <w:r w:rsidRPr="00537EE8">
            <w:rPr>
              <w:rFonts w:hint="cs"/>
              <w:rtl/>
              <w:lang w:bidi="fa-IR"/>
            </w:rPr>
            <w:t>ی</w:t>
          </w:r>
          <w:r w:rsidRPr="00537EE8">
            <w:rPr>
              <w:rtl/>
              <w:lang w:bidi="fa-IR"/>
            </w:rPr>
            <w:t xml:space="preserve"> صنا</w:t>
          </w:r>
          <w:r w:rsidRPr="00537EE8">
            <w:rPr>
              <w:rFonts w:hint="cs"/>
              <w:rtl/>
              <w:lang w:bidi="fa-IR"/>
            </w:rPr>
            <w:t>ی</w:t>
          </w:r>
          <w:r w:rsidRPr="00537EE8">
            <w:rPr>
              <w:rFonts w:hint="eastAsia"/>
              <w:rtl/>
              <w:lang w:bidi="fa-IR"/>
            </w:rPr>
            <w:t>ع</w:t>
          </w:r>
        </w:p>
      </w:tc>
      <w:tc>
        <w:tcPr>
          <w:tcW w:w="2704" w:type="dxa"/>
          <w:tcBorders>
            <w:bottom w:val="single" w:sz="18" w:space="0" w:color="306785" w:themeColor="accent1" w:themeShade="BF"/>
          </w:tcBorders>
        </w:tcPr>
        <w:p w14:paraId="18CABF44" w14:textId="77777777" w:rsidR="00D76930" w:rsidRDefault="00D76930" w:rsidP="0072072B">
          <w:pPr>
            <w:spacing w:line="240" w:lineRule="auto"/>
            <w:ind w:left="0"/>
            <w:rPr>
              <w:color w:val="7F7F7F"/>
              <w:sz w:val="16"/>
              <w:szCs w:val="18"/>
              <w:rtl/>
              <w:lang w:bidi="fa-IR"/>
            </w:rPr>
          </w:pPr>
          <w:r w:rsidRPr="004C4A4F">
            <w:rPr>
              <w:noProof/>
            </w:rPr>
            <mc:AlternateContent>
              <mc:Choice Requires="wps">
                <w:drawing>
                  <wp:anchor distT="45720" distB="45720" distL="182880" distR="182880" simplePos="0" relativeHeight="251663360" behindDoc="1" locked="0" layoutInCell="1" allowOverlap="0" wp14:anchorId="47D39808" wp14:editId="1B7C46D9">
                    <wp:simplePos x="0" y="0"/>
                    <wp:positionH relativeFrom="column">
                      <wp:posOffset>-60325</wp:posOffset>
                    </wp:positionH>
                    <wp:positionV relativeFrom="paragraph">
                      <wp:posOffset>1905</wp:posOffset>
                    </wp:positionV>
                    <wp:extent cx="268605" cy="422275"/>
                    <wp:effectExtent l="0" t="0" r="17145" b="1587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chemeClr val="bg1">
                                <a:lumMod val="95000"/>
                              </a:schemeClr>
                            </a:solidFill>
                            <a:ln w="3175">
                              <a:solidFill>
                                <a:schemeClr val="bg1">
                                  <a:lumMod val="8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1A84FCB" w14:textId="54CC437A" w:rsidR="00D76930" w:rsidRPr="00035FB1" w:rsidRDefault="00D76930"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383AB5">
                                  <w:rPr>
                                    <w:noProof/>
                                    <w:rtl/>
                                    <w:lang w:val="de-DE" w:bidi="fa-IR"/>
                                  </w:rPr>
                                  <w:t>6</w:t>
                                </w:r>
                                <w:r w:rsidRPr="00035FB1">
                                  <w:rPr>
                                    <w:noProof/>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D39808" id="_x0000_s1028" style="position:absolute;left:0;text-align:left;margin-left:-4.75pt;margin-top:.15pt;width:21.15pt;height:33.2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" o:allowoverlap="f" fillcolor="#f2f2f2 [3052]" strokecolor="#d8d8d8 [2732]" strokeweight=".25pt">
                    <v:textbox inset="0,7.2pt,0,7.2pt">
                      <w:txbxContent>
                        <w:p w14:paraId="41A84FCB" w14:textId="54CC437A" w:rsidR="00D76930" w:rsidRPr="00035FB1" w:rsidRDefault="00D76930"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383AB5">
                            <w:rPr>
                              <w:noProof/>
                              <w:rtl/>
                              <w:lang w:val="de-DE" w:bidi="fa-IR"/>
                            </w:rPr>
                            <w:t>6</w:t>
                          </w:r>
                          <w:r w:rsidRPr="00035FB1">
                            <w:rPr>
                              <w:noProof/>
                              <w:lang w:val="de-DE" w:bidi="fa-IR"/>
                            </w:rPr>
                            <w:fldChar w:fldCharType="end"/>
                          </w:r>
                        </w:p>
                      </w:txbxContent>
                    </v:textbox>
                    <w10:wrap type="square"/>
                  </v:rect>
                </w:pict>
              </mc:Fallback>
            </mc:AlternateContent>
          </w:r>
        </w:p>
      </w:tc>
    </w:tr>
  </w:tbl>
  <w:p w14:paraId="7EAC0A2C" w14:textId="77777777" w:rsidR="00D76930" w:rsidRPr="00DB4698" w:rsidRDefault="00D76930" w:rsidP="0072072B">
    <w:pPr>
      <w:pStyle w:val="Header"/>
      <w:spacing w:line="240" w:lineRule="auto"/>
      <w:ind w:left="0"/>
      <w:rPr>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380D9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940C31B6"/>
    <w:lvl w:ilvl="0">
      <w:start w:val="1"/>
      <w:numFmt w:val="bullet"/>
      <w:pStyle w:val="ListBullet2"/>
      <w:lvlText w:val="­"/>
      <w:lvlJc w:val="left"/>
      <w:pPr>
        <w:tabs>
          <w:tab w:val="num" w:pos="360"/>
        </w:tabs>
        <w:ind w:left="360" w:hanging="360"/>
      </w:pPr>
      <w:rPr>
        <w:rFonts w:ascii="Courier New" w:hAnsi="Courier New" w:hint="default"/>
      </w:rPr>
    </w:lvl>
  </w:abstractNum>
  <w:abstractNum w:abstractNumId="2" w15:restartNumberingAfterBreak="0">
    <w:nsid w:val="FFFFFF89"/>
    <w:multiLevelType w:val="singleLevel"/>
    <w:tmpl w:val="94E0E7B2"/>
    <w:styleLink w:val="1ai4113"/>
    <w:lvl w:ilvl="0">
      <w:start w:val="1"/>
      <w:numFmt w:val="bullet"/>
      <w:pStyle w:val="ListBullet"/>
      <w:lvlText w:val=""/>
      <w:lvlJc w:val="left"/>
      <w:pPr>
        <w:tabs>
          <w:tab w:val="num" w:pos="360"/>
        </w:tabs>
        <w:ind w:left="360" w:hanging="360"/>
      </w:pPr>
      <w:rPr>
        <w:rFonts w:ascii="Wingdings" w:hAnsi="Wingdings" w:hint="default"/>
      </w:rPr>
    </w:lvl>
  </w:abstractNum>
  <w:abstractNum w:abstractNumId="3" w15:restartNumberingAfterBreak="0">
    <w:nsid w:val="0516507F"/>
    <w:multiLevelType w:val="hybridMultilevel"/>
    <w:tmpl w:val="B35C6264"/>
    <w:lvl w:ilvl="0" w:tplc="2B665780">
      <w:start w:val="1"/>
      <w:numFmt w:val="bullet"/>
      <w:pStyle w:val="listH"/>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 w15:restartNumberingAfterBreak="0">
    <w:nsid w:val="06B7400D"/>
    <w:multiLevelType w:val="multilevel"/>
    <w:tmpl w:val="EBCC836E"/>
    <w:styleLink w:val="1ai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F4B99"/>
    <w:multiLevelType w:val="hybridMultilevel"/>
    <w:tmpl w:val="19067310"/>
    <w:styleLink w:val="1ai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80B9D"/>
    <w:multiLevelType w:val="multilevel"/>
    <w:tmpl w:val="CA2A437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59"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8" w:hanging="1008"/>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cs="B Nazanin" w:hint="default"/>
        <w:b/>
        <w:bCs/>
        <w:i w:val="0"/>
        <w:iCs w:val="0"/>
        <w:color w:val="5E5E5E" w:themeColor="text2"/>
        <w:sz w:val="24"/>
        <w:szCs w:val="28"/>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0037662"/>
    <w:multiLevelType w:val="hybridMultilevel"/>
    <w:tmpl w:val="C9BEF10E"/>
    <w:lvl w:ilvl="0" w:tplc="43D0DE94">
      <w:start w:val="1"/>
      <w:numFmt w:val="decimal"/>
      <w:pStyle w:val="Shekl"/>
      <w:lvlText w:val="شکل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E62FC"/>
    <w:multiLevelType w:val="multilevel"/>
    <w:tmpl w:val="8D68544C"/>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9"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650F2"/>
    <w:multiLevelType w:val="hybridMultilevel"/>
    <w:tmpl w:val="C0089BFA"/>
    <w:lvl w:ilvl="0" w:tplc="562AF2AC">
      <w:start w:val="1"/>
      <w:numFmt w:val="bullet"/>
      <w:pStyle w:val="Bulleted2"/>
      <w:lvlText w:val="o"/>
      <w:lvlJc w:val="left"/>
      <w:pPr>
        <w:ind w:left="1571" w:hanging="360"/>
      </w:pPr>
      <w:rPr>
        <w:rFonts w:ascii="Courier New" w:hAnsi="Courier New" w:cs="Courier New" w:hint="default"/>
      </w:rPr>
    </w:lvl>
    <w:lvl w:ilvl="1" w:tplc="5F46917C" w:tentative="1">
      <w:start w:val="1"/>
      <w:numFmt w:val="bullet"/>
      <w:lvlText w:val="o"/>
      <w:lvlJc w:val="left"/>
      <w:pPr>
        <w:ind w:left="2291" w:hanging="360"/>
      </w:pPr>
      <w:rPr>
        <w:rFonts w:ascii="Courier New" w:hAnsi="Courier New" w:cs="Courier New" w:hint="default"/>
      </w:rPr>
    </w:lvl>
    <w:lvl w:ilvl="2" w:tplc="CFB6F0DA" w:tentative="1">
      <w:start w:val="1"/>
      <w:numFmt w:val="bullet"/>
      <w:lvlText w:val=""/>
      <w:lvlJc w:val="left"/>
      <w:pPr>
        <w:ind w:left="3011" w:hanging="360"/>
      </w:pPr>
      <w:rPr>
        <w:rFonts w:ascii="Wingdings" w:hAnsi="Wingdings" w:hint="default"/>
      </w:rPr>
    </w:lvl>
    <w:lvl w:ilvl="3" w:tplc="624C69B8" w:tentative="1">
      <w:start w:val="1"/>
      <w:numFmt w:val="bullet"/>
      <w:lvlText w:val=""/>
      <w:lvlJc w:val="left"/>
      <w:pPr>
        <w:ind w:left="3731" w:hanging="360"/>
      </w:pPr>
      <w:rPr>
        <w:rFonts w:ascii="Symbol" w:hAnsi="Symbol" w:hint="default"/>
      </w:rPr>
    </w:lvl>
    <w:lvl w:ilvl="4" w:tplc="334C5A06" w:tentative="1">
      <w:start w:val="1"/>
      <w:numFmt w:val="bullet"/>
      <w:lvlText w:val="o"/>
      <w:lvlJc w:val="left"/>
      <w:pPr>
        <w:ind w:left="4451" w:hanging="360"/>
      </w:pPr>
      <w:rPr>
        <w:rFonts w:ascii="Courier New" w:hAnsi="Courier New" w:cs="Courier New" w:hint="default"/>
      </w:rPr>
    </w:lvl>
    <w:lvl w:ilvl="5" w:tplc="0ABE7F3C" w:tentative="1">
      <w:start w:val="1"/>
      <w:numFmt w:val="bullet"/>
      <w:lvlText w:val=""/>
      <w:lvlJc w:val="left"/>
      <w:pPr>
        <w:ind w:left="5171" w:hanging="360"/>
      </w:pPr>
      <w:rPr>
        <w:rFonts w:ascii="Wingdings" w:hAnsi="Wingdings" w:hint="default"/>
      </w:rPr>
    </w:lvl>
    <w:lvl w:ilvl="6" w:tplc="A1861CEA" w:tentative="1">
      <w:start w:val="1"/>
      <w:numFmt w:val="bullet"/>
      <w:lvlText w:val=""/>
      <w:lvlJc w:val="left"/>
      <w:pPr>
        <w:ind w:left="5891" w:hanging="360"/>
      </w:pPr>
      <w:rPr>
        <w:rFonts w:ascii="Symbol" w:hAnsi="Symbol" w:hint="default"/>
      </w:rPr>
    </w:lvl>
    <w:lvl w:ilvl="7" w:tplc="A252B090" w:tentative="1">
      <w:start w:val="1"/>
      <w:numFmt w:val="bullet"/>
      <w:lvlText w:val="o"/>
      <w:lvlJc w:val="left"/>
      <w:pPr>
        <w:ind w:left="6611" w:hanging="360"/>
      </w:pPr>
      <w:rPr>
        <w:rFonts w:ascii="Courier New" w:hAnsi="Courier New" w:cs="Courier New" w:hint="default"/>
      </w:rPr>
    </w:lvl>
    <w:lvl w:ilvl="8" w:tplc="FB7EB6A0" w:tentative="1">
      <w:start w:val="1"/>
      <w:numFmt w:val="bullet"/>
      <w:lvlText w:val=""/>
      <w:lvlJc w:val="left"/>
      <w:pPr>
        <w:ind w:left="7331" w:hanging="360"/>
      </w:pPr>
      <w:rPr>
        <w:rFonts w:ascii="Wingdings" w:hAnsi="Wingdings" w:hint="default"/>
      </w:rPr>
    </w:lvl>
  </w:abstractNum>
  <w:abstractNum w:abstractNumId="11" w15:restartNumberingAfterBreak="0">
    <w:nsid w:val="167F2F33"/>
    <w:multiLevelType w:val="multilevel"/>
    <w:tmpl w:val="ED42AD7C"/>
    <w:styleLink w:val="Bullet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2204B"/>
    <w:multiLevelType w:val="hybridMultilevel"/>
    <w:tmpl w:val="E7CAC138"/>
    <w:lvl w:ilvl="0" w:tplc="A8D69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6390B"/>
    <w:multiLevelType w:val="hybridMultilevel"/>
    <w:tmpl w:val="201C2D44"/>
    <w:lvl w:ilvl="0" w:tplc="8ACC3106">
      <w:numFmt w:val="bullet"/>
      <w:lvlText w:val="-"/>
      <w:lvlJc w:val="left"/>
      <w:pPr>
        <w:ind w:left="718" w:hanging="360"/>
      </w:pPr>
      <w:rPr>
        <w:rFonts w:ascii="Arial" w:eastAsiaTheme="minorHAnsi"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1D381A39"/>
    <w:multiLevelType w:val="hybridMultilevel"/>
    <w:tmpl w:val="74B48EF6"/>
    <w:lvl w:ilvl="0" w:tplc="DA6E3248">
      <w:start w:val="1"/>
      <w:numFmt w:val="decimal"/>
      <w:pStyle w:val="References"/>
      <w:lvlText w:val="[%1]"/>
      <w:lvlJc w:val="left"/>
      <w:pPr>
        <w:tabs>
          <w:tab w:val="num" w:pos="720"/>
        </w:tabs>
        <w:ind w:left="72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1DB67766"/>
    <w:multiLevelType w:val="hybridMultilevel"/>
    <w:tmpl w:val="ABEE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24CD3"/>
    <w:multiLevelType w:val="hybridMultilevel"/>
    <w:tmpl w:val="28A6C822"/>
    <w:lvl w:ilvl="0" w:tplc="04090019">
      <w:start w:val="1"/>
      <w:numFmt w:val="bullet"/>
      <w:pStyle w:val="MyBulletL1"/>
      <w:lvlText w:val=""/>
      <w:lvlJc w:val="left"/>
      <w:pPr>
        <w:ind w:left="1088" w:hanging="360"/>
      </w:pPr>
      <w:rPr>
        <w:rFonts w:ascii="Wingdings" w:hAnsi="Wingdings" w:hint="default"/>
      </w:rPr>
    </w:lvl>
    <w:lvl w:ilvl="1" w:tplc="5EB253B4">
      <w:start w:val="1"/>
      <w:numFmt w:val="bullet"/>
      <w:pStyle w:val="MyBulletL2"/>
      <w:lvlText w:val="o"/>
      <w:lvlJc w:val="left"/>
      <w:pPr>
        <w:ind w:left="1808" w:hanging="360"/>
      </w:pPr>
      <w:rPr>
        <w:rFonts w:ascii="Courier New" w:hAnsi="Courier New" w:cs="Courier New" w:hint="default"/>
      </w:rPr>
    </w:lvl>
    <w:lvl w:ilvl="2" w:tplc="04090005">
      <w:start w:val="1"/>
      <w:numFmt w:val="bullet"/>
      <w:lvlText w:val=""/>
      <w:lvlJc w:val="left"/>
      <w:pPr>
        <w:ind w:left="2528" w:hanging="360"/>
      </w:pPr>
      <w:rPr>
        <w:rFonts w:ascii="Wingdings" w:hAnsi="Wingdings" w:hint="default"/>
      </w:rPr>
    </w:lvl>
    <w:lvl w:ilvl="3" w:tplc="04090001">
      <w:start w:val="1"/>
      <w:numFmt w:val="bullet"/>
      <w:lvlText w:val=""/>
      <w:lvlJc w:val="left"/>
      <w:pPr>
        <w:ind w:left="3248" w:hanging="360"/>
      </w:pPr>
      <w:rPr>
        <w:rFonts w:ascii="Symbol" w:hAnsi="Symbol" w:hint="default"/>
      </w:rPr>
    </w:lvl>
    <w:lvl w:ilvl="4" w:tplc="04090003">
      <w:start w:val="1"/>
      <w:numFmt w:val="bullet"/>
      <w:lvlText w:val="o"/>
      <w:lvlJc w:val="left"/>
      <w:pPr>
        <w:ind w:left="3968" w:hanging="360"/>
      </w:pPr>
      <w:rPr>
        <w:rFonts w:ascii="Courier New" w:hAnsi="Courier New" w:cs="Courier New" w:hint="default"/>
      </w:rPr>
    </w:lvl>
    <w:lvl w:ilvl="5" w:tplc="04090005">
      <w:start w:val="1"/>
      <w:numFmt w:val="bullet"/>
      <w:lvlText w:val=""/>
      <w:lvlJc w:val="left"/>
      <w:pPr>
        <w:ind w:left="4688" w:hanging="360"/>
      </w:pPr>
      <w:rPr>
        <w:rFonts w:ascii="Wingdings" w:hAnsi="Wingdings" w:hint="default"/>
      </w:rPr>
    </w:lvl>
    <w:lvl w:ilvl="6" w:tplc="0409000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7" w15:restartNumberingAfterBreak="0">
    <w:nsid w:val="256E1789"/>
    <w:multiLevelType w:val="hybridMultilevel"/>
    <w:tmpl w:val="ED6CF740"/>
    <w:lvl w:ilvl="0" w:tplc="1FDCB43C">
      <w:start w:val="1"/>
      <w:numFmt w:val="decimal"/>
      <w:lvlText w:val="%1."/>
      <w:lvlJc w:val="left"/>
      <w:pPr>
        <w:ind w:left="358" w:hanging="360"/>
      </w:pPr>
      <w:rPr>
        <w:rFonts w:eastAsia="B Nazanin" w:hint="default"/>
        <w:b w:val="0"/>
        <w:color w:val="00000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15:restartNumberingAfterBreak="0">
    <w:nsid w:val="27E37956"/>
    <w:multiLevelType w:val="multilevel"/>
    <w:tmpl w:val="819CA29A"/>
    <w:lvl w:ilvl="0">
      <w:start w:val="1"/>
      <w:numFmt w:val="decimal"/>
      <w:pStyle w:val="a1"/>
      <w:suff w:val="space"/>
      <w:lvlText w:val="فصل %1 -"/>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جدول %1-%2-"/>
      <w:lvlJc w:val="left"/>
      <w:pPr>
        <w:ind w:left="567" w:hanging="567"/>
      </w:pPr>
      <w:rPr>
        <w:rFonts w:ascii="Times New Roman Bold" w:hAnsi="Times New Roman Bold" w:cs="Nazanin" w:hint="default"/>
        <w:b/>
        <w:bCs/>
        <w:i w:val="0"/>
        <w:iCs w:val="0"/>
        <w:caps w:val="0"/>
        <w:strike w:val="0"/>
        <w:dstrike w:val="0"/>
        <w:vanish w:val="0"/>
        <w:color w:val="000000"/>
        <w:spacing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021" w:hanging="737"/>
      </w:pPr>
      <w:rPr>
        <w:rFonts w:ascii="Times New Roman" w:hAnsi="Times New Roman"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
      <w:lvlJc w:val="left"/>
      <w:pPr>
        <w:ind w:left="1304" w:hanging="737"/>
      </w:pPr>
      <w:rPr>
        <w:rFonts w:hint="default"/>
      </w:rPr>
    </w:lvl>
    <w:lvl w:ilvl="4">
      <w:start w:val="1"/>
      <w:numFmt w:val="decimal"/>
      <w:suff w:val="space"/>
      <w:lvlText w:val="%1-%2-%3-%4-%5 "/>
      <w:lvlJc w:val="left"/>
      <w:pPr>
        <w:ind w:left="1701" w:hanging="850"/>
      </w:pPr>
      <w:rPr>
        <w:rFonts w:hint="default"/>
      </w:rPr>
    </w:lvl>
    <w:lvl w:ilvl="5">
      <w:start w:val="1"/>
      <w:numFmt w:val="decimal"/>
      <w:lvlText w:val="%1-%2.%3.%4.%5.%6"/>
      <w:lvlJc w:val="left"/>
      <w:pPr>
        <w:tabs>
          <w:tab w:val="num" w:pos="2291"/>
        </w:tabs>
        <w:ind w:left="2291" w:hanging="1080"/>
      </w:pPr>
      <w:rPr>
        <w:rFonts w:hint="default"/>
      </w:rPr>
    </w:lvl>
    <w:lvl w:ilvl="6">
      <w:start w:val="1"/>
      <w:numFmt w:val="decimal"/>
      <w:lvlText w:val="%1-%2.%3.%4.%5.%6.%7"/>
      <w:lvlJc w:val="left"/>
      <w:pPr>
        <w:tabs>
          <w:tab w:val="num" w:pos="3011"/>
        </w:tabs>
        <w:ind w:left="3011" w:hanging="1440"/>
      </w:pPr>
      <w:rPr>
        <w:rFonts w:hint="default"/>
      </w:rPr>
    </w:lvl>
    <w:lvl w:ilvl="7">
      <w:start w:val="1"/>
      <w:numFmt w:val="decimal"/>
      <w:lvlText w:val="%1-%2.%3.%4.%5.%6.%7.%8"/>
      <w:lvlJc w:val="left"/>
      <w:pPr>
        <w:tabs>
          <w:tab w:val="num" w:pos="3371"/>
        </w:tabs>
        <w:ind w:left="3371" w:hanging="1440"/>
      </w:pPr>
      <w:rPr>
        <w:rFonts w:hint="default"/>
      </w:rPr>
    </w:lvl>
    <w:lvl w:ilvl="8">
      <w:start w:val="1"/>
      <w:numFmt w:val="decimal"/>
      <w:lvlText w:val="%1-%2.%3.%4.%5.%6.%7.%8.%9"/>
      <w:lvlJc w:val="left"/>
      <w:pPr>
        <w:tabs>
          <w:tab w:val="num" w:pos="4091"/>
        </w:tabs>
        <w:ind w:left="4091" w:hanging="1800"/>
      </w:pPr>
      <w:rPr>
        <w:rFonts w:hint="default"/>
      </w:rPr>
    </w:lvl>
  </w:abstractNum>
  <w:abstractNum w:abstractNumId="19" w15:restartNumberingAfterBreak="0">
    <w:nsid w:val="2B1B5FEA"/>
    <w:multiLevelType w:val="multilevel"/>
    <w:tmpl w:val="1FD0EBF0"/>
    <w:lvl w:ilvl="0">
      <w:start w:val="1"/>
      <w:numFmt w:val="decimal"/>
      <w:lvlText w:val="%1"/>
      <w:lvlJc w:val="left"/>
      <w:pPr>
        <w:ind w:left="792" w:hanging="432"/>
      </w:pPr>
      <w:rPr>
        <w:rFonts w:hint="default"/>
      </w:rPr>
    </w:lvl>
    <w:lvl w:ilvl="1">
      <w:start w:val="1"/>
      <w:numFmt w:val="decimal"/>
      <w:lvlText w:val="%1-%2"/>
      <w:lvlJc w:val="left"/>
      <w:pPr>
        <w:ind w:left="1219"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68" w:hanging="1008"/>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368" w:hanging="1008"/>
      </w:pPr>
      <w:rPr>
        <w:rFonts w:ascii="Times New Roman" w:hAnsi="Times New Roman" w:cs="B Nazanin" w:hint="default"/>
        <w:b/>
        <w:bCs/>
        <w:i w:val="0"/>
        <w:iCs w:val="0"/>
        <w:color w:val="5E5E5E" w:themeColor="text2"/>
        <w:sz w:val="24"/>
        <w:szCs w:val="28"/>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0" w15:restartNumberingAfterBreak="0">
    <w:nsid w:val="2C253B53"/>
    <w:multiLevelType w:val="multilevel"/>
    <w:tmpl w:val="C144DBD8"/>
    <w:lvl w:ilvl="0">
      <w:start w:val="1"/>
      <w:numFmt w:val="decimal"/>
      <w:pStyle w:val="a2"/>
      <w:suff w:val="space"/>
      <w:lvlText w:val="شكل%1-"/>
      <w:lvlJc w:val="left"/>
      <w:pPr>
        <w:ind w:left="3762" w:hanging="432"/>
      </w:pPr>
      <w:rPr>
        <w:rFonts w:ascii="Times New Roman" w:hAnsi="Times New Roman" w:cs="B Mitra" w:hint="default"/>
        <w:b/>
        <w:bCs/>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ind w:left="2457" w:hanging="431"/>
      </w:pPr>
      <w:rPr>
        <w:rFonts w:ascii="Times New Roman" w:hAnsi="Times New Roman" w:cs="B Zar" w:hint="default"/>
        <w:b/>
        <w:bCs/>
        <w:i w:val="0"/>
        <w:iCs w:val="0"/>
        <w:caps w:val="0"/>
        <w:smallCaps w:val="0"/>
        <w:strike w:val="0"/>
        <w:dstrike w:val="0"/>
        <w:vanish w:val="0"/>
        <w:color w:val="auto"/>
        <w:spacing w:val="0"/>
        <w:kern w:val="0"/>
        <w:position w:val="0"/>
        <w:sz w:val="24"/>
        <w:szCs w:val="28"/>
        <w:u w:val="none"/>
        <w:vertAlign w:val="baseline"/>
        <w:em w:val="none"/>
      </w:rPr>
    </w:lvl>
    <w:lvl w:ilvl="2">
      <w:start w:val="1"/>
      <w:numFmt w:val="decimal"/>
      <w:suff w:val="space"/>
      <w:lvlText w:val="%1-%2-%3-"/>
      <w:lvlJc w:val="left"/>
      <w:pPr>
        <w:ind w:left="2457" w:hanging="431"/>
      </w:pPr>
      <w:rPr>
        <w:rFonts w:ascii="Times New Roman" w:hAnsi="Times New Roman" w:cs="B Zar" w:hint="default"/>
        <w:b/>
        <w:bCs/>
        <w:i w:val="0"/>
        <w:iCs w:val="0"/>
        <w:caps w:val="0"/>
        <w:smallCaps w:val="0"/>
        <w:strike w:val="0"/>
        <w:dstrike w:val="0"/>
        <w:vanish w:val="0"/>
        <w:color w:val="000000"/>
        <w:spacing w:val="0"/>
        <w:kern w:val="0"/>
        <w:position w:val="0"/>
        <w:szCs w:val="24"/>
        <w:u w:val="none"/>
        <w:vertAlign w:val="baseline"/>
        <w:em w:val="none"/>
      </w:rPr>
    </w:lvl>
    <w:lvl w:ilvl="3">
      <w:start w:val="1"/>
      <w:numFmt w:val="decimal"/>
      <w:suff w:val="space"/>
      <w:lvlText w:val="%1-%2-%3-%4-"/>
      <w:lvlJc w:val="left"/>
      <w:pPr>
        <w:ind w:left="2457" w:hanging="431"/>
      </w:pPr>
      <w:rPr>
        <w:rFonts w:ascii="Times New Roman" w:hAnsi="Times New Roman" w:cs="B Zar" w:hint="default"/>
        <w:sz w:val="20"/>
        <w:szCs w:val="24"/>
      </w:rPr>
    </w:lvl>
    <w:lvl w:ilvl="4">
      <w:start w:val="1"/>
      <w:numFmt w:val="decimal"/>
      <w:suff w:val="space"/>
      <w:lvlText w:val="شكل %5-"/>
      <w:lvlJc w:val="left"/>
      <w:pPr>
        <w:ind w:left="2054" w:firstLine="0"/>
      </w:pPr>
      <w:rPr>
        <w:rFonts w:hint="default"/>
      </w:rPr>
    </w:lvl>
    <w:lvl w:ilvl="5">
      <w:start w:val="1"/>
      <w:numFmt w:val="decimal"/>
      <w:lvlText w:val="%1.%2.%3.%4.%5.%6"/>
      <w:lvlJc w:val="left"/>
      <w:pPr>
        <w:tabs>
          <w:tab w:val="num" w:pos="2752"/>
        </w:tabs>
        <w:ind w:left="2752" w:hanging="1152"/>
      </w:pPr>
      <w:rPr>
        <w:rFonts w:hint="default"/>
      </w:rPr>
    </w:lvl>
    <w:lvl w:ilvl="6">
      <w:start w:val="1"/>
      <w:numFmt w:val="decimal"/>
      <w:lvlText w:val="%1.%2.%3.%4.%5.%6.%7"/>
      <w:lvlJc w:val="left"/>
      <w:pPr>
        <w:tabs>
          <w:tab w:val="num" w:pos="2896"/>
        </w:tabs>
        <w:ind w:left="2896" w:hanging="1296"/>
      </w:pPr>
      <w:rPr>
        <w:rFonts w:hint="default"/>
      </w:rPr>
    </w:lvl>
    <w:lvl w:ilvl="7">
      <w:start w:val="1"/>
      <w:numFmt w:val="decimal"/>
      <w:lvlText w:val="%1.%2.%3.%4.%5.%6.%7.%8"/>
      <w:lvlJc w:val="left"/>
      <w:pPr>
        <w:tabs>
          <w:tab w:val="num" w:pos="3040"/>
        </w:tabs>
        <w:ind w:left="3040" w:hanging="1440"/>
      </w:pPr>
      <w:rPr>
        <w:rFonts w:hint="default"/>
      </w:rPr>
    </w:lvl>
    <w:lvl w:ilvl="8">
      <w:start w:val="1"/>
      <w:numFmt w:val="decimal"/>
      <w:lvlText w:val="%1.%2.%3.%4.%5.%6.%7.%8.%9"/>
      <w:lvlJc w:val="left"/>
      <w:pPr>
        <w:tabs>
          <w:tab w:val="num" w:pos="3184"/>
        </w:tabs>
        <w:ind w:left="3184" w:hanging="1584"/>
      </w:pPr>
      <w:rPr>
        <w:rFonts w:hint="default"/>
      </w:rPr>
    </w:lvl>
  </w:abstractNum>
  <w:abstractNum w:abstractNumId="21" w15:restartNumberingAfterBreak="0">
    <w:nsid w:val="2C73616C"/>
    <w:multiLevelType w:val="multilevel"/>
    <w:tmpl w:val="F7064E70"/>
    <w:styleLink w:val="Bulleted"/>
    <w:lvl w:ilvl="0">
      <w:start w:val="1"/>
      <w:numFmt w:val="bullet"/>
      <w:lvlText w:val=""/>
      <w:lvlJc w:val="left"/>
      <w:pPr>
        <w:ind w:left="720" w:hanging="360"/>
      </w:pPr>
      <w:rPr>
        <w:rFonts w:ascii="Symbol" w:hAnsi="Symbol" w:cs="Mitra"/>
        <w:sz w:val="24"/>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7B6442"/>
    <w:multiLevelType w:val="hybridMultilevel"/>
    <w:tmpl w:val="1C9E5B00"/>
    <w:lvl w:ilvl="0" w:tplc="ACB04CA4">
      <w:start w:val="1"/>
      <w:numFmt w:val="bullet"/>
      <w:pStyle w:val="Bullet1"/>
      <w:lvlText w:val=""/>
      <w:lvlJc w:val="left"/>
      <w:pPr>
        <w:ind w:left="1437" w:hanging="360"/>
      </w:pPr>
      <w:rPr>
        <w:rFonts w:ascii="Wingdings" w:hAnsi="Wingdings" w:hint="default"/>
      </w:rPr>
    </w:lvl>
    <w:lvl w:ilvl="1" w:tplc="04090003">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3" w15:restartNumberingAfterBreak="0">
    <w:nsid w:val="35B5221D"/>
    <w:multiLevelType w:val="hybridMultilevel"/>
    <w:tmpl w:val="D7F452D8"/>
    <w:lvl w:ilvl="0" w:tplc="04090003">
      <w:start w:val="1"/>
      <w:numFmt w:val="bullet"/>
      <w:lvlText w:val="o"/>
      <w:lvlJc w:val="left"/>
      <w:pPr>
        <w:ind w:left="720" w:hanging="360"/>
      </w:pPr>
      <w:rPr>
        <w:rFonts w:ascii="Courier New" w:hAnsi="Courier New" w:cs="Courier New" w:hint="default"/>
      </w:rPr>
    </w:lvl>
    <w:lvl w:ilvl="1" w:tplc="B00C3918">
      <w:start w:val="1"/>
      <w:numFmt w:val="bullet"/>
      <w:pStyle w:val="tabl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AB02E5"/>
    <w:multiLevelType w:val="multilevel"/>
    <w:tmpl w:val="1FD0EBF0"/>
    <w:lvl w:ilvl="0">
      <w:start w:val="1"/>
      <w:numFmt w:val="decimal"/>
      <w:lvlText w:val="%1"/>
      <w:lvlJc w:val="left"/>
      <w:pPr>
        <w:ind w:left="792" w:hanging="432"/>
      </w:pPr>
      <w:rPr>
        <w:rFonts w:hint="default"/>
      </w:rPr>
    </w:lvl>
    <w:lvl w:ilvl="1">
      <w:start w:val="1"/>
      <w:numFmt w:val="decimal"/>
      <w:lvlText w:val="%1-%2"/>
      <w:lvlJc w:val="left"/>
      <w:pPr>
        <w:ind w:left="1219"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68" w:hanging="1008"/>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368" w:hanging="1008"/>
      </w:pPr>
      <w:rPr>
        <w:rFonts w:ascii="Times New Roman" w:hAnsi="Times New Roman" w:cs="B Nazanin" w:hint="default"/>
        <w:b/>
        <w:bCs/>
        <w:i w:val="0"/>
        <w:iCs w:val="0"/>
        <w:color w:val="5E5E5E" w:themeColor="text2"/>
        <w:sz w:val="24"/>
        <w:szCs w:val="28"/>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6" w15:restartNumberingAfterBreak="0">
    <w:nsid w:val="3BC129F6"/>
    <w:multiLevelType w:val="hybridMultilevel"/>
    <w:tmpl w:val="ED5A543C"/>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7" w15:restartNumberingAfterBreak="0">
    <w:nsid w:val="3C3E6700"/>
    <w:multiLevelType w:val="hybridMultilevel"/>
    <w:tmpl w:val="E62A8272"/>
    <w:styleLink w:val="Bulleted6"/>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8" w15:restartNumberingAfterBreak="0">
    <w:nsid w:val="3C414839"/>
    <w:multiLevelType w:val="multilevel"/>
    <w:tmpl w:val="D73CB240"/>
    <w:styleLink w:val="1ai41"/>
    <w:lvl w:ilvl="0">
      <w:start w:val="1"/>
      <w:numFmt w:val="decimal"/>
      <w:pStyle w:val="3"/>
      <w:suff w:val="space"/>
      <w:lvlText w:val="%1 "/>
      <w:lvlJc w:val="left"/>
      <w:pPr>
        <w:ind w:left="851" w:hanging="1134"/>
      </w:pPr>
      <w:rPr>
        <w:rFonts w:ascii="Times New Roman" w:hAnsi="Times New Roman" w:cs="Nazanin" w:hint="default"/>
        <w:b/>
        <w:bCs/>
        <w:i w:val="0"/>
        <w:iCs w:val="0"/>
        <w:sz w:val="28"/>
        <w:szCs w:val="32"/>
      </w:rPr>
    </w:lvl>
    <w:lvl w:ilvl="1">
      <w:start w:val="1"/>
      <w:numFmt w:val="decimal"/>
      <w:pStyle w:val="1"/>
      <w:suff w:val="space"/>
      <w:lvlText w:val="%1-%2-"/>
      <w:lvlJc w:val="left"/>
      <w:pPr>
        <w:ind w:left="567" w:hanging="567"/>
      </w:pPr>
      <w:rPr>
        <w:rFonts w:ascii="Times New Roman" w:hAnsi="Times New Roman" w:cs="B Nazanin" w:hint="default"/>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
      <w:suff w:val="space"/>
      <w:lvlText w:val="%1-%2-%3-"/>
      <w:lvlJc w:val="left"/>
      <w:pPr>
        <w:ind w:left="1304" w:hanging="737"/>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
      <w:suff w:val="space"/>
      <w:lvlText w:val="%1-%2-%3-%4-"/>
      <w:lvlJc w:val="left"/>
      <w:pPr>
        <w:ind w:left="1021" w:hanging="737"/>
      </w:pPr>
      <w:rPr>
        <w:rFonts w:cs="B Nazanin" w:hint="default"/>
        <w:lang w:bidi="ar-SA"/>
      </w:rPr>
    </w:lvl>
    <w:lvl w:ilvl="4">
      <w:start w:val="1"/>
      <w:numFmt w:val="decimal"/>
      <w:pStyle w:val="4"/>
      <w:suff w:val="space"/>
      <w:lvlText w:val="%1-%2-%3-%4-%5 "/>
      <w:lvlJc w:val="left"/>
      <w:pPr>
        <w:ind w:left="1418" w:hanging="850"/>
      </w:pPr>
      <w:rPr>
        <w:rFonts w:hint="default"/>
      </w:rPr>
    </w:lvl>
    <w:lvl w:ilvl="5">
      <w:start w:val="1"/>
      <w:numFmt w:val="decimal"/>
      <w:lvlText w:val="%1-%2.%3.%4.%5.%6"/>
      <w:lvlJc w:val="left"/>
      <w:pPr>
        <w:tabs>
          <w:tab w:val="num" w:pos="2008"/>
        </w:tabs>
        <w:ind w:left="2008" w:hanging="1080"/>
      </w:pPr>
      <w:rPr>
        <w:rFonts w:hint="default"/>
      </w:rPr>
    </w:lvl>
    <w:lvl w:ilvl="6">
      <w:start w:val="1"/>
      <w:numFmt w:val="decimal"/>
      <w:lvlText w:val="%1-%2.%3.%4.%5.%6.%7"/>
      <w:lvlJc w:val="left"/>
      <w:pPr>
        <w:tabs>
          <w:tab w:val="num" w:pos="2728"/>
        </w:tabs>
        <w:ind w:left="2728" w:hanging="1440"/>
      </w:pPr>
      <w:rPr>
        <w:rFonts w:hint="default"/>
      </w:rPr>
    </w:lvl>
    <w:lvl w:ilvl="7">
      <w:start w:val="1"/>
      <w:numFmt w:val="decimal"/>
      <w:lvlText w:val="%1-%2.%3.%4.%5.%6.%7.%8"/>
      <w:lvlJc w:val="left"/>
      <w:pPr>
        <w:tabs>
          <w:tab w:val="num" w:pos="3088"/>
        </w:tabs>
        <w:ind w:left="3088" w:hanging="1440"/>
      </w:pPr>
      <w:rPr>
        <w:rFonts w:hint="default"/>
      </w:rPr>
    </w:lvl>
    <w:lvl w:ilvl="8">
      <w:start w:val="1"/>
      <w:numFmt w:val="decimal"/>
      <w:lvlText w:val="%1-%2.%3.%4.%5.%6.%7.%8.%9"/>
      <w:lvlJc w:val="left"/>
      <w:pPr>
        <w:tabs>
          <w:tab w:val="num" w:pos="3808"/>
        </w:tabs>
        <w:ind w:left="3808" w:hanging="1800"/>
      </w:pPr>
      <w:rPr>
        <w:rFonts w:hint="default"/>
      </w:rPr>
    </w:lvl>
  </w:abstractNum>
  <w:abstractNum w:abstractNumId="29" w15:restartNumberingAfterBreak="0">
    <w:nsid w:val="45B5646B"/>
    <w:multiLevelType w:val="hybridMultilevel"/>
    <w:tmpl w:val="00785B14"/>
    <w:lvl w:ilvl="0" w:tplc="04090001">
      <w:start w:val="1"/>
      <w:numFmt w:val="bullet"/>
      <w:lvlText w:val=""/>
      <w:lvlJc w:val="left"/>
      <w:pPr>
        <w:ind w:left="360" w:hanging="360"/>
      </w:pPr>
      <w:rPr>
        <w:rFonts w:ascii="Symbol" w:hAnsi="Symbol" w:hint="default"/>
      </w:rPr>
    </w:lvl>
    <w:lvl w:ilvl="1" w:tplc="04090001">
      <w:start w:val="1"/>
      <w:numFmt w:val="bullet"/>
      <w:pStyle w:val="a3"/>
      <w:lvlText w:val=""/>
      <w:lvlJc w:val="left"/>
      <w:pPr>
        <w:ind w:left="927" w:hanging="360"/>
      </w:pPr>
      <w:rPr>
        <w:rFonts w:ascii="Symbol" w:hAnsi="Symbol" w:hint="default"/>
      </w:rPr>
    </w:lvl>
    <w:lvl w:ilvl="2" w:tplc="6B507134">
      <w:start w:val="1"/>
      <w:numFmt w:val="bullet"/>
      <w:lvlText w:val=""/>
      <w:lvlJc w:val="left"/>
      <w:pPr>
        <w:ind w:left="1314" w:hanging="180"/>
      </w:pPr>
      <w:rPr>
        <w:rFonts w:ascii="Wingdings" w:hAnsi="Wingdings" w:hint="default"/>
        <w:b w:val="0"/>
        <w:bCs w:val="0"/>
      </w:rPr>
    </w:lvl>
    <w:lvl w:ilvl="3" w:tplc="04090009">
      <w:start w:val="1"/>
      <w:numFmt w:val="bullet"/>
      <w:lvlText w:val=""/>
      <w:lvlJc w:val="left"/>
      <w:pPr>
        <w:ind w:left="1080" w:hanging="360"/>
      </w:pPr>
      <w:rPr>
        <w:rFonts w:ascii="Wingdings" w:hAnsi="Wingdings" w:hint="default"/>
      </w:rPr>
    </w:lvl>
    <w:lvl w:ilvl="4" w:tplc="584242B4">
      <w:start w:val="1"/>
      <w:numFmt w:val="lowerLetter"/>
      <w:lvlText w:val="%5."/>
      <w:lvlJc w:val="left"/>
      <w:pPr>
        <w:ind w:left="2628" w:hanging="360"/>
      </w:pPr>
      <w:rPr>
        <w:b w:val="0"/>
        <w:bCs w:val="0"/>
      </w:rPr>
    </w:lvl>
    <w:lvl w:ilvl="5" w:tplc="B6BE08F4">
      <w:start w:val="1"/>
      <w:numFmt w:val="lowerRoman"/>
      <w:lvlText w:val="%6."/>
      <w:lvlJc w:val="right"/>
      <w:pPr>
        <w:ind w:left="3015" w:hanging="180"/>
      </w:pPr>
    </w:lvl>
    <w:lvl w:ilvl="6" w:tplc="0409000F">
      <w:start w:val="1"/>
      <w:numFmt w:val="decimal"/>
      <w:lvlText w:val="%7."/>
      <w:lvlJc w:val="left"/>
      <w:pPr>
        <w:ind w:left="3336"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BE4492"/>
    <w:multiLevelType w:val="hybridMultilevel"/>
    <w:tmpl w:val="BE100F48"/>
    <w:lvl w:ilvl="0" w:tplc="A29474B6">
      <w:start w:val="1"/>
      <w:numFmt w:val="bullet"/>
      <w:lvlText w:val=""/>
      <w:lvlJc w:val="left"/>
      <w:pPr>
        <w:tabs>
          <w:tab w:val="num" w:pos="720"/>
        </w:tabs>
        <w:ind w:left="720" w:hanging="360"/>
      </w:pPr>
      <w:rPr>
        <w:rFonts w:ascii="Wingdings" w:hAnsi="Wingdings" w:hint="default"/>
      </w:rPr>
    </w:lvl>
    <w:lvl w:ilvl="1" w:tplc="C88659E2" w:tentative="1">
      <w:start w:val="1"/>
      <w:numFmt w:val="bullet"/>
      <w:lvlText w:val=""/>
      <w:lvlJc w:val="left"/>
      <w:pPr>
        <w:tabs>
          <w:tab w:val="num" w:pos="1440"/>
        </w:tabs>
        <w:ind w:left="1440" w:hanging="360"/>
      </w:pPr>
      <w:rPr>
        <w:rFonts w:ascii="Wingdings" w:hAnsi="Wingdings" w:hint="default"/>
      </w:rPr>
    </w:lvl>
    <w:lvl w:ilvl="2" w:tplc="C02AB9E8" w:tentative="1">
      <w:start w:val="1"/>
      <w:numFmt w:val="bullet"/>
      <w:pStyle w:val="Style3"/>
      <w:lvlText w:val=""/>
      <w:lvlJc w:val="left"/>
      <w:pPr>
        <w:tabs>
          <w:tab w:val="num" w:pos="2160"/>
        </w:tabs>
        <w:ind w:left="2160" w:hanging="360"/>
      </w:pPr>
      <w:rPr>
        <w:rFonts w:ascii="Wingdings" w:hAnsi="Wingdings" w:hint="default"/>
      </w:rPr>
    </w:lvl>
    <w:lvl w:ilvl="3" w:tplc="70607C3A" w:tentative="1">
      <w:start w:val="1"/>
      <w:numFmt w:val="bullet"/>
      <w:lvlText w:val=""/>
      <w:lvlJc w:val="left"/>
      <w:pPr>
        <w:tabs>
          <w:tab w:val="num" w:pos="2880"/>
        </w:tabs>
        <w:ind w:left="2880" w:hanging="360"/>
      </w:pPr>
      <w:rPr>
        <w:rFonts w:ascii="Wingdings" w:hAnsi="Wingdings" w:hint="default"/>
      </w:rPr>
    </w:lvl>
    <w:lvl w:ilvl="4" w:tplc="256AA2CC" w:tentative="1">
      <w:start w:val="1"/>
      <w:numFmt w:val="bullet"/>
      <w:lvlText w:val=""/>
      <w:lvlJc w:val="left"/>
      <w:pPr>
        <w:tabs>
          <w:tab w:val="num" w:pos="3600"/>
        </w:tabs>
        <w:ind w:left="3600" w:hanging="360"/>
      </w:pPr>
      <w:rPr>
        <w:rFonts w:ascii="Wingdings" w:hAnsi="Wingdings" w:hint="default"/>
      </w:rPr>
    </w:lvl>
    <w:lvl w:ilvl="5" w:tplc="D5A22888" w:tentative="1">
      <w:start w:val="1"/>
      <w:numFmt w:val="bullet"/>
      <w:lvlText w:val=""/>
      <w:lvlJc w:val="left"/>
      <w:pPr>
        <w:tabs>
          <w:tab w:val="num" w:pos="4320"/>
        </w:tabs>
        <w:ind w:left="4320" w:hanging="360"/>
      </w:pPr>
      <w:rPr>
        <w:rFonts w:ascii="Wingdings" w:hAnsi="Wingdings" w:hint="default"/>
      </w:rPr>
    </w:lvl>
    <w:lvl w:ilvl="6" w:tplc="53FA1D48" w:tentative="1">
      <w:start w:val="1"/>
      <w:numFmt w:val="bullet"/>
      <w:lvlText w:val=""/>
      <w:lvlJc w:val="left"/>
      <w:pPr>
        <w:tabs>
          <w:tab w:val="num" w:pos="5040"/>
        </w:tabs>
        <w:ind w:left="5040" w:hanging="360"/>
      </w:pPr>
      <w:rPr>
        <w:rFonts w:ascii="Wingdings" w:hAnsi="Wingdings" w:hint="default"/>
      </w:rPr>
    </w:lvl>
    <w:lvl w:ilvl="7" w:tplc="96EA0522" w:tentative="1">
      <w:start w:val="1"/>
      <w:numFmt w:val="bullet"/>
      <w:lvlText w:val=""/>
      <w:lvlJc w:val="left"/>
      <w:pPr>
        <w:tabs>
          <w:tab w:val="num" w:pos="5760"/>
        </w:tabs>
        <w:ind w:left="5760" w:hanging="360"/>
      </w:pPr>
      <w:rPr>
        <w:rFonts w:ascii="Wingdings" w:hAnsi="Wingdings" w:hint="default"/>
      </w:rPr>
    </w:lvl>
    <w:lvl w:ilvl="8" w:tplc="632C0C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590D4B"/>
    <w:multiLevelType w:val="hybridMultilevel"/>
    <w:tmpl w:val="30C0C5B6"/>
    <w:lvl w:ilvl="0" w:tplc="3C7CF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B5339D"/>
    <w:multiLevelType w:val="hybridMultilevel"/>
    <w:tmpl w:val="0646E9B6"/>
    <w:lvl w:ilvl="0" w:tplc="04090001">
      <w:start w:val="1"/>
      <w:numFmt w:val="decimal"/>
      <w:pStyle w:val="order1"/>
      <w:lvlText w:val="%1-"/>
      <w:lvlJc w:val="center"/>
      <w:pPr>
        <w:tabs>
          <w:tab w:val="num" w:pos="631"/>
        </w:tabs>
        <w:ind w:left="631" w:hanging="569"/>
      </w:pPr>
      <w:rPr>
        <w:rFonts w:cs="Nazanin" w:hint="cs"/>
        <w:bCs w:val="0"/>
        <w:iCs w:val="0"/>
        <w:szCs w:val="24"/>
      </w:rPr>
    </w:lvl>
    <w:lvl w:ilvl="1" w:tplc="04090003" w:tentative="1">
      <w:start w:val="1"/>
      <w:numFmt w:val="bullet"/>
      <w:lvlText w:val="o"/>
      <w:lvlJc w:val="left"/>
      <w:pPr>
        <w:tabs>
          <w:tab w:val="num" w:pos="1142"/>
        </w:tabs>
        <w:ind w:left="1142" w:hanging="360"/>
      </w:pPr>
      <w:rPr>
        <w:rFonts w:ascii="Courier New" w:hAnsi="Courier New" w:hint="default"/>
      </w:rPr>
    </w:lvl>
    <w:lvl w:ilvl="2" w:tplc="04090005" w:tentative="1">
      <w:start w:val="1"/>
      <w:numFmt w:val="bullet"/>
      <w:lvlText w:val=""/>
      <w:lvlJc w:val="left"/>
      <w:pPr>
        <w:tabs>
          <w:tab w:val="num" w:pos="1862"/>
        </w:tabs>
        <w:ind w:left="1862" w:hanging="360"/>
      </w:pPr>
      <w:rPr>
        <w:rFonts w:ascii="Wingdings" w:hAnsi="Wingdings" w:hint="default"/>
      </w:rPr>
    </w:lvl>
    <w:lvl w:ilvl="3" w:tplc="04090001" w:tentative="1">
      <w:start w:val="1"/>
      <w:numFmt w:val="bullet"/>
      <w:lvlText w:val=""/>
      <w:lvlJc w:val="left"/>
      <w:pPr>
        <w:tabs>
          <w:tab w:val="num" w:pos="2582"/>
        </w:tabs>
        <w:ind w:left="2582" w:hanging="360"/>
      </w:pPr>
      <w:rPr>
        <w:rFonts w:ascii="Symbol" w:hAnsi="Symbol" w:hint="default"/>
      </w:rPr>
    </w:lvl>
    <w:lvl w:ilvl="4" w:tplc="04090003" w:tentative="1">
      <w:start w:val="1"/>
      <w:numFmt w:val="bullet"/>
      <w:lvlText w:val="o"/>
      <w:lvlJc w:val="left"/>
      <w:pPr>
        <w:tabs>
          <w:tab w:val="num" w:pos="3302"/>
        </w:tabs>
        <w:ind w:left="3302" w:hanging="360"/>
      </w:pPr>
      <w:rPr>
        <w:rFonts w:ascii="Courier New" w:hAnsi="Courier New" w:hint="default"/>
      </w:rPr>
    </w:lvl>
    <w:lvl w:ilvl="5" w:tplc="04090005" w:tentative="1">
      <w:start w:val="1"/>
      <w:numFmt w:val="bullet"/>
      <w:lvlText w:val=""/>
      <w:lvlJc w:val="left"/>
      <w:pPr>
        <w:tabs>
          <w:tab w:val="num" w:pos="4022"/>
        </w:tabs>
        <w:ind w:left="4022" w:hanging="360"/>
      </w:pPr>
      <w:rPr>
        <w:rFonts w:ascii="Wingdings" w:hAnsi="Wingdings" w:hint="default"/>
      </w:rPr>
    </w:lvl>
    <w:lvl w:ilvl="6" w:tplc="04090001" w:tentative="1">
      <w:start w:val="1"/>
      <w:numFmt w:val="bullet"/>
      <w:lvlText w:val=""/>
      <w:lvlJc w:val="left"/>
      <w:pPr>
        <w:tabs>
          <w:tab w:val="num" w:pos="4742"/>
        </w:tabs>
        <w:ind w:left="4742" w:hanging="360"/>
      </w:pPr>
      <w:rPr>
        <w:rFonts w:ascii="Symbol" w:hAnsi="Symbol" w:hint="default"/>
      </w:rPr>
    </w:lvl>
    <w:lvl w:ilvl="7" w:tplc="04090003" w:tentative="1">
      <w:start w:val="1"/>
      <w:numFmt w:val="bullet"/>
      <w:lvlText w:val="o"/>
      <w:lvlJc w:val="left"/>
      <w:pPr>
        <w:tabs>
          <w:tab w:val="num" w:pos="5462"/>
        </w:tabs>
        <w:ind w:left="5462" w:hanging="360"/>
      </w:pPr>
      <w:rPr>
        <w:rFonts w:ascii="Courier New" w:hAnsi="Courier New" w:hint="default"/>
      </w:rPr>
    </w:lvl>
    <w:lvl w:ilvl="8" w:tplc="04090005" w:tentative="1">
      <w:start w:val="1"/>
      <w:numFmt w:val="bullet"/>
      <w:lvlText w:val=""/>
      <w:lvlJc w:val="left"/>
      <w:pPr>
        <w:tabs>
          <w:tab w:val="num" w:pos="6182"/>
        </w:tabs>
        <w:ind w:left="6182" w:hanging="360"/>
      </w:pPr>
      <w:rPr>
        <w:rFonts w:ascii="Wingdings" w:hAnsi="Wingdings" w:hint="default"/>
      </w:rPr>
    </w:lvl>
  </w:abstractNum>
  <w:abstractNum w:abstractNumId="33" w15:restartNumberingAfterBreak="0">
    <w:nsid w:val="4AC81C64"/>
    <w:multiLevelType w:val="hybridMultilevel"/>
    <w:tmpl w:val="BF36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A076D0"/>
    <w:multiLevelType w:val="hybridMultilevel"/>
    <w:tmpl w:val="15780344"/>
    <w:lvl w:ilvl="0" w:tplc="CAE8A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2F536C"/>
    <w:multiLevelType w:val="hybridMultilevel"/>
    <w:tmpl w:val="4852F0A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52F9735F"/>
    <w:multiLevelType w:val="hybridMultilevel"/>
    <w:tmpl w:val="9CCE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95F91"/>
    <w:multiLevelType w:val="hybridMultilevel"/>
    <w:tmpl w:val="48C058C2"/>
    <w:lvl w:ilvl="0" w:tplc="21CC18FC">
      <w:start w:val="1"/>
      <w:numFmt w:val="upperLetter"/>
      <w:pStyle w:val="CalibriHeading"/>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7D256B7"/>
    <w:multiLevelType w:val="hybridMultilevel"/>
    <w:tmpl w:val="EE8ABEA6"/>
    <w:lvl w:ilvl="0" w:tplc="60AE5810">
      <w:start w:val="1"/>
      <w:numFmt w:val="decimal"/>
      <w:pStyle w:val="ListParagraphNo"/>
      <w:lvlText w:val="%1."/>
      <w:lvlJc w:val="left"/>
      <w:pPr>
        <w:ind w:left="1438" w:hanging="480"/>
      </w:pPr>
      <w:rPr>
        <w:rFonts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39" w15:restartNumberingAfterBreak="0">
    <w:nsid w:val="5922493E"/>
    <w:multiLevelType w:val="hybridMultilevel"/>
    <w:tmpl w:val="FA10D680"/>
    <w:lvl w:ilvl="0" w:tplc="77A21226">
      <w:start w:val="1"/>
      <w:numFmt w:val="bullet"/>
      <w:pStyle w:val="Bullet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B4664D2"/>
    <w:multiLevelType w:val="hybridMultilevel"/>
    <w:tmpl w:val="03FC33BE"/>
    <w:lvl w:ilvl="0" w:tplc="310C1652">
      <w:start w:val="1"/>
      <w:numFmt w:val="bullet"/>
      <w:pStyle w:val="table-bullet1"/>
      <w:lvlText w:val=""/>
      <w:lvlJc w:val="left"/>
      <w:pPr>
        <w:ind w:left="360" w:hanging="360"/>
      </w:pPr>
      <w:rPr>
        <w:rFonts w:ascii="Wingdings" w:hAnsi="Wingdings" w:hint="default"/>
        <w:color w:val="auto"/>
      </w:rPr>
    </w:lvl>
    <w:lvl w:ilvl="1" w:tplc="5E846D2C">
      <w:start w:val="1"/>
      <w:numFmt w:val="decimal"/>
      <w:lvlText w:val="%2."/>
      <w:lvlJc w:val="left"/>
      <w:pPr>
        <w:ind w:left="683" w:hanging="360"/>
      </w:pPr>
      <w:rPr>
        <w:rFonts w:cs="Times New Roman" w:hint="default"/>
      </w:r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41" w15:restartNumberingAfterBreak="0">
    <w:nsid w:val="5D6246A9"/>
    <w:multiLevelType w:val="hybridMultilevel"/>
    <w:tmpl w:val="12E67DF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5DAC5924"/>
    <w:multiLevelType w:val="multilevel"/>
    <w:tmpl w:val="B388FBCC"/>
    <w:lvl w:ilvl="0">
      <w:start w:val="1"/>
      <w:numFmt w:val="bullet"/>
      <w:pStyle w:val="MagfaTableBulletsStyleL1"/>
      <w:lvlText w:val=""/>
      <w:lvlJc w:val="left"/>
      <w:pPr>
        <w:tabs>
          <w:tab w:val="num" w:pos="284"/>
        </w:tabs>
        <w:ind w:left="284" w:hanging="227"/>
      </w:pPr>
      <w:rPr>
        <w:rFonts w:ascii="Symbol" w:hAnsi="Symbol" w:cs="Times New Roman" w:hint="default"/>
      </w:rPr>
    </w:lvl>
    <w:lvl w:ilvl="1">
      <w:start w:val="1"/>
      <w:numFmt w:val="bullet"/>
      <w:pStyle w:val="MagfaTableBulletsStyleL2"/>
      <w:lvlText w:val="o"/>
      <w:lvlJc w:val="left"/>
      <w:pPr>
        <w:tabs>
          <w:tab w:val="num" w:pos="454"/>
        </w:tabs>
        <w:ind w:left="454" w:hanging="227"/>
      </w:pPr>
      <w:rPr>
        <w:rFonts w:ascii="Courier New" w:hAnsi="Courier New" w:cs="Courier New" w:hint="default"/>
      </w:rPr>
    </w:lvl>
    <w:lvl w:ilvl="2">
      <w:start w:val="1"/>
      <w:numFmt w:val="bullet"/>
      <w:pStyle w:val="MagfaTableBulletsStyleL3"/>
      <w:lvlText w:val=""/>
      <w:lvlJc w:val="left"/>
      <w:pPr>
        <w:tabs>
          <w:tab w:val="num" w:pos="624"/>
        </w:tabs>
        <w:ind w:left="624" w:hanging="227"/>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56615"/>
    <w:multiLevelType w:val="hybridMultilevel"/>
    <w:tmpl w:val="0084013E"/>
    <w:styleLink w:val="1ai4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7F782E"/>
    <w:multiLevelType w:val="hybridMultilevel"/>
    <w:tmpl w:val="E020B492"/>
    <w:lvl w:ilvl="0" w:tplc="C17437D6">
      <w:start w:val="1"/>
      <w:numFmt w:val="decimal"/>
      <w:pStyle w:val="a4"/>
      <w:lvlText w:val="%1-"/>
      <w:lvlJc w:val="left"/>
      <w:pPr>
        <w:ind w:left="720" w:hanging="360"/>
      </w:pPr>
      <w:rPr>
        <w:rFonts w:cs="B Nazanin" w:hint="default"/>
        <w:b w:val="0"/>
        <w:bCs w:val="0"/>
        <w:sz w:val="2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C84423"/>
    <w:multiLevelType w:val="hybridMultilevel"/>
    <w:tmpl w:val="59B02E14"/>
    <w:lvl w:ilvl="0" w:tplc="8ACC3106">
      <w:numFmt w:val="bullet"/>
      <w:lvlText w:val="-"/>
      <w:lvlJc w:val="left"/>
      <w:pPr>
        <w:ind w:left="718" w:hanging="360"/>
      </w:pPr>
      <w:rPr>
        <w:rFonts w:ascii="Arial" w:eastAsiaTheme="minorHAnsi"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6" w15:restartNumberingAfterBreak="0">
    <w:nsid w:val="6C751157"/>
    <w:multiLevelType w:val="hybridMultilevel"/>
    <w:tmpl w:val="70284A74"/>
    <w:lvl w:ilvl="0" w:tplc="CC02EBA6">
      <w:start w:val="1"/>
      <w:numFmt w:val="bullet"/>
      <w:pStyle w:val="BUllet3"/>
      <w:lvlText w:val="-"/>
      <w:lvlJc w:val="left"/>
      <w:pPr>
        <w:ind w:left="2441" w:hanging="360"/>
      </w:pPr>
      <w:rPr>
        <w:rFonts w:ascii="Courier New" w:hAnsi="Courier New" w:hint="default"/>
      </w:rPr>
    </w:lvl>
    <w:lvl w:ilvl="1" w:tplc="04090003" w:tentative="1">
      <w:start w:val="1"/>
      <w:numFmt w:val="bullet"/>
      <w:lvlText w:val="o"/>
      <w:lvlJc w:val="left"/>
      <w:pPr>
        <w:ind w:left="3161" w:hanging="360"/>
      </w:pPr>
      <w:rPr>
        <w:rFonts w:ascii="Courier New" w:hAnsi="Courier New" w:cs="Courier New" w:hint="default"/>
      </w:rPr>
    </w:lvl>
    <w:lvl w:ilvl="2" w:tplc="04090005" w:tentative="1">
      <w:start w:val="1"/>
      <w:numFmt w:val="bullet"/>
      <w:lvlText w:val=""/>
      <w:lvlJc w:val="left"/>
      <w:pPr>
        <w:ind w:left="3881" w:hanging="360"/>
      </w:pPr>
      <w:rPr>
        <w:rFonts w:ascii="Wingdings" w:hAnsi="Wingdings" w:hint="default"/>
      </w:rPr>
    </w:lvl>
    <w:lvl w:ilvl="3" w:tplc="04090001" w:tentative="1">
      <w:start w:val="1"/>
      <w:numFmt w:val="bullet"/>
      <w:lvlText w:val=""/>
      <w:lvlJc w:val="left"/>
      <w:pPr>
        <w:ind w:left="4601" w:hanging="360"/>
      </w:pPr>
      <w:rPr>
        <w:rFonts w:ascii="Symbol" w:hAnsi="Symbol" w:hint="default"/>
      </w:rPr>
    </w:lvl>
    <w:lvl w:ilvl="4" w:tplc="04090003" w:tentative="1">
      <w:start w:val="1"/>
      <w:numFmt w:val="bullet"/>
      <w:lvlText w:val="o"/>
      <w:lvlJc w:val="left"/>
      <w:pPr>
        <w:ind w:left="5321" w:hanging="360"/>
      </w:pPr>
      <w:rPr>
        <w:rFonts w:ascii="Courier New" w:hAnsi="Courier New" w:cs="Courier New" w:hint="default"/>
      </w:rPr>
    </w:lvl>
    <w:lvl w:ilvl="5" w:tplc="04090005" w:tentative="1">
      <w:start w:val="1"/>
      <w:numFmt w:val="bullet"/>
      <w:lvlText w:val=""/>
      <w:lvlJc w:val="left"/>
      <w:pPr>
        <w:ind w:left="6041" w:hanging="360"/>
      </w:pPr>
      <w:rPr>
        <w:rFonts w:ascii="Wingdings" w:hAnsi="Wingdings" w:hint="default"/>
      </w:rPr>
    </w:lvl>
    <w:lvl w:ilvl="6" w:tplc="04090001" w:tentative="1">
      <w:start w:val="1"/>
      <w:numFmt w:val="bullet"/>
      <w:lvlText w:val=""/>
      <w:lvlJc w:val="left"/>
      <w:pPr>
        <w:ind w:left="6761" w:hanging="360"/>
      </w:pPr>
      <w:rPr>
        <w:rFonts w:ascii="Symbol" w:hAnsi="Symbol" w:hint="default"/>
      </w:rPr>
    </w:lvl>
    <w:lvl w:ilvl="7" w:tplc="04090003" w:tentative="1">
      <w:start w:val="1"/>
      <w:numFmt w:val="bullet"/>
      <w:lvlText w:val="o"/>
      <w:lvlJc w:val="left"/>
      <w:pPr>
        <w:ind w:left="7481" w:hanging="360"/>
      </w:pPr>
      <w:rPr>
        <w:rFonts w:ascii="Courier New" w:hAnsi="Courier New" w:cs="Courier New" w:hint="default"/>
      </w:rPr>
    </w:lvl>
    <w:lvl w:ilvl="8" w:tplc="04090005" w:tentative="1">
      <w:start w:val="1"/>
      <w:numFmt w:val="bullet"/>
      <w:lvlText w:val=""/>
      <w:lvlJc w:val="left"/>
      <w:pPr>
        <w:ind w:left="8201" w:hanging="360"/>
      </w:pPr>
      <w:rPr>
        <w:rFonts w:ascii="Wingdings" w:hAnsi="Wingdings" w:hint="default"/>
      </w:rPr>
    </w:lvl>
  </w:abstractNum>
  <w:abstractNum w:abstractNumId="47" w15:restartNumberingAfterBreak="0">
    <w:nsid w:val="6DFD516B"/>
    <w:multiLevelType w:val="hybridMultilevel"/>
    <w:tmpl w:val="866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395F8D"/>
    <w:multiLevelType w:val="hybridMultilevel"/>
    <w:tmpl w:val="C19AE30A"/>
    <w:lvl w:ilvl="0" w:tplc="D6727D2A">
      <w:start w:val="1"/>
      <w:numFmt w:val="decimal"/>
      <w:pStyle w:val="List"/>
      <w:lvlText w:val="%1."/>
      <w:lvlJc w:val="left"/>
      <w:pPr>
        <w:tabs>
          <w:tab w:val="num" w:pos="720"/>
        </w:tabs>
        <w:ind w:left="720" w:hanging="360"/>
      </w:pPr>
    </w:lvl>
    <w:lvl w:ilvl="1" w:tplc="519054C8" w:tentative="1">
      <w:start w:val="1"/>
      <w:numFmt w:val="lowerLetter"/>
      <w:lvlText w:val="%2."/>
      <w:lvlJc w:val="left"/>
      <w:pPr>
        <w:tabs>
          <w:tab w:val="num" w:pos="1440"/>
        </w:tabs>
        <w:ind w:left="1440" w:hanging="360"/>
      </w:pPr>
    </w:lvl>
    <w:lvl w:ilvl="2" w:tplc="039E3FBC" w:tentative="1">
      <w:start w:val="1"/>
      <w:numFmt w:val="lowerRoman"/>
      <w:lvlText w:val="%3."/>
      <w:lvlJc w:val="right"/>
      <w:pPr>
        <w:tabs>
          <w:tab w:val="num" w:pos="2160"/>
        </w:tabs>
        <w:ind w:left="2160" w:hanging="180"/>
      </w:pPr>
    </w:lvl>
    <w:lvl w:ilvl="3" w:tplc="58DED4E4" w:tentative="1">
      <w:start w:val="1"/>
      <w:numFmt w:val="decimal"/>
      <w:lvlText w:val="%4."/>
      <w:lvlJc w:val="left"/>
      <w:pPr>
        <w:tabs>
          <w:tab w:val="num" w:pos="2880"/>
        </w:tabs>
        <w:ind w:left="2880" w:hanging="360"/>
      </w:pPr>
    </w:lvl>
    <w:lvl w:ilvl="4" w:tplc="C9C664EE" w:tentative="1">
      <w:start w:val="1"/>
      <w:numFmt w:val="lowerLetter"/>
      <w:lvlText w:val="%5."/>
      <w:lvlJc w:val="left"/>
      <w:pPr>
        <w:tabs>
          <w:tab w:val="num" w:pos="3600"/>
        </w:tabs>
        <w:ind w:left="3600" w:hanging="360"/>
      </w:pPr>
    </w:lvl>
    <w:lvl w:ilvl="5" w:tplc="5B8A589C" w:tentative="1">
      <w:start w:val="1"/>
      <w:numFmt w:val="lowerRoman"/>
      <w:lvlText w:val="%6."/>
      <w:lvlJc w:val="right"/>
      <w:pPr>
        <w:tabs>
          <w:tab w:val="num" w:pos="4320"/>
        </w:tabs>
        <w:ind w:left="4320" w:hanging="180"/>
      </w:pPr>
    </w:lvl>
    <w:lvl w:ilvl="6" w:tplc="D8EEB30A" w:tentative="1">
      <w:start w:val="1"/>
      <w:numFmt w:val="decimal"/>
      <w:lvlText w:val="%7."/>
      <w:lvlJc w:val="left"/>
      <w:pPr>
        <w:tabs>
          <w:tab w:val="num" w:pos="5040"/>
        </w:tabs>
        <w:ind w:left="5040" w:hanging="360"/>
      </w:pPr>
    </w:lvl>
    <w:lvl w:ilvl="7" w:tplc="FA7AE7BA" w:tentative="1">
      <w:start w:val="1"/>
      <w:numFmt w:val="lowerLetter"/>
      <w:lvlText w:val="%8."/>
      <w:lvlJc w:val="left"/>
      <w:pPr>
        <w:tabs>
          <w:tab w:val="num" w:pos="5760"/>
        </w:tabs>
        <w:ind w:left="5760" w:hanging="360"/>
      </w:pPr>
    </w:lvl>
    <w:lvl w:ilvl="8" w:tplc="80A49708" w:tentative="1">
      <w:start w:val="1"/>
      <w:numFmt w:val="lowerRoman"/>
      <w:lvlText w:val="%9."/>
      <w:lvlJc w:val="right"/>
      <w:pPr>
        <w:tabs>
          <w:tab w:val="num" w:pos="6480"/>
        </w:tabs>
        <w:ind w:left="6480" w:hanging="180"/>
      </w:pPr>
    </w:lvl>
  </w:abstractNum>
  <w:abstractNum w:abstractNumId="49" w15:restartNumberingAfterBreak="0">
    <w:nsid w:val="77F83530"/>
    <w:multiLevelType w:val="hybridMultilevel"/>
    <w:tmpl w:val="082CCCB2"/>
    <w:lvl w:ilvl="0" w:tplc="AFC2140E">
      <w:start w:val="1"/>
      <w:numFmt w:val="bullet"/>
      <w:pStyle w:val="BulletedText"/>
      <w:lvlText w:val=""/>
      <w:lvlJc w:val="left"/>
      <w:pPr>
        <w:tabs>
          <w:tab w:val="num" w:pos="340"/>
        </w:tabs>
        <w:ind w:left="340" w:hanging="340"/>
      </w:pPr>
      <w:rPr>
        <w:rFonts w:ascii="Symbol" w:hAnsi="Symbol" w:hint="default"/>
      </w:rPr>
    </w:lvl>
    <w:lvl w:ilvl="1" w:tplc="A69EAAC0">
      <w:start w:val="1"/>
      <w:numFmt w:val="bullet"/>
      <w:lvlText w:val="o"/>
      <w:lvlJc w:val="left"/>
      <w:pPr>
        <w:tabs>
          <w:tab w:val="num" w:pos="1440"/>
        </w:tabs>
        <w:ind w:left="1440" w:hanging="360"/>
      </w:pPr>
      <w:rPr>
        <w:rFonts w:ascii="Courier New" w:hAnsi="Courier New" w:hint="default"/>
      </w:rPr>
    </w:lvl>
    <w:lvl w:ilvl="2" w:tplc="111495A2">
      <w:start w:val="1"/>
      <w:numFmt w:val="bullet"/>
      <w:lvlText w:val=""/>
      <w:lvlJc w:val="left"/>
      <w:pPr>
        <w:tabs>
          <w:tab w:val="num" w:pos="2160"/>
        </w:tabs>
        <w:ind w:left="2160" w:hanging="360"/>
      </w:pPr>
      <w:rPr>
        <w:rFonts w:ascii="Wingdings" w:hAnsi="Wingdings" w:hint="default"/>
      </w:rPr>
    </w:lvl>
    <w:lvl w:ilvl="3" w:tplc="E568550A">
      <w:start w:val="1"/>
      <w:numFmt w:val="bullet"/>
      <w:lvlText w:val=""/>
      <w:lvlJc w:val="left"/>
      <w:pPr>
        <w:tabs>
          <w:tab w:val="num" w:pos="2880"/>
        </w:tabs>
        <w:ind w:left="2880" w:hanging="360"/>
      </w:pPr>
      <w:rPr>
        <w:rFonts w:ascii="Symbol" w:hAnsi="Symbol" w:hint="default"/>
      </w:rPr>
    </w:lvl>
    <w:lvl w:ilvl="4" w:tplc="DDCEE4CA">
      <w:start w:val="1"/>
      <w:numFmt w:val="bullet"/>
      <w:lvlText w:val="o"/>
      <w:lvlJc w:val="left"/>
      <w:pPr>
        <w:tabs>
          <w:tab w:val="num" w:pos="3600"/>
        </w:tabs>
        <w:ind w:left="3600" w:hanging="360"/>
      </w:pPr>
      <w:rPr>
        <w:rFonts w:ascii="Courier New" w:hAnsi="Courier New" w:hint="default"/>
      </w:rPr>
    </w:lvl>
    <w:lvl w:ilvl="5" w:tplc="AB88F102">
      <w:start w:val="1"/>
      <w:numFmt w:val="bullet"/>
      <w:lvlText w:val=""/>
      <w:lvlJc w:val="left"/>
      <w:pPr>
        <w:tabs>
          <w:tab w:val="num" w:pos="4320"/>
        </w:tabs>
        <w:ind w:left="4320" w:hanging="360"/>
      </w:pPr>
      <w:rPr>
        <w:rFonts w:ascii="Wingdings" w:hAnsi="Wingdings" w:hint="default"/>
      </w:rPr>
    </w:lvl>
    <w:lvl w:ilvl="6" w:tplc="65C6B3C0">
      <w:start w:val="1"/>
      <w:numFmt w:val="bullet"/>
      <w:lvlText w:val=""/>
      <w:lvlJc w:val="left"/>
      <w:pPr>
        <w:tabs>
          <w:tab w:val="num" w:pos="5040"/>
        </w:tabs>
        <w:ind w:left="5040" w:hanging="360"/>
      </w:pPr>
      <w:rPr>
        <w:rFonts w:ascii="Symbol" w:hAnsi="Symbol" w:hint="default"/>
      </w:rPr>
    </w:lvl>
    <w:lvl w:ilvl="7" w:tplc="425C56CA">
      <w:start w:val="1"/>
      <w:numFmt w:val="bullet"/>
      <w:lvlText w:val="o"/>
      <w:lvlJc w:val="left"/>
      <w:pPr>
        <w:tabs>
          <w:tab w:val="num" w:pos="5760"/>
        </w:tabs>
        <w:ind w:left="5760" w:hanging="360"/>
      </w:pPr>
      <w:rPr>
        <w:rFonts w:ascii="Courier New" w:hAnsi="Courier New" w:hint="default"/>
      </w:rPr>
    </w:lvl>
    <w:lvl w:ilvl="8" w:tplc="08085D92">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5A69E8"/>
    <w:multiLevelType w:val="hybridMultilevel"/>
    <w:tmpl w:val="55AE4AFE"/>
    <w:lvl w:ilvl="0" w:tplc="8ACC3106">
      <w:numFmt w:val="bullet"/>
      <w:lvlText w:val="-"/>
      <w:lvlJc w:val="left"/>
      <w:pPr>
        <w:ind w:left="420" w:hanging="360"/>
      </w:pPr>
      <w:rPr>
        <w:rFonts w:ascii="Arial" w:eastAsiaTheme="minorHAnsi" w:hAnsi="Arial" w:cs="Arial" w:hint="default"/>
      </w:rPr>
    </w:lvl>
    <w:lvl w:ilvl="1" w:tplc="2D9E5B7E">
      <w:start w:val="1"/>
      <w:numFmt w:val="bullet"/>
      <w:lvlText w:val="o"/>
      <w:lvlJc w:val="left"/>
      <w:pPr>
        <w:ind w:left="1140" w:hanging="360"/>
      </w:pPr>
      <w:rPr>
        <w:rFonts w:ascii="Courier New" w:hAnsi="Courier New" w:cs="Courier New" w:hint="default"/>
      </w:rPr>
    </w:lvl>
    <w:lvl w:ilvl="2" w:tplc="74520B3E">
      <w:start w:val="1"/>
      <w:numFmt w:val="bullet"/>
      <w:lvlText w:val=""/>
      <w:lvlJc w:val="left"/>
      <w:pPr>
        <w:ind w:left="1860" w:hanging="360"/>
      </w:pPr>
      <w:rPr>
        <w:rFonts w:ascii="Wingdings" w:hAnsi="Wingdings" w:hint="default"/>
      </w:rPr>
    </w:lvl>
    <w:lvl w:ilvl="3" w:tplc="AF480DE8">
      <w:start w:val="1"/>
      <w:numFmt w:val="bullet"/>
      <w:pStyle w:val="Bullet4"/>
      <w:lvlText w:val=""/>
      <w:lvlJc w:val="left"/>
      <w:pPr>
        <w:ind w:left="2486" w:hanging="360"/>
      </w:pPr>
      <w:rPr>
        <w:rFonts w:ascii="Symbol" w:hAnsi="Symbol" w:hint="default"/>
      </w:rPr>
    </w:lvl>
    <w:lvl w:ilvl="4" w:tplc="BF74436A" w:tentative="1">
      <w:start w:val="1"/>
      <w:numFmt w:val="bullet"/>
      <w:lvlText w:val="o"/>
      <w:lvlJc w:val="left"/>
      <w:pPr>
        <w:ind w:left="3300" w:hanging="360"/>
      </w:pPr>
      <w:rPr>
        <w:rFonts w:ascii="Courier New" w:hAnsi="Courier New" w:cs="Courier New" w:hint="default"/>
      </w:rPr>
    </w:lvl>
    <w:lvl w:ilvl="5" w:tplc="B89A6CEC" w:tentative="1">
      <w:start w:val="1"/>
      <w:numFmt w:val="bullet"/>
      <w:lvlText w:val=""/>
      <w:lvlJc w:val="left"/>
      <w:pPr>
        <w:ind w:left="4020" w:hanging="360"/>
      </w:pPr>
      <w:rPr>
        <w:rFonts w:ascii="Wingdings" w:hAnsi="Wingdings" w:hint="default"/>
      </w:rPr>
    </w:lvl>
    <w:lvl w:ilvl="6" w:tplc="35CE996E" w:tentative="1">
      <w:start w:val="1"/>
      <w:numFmt w:val="bullet"/>
      <w:lvlText w:val=""/>
      <w:lvlJc w:val="left"/>
      <w:pPr>
        <w:ind w:left="4740" w:hanging="360"/>
      </w:pPr>
      <w:rPr>
        <w:rFonts w:ascii="Symbol" w:hAnsi="Symbol" w:hint="default"/>
      </w:rPr>
    </w:lvl>
    <w:lvl w:ilvl="7" w:tplc="BC548048" w:tentative="1">
      <w:start w:val="1"/>
      <w:numFmt w:val="bullet"/>
      <w:lvlText w:val="o"/>
      <w:lvlJc w:val="left"/>
      <w:pPr>
        <w:ind w:left="5460" w:hanging="360"/>
      </w:pPr>
      <w:rPr>
        <w:rFonts w:ascii="Courier New" w:hAnsi="Courier New" w:cs="Courier New" w:hint="default"/>
      </w:rPr>
    </w:lvl>
    <w:lvl w:ilvl="8" w:tplc="CA5E31BA" w:tentative="1">
      <w:start w:val="1"/>
      <w:numFmt w:val="bullet"/>
      <w:lvlText w:val=""/>
      <w:lvlJc w:val="left"/>
      <w:pPr>
        <w:ind w:left="6180" w:hanging="360"/>
      </w:pPr>
      <w:rPr>
        <w:rFonts w:ascii="Wingdings" w:hAnsi="Wingdings" w:hint="default"/>
      </w:rPr>
    </w:lvl>
  </w:abstractNum>
  <w:abstractNum w:abstractNumId="51" w15:restartNumberingAfterBreak="0">
    <w:nsid w:val="7E6963DA"/>
    <w:multiLevelType w:val="multilevel"/>
    <w:tmpl w:val="4EE2A010"/>
    <w:styleLink w:val="1ai2"/>
    <w:lvl w:ilvl="0">
      <w:start w:val="1"/>
      <w:numFmt w:val="bullet"/>
      <w:pStyle w:val="a5"/>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num w:numId="1">
    <w:abstractNumId w:val="6"/>
  </w:num>
  <w:num w:numId="2">
    <w:abstractNumId w:val="5"/>
  </w:num>
  <w:num w:numId="3">
    <w:abstractNumId w:val="28"/>
    <w:lvlOverride w:ilvl="0">
      <w:lvl w:ilvl="0">
        <w:numFmt w:val="decimal"/>
        <w:pStyle w:val="3"/>
        <w:lvlText w:val=""/>
        <w:lvlJc w:val="left"/>
      </w:lvl>
    </w:lvlOverride>
    <w:lvlOverride w:ilvl="1">
      <w:lvl w:ilvl="1">
        <w:numFmt w:val="decimal"/>
        <w:pStyle w:val="1"/>
        <w:lvlText w:val=""/>
        <w:lvlJc w:val="left"/>
      </w:lvl>
    </w:lvlOverride>
    <w:lvlOverride w:ilvl="2">
      <w:lvl w:ilvl="2">
        <w:start w:val="1"/>
        <w:numFmt w:val="decimal"/>
        <w:pStyle w:val="2"/>
        <w:suff w:val="space"/>
        <w:lvlText w:val="%1-%2-%3-"/>
        <w:lvlJc w:val="left"/>
        <w:pPr>
          <w:ind w:left="1304" w:hanging="737"/>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4">
    <w:abstractNumId w:val="18"/>
  </w:num>
  <w:num w:numId="5">
    <w:abstractNumId w:val="28"/>
  </w:num>
  <w:num w:numId="6">
    <w:abstractNumId w:val="40"/>
  </w:num>
  <w:num w:numId="7">
    <w:abstractNumId w:val="27"/>
  </w:num>
  <w:num w:numId="8">
    <w:abstractNumId w:val="38"/>
  </w:num>
  <w:num w:numId="9">
    <w:abstractNumId w:val="24"/>
  </w:num>
  <w:num w:numId="10">
    <w:abstractNumId w:val="3"/>
  </w:num>
  <w:num w:numId="11">
    <w:abstractNumId w:val="39"/>
  </w:num>
  <w:num w:numId="12">
    <w:abstractNumId w:val="22"/>
  </w:num>
  <w:num w:numId="13">
    <w:abstractNumId w:val="46"/>
  </w:num>
  <w:num w:numId="14">
    <w:abstractNumId w:val="50"/>
  </w:num>
  <w:num w:numId="15">
    <w:abstractNumId w:val="21"/>
  </w:num>
  <w:num w:numId="16">
    <w:abstractNumId w:val="42"/>
  </w:num>
  <w:num w:numId="17">
    <w:abstractNumId w:val="23"/>
  </w:num>
  <w:num w:numId="18">
    <w:abstractNumId w:val="44"/>
  </w:num>
  <w:num w:numId="19">
    <w:abstractNumId w:val="10"/>
  </w:num>
  <w:num w:numId="20">
    <w:abstractNumId w:val="16"/>
  </w:num>
  <w:num w:numId="21">
    <w:abstractNumId w:val="20"/>
  </w:num>
  <w:num w:numId="22">
    <w:abstractNumId w:val="32"/>
  </w:num>
  <w:num w:numId="23">
    <w:abstractNumId w:val="7"/>
  </w:num>
  <w:num w:numId="24">
    <w:abstractNumId w:val="2"/>
  </w:num>
  <w:num w:numId="25">
    <w:abstractNumId w:val="1"/>
  </w:num>
  <w:num w:numId="26">
    <w:abstractNumId w:val="48"/>
  </w:num>
  <w:num w:numId="27">
    <w:abstractNumId w:val="49"/>
  </w:num>
  <w:num w:numId="28">
    <w:abstractNumId w:val="37"/>
  </w:num>
  <w:num w:numId="29">
    <w:abstractNumId w:val="14"/>
  </w:num>
  <w:num w:numId="30">
    <w:abstractNumId w:val="0"/>
  </w:num>
  <w:num w:numId="31">
    <w:abstractNumId w:val="8"/>
  </w:num>
  <w:num w:numId="32">
    <w:abstractNumId w:val="43"/>
  </w:num>
  <w:num w:numId="33">
    <w:abstractNumId w:val="29"/>
  </w:num>
  <w:num w:numId="34">
    <w:abstractNumId w:val="4"/>
  </w:num>
  <w:num w:numId="35">
    <w:abstractNumId w:val="11"/>
  </w:num>
  <w:num w:numId="36">
    <w:abstractNumId w:val="30"/>
  </w:num>
  <w:num w:numId="37">
    <w:abstractNumId w:val="17"/>
  </w:num>
  <w:num w:numId="38">
    <w:abstractNumId w:val="15"/>
  </w:num>
  <w:num w:numId="39">
    <w:abstractNumId w:val="34"/>
  </w:num>
  <w:num w:numId="40">
    <w:abstractNumId w:val="9"/>
  </w:num>
  <w:num w:numId="41">
    <w:abstractNumId w:val="51"/>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6"/>
  </w:num>
  <w:num w:numId="45">
    <w:abstractNumId w:val="33"/>
  </w:num>
  <w:num w:numId="46">
    <w:abstractNumId w:val="25"/>
  </w:num>
  <w:num w:numId="47">
    <w:abstractNumId w:val="19"/>
  </w:num>
  <w:num w:numId="48">
    <w:abstractNumId w:val="26"/>
  </w:num>
  <w:num w:numId="49">
    <w:abstractNumId w:val="35"/>
  </w:num>
  <w:num w:numId="50">
    <w:abstractNumId w:val="12"/>
  </w:num>
  <w:num w:numId="51">
    <w:abstractNumId w:val="6"/>
  </w:num>
  <w:num w:numId="52">
    <w:abstractNumId w:val="6"/>
  </w:num>
  <w:num w:numId="53">
    <w:abstractNumId w:val="6"/>
  </w:num>
  <w:num w:numId="54">
    <w:abstractNumId w:val="6"/>
  </w:num>
  <w:num w:numId="55">
    <w:abstractNumId w:val="6"/>
  </w:num>
  <w:num w:numId="56">
    <w:abstractNumId w:val="31"/>
  </w:num>
  <w:num w:numId="57">
    <w:abstractNumId w:val="6"/>
  </w:num>
  <w:num w:numId="58">
    <w:abstractNumId w:val="41"/>
  </w:num>
  <w:num w:numId="59">
    <w:abstractNumId w:val="13"/>
  </w:num>
  <w:num w:numId="6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D4"/>
    <w:rsid w:val="00000AFE"/>
    <w:rsid w:val="00000BAE"/>
    <w:rsid w:val="00000CB2"/>
    <w:rsid w:val="00000E7A"/>
    <w:rsid w:val="00001A32"/>
    <w:rsid w:val="0000237A"/>
    <w:rsid w:val="000024DF"/>
    <w:rsid w:val="00002DD2"/>
    <w:rsid w:val="00002F33"/>
    <w:rsid w:val="0000334B"/>
    <w:rsid w:val="000036E7"/>
    <w:rsid w:val="0000395C"/>
    <w:rsid w:val="000045AA"/>
    <w:rsid w:val="00004EED"/>
    <w:rsid w:val="0000563E"/>
    <w:rsid w:val="00005B10"/>
    <w:rsid w:val="0000620F"/>
    <w:rsid w:val="00006A29"/>
    <w:rsid w:val="00006DB3"/>
    <w:rsid w:val="00007AD7"/>
    <w:rsid w:val="000100B6"/>
    <w:rsid w:val="000106EC"/>
    <w:rsid w:val="00010E03"/>
    <w:rsid w:val="00010F96"/>
    <w:rsid w:val="000118FA"/>
    <w:rsid w:val="00012092"/>
    <w:rsid w:val="00012E9B"/>
    <w:rsid w:val="000135A9"/>
    <w:rsid w:val="00014557"/>
    <w:rsid w:val="00014991"/>
    <w:rsid w:val="00015AA0"/>
    <w:rsid w:val="00016728"/>
    <w:rsid w:val="00016A6E"/>
    <w:rsid w:val="00016BB8"/>
    <w:rsid w:val="000173AD"/>
    <w:rsid w:val="0001784B"/>
    <w:rsid w:val="00017B57"/>
    <w:rsid w:val="00017B84"/>
    <w:rsid w:val="0002029A"/>
    <w:rsid w:val="000203D0"/>
    <w:rsid w:val="000212A4"/>
    <w:rsid w:val="000213DB"/>
    <w:rsid w:val="00021A61"/>
    <w:rsid w:val="00024C17"/>
    <w:rsid w:val="000253CD"/>
    <w:rsid w:val="000266F2"/>
    <w:rsid w:val="000272A9"/>
    <w:rsid w:val="0002770F"/>
    <w:rsid w:val="00027E85"/>
    <w:rsid w:val="000307D8"/>
    <w:rsid w:val="000308A6"/>
    <w:rsid w:val="00031831"/>
    <w:rsid w:val="000330DE"/>
    <w:rsid w:val="00033C0E"/>
    <w:rsid w:val="00034279"/>
    <w:rsid w:val="0003556A"/>
    <w:rsid w:val="00035FB1"/>
    <w:rsid w:val="0003666F"/>
    <w:rsid w:val="00036AF8"/>
    <w:rsid w:val="00036D3F"/>
    <w:rsid w:val="0003712D"/>
    <w:rsid w:val="00037A66"/>
    <w:rsid w:val="00040CE5"/>
    <w:rsid w:val="00041829"/>
    <w:rsid w:val="00041A51"/>
    <w:rsid w:val="00042101"/>
    <w:rsid w:val="00042446"/>
    <w:rsid w:val="00042BEE"/>
    <w:rsid w:val="00042EF7"/>
    <w:rsid w:val="000433AF"/>
    <w:rsid w:val="00043BD2"/>
    <w:rsid w:val="00044148"/>
    <w:rsid w:val="000454D8"/>
    <w:rsid w:val="00046087"/>
    <w:rsid w:val="00046FC3"/>
    <w:rsid w:val="00047FF4"/>
    <w:rsid w:val="00050FD4"/>
    <w:rsid w:val="00050FE4"/>
    <w:rsid w:val="00051329"/>
    <w:rsid w:val="00051E91"/>
    <w:rsid w:val="00053634"/>
    <w:rsid w:val="00053CDF"/>
    <w:rsid w:val="00053FBD"/>
    <w:rsid w:val="00054F07"/>
    <w:rsid w:val="00055060"/>
    <w:rsid w:val="00055371"/>
    <w:rsid w:val="00055522"/>
    <w:rsid w:val="00055AD5"/>
    <w:rsid w:val="00055AD7"/>
    <w:rsid w:val="00055B67"/>
    <w:rsid w:val="00056FE7"/>
    <w:rsid w:val="00057463"/>
    <w:rsid w:val="0005784E"/>
    <w:rsid w:val="00057964"/>
    <w:rsid w:val="00057E2C"/>
    <w:rsid w:val="00060600"/>
    <w:rsid w:val="00061830"/>
    <w:rsid w:val="00061BB9"/>
    <w:rsid w:val="00061CD8"/>
    <w:rsid w:val="00062350"/>
    <w:rsid w:val="00062DF1"/>
    <w:rsid w:val="000639E0"/>
    <w:rsid w:val="00063EE2"/>
    <w:rsid w:val="00064695"/>
    <w:rsid w:val="00064727"/>
    <w:rsid w:val="00065A76"/>
    <w:rsid w:val="00066350"/>
    <w:rsid w:val="000670AB"/>
    <w:rsid w:val="000670C5"/>
    <w:rsid w:val="000672A9"/>
    <w:rsid w:val="000673C4"/>
    <w:rsid w:val="000675EB"/>
    <w:rsid w:val="0006797D"/>
    <w:rsid w:val="00067EB0"/>
    <w:rsid w:val="00070E0C"/>
    <w:rsid w:val="00070FAC"/>
    <w:rsid w:val="000716C8"/>
    <w:rsid w:val="00071D43"/>
    <w:rsid w:val="00072403"/>
    <w:rsid w:val="000725A2"/>
    <w:rsid w:val="00073AB5"/>
    <w:rsid w:val="00073B8B"/>
    <w:rsid w:val="00073C34"/>
    <w:rsid w:val="00074ED4"/>
    <w:rsid w:val="00075E8B"/>
    <w:rsid w:val="00075F9D"/>
    <w:rsid w:val="0007600F"/>
    <w:rsid w:val="00076415"/>
    <w:rsid w:val="000773D4"/>
    <w:rsid w:val="0007773E"/>
    <w:rsid w:val="00080101"/>
    <w:rsid w:val="0008074E"/>
    <w:rsid w:val="00080BF0"/>
    <w:rsid w:val="0008120A"/>
    <w:rsid w:val="000816D6"/>
    <w:rsid w:val="0008172F"/>
    <w:rsid w:val="00081BEF"/>
    <w:rsid w:val="00081EE2"/>
    <w:rsid w:val="00082015"/>
    <w:rsid w:val="000824CD"/>
    <w:rsid w:val="00083122"/>
    <w:rsid w:val="00083969"/>
    <w:rsid w:val="00083A4A"/>
    <w:rsid w:val="00083CFB"/>
    <w:rsid w:val="000841F9"/>
    <w:rsid w:val="00084F8A"/>
    <w:rsid w:val="000853E7"/>
    <w:rsid w:val="00085ABF"/>
    <w:rsid w:val="0008629C"/>
    <w:rsid w:val="00086499"/>
    <w:rsid w:val="0008735E"/>
    <w:rsid w:val="000873AF"/>
    <w:rsid w:val="00087513"/>
    <w:rsid w:val="00087791"/>
    <w:rsid w:val="00087C02"/>
    <w:rsid w:val="00087EBE"/>
    <w:rsid w:val="0009029A"/>
    <w:rsid w:val="000903CC"/>
    <w:rsid w:val="000917BD"/>
    <w:rsid w:val="00091963"/>
    <w:rsid w:val="00091B02"/>
    <w:rsid w:val="00092063"/>
    <w:rsid w:val="000946B5"/>
    <w:rsid w:val="00094772"/>
    <w:rsid w:val="00094840"/>
    <w:rsid w:val="00094C19"/>
    <w:rsid w:val="00094E01"/>
    <w:rsid w:val="00094FED"/>
    <w:rsid w:val="0009578A"/>
    <w:rsid w:val="00096F35"/>
    <w:rsid w:val="00096F7D"/>
    <w:rsid w:val="00097992"/>
    <w:rsid w:val="00097ECD"/>
    <w:rsid w:val="000A05D7"/>
    <w:rsid w:val="000A05D9"/>
    <w:rsid w:val="000A0D9A"/>
    <w:rsid w:val="000A15F3"/>
    <w:rsid w:val="000A2710"/>
    <w:rsid w:val="000A27FA"/>
    <w:rsid w:val="000A4EB1"/>
    <w:rsid w:val="000A57AD"/>
    <w:rsid w:val="000A5800"/>
    <w:rsid w:val="000A5BBC"/>
    <w:rsid w:val="000A6567"/>
    <w:rsid w:val="000A704F"/>
    <w:rsid w:val="000A7808"/>
    <w:rsid w:val="000B09D9"/>
    <w:rsid w:val="000B196B"/>
    <w:rsid w:val="000B1E49"/>
    <w:rsid w:val="000B2692"/>
    <w:rsid w:val="000B2DC8"/>
    <w:rsid w:val="000B34C7"/>
    <w:rsid w:val="000B3BFF"/>
    <w:rsid w:val="000B44FA"/>
    <w:rsid w:val="000B521A"/>
    <w:rsid w:val="000B59D0"/>
    <w:rsid w:val="000B68CE"/>
    <w:rsid w:val="000B69DC"/>
    <w:rsid w:val="000B6E9D"/>
    <w:rsid w:val="000B6FF4"/>
    <w:rsid w:val="000B724E"/>
    <w:rsid w:val="000B75C0"/>
    <w:rsid w:val="000C0BAB"/>
    <w:rsid w:val="000C0D67"/>
    <w:rsid w:val="000C1638"/>
    <w:rsid w:val="000C180B"/>
    <w:rsid w:val="000C1963"/>
    <w:rsid w:val="000C1DEF"/>
    <w:rsid w:val="000C342A"/>
    <w:rsid w:val="000C4320"/>
    <w:rsid w:val="000C434D"/>
    <w:rsid w:val="000C5616"/>
    <w:rsid w:val="000C5F80"/>
    <w:rsid w:val="000C63D1"/>
    <w:rsid w:val="000C6584"/>
    <w:rsid w:val="000C6DD1"/>
    <w:rsid w:val="000D006A"/>
    <w:rsid w:val="000D0EA3"/>
    <w:rsid w:val="000D10A7"/>
    <w:rsid w:val="000D1267"/>
    <w:rsid w:val="000D1345"/>
    <w:rsid w:val="000D1CC0"/>
    <w:rsid w:val="000D319B"/>
    <w:rsid w:val="000D37A0"/>
    <w:rsid w:val="000D37C3"/>
    <w:rsid w:val="000D4684"/>
    <w:rsid w:val="000D509E"/>
    <w:rsid w:val="000D6026"/>
    <w:rsid w:val="000D6162"/>
    <w:rsid w:val="000D6368"/>
    <w:rsid w:val="000D6550"/>
    <w:rsid w:val="000D6D4B"/>
    <w:rsid w:val="000D6E77"/>
    <w:rsid w:val="000D70A0"/>
    <w:rsid w:val="000E0177"/>
    <w:rsid w:val="000E0C70"/>
    <w:rsid w:val="000E18CB"/>
    <w:rsid w:val="000E26E9"/>
    <w:rsid w:val="000E2AF9"/>
    <w:rsid w:val="000E3102"/>
    <w:rsid w:val="000E3273"/>
    <w:rsid w:val="000E34E9"/>
    <w:rsid w:val="000E3591"/>
    <w:rsid w:val="000E39AE"/>
    <w:rsid w:val="000E47D1"/>
    <w:rsid w:val="000E50E8"/>
    <w:rsid w:val="000E5676"/>
    <w:rsid w:val="000E59BE"/>
    <w:rsid w:val="000E6EED"/>
    <w:rsid w:val="000E73BF"/>
    <w:rsid w:val="000E7E00"/>
    <w:rsid w:val="000E7FF1"/>
    <w:rsid w:val="000F0111"/>
    <w:rsid w:val="000F0B45"/>
    <w:rsid w:val="000F113C"/>
    <w:rsid w:val="000F118E"/>
    <w:rsid w:val="000F2274"/>
    <w:rsid w:val="000F2E69"/>
    <w:rsid w:val="000F493F"/>
    <w:rsid w:val="000F4E7B"/>
    <w:rsid w:val="000F4F04"/>
    <w:rsid w:val="000F5FA4"/>
    <w:rsid w:val="000F61DD"/>
    <w:rsid w:val="000F7112"/>
    <w:rsid w:val="000F7503"/>
    <w:rsid w:val="001016A2"/>
    <w:rsid w:val="00101C8B"/>
    <w:rsid w:val="0010209A"/>
    <w:rsid w:val="00102998"/>
    <w:rsid w:val="00103495"/>
    <w:rsid w:val="00103A43"/>
    <w:rsid w:val="00103C87"/>
    <w:rsid w:val="00103F5D"/>
    <w:rsid w:val="00104868"/>
    <w:rsid w:val="00104EDD"/>
    <w:rsid w:val="00104FA1"/>
    <w:rsid w:val="001050DC"/>
    <w:rsid w:val="00105B7C"/>
    <w:rsid w:val="001067D1"/>
    <w:rsid w:val="001079BA"/>
    <w:rsid w:val="00107E72"/>
    <w:rsid w:val="00110535"/>
    <w:rsid w:val="00110A36"/>
    <w:rsid w:val="00111452"/>
    <w:rsid w:val="00111D79"/>
    <w:rsid w:val="0011212E"/>
    <w:rsid w:val="00112DE4"/>
    <w:rsid w:val="001133FE"/>
    <w:rsid w:val="00113857"/>
    <w:rsid w:val="00115FA4"/>
    <w:rsid w:val="0011617D"/>
    <w:rsid w:val="0011624A"/>
    <w:rsid w:val="0012049D"/>
    <w:rsid w:val="001205D0"/>
    <w:rsid w:val="001205E0"/>
    <w:rsid w:val="001208B8"/>
    <w:rsid w:val="0012102F"/>
    <w:rsid w:val="001218ED"/>
    <w:rsid w:val="00123CFC"/>
    <w:rsid w:val="00124299"/>
    <w:rsid w:val="0012555B"/>
    <w:rsid w:val="00126C3C"/>
    <w:rsid w:val="00127ABB"/>
    <w:rsid w:val="00131BE1"/>
    <w:rsid w:val="00132397"/>
    <w:rsid w:val="00132684"/>
    <w:rsid w:val="001331B6"/>
    <w:rsid w:val="001331EC"/>
    <w:rsid w:val="00133506"/>
    <w:rsid w:val="00133E78"/>
    <w:rsid w:val="0013561E"/>
    <w:rsid w:val="00135B31"/>
    <w:rsid w:val="001361EB"/>
    <w:rsid w:val="00136880"/>
    <w:rsid w:val="00136A21"/>
    <w:rsid w:val="00137573"/>
    <w:rsid w:val="0013782E"/>
    <w:rsid w:val="001404C6"/>
    <w:rsid w:val="001413B3"/>
    <w:rsid w:val="0014158A"/>
    <w:rsid w:val="00141AF5"/>
    <w:rsid w:val="00141D17"/>
    <w:rsid w:val="00141EF8"/>
    <w:rsid w:val="0014206B"/>
    <w:rsid w:val="0014299B"/>
    <w:rsid w:val="00142DD8"/>
    <w:rsid w:val="00143734"/>
    <w:rsid w:val="00143A79"/>
    <w:rsid w:val="00143D55"/>
    <w:rsid w:val="00144703"/>
    <w:rsid w:val="00146241"/>
    <w:rsid w:val="0014703C"/>
    <w:rsid w:val="00147358"/>
    <w:rsid w:val="00147CBC"/>
    <w:rsid w:val="00147EEF"/>
    <w:rsid w:val="001508F7"/>
    <w:rsid w:val="00150A45"/>
    <w:rsid w:val="00150C4B"/>
    <w:rsid w:val="00150CD9"/>
    <w:rsid w:val="0015161B"/>
    <w:rsid w:val="0015238D"/>
    <w:rsid w:val="00152667"/>
    <w:rsid w:val="00153345"/>
    <w:rsid w:val="001545D0"/>
    <w:rsid w:val="00156507"/>
    <w:rsid w:val="001566FD"/>
    <w:rsid w:val="00157582"/>
    <w:rsid w:val="0015763B"/>
    <w:rsid w:val="00157F0A"/>
    <w:rsid w:val="001600BD"/>
    <w:rsid w:val="001606AC"/>
    <w:rsid w:val="00160798"/>
    <w:rsid w:val="001609A6"/>
    <w:rsid w:val="00160ABE"/>
    <w:rsid w:val="00160B0B"/>
    <w:rsid w:val="00161BF5"/>
    <w:rsid w:val="0016248D"/>
    <w:rsid w:val="001624B2"/>
    <w:rsid w:val="00162637"/>
    <w:rsid w:val="00162FDA"/>
    <w:rsid w:val="00163082"/>
    <w:rsid w:val="00163176"/>
    <w:rsid w:val="00163BEC"/>
    <w:rsid w:val="001643B7"/>
    <w:rsid w:val="00164A97"/>
    <w:rsid w:val="00165202"/>
    <w:rsid w:val="001660C3"/>
    <w:rsid w:val="001666BA"/>
    <w:rsid w:val="00166C3D"/>
    <w:rsid w:val="00167476"/>
    <w:rsid w:val="00167587"/>
    <w:rsid w:val="00167765"/>
    <w:rsid w:val="00170FD7"/>
    <w:rsid w:val="0017154A"/>
    <w:rsid w:val="00172952"/>
    <w:rsid w:val="00172B9A"/>
    <w:rsid w:val="001739F2"/>
    <w:rsid w:val="00174002"/>
    <w:rsid w:val="001744EF"/>
    <w:rsid w:val="00174D68"/>
    <w:rsid w:val="001750CE"/>
    <w:rsid w:val="0017646F"/>
    <w:rsid w:val="00176790"/>
    <w:rsid w:val="001773FC"/>
    <w:rsid w:val="00177662"/>
    <w:rsid w:val="00177D91"/>
    <w:rsid w:val="00180C19"/>
    <w:rsid w:val="00180E01"/>
    <w:rsid w:val="00180EBF"/>
    <w:rsid w:val="001817A2"/>
    <w:rsid w:val="00181D2A"/>
    <w:rsid w:val="001828D2"/>
    <w:rsid w:val="00183777"/>
    <w:rsid w:val="001839F3"/>
    <w:rsid w:val="00183BC2"/>
    <w:rsid w:val="0018496E"/>
    <w:rsid w:val="00185E37"/>
    <w:rsid w:val="00186561"/>
    <w:rsid w:val="00186A04"/>
    <w:rsid w:val="0019071D"/>
    <w:rsid w:val="00190F61"/>
    <w:rsid w:val="00191557"/>
    <w:rsid w:val="0019259C"/>
    <w:rsid w:val="00193656"/>
    <w:rsid w:val="00193803"/>
    <w:rsid w:val="00193AF9"/>
    <w:rsid w:val="00194207"/>
    <w:rsid w:val="001950C2"/>
    <w:rsid w:val="001951E7"/>
    <w:rsid w:val="00195CF3"/>
    <w:rsid w:val="001963EE"/>
    <w:rsid w:val="00196536"/>
    <w:rsid w:val="001967DE"/>
    <w:rsid w:val="00196954"/>
    <w:rsid w:val="00196A6B"/>
    <w:rsid w:val="00196EAE"/>
    <w:rsid w:val="00196FC8"/>
    <w:rsid w:val="0019763E"/>
    <w:rsid w:val="00197E94"/>
    <w:rsid w:val="001A00D5"/>
    <w:rsid w:val="001A067E"/>
    <w:rsid w:val="001A072F"/>
    <w:rsid w:val="001A086B"/>
    <w:rsid w:val="001A0922"/>
    <w:rsid w:val="001A0AAD"/>
    <w:rsid w:val="001A0D67"/>
    <w:rsid w:val="001A1139"/>
    <w:rsid w:val="001A117E"/>
    <w:rsid w:val="001A16FA"/>
    <w:rsid w:val="001A30E6"/>
    <w:rsid w:val="001A3500"/>
    <w:rsid w:val="001A3875"/>
    <w:rsid w:val="001A43AB"/>
    <w:rsid w:val="001A4D25"/>
    <w:rsid w:val="001A56DB"/>
    <w:rsid w:val="001A579E"/>
    <w:rsid w:val="001A5CD8"/>
    <w:rsid w:val="001A6450"/>
    <w:rsid w:val="001A782B"/>
    <w:rsid w:val="001B0AAC"/>
    <w:rsid w:val="001B0CFC"/>
    <w:rsid w:val="001B2A1D"/>
    <w:rsid w:val="001B410C"/>
    <w:rsid w:val="001B4303"/>
    <w:rsid w:val="001B4707"/>
    <w:rsid w:val="001B4CDD"/>
    <w:rsid w:val="001B4D2D"/>
    <w:rsid w:val="001B5AF8"/>
    <w:rsid w:val="001B6005"/>
    <w:rsid w:val="001B6719"/>
    <w:rsid w:val="001B7300"/>
    <w:rsid w:val="001B7FDD"/>
    <w:rsid w:val="001C079A"/>
    <w:rsid w:val="001C1094"/>
    <w:rsid w:val="001C2415"/>
    <w:rsid w:val="001C3952"/>
    <w:rsid w:val="001C464D"/>
    <w:rsid w:val="001C53F3"/>
    <w:rsid w:val="001C5625"/>
    <w:rsid w:val="001C5773"/>
    <w:rsid w:val="001C5FAC"/>
    <w:rsid w:val="001C685F"/>
    <w:rsid w:val="001C6B96"/>
    <w:rsid w:val="001C7223"/>
    <w:rsid w:val="001D01B9"/>
    <w:rsid w:val="001D086A"/>
    <w:rsid w:val="001D0BF8"/>
    <w:rsid w:val="001D1784"/>
    <w:rsid w:val="001D1A4E"/>
    <w:rsid w:val="001D217B"/>
    <w:rsid w:val="001D217D"/>
    <w:rsid w:val="001D24D8"/>
    <w:rsid w:val="001D37C2"/>
    <w:rsid w:val="001D3DEA"/>
    <w:rsid w:val="001D4417"/>
    <w:rsid w:val="001D46C6"/>
    <w:rsid w:val="001D4EC5"/>
    <w:rsid w:val="001D4F78"/>
    <w:rsid w:val="001D5109"/>
    <w:rsid w:val="001D727E"/>
    <w:rsid w:val="001E006C"/>
    <w:rsid w:val="001E0417"/>
    <w:rsid w:val="001E04A5"/>
    <w:rsid w:val="001E0807"/>
    <w:rsid w:val="001E0B6F"/>
    <w:rsid w:val="001E0F5A"/>
    <w:rsid w:val="001E0F8B"/>
    <w:rsid w:val="001E188B"/>
    <w:rsid w:val="001E2052"/>
    <w:rsid w:val="001E2D1D"/>
    <w:rsid w:val="001E3709"/>
    <w:rsid w:val="001E3E1F"/>
    <w:rsid w:val="001E3E68"/>
    <w:rsid w:val="001E4393"/>
    <w:rsid w:val="001E4457"/>
    <w:rsid w:val="001E4638"/>
    <w:rsid w:val="001E4E7C"/>
    <w:rsid w:val="001E5098"/>
    <w:rsid w:val="001E545D"/>
    <w:rsid w:val="001E54ED"/>
    <w:rsid w:val="001E5BEB"/>
    <w:rsid w:val="001E720F"/>
    <w:rsid w:val="001F2325"/>
    <w:rsid w:val="001F3280"/>
    <w:rsid w:val="001F446B"/>
    <w:rsid w:val="001F510A"/>
    <w:rsid w:val="001F5389"/>
    <w:rsid w:val="001F55D6"/>
    <w:rsid w:val="001F5789"/>
    <w:rsid w:val="001F6F30"/>
    <w:rsid w:val="00200550"/>
    <w:rsid w:val="002008C7"/>
    <w:rsid w:val="002008E3"/>
    <w:rsid w:val="0020126F"/>
    <w:rsid w:val="002016A8"/>
    <w:rsid w:val="0020184A"/>
    <w:rsid w:val="00201FDD"/>
    <w:rsid w:val="0020268B"/>
    <w:rsid w:val="002032B4"/>
    <w:rsid w:val="00204793"/>
    <w:rsid w:val="0020486F"/>
    <w:rsid w:val="00204A94"/>
    <w:rsid w:val="00204B62"/>
    <w:rsid w:val="00204FAE"/>
    <w:rsid w:val="002056BB"/>
    <w:rsid w:val="00205DF8"/>
    <w:rsid w:val="00205E70"/>
    <w:rsid w:val="002063B9"/>
    <w:rsid w:val="00206CD0"/>
    <w:rsid w:val="00207DC3"/>
    <w:rsid w:val="00210922"/>
    <w:rsid w:val="0021160A"/>
    <w:rsid w:val="00211B58"/>
    <w:rsid w:val="00212C9D"/>
    <w:rsid w:val="0021362C"/>
    <w:rsid w:val="0021557C"/>
    <w:rsid w:val="00215AC4"/>
    <w:rsid w:val="00215B70"/>
    <w:rsid w:val="00216E41"/>
    <w:rsid w:val="0021760C"/>
    <w:rsid w:val="0022100E"/>
    <w:rsid w:val="00221FB2"/>
    <w:rsid w:val="00222ACC"/>
    <w:rsid w:val="00223808"/>
    <w:rsid w:val="00223838"/>
    <w:rsid w:val="00223EE9"/>
    <w:rsid w:val="00223EF6"/>
    <w:rsid w:val="002253CC"/>
    <w:rsid w:val="00225F04"/>
    <w:rsid w:val="002272B6"/>
    <w:rsid w:val="00230071"/>
    <w:rsid w:val="002303CC"/>
    <w:rsid w:val="002305A6"/>
    <w:rsid w:val="002308AF"/>
    <w:rsid w:val="002309C6"/>
    <w:rsid w:val="002314B0"/>
    <w:rsid w:val="002316F8"/>
    <w:rsid w:val="00231B93"/>
    <w:rsid w:val="0023215E"/>
    <w:rsid w:val="002321D5"/>
    <w:rsid w:val="002332D2"/>
    <w:rsid w:val="00233B10"/>
    <w:rsid w:val="00233CB0"/>
    <w:rsid w:val="00233E49"/>
    <w:rsid w:val="00233EE0"/>
    <w:rsid w:val="00234492"/>
    <w:rsid w:val="002346D0"/>
    <w:rsid w:val="00234C12"/>
    <w:rsid w:val="00235914"/>
    <w:rsid w:val="0023596A"/>
    <w:rsid w:val="00235A42"/>
    <w:rsid w:val="00235BC8"/>
    <w:rsid w:val="0023741B"/>
    <w:rsid w:val="002379EA"/>
    <w:rsid w:val="00237D3E"/>
    <w:rsid w:val="0024004A"/>
    <w:rsid w:val="00241263"/>
    <w:rsid w:val="002422CF"/>
    <w:rsid w:val="00242AA9"/>
    <w:rsid w:val="00243A07"/>
    <w:rsid w:val="00243E84"/>
    <w:rsid w:val="00243ED2"/>
    <w:rsid w:val="00244BCA"/>
    <w:rsid w:val="002455F8"/>
    <w:rsid w:val="00245B5C"/>
    <w:rsid w:val="0024602A"/>
    <w:rsid w:val="00246335"/>
    <w:rsid w:val="00247B09"/>
    <w:rsid w:val="00250617"/>
    <w:rsid w:val="00251600"/>
    <w:rsid w:val="002517D2"/>
    <w:rsid w:val="002527DB"/>
    <w:rsid w:val="002527FC"/>
    <w:rsid w:val="002536C6"/>
    <w:rsid w:val="00254356"/>
    <w:rsid w:val="0025442E"/>
    <w:rsid w:val="0025540B"/>
    <w:rsid w:val="00256383"/>
    <w:rsid w:val="00256AE8"/>
    <w:rsid w:val="002579A6"/>
    <w:rsid w:val="002601F3"/>
    <w:rsid w:val="002607DF"/>
    <w:rsid w:val="00260E0D"/>
    <w:rsid w:val="00261871"/>
    <w:rsid w:val="00261F3F"/>
    <w:rsid w:val="00263175"/>
    <w:rsid w:val="00263982"/>
    <w:rsid w:val="00263B8C"/>
    <w:rsid w:val="00263B96"/>
    <w:rsid w:val="002645F7"/>
    <w:rsid w:val="00265496"/>
    <w:rsid w:val="002655EF"/>
    <w:rsid w:val="002661C5"/>
    <w:rsid w:val="00266B04"/>
    <w:rsid w:val="00266F06"/>
    <w:rsid w:val="0026701E"/>
    <w:rsid w:val="002673F9"/>
    <w:rsid w:val="00267930"/>
    <w:rsid w:val="00267D86"/>
    <w:rsid w:val="00271D4E"/>
    <w:rsid w:val="00273161"/>
    <w:rsid w:val="002741EE"/>
    <w:rsid w:val="002746AB"/>
    <w:rsid w:val="00274773"/>
    <w:rsid w:val="00274834"/>
    <w:rsid w:val="00274D79"/>
    <w:rsid w:val="0027573E"/>
    <w:rsid w:val="0027577A"/>
    <w:rsid w:val="002758CC"/>
    <w:rsid w:val="00275F27"/>
    <w:rsid w:val="00276155"/>
    <w:rsid w:val="00276CE3"/>
    <w:rsid w:val="00277008"/>
    <w:rsid w:val="00277842"/>
    <w:rsid w:val="002802B8"/>
    <w:rsid w:val="00280D43"/>
    <w:rsid w:val="002812C2"/>
    <w:rsid w:val="0028167D"/>
    <w:rsid w:val="0028206E"/>
    <w:rsid w:val="0028239F"/>
    <w:rsid w:val="00282B62"/>
    <w:rsid w:val="002838A2"/>
    <w:rsid w:val="00283DE6"/>
    <w:rsid w:val="00284274"/>
    <w:rsid w:val="00284CE9"/>
    <w:rsid w:val="0028565E"/>
    <w:rsid w:val="00285F21"/>
    <w:rsid w:val="00286B88"/>
    <w:rsid w:val="0028794D"/>
    <w:rsid w:val="00291DBE"/>
    <w:rsid w:val="00292205"/>
    <w:rsid w:val="00292853"/>
    <w:rsid w:val="002934BB"/>
    <w:rsid w:val="00293E74"/>
    <w:rsid w:val="00294213"/>
    <w:rsid w:val="002960B9"/>
    <w:rsid w:val="00296138"/>
    <w:rsid w:val="00296586"/>
    <w:rsid w:val="0029701F"/>
    <w:rsid w:val="002977EC"/>
    <w:rsid w:val="002A1740"/>
    <w:rsid w:val="002A229F"/>
    <w:rsid w:val="002A4B03"/>
    <w:rsid w:val="002A5026"/>
    <w:rsid w:val="002A52FC"/>
    <w:rsid w:val="002A54A9"/>
    <w:rsid w:val="002A5C52"/>
    <w:rsid w:val="002A5E6A"/>
    <w:rsid w:val="002A60AE"/>
    <w:rsid w:val="002A77E6"/>
    <w:rsid w:val="002A7A86"/>
    <w:rsid w:val="002A7AB7"/>
    <w:rsid w:val="002B0447"/>
    <w:rsid w:val="002B04E5"/>
    <w:rsid w:val="002B19B0"/>
    <w:rsid w:val="002B2252"/>
    <w:rsid w:val="002B2331"/>
    <w:rsid w:val="002B3CB3"/>
    <w:rsid w:val="002B55BA"/>
    <w:rsid w:val="002B5656"/>
    <w:rsid w:val="002B698C"/>
    <w:rsid w:val="002B7B49"/>
    <w:rsid w:val="002C01AE"/>
    <w:rsid w:val="002C01AF"/>
    <w:rsid w:val="002C0676"/>
    <w:rsid w:val="002C13EF"/>
    <w:rsid w:val="002C17A0"/>
    <w:rsid w:val="002C1A91"/>
    <w:rsid w:val="002C1EBA"/>
    <w:rsid w:val="002C21A1"/>
    <w:rsid w:val="002C2390"/>
    <w:rsid w:val="002C2431"/>
    <w:rsid w:val="002C25B7"/>
    <w:rsid w:val="002C35B7"/>
    <w:rsid w:val="002C36D3"/>
    <w:rsid w:val="002C3A27"/>
    <w:rsid w:val="002C3B06"/>
    <w:rsid w:val="002C47D3"/>
    <w:rsid w:val="002C5BE8"/>
    <w:rsid w:val="002C625F"/>
    <w:rsid w:val="002C6B5B"/>
    <w:rsid w:val="002C6FED"/>
    <w:rsid w:val="002C7461"/>
    <w:rsid w:val="002C74ED"/>
    <w:rsid w:val="002D0A24"/>
    <w:rsid w:val="002D0C32"/>
    <w:rsid w:val="002D0D81"/>
    <w:rsid w:val="002D0E94"/>
    <w:rsid w:val="002D0F05"/>
    <w:rsid w:val="002D218E"/>
    <w:rsid w:val="002D22D0"/>
    <w:rsid w:val="002D2C05"/>
    <w:rsid w:val="002D2E21"/>
    <w:rsid w:val="002D3737"/>
    <w:rsid w:val="002D4361"/>
    <w:rsid w:val="002D4AFF"/>
    <w:rsid w:val="002D4F63"/>
    <w:rsid w:val="002D5536"/>
    <w:rsid w:val="002D55DD"/>
    <w:rsid w:val="002D59DB"/>
    <w:rsid w:val="002D5E26"/>
    <w:rsid w:val="002D7E50"/>
    <w:rsid w:val="002E07D3"/>
    <w:rsid w:val="002E09A3"/>
    <w:rsid w:val="002E0FBE"/>
    <w:rsid w:val="002E150B"/>
    <w:rsid w:val="002E20F3"/>
    <w:rsid w:val="002E213A"/>
    <w:rsid w:val="002E2774"/>
    <w:rsid w:val="002E27E5"/>
    <w:rsid w:val="002E2F62"/>
    <w:rsid w:val="002E38C8"/>
    <w:rsid w:val="002E5CE7"/>
    <w:rsid w:val="002E5DD5"/>
    <w:rsid w:val="002E5F2A"/>
    <w:rsid w:val="002E6D65"/>
    <w:rsid w:val="002E73DA"/>
    <w:rsid w:val="002E75BC"/>
    <w:rsid w:val="002E7DCA"/>
    <w:rsid w:val="002F111C"/>
    <w:rsid w:val="002F125C"/>
    <w:rsid w:val="002F1E3B"/>
    <w:rsid w:val="002F4829"/>
    <w:rsid w:val="002F50D6"/>
    <w:rsid w:val="002F5627"/>
    <w:rsid w:val="002F571B"/>
    <w:rsid w:val="002F5D4C"/>
    <w:rsid w:val="002F6041"/>
    <w:rsid w:val="002F60DC"/>
    <w:rsid w:val="002F713E"/>
    <w:rsid w:val="002F7239"/>
    <w:rsid w:val="002F789E"/>
    <w:rsid w:val="002F7FCF"/>
    <w:rsid w:val="003006AB"/>
    <w:rsid w:val="00300727"/>
    <w:rsid w:val="00300838"/>
    <w:rsid w:val="0030134F"/>
    <w:rsid w:val="0030188B"/>
    <w:rsid w:val="00302E4D"/>
    <w:rsid w:val="00303829"/>
    <w:rsid w:val="00303CD4"/>
    <w:rsid w:val="00303CF4"/>
    <w:rsid w:val="00304469"/>
    <w:rsid w:val="00304490"/>
    <w:rsid w:val="00304A4A"/>
    <w:rsid w:val="00304A79"/>
    <w:rsid w:val="00304FF4"/>
    <w:rsid w:val="00305476"/>
    <w:rsid w:val="0030578A"/>
    <w:rsid w:val="00305D37"/>
    <w:rsid w:val="003071A8"/>
    <w:rsid w:val="00307313"/>
    <w:rsid w:val="00307BF0"/>
    <w:rsid w:val="00307CB1"/>
    <w:rsid w:val="003109D1"/>
    <w:rsid w:val="0031189B"/>
    <w:rsid w:val="0031292B"/>
    <w:rsid w:val="00312D51"/>
    <w:rsid w:val="0031584A"/>
    <w:rsid w:val="00316420"/>
    <w:rsid w:val="0031758E"/>
    <w:rsid w:val="00317F7D"/>
    <w:rsid w:val="0032032B"/>
    <w:rsid w:val="00320CFC"/>
    <w:rsid w:val="003210A1"/>
    <w:rsid w:val="00321EB4"/>
    <w:rsid w:val="00321FEF"/>
    <w:rsid w:val="00322498"/>
    <w:rsid w:val="00323A77"/>
    <w:rsid w:val="00324CCA"/>
    <w:rsid w:val="00324FB1"/>
    <w:rsid w:val="00325992"/>
    <w:rsid w:val="00325ED3"/>
    <w:rsid w:val="00325FCE"/>
    <w:rsid w:val="00326087"/>
    <w:rsid w:val="00326F06"/>
    <w:rsid w:val="00326F80"/>
    <w:rsid w:val="00327D49"/>
    <w:rsid w:val="003307F9"/>
    <w:rsid w:val="003312E9"/>
    <w:rsid w:val="003330F2"/>
    <w:rsid w:val="003339C8"/>
    <w:rsid w:val="00334C2B"/>
    <w:rsid w:val="0033517F"/>
    <w:rsid w:val="003351B5"/>
    <w:rsid w:val="003353B7"/>
    <w:rsid w:val="0033559E"/>
    <w:rsid w:val="00335B6A"/>
    <w:rsid w:val="00335C2C"/>
    <w:rsid w:val="00335F9B"/>
    <w:rsid w:val="00336629"/>
    <w:rsid w:val="00336941"/>
    <w:rsid w:val="00336AAB"/>
    <w:rsid w:val="00336BB4"/>
    <w:rsid w:val="00336DAC"/>
    <w:rsid w:val="00337268"/>
    <w:rsid w:val="00337979"/>
    <w:rsid w:val="00340718"/>
    <w:rsid w:val="00340DFF"/>
    <w:rsid w:val="00341028"/>
    <w:rsid w:val="003413D1"/>
    <w:rsid w:val="003414C5"/>
    <w:rsid w:val="003416D8"/>
    <w:rsid w:val="00341C5E"/>
    <w:rsid w:val="00341DEB"/>
    <w:rsid w:val="00342264"/>
    <w:rsid w:val="00342E52"/>
    <w:rsid w:val="00342E72"/>
    <w:rsid w:val="003440C5"/>
    <w:rsid w:val="003440FF"/>
    <w:rsid w:val="00344962"/>
    <w:rsid w:val="00345C8D"/>
    <w:rsid w:val="00345F44"/>
    <w:rsid w:val="00346077"/>
    <w:rsid w:val="00347637"/>
    <w:rsid w:val="0034797C"/>
    <w:rsid w:val="00347AA3"/>
    <w:rsid w:val="00350597"/>
    <w:rsid w:val="00350679"/>
    <w:rsid w:val="00350C54"/>
    <w:rsid w:val="00350EE8"/>
    <w:rsid w:val="00351FFB"/>
    <w:rsid w:val="0035264E"/>
    <w:rsid w:val="00352728"/>
    <w:rsid w:val="00352A7C"/>
    <w:rsid w:val="00353FCF"/>
    <w:rsid w:val="0035448D"/>
    <w:rsid w:val="00354637"/>
    <w:rsid w:val="0035501F"/>
    <w:rsid w:val="00355DD0"/>
    <w:rsid w:val="00355FC4"/>
    <w:rsid w:val="0035704F"/>
    <w:rsid w:val="0036063B"/>
    <w:rsid w:val="00361347"/>
    <w:rsid w:val="00361A76"/>
    <w:rsid w:val="00362DC4"/>
    <w:rsid w:val="00362E9B"/>
    <w:rsid w:val="00363EE2"/>
    <w:rsid w:val="00364920"/>
    <w:rsid w:val="0036523B"/>
    <w:rsid w:val="00365A44"/>
    <w:rsid w:val="00365EA7"/>
    <w:rsid w:val="0036660D"/>
    <w:rsid w:val="003669C8"/>
    <w:rsid w:val="00367302"/>
    <w:rsid w:val="00367A3E"/>
    <w:rsid w:val="00367A57"/>
    <w:rsid w:val="00367B1A"/>
    <w:rsid w:val="00367E73"/>
    <w:rsid w:val="003704F4"/>
    <w:rsid w:val="003704F5"/>
    <w:rsid w:val="00370801"/>
    <w:rsid w:val="00370970"/>
    <w:rsid w:val="00370C07"/>
    <w:rsid w:val="0037111A"/>
    <w:rsid w:val="00371656"/>
    <w:rsid w:val="00371A60"/>
    <w:rsid w:val="00372E0F"/>
    <w:rsid w:val="003730DD"/>
    <w:rsid w:val="0037350F"/>
    <w:rsid w:val="00373ACF"/>
    <w:rsid w:val="003747C3"/>
    <w:rsid w:val="00375821"/>
    <w:rsid w:val="00375A43"/>
    <w:rsid w:val="00376BAD"/>
    <w:rsid w:val="00377047"/>
    <w:rsid w:val="003774BE"/>
    <w:rsid w:val="003800A8"/>
    <w:rsid w:val="00380233"/>
    <w:rsid w:val="0038023D"/>
    <w:rsid w:val="00380323"/>
    <w:rsid w:val="00380371"/>
    <w:rsid w:val="003807CC"/>
    <w:rsid w:val="00382500"/>
    <w:rsid w:val="003831A7"/>
    <w:rsid w:val="00383AB5"/>
    <w:rsid w:val="00384128"/>
    <w:rsid w:val="00387619"/>
    <w:rsid w:val="00387C96"/>
    <w:rsid w:val="00387F58"/>
    <w:rsid w:val="003901C7"/>
    <w:rsid w:val="0039084E"/>
    <w:rsid w:val="0039158A"/>
    <w:rsid w:val="00391886"/>
    <w:rsid w:val="00393833"/>
    <w:rsid w:val="00394116"/>
    <w:rsid w:val="00394359"/>
    <w:rsid w:val="00394536"/>
    <w:rsid w:val="00394F5F"/>
    <w:rsid w:val="0039509C"/>
    <w:rsid w:val="003958C3"/>
    <w:rsid w:val="0039599F"/>
    <w:rsid w:val="003968B8"/>
    <w:rsid w:val="00396935"/>
    <w:rsid w:val="00396B64"/>
    <w:rsid w:val="00397D5F"/>
    <w:rsid w:val="00397FD6"/>
    <w:rsid w:val="003A014D"/>
    <w:rsid w:val="003A0843"/>
    <w:rsid w:val="003A0D40"/>
    <w:rsid w:val="003A1BE5"/>
    <w:rsid w:val="003A21F4"/>
    <w:rsid w:val="003A3916"/>
    <w:rsid w:val="003A4578"/>
    <w:rsid w:val="003A527B"/>
    <w:rsid w:val="003A5AC7"/>
    <w:rsid w:val="003A66B7"/>
    <w:rsid w:val="003A6B02"/>
    <w:rsid w:val="003A6FB0"/>
    <w:rsid w:val="003B015E"/>
    <w:rsid w:val="003B05AA"/>
    <w:rsid w:val="003B10BF"/>
    <w:rsid w:val="003B18C5"/>
    <w:rsid w:val="003B21BC"/>
    <w:rsid w:val="003B329F"/>
    <w:rsid w:val="003B3973"/>
    <w:rsid w:val="003B456D"/>
    <w:rsid w:val="003B47AC"/>
    <w:rsid w:val="003B4B50"/>
    <w:rsid w:val="003B5701"/>
    <w:rsid w:val="003B70A4"/>
    <w:rsid w:val="003B7694"/>
    <w:rsid w:val="003B7A57"/>
    <w:rsid w:val="003C0056"/>
    <w:rsid w:val="003C00C9"/>
    <w:rsid w:val="003C07A1"/>
    <w:rsid w:val="003C080A"/>
    <w:rsid w:val="003C094E"/>
    <w:rsid w:val="003C2318"/>
    <w:rsid w:val="003C2AE4"/>
    <w:rsid w:val="003C2B9C"/>
    <w:rsid w:val="003C3660"/>
    <w:rsid w:val="003C4007"/>
    <w:rsid w:val="003C5A37"/>
    <w:rsid w:val="003C5F89"/>
    <w:rsid w:val="003C6A78"/>
    <w:rsid w:val="003C6E75"/>
    <w:rsid w:val="003D06CC"/>
    <w:rsid w:val="003D14EA"/>
    <w:rsid w:val="003D16D2"/>
    <w:rsid w:val="003D191C"/>
    <w:rsid w:val="003D1999"/>
    <w:rsid w:val="003D1ED4"/>
    <w:rsid w:val="003D1FA6"/>
    <w:rsid w:val="003D2083"/>
    <w:rsid w:val="003D2404"/>
    <w:rsid w:val="003D352D"/>
    <w:rsid w:val="003D42DB"/>
    <w:rsid w:val="003D467E"/>
    <w:rsid w:val="003D49F9"/>
    <w:rsid w:val="003D572F"/>
    <w:rsid w:val="003D68BC"/>
    <w:rsid w:val="003D7EF1"/>
    <w:rsid w:val="003E03CE"/>
    <w:rsid w:val="003E0CA8"/>
    <w:rsid w:val="003E1022"/>
    <w:rsid w:val="003E1AEC"/>
    <w:rsid w:val="003E3998"/>
    <w:rsid w:val="003E399A"/>
    <w:rsid w:val="003E4801"/>
    <w:rsid w:val="003E5167"/>
    <w:rsid w:val="003E548B"/>
    <w:rsid w:val="003E6B58"/>
    <w:rsid w:val="003E75B1"/>
    <w:rsid w:val="003E7F21"/>
    <w:rsid w:val="003F05EB"/>
    <w:rsid w:val="003F0AB4"/>
    <w:rsid w:val="003F26C9"/>
    <w:rsid w:val="003F33E8"/>
    <w:rsid w:val="003F3F5A"/>
    <w:rsid w:val="003F46B2"/>
    <w:rsid w:val="003F4E25"/>
    <w:rsid w:val="003F6CD2"/>
    <w:rsid w:val="003F7648"/>
    <w:rsid w:val="00401681"/>
    <w:rsid w:val="00401712"/>
    <w:rsid w:val="0040189D"/>
    <w:rsid w:val="00401AE7"/>
    <w:rsid w:val="00401BE0"/>
    <w:rsid w:val="00401E5A"/>
    <w:rsid w:val="00402617"/>
    <w:rsid w:val="00402E71"/>
    <w:rsid w:val="00402E95"/>
    <w:rsid w:val="0040332D"/>
    <w:rsid w:val="00403B3A"/>
    <w:rsid w:val="0040412B"/>
    <w:rsid w:val="0040415D"/>
    <w:rsid w:val="00404900"/>
    <w:rsid w:val="00406213"/>
    <w:rsid w:val="00406ECC"/>
    <w:rsid w:val="00406F90"/>
    <w:rsid w:val="004076DE"/>
    <w:rsid w:val="00407955"/>
    <w:rsid w:val="00407CA0"/>
    <w:rsid w:val="004109CA"/>
    <w:rsid w:val="00412354"/>
    <w:rsid w:val="00412F74"/>
    <w:rsid w:val="00413719"/>
    <w:rsid w:val="00413F01"/>
    <w:rsid w:val="0041475A"/>
    <w:rsid w:val="00414C87"/>
    <w:rsid w:val="00415DBE"/>
    <w:rsid w:val="00420173"/>
    <w:rsid w:val="004209E8"/>
    <w:rsid w:val="0042120C"/>
    <w:rsid w:val="00421576"/>
    <w:rsid w:val="00421C08"/>
    <w:rsid w:val="00421F22"/>
    <w:rsid w:val="00422A42"/>
    <w:rsid w:val="00422DC1"/>
    <w:rsid w:val="0042335A"/>
    <w:rsid w:val="004234E4"/>
    <w:rsid w:val="00423C4F"/>
    <w:rsid w:val="0042467C"/>
    <w:rsid w:val="004272E2"/>
    <w:rsid w:val="00427EBD"/>
    <w:rsid w:val="00427EBF"/>
    <w:rsid w:val="004306A9"/>
    <w:rsid w:val="00430FAF"/>
    <w:rsid w:val="00431048"/>
    <w:rsid w:val="00431D91"/>
    <w:rsid w:val="00432B35"/>
    <w:rsid w:val="00433220"/>
    <w:rsid w:val="00433581"/>
    <w:rsid w:val="0043371C"/>
    <w:rsid w:val="004341F5"/>
    <w:rsid w:val="00434DBB"/>
    <w:rsid w:val="00434E08"/>
    <w:rsid w:val="0043534D"/>
    <w:rsid w:val="00435A95"/>
    <w:rsid w:val="00436293"/>
    <w:rsid w:val="00436F78"/>
    <w:rsid w:val="0043747D"/>
    <w:rsid w:val="004375E8"/>
    <w:rsid w:val="0044060E"/>
    <w:rsid w:val="00440D35"/>
    <w:rsid w:val="00440FC2"/>
    <w:rsid w:val="00441F48"/>
    <w:rsid w:val="00442391"/>
    <w:rsid w:val="00442570"/>
    <w:rsid w:val="00442B41"/>
    <w:rsid w:val="00442BB9"/>
    <w:rsid w:val="004443AF"/>
    <w:rsid w:val="00445A48"/>
    <w:rsid w:val="00445D5F"/>
    <w:rsid w:val="00450B8B"/>
    <w:rsid w:val="00450D07"/>
    <w:rsid w:val="004514CC"/>
    <w:rsid w:val="00451991"/>
    <w:rsid w:val="00451FC8"/>
    <w:rsid w:val="00452BA9"/>
    <w:rsid w:val="00453515"/>
    <w:rsid w:val="00454939"/>
    <w:rsid w:val="00456137"/>
    <w:rsid w:val="0045655F"/>
    <w:rsid w:val="00456C6B"/>
    <w:rsid w:val="004605C8"/>
    <w:rsid w:val="0046091A"/>
    <w:rsid w:val="0046159A"/>
    <w:rsid w:val="00461738"/>
    <w:rsid w:val="00461DEB"/>
    <w:rsid w:val="00461EB4"/>
    <w:rsid w:val="004624DE"/>
    <w:rsid w:val="004624E0"/>
    <w:rsid w:val="004626A4"/>
    <w:rsid w:val="00462C01"/>
    <w:rsid w:val="00463066"/>
    <w:rsid w:val="00463123"/>
    <w:rsid w:val="00463193"/>
    <w:rsid w:val="00463A2A"/>
    <w:rsid w:val="00463AE1"/>
    <w:rsid w:val="00463E4B"/>
    <w:rsid w:val="004647C0"/>
    <w:rsid w:val="00466A84"/>
    <w:rsid w:val="004704D1"/>
    <w:rsid w:val="00470AE1"/>
    <w:rsid w:val="00471C32"/>
    <w:rsid w:val="00471F82"/>
    <w:rsid w:val="0047242E"/>
    <w:rsid w:val="004724E1"/>
    <w:rsid w:val="0047258F"/>
    <w:rsid w:val="004738B9"/>
    <w:rsid w:val="004739BB"/>
    <w:rsid w:val="00474A27"/>
    <w:rsid w:val="00474A69"/>
    <w:rsid w:val="00474DC9"/>
    <w:rsid w:val="004757F6"/>
    <w:rsid w:val="004759B4"/>
    <w:rsid w:val="00475B96"/>
    <w:rsid w:val="00475CBA"/>
    <w:rsid w:val="0047655D"/>
    <w:rsid w:val="00476D3B"/>
    <w:rsid w:val="0047717F"/>
    <w:rsid w:val="00477273"/>
    <w:rsid w:val="00477D6B"/>
    <w:rsid w:val="00477E9D"/>
    <w:rsid w:val="00480159"/>
    <w:rsid w:val="00481705"/>
    <w:rsid w:val="00482D9D"/>
    <w:rsid w:val="00482EB4"/>
    <w:rsid w:val="00483AD1"/>
    <w:rsid w:val="00483ADE"/>
    <w:rsid w:val="004841FA"/>
    <w:rsid w:val="00484595"/>
    <w:rsid w:val="00484651"/>
    <w:rsid w:val="004846E1"/>
    <w:rsid w:val="00484A2A"/>
    <w:rsid w:val="004851EF"/>
    <w:rsid w:val="004859DD"/>
    <w:rsid w:val="00487129"/>
    <w:rsid w:val="00487BD6"/>
    <w:rsid w:val="00487CE7"/>
    <w:rsid w:val="0049016C"/>
    <w:rsid w:val="00490607"/>
    <w:rsid w:val="00490B8E"/>
    <w:rsid w:val="004912CB"/>
    <w:rsid w:val="004926DB"/>
    <w:rsid w:val="004926F3"/>
    <w:rsid w:val="00494518"/>
    <w:rsid w:val="004946DF"/>
    <w:rsid w:val="004947EC"/>
    <w:rsid w:val="00496480"/>
    <w:rsid w:val="00496829"/>
    <w:rsid w:val="00496A81"/>
    <w:rsid w:val="00496C0A"/>
    <w:rsid w:val="004A05B3"/>
    <w:rsid w:val="004A082D"/>
    <w:rsid w:val="004A0F10"/>
    <w:rsid w:val="004A1B5A"/>
    <w:rsid w:val="004A1ECA"/>
    <w:rsid w:val="004A2ADF"/>
    <w:rsid w:val="004A3318"/>
    <w:rsid w:val="004A3858"/>
    <w:rsid w:val="004A42FF"/>
    <w:rsid w:val="004A43A9"/>
    <w:rsid w:val="004A43DB"/>
    <w:rsid w:val="004A4BD0"/>
    <w:rsid w:val="004A548B"/>
    <w:rsid w:val="004A63E7"/>
    <w:rsid w:val="004A6BFD"/>
    <w:rsid w:val="004B04B6"/>
    <w:rsid w:val="004B1257"/>
    <w:rsid w:val="004B156D"/>
    <w:rsid w:val="004B2222"/>
    <w:rsid w:val="004B28E3"/>
    <w:rsid w:val="004B3400"/>
    <w:rsid w:val="004B43A5"/>
    <w:rsid w:val="004B4FCF"/>
    <w:rsid w:val="004B52C9"/>
    <w:rsid w:val="004B5571"/>
    <w:rsid w:val="004B56A6"/>
    <w:rsid w:val="004B636B"/>
    <w:rsid w:val="004B6A69"/>
    <w:rsid w:val="004B7020"/>
    <w:rsid w:val="004B71E6"/>
    <w:rsid w:val="004B7DC1"/>
    <w:rsid w:val="004C02A2"/>
    <w:rsid w:val="004C134C"/>
    <w:rsid w:val="004C218D"/>
    <w:rsid w:val="004C26E2"/>
    <w:rsid w:val="004C4B6A"/>
    <w:rsid w:val="004C52C0"/>
    <w:rsid w:val="004C6AB3"/>
    <w:rsid w:val="004C71AE"/>
    <w:rsid w:val="004D042E"/>
    <w:rsid w:val="004D1C41"/>
    <w:rsid w:val="004D1DB0"/>
    <w:rsid w:val="004D25BD"/>
    <w:rsid w:val="004D2A57"/>
    <w:rsid w:val="004D391B"/>
    <w:rsid w:val="004D4420"/>
    <w:rsid w:val="004D5FA5"/>
    <w:rsid w:val="004D6322"/>
    <w:rsid w:val="004D647B"/>
    <w:rsid w:val="004D6714"/>
    <w:rsid w:val="004D6D05"/>
    <w:rsid w:val="004E0175"/>
    <w:rsid w:val="004E145F"/>
    <w:rsid w:val="004E19C0"/>
    <w:rsid w:val="004E3450"/>
    <w:rsid w:val="004E46A8"/>
    <w:rsid w:val="004E4D37"/>
    <w:rsid w:val="004E63AF"/>
    <w:rsid w:val="004E678A"/>
    <w:rsid w:val="004F0560"/>
    <w:rsid w:val="004F08B6"/>
    <w:rsid w:val="004F0EEE"/>
    <w:rsid w:val="004F135A"/>
    <w:rsid w:val="004F1E6F"/>
    <w:rsid w:val="004F2538"/>
    <w:rsid w:val="004F2B4F"/>
    <w:rsid w:val="004F2C78"/>
    <w:rsid w:val="004F44C4"/>
    <w:rsid w:val="004F4C2A"/>
    <w:rsid w:val="004F5170"/>
    <w:rsid w:val="004F540B"/>
    <w:rsid w:val="004F546A"/>
    <w:rsid w:val="004F6419"/>
    <w:rsid w:val="004F6663"/>
    <w:rsid w:val="004F781F"/>
    <w:rsid w:val="00500E2E"/>
    <w:rsid w:val="00501875"/>
    <w:rsid w:val="005029E3"/>
    <w:rsid w:val="00502AAB"/>
    <w:rsid w:val="005033A8"/>
    <w:rsid w:val="0050340C"/>
    <w:rsid w:val="005034AC"/>
    <w:rsid w:val="0050372D"/>
    <w:rsid w:val="00504360"/>
    <w:rsid w:val="00505009"/>
    <w:rsid w:val="005060CE"/>
    <w:rsid w:val="005072D2"/>
    <w:rsid w:val="00507BC4"/>
    <w:rsid w:val="00507EB7"/>
    <w:rsid w:val="00510BCE"/>
    <w:rsid w:val="005112C2"/>
    <w:rsid w:val="00511AD7"/>
    <w:rsid w:val="00512EE6"/>
    <w:rsid w:val="0051301D"/>
    <w:rsid w:val="0051393B"/>
    <w:rsid w:val="00513F5E"/>
    <w:rsid w:val="00514006"/>
    <w:rsid w:val="00514162"/>
    <w:rsid w:val="00514F56"/>
    <w:rsid w:val="0051592A"/>
    <w:rsid w:val="00515BE6"/>
    <w:rsid w:val="00515EF6"/>
    <w:rsid w:val="00516524"/>
    <w:rsid w:val="00517611"/>
    <w:rsid w:val="00517F8D"/>
    <w:rsid w:val="00517FE7"/>
    <w:rsid w:val="00520638"/>
    <w:rsid w:val="00520F82"/>
    <w:rsid w:val="00521A14"/>
    <w:rsid w:val="005226D2"/>
    <w:rsid w:val="00522A9A"/>
    <w:rsid w:val="005232C6"/>
    <w:rsid w:val="005232CC"/>
    <w:rsid w:val="00523BA7"/>
    <w:rsid w:val="0052448B"/>
    <w:rsid w:val="005252AC"/>
    <w:rsid w:val="0052533A"/>
    <w:rsid w:val="005261B3"/>
    <w:rsid w:val="005279DE"/>
    <w:rsid w:val="00527DD0"/>
    <w:rsid w:val="00527F78"/>
    <w:rsid w:val="005300C1"/>
    <w:rsid w:val="00530D35"/>
    <w:rsid w:val="00531296"/>
    <w:rsid w:val="00531D57"/>
    <w:rsid w:val="00531E7B"/>
    <w:rsid w:val="005326B4"/>
    <w:rsid w:val="005329A1"/>
    <w:rsid w:val="005333D8"/>
    <w:rsid w:val="005337C8"/>
    <w:rsid w:val="00534430"/>
    <w:rsid w:val="005347A5"/>
    <w:rsid w:val="005353B3"/>
    <w:rsid w:val="0053572C"/>
    <w:rsid w:val="005357F2"/>
    <w:rsid w:val="00535C71"/>
    <w:rsid w:val="005373E0"/>
    <w:rsid w:val="00537B56"/>
    <w:rsid w:val="00537EE8"/>
    <w:rsid w:val="0054009A"/>
    <w:rsid w:val="00540197"/>
    <w:rsid w:val="00540D96"/>
    <w:rsid w:val="0054150E"/>
    <w:rsid w:val="00541837"/>
    <w:rsid w:val="0054240F"/>
    <w:rsid w:val="0054299D"/>
    <w:rsid w:val="00543436"/>
    <w:rsid w:val="005438A1"/>
    <w:rsid w:val="00543D2F"/>
    <w:rsid w:val="00543F8C"/>
    <w:rsid w:val="00544435"/>
    <w:rsid w:val="00545ADC"/>
    <w:rsid w:val="00546733"/>
    <w:rsid w:val="0054691E"/>
    <w:rsid w:val="00546D4B"/>
    <w:rsid w:val="0055069A"/>
    <w:rsid w:val="00550716"/>
    <w:rsid w:val="00550A10"/>
    <w:rsid w:val="00551AA5"/>
    <w:rsid w:val="00552AF2"/>
    <w:rsid w:val="0055335D"/>
    <w:rsid w:val="00553983"/>
    <w:rsid w:val="00553AD2"/>
    <w:rsid w:val="00554480"/>
    <w:rsid w:val="00555DF1"/>
    <w:rsid w:val="005560E6"/>
    <w:rsid w:val="005568A2"/>
    <w:rsid w:val="005568D9"/>
    <w:rsid w:val="0055755B"/>
    <w:rsid w:val="0056013A"/>
    <w:rsid w:val="00562A5E"/>
    <w:rsid w:val="0056374D"/>
    <w:rsid w:val="005638E1"/>
    <w:rsid w:val="005639AB"/>
    <w:rsid w:val="00563DBD"/>
    <w:rsid w:val="00564A72"/>
    <w:rsid w:val="00564CF0"/>
    <w:rsid w:val="00564F58"/>
    <w:rsid w:val="00565E3C"/>
    <w:rsid w:val="00565EA5"/>
    <w:rsid w:val="00566229"/>
    <w:rsid w:val="0056639C"/>
    <w:rsid w:val="00566D03"/>
    <w:rsid w:val="00566DE3"/>
    <w:rsid w:val="00566E0B"/>
    <w:rsid w:val="005670E7"/>
    <w:rsid w:val="00567A74"/>
    <w:rsid w:val="00567DFB"/>
    <w:rsid w:val="00570A92"/>
    <w:rsid w:val="00570EF4"/>
    <w:rsid w:val="0057109D"/>
    <w:rsid w:val="00571853"/>
    <w:rsid w:val="0057397B"/>
    <w:rsid w:val="00575243"/>
    <w:rsid w:val="0057687E"/>
    <w:rsid w:val="00577030"/>
    <w:rsid w:val="00577081"/>
    <w:rsid w:val="005772E8"/>
    <w:rsid w:val="005778A3"/>
    <w:rsid w:val="00577DAA"/>
    <w:rsid w:val="00577DCC"/>
    <w:rsid w:val="005803B1"/>
    <w:rsid w:val="005808A3"/>
    <w:rsid w:val="00580DD4"/>
    <w:rsid w:val="00581017"/>
    <w:rsid w:val="00581F0A"/>
    <w:rsid w:val="00582CC7"/>
    <w:rsid w:val="005840F0"/>
    <w:rsid w:val="0058535F"/>
    <w:rsid w:val="005855EC"/>
    <w:rsid w:val="00586040"/>
    <w:rsid w:val="00586621"/>
    <w:rsid w:val="00586752"/>
    <w:rsid w:val="005869A1"/>
    <w:rsid w:val="00587431"/>
    <w:rsid w:val="00587541"/>
    <w:rsid w:val="00587D61"/>
    <w:rsid w:val="00587DFB"/>
    <w:rsid w:val="005904EE"/>
    <w:rsid w:val="005907C8"/>
    <w:rsid w:val="0059141C"/>
    <w:rsid w:val="00591E98"/>
    <w:rsid w:val="00591FDE"/>
    <w:rsid w:val="00592980"/>
    <w:rsid w:val="00592E6B"/>
    <w:rsid w:val="005932E4"/>
    <w:rsid w:val="0059589D"/>
    <w:rsid w:val="00595A1F"/>
    <w:rsid w:val="00596C1D"/>
    <w:rsid w:val="005A0568"/>
    <w:rsid w:val="005A057B"/>
    <w:rsid w:val="005A0B06"/>
    <w:rsid w:val="005A0F90"/>
    <w:rsid w:val="005A1642"/>
    <w:rsid w:val="005A1897"/>
    <w:rsid w:val="005A18F2"/>
    <w:rsid w:val="005A1A1A"/>
    <w:rsid w:val="005A1A76"/>
    <w:rsid w:val="005A1D50"/>
    <w:rsid w:val="005A236C"/>
    <w:rsid w:val="005A46E2"/>
    <w:rsid w:val="005A49B5"/>
    <w:rsid w:val="005A54EE"/>
    <w:rsid w:val="005A6300"/>
    <w:rsid w:val="005A6EB0"/>
    <w:rsid w:val="005A797C"/>
    <w:rsid w:val="005A7A1F"/>
    <w:rsid w:val="005B0E43"/>
    <w:rsid w:val="005B14B0"/>
    <w:rsid w:val="005B353E"/>
    <w:rsid w:val="005B4A31"/>
    <w:rsid w:val="005B4B91"/>
    <w:rsid w:val="005B4C76"/>
    <w:rsid w:val="005B4CE9"/>
    <w:rsid w:val="005B5B08"/>
    <w:rsid w:val="005B699A"/>
    <w:rsid w:val="005B6D6A"/>
    <w:rsid w:val="005B6FD2"/>
    <w:rsid w:val="005B73E4"/>
    <w:rsid w:val="005B7746"/>
    <w:rsid w:val="005C0AE1"/>
    <w:rsid w:val="005C1A50"/>
    <w:rsid w:val="005C24DD"/>
    <w:rsid w:val="005C2F7C"/>
    <w:rsid w:val="005C3D76"/>
    <w:rsid w:val="005C3FFB"/>
    <w:rsid w:val="005C458A"/>
    <w:rsid w:val="005C4952"/>
    <w:rsid w:val="005C4B10"/>
    <w:rsid w:val="005C5055"/>
    <w:rsid w:val="005C53D6"/>
    <w:rsid w:val="005C5A72"/>
    <w:rsid w:val="005C6F11"/>
    <w:rsid w:val="005C7422"/>
    <w:rsid w:val="005C7E12"/>
    <w:rsid w:val="005D03FF"/>
    <w:rsid w:val="005D0D39"/>
    <w:rsid w:val="005D1367"/>
    <w:rsid w:val="005D157A"/>
    <w:rsid w:val="005D2CAB"/>
    <w:rsid w:val="005D4CFE"/>
    <w:rsid w:val="005D501A"/>
    <w:rsid w:val="005D5D99"/>
    <w:rsid w:val="005D5F28"/>
    <w:rsid w:val="005D6014"/>
    <w:rsid w:val="005D6ED3"/>
    <w:rsid w:val="005E0403"/>
    <w:rsid w:val="005E1D43"/>
    <w:rsid w:val="005E214A"/>
    <w:rsid w:val="005E2F8F"/>
    <w:rsid w:val="005E4283"/>
    <w:rsid w:val="005E4F19"/>
    <w:rsid w:val="005E625E"/>
    <w:rsid w:val="005E66E1"/>
    <w:rsid w:val="005E7CBF"/>
    <w:rsid w:val="005F16E8"/>
    <w:rsid w:val="005F192C"/>
    <w:rsid w:val="005F1FB1"/>
    <w:rsid w:val="005F2437"/>
    <w:rsid w:val="005F3077"/>
    <w:rsid w:val="005F5311"/>
    <w:rsid w:val="005F576A"/>
    <w:rsid w:val="005F5F4F"/>
    <w:rsid w:val="005F6237"/>
    <w:rsid w:val="005F73F9"/>
    <w:rsid w:val="005F76B8"/>
    <w:rsid w:val="005F79AB"/>
    <w:rsid w:val="006006D9"/>
    <w:rsid w:val="00600F75"/>
    <w:rsid w:val="00602BA8"/>
    <w:rsid w:val="00604192"/>
    <w:rsid w:val="00604647"/>
    <w:rsid w:val="006056AB"/>
    <w:rsid w:val="00606FBF"/>
    <w:rsid w:val="006071FB"/>
    <w:rsid w:val="00607AF5"/>
    <w:rsid w:val="00607F20"/>
    <w:rsid w:val="00610314"/>
    <w:rsid w:val="00611892"/>
    <w:rsid w:val="00611BC7"/>
    <w:rsid w:val="0061211D"/>
    <w:rsid w:val="00612C59"/>
    <w:rsid w:val="0061417C"/>
    <w:rsid w:val="0061441C"/>
    <w:rsid w:val="0061482F"/>
    <w:rsid w:val="0061575B"/>
    <w:rsid w:val="00615922"/>
    <w:rsid w:val="00615BED"/>
    <w:rsid w:val="0061625E"/>
    <w:rsid w:val="006167AA"/>
    <w:rsid w:val="00616AFC"/>
    <w:rsid w:val="00616B5F"/>
    <w:rsid w:val="006173D9"/>
    <w:rsid w:val="00617A8C"/>
    <w:rsid w:val="00622BD6"/>
    <w:rsid w:val="006241EF"/>
    <w:rsid w:val="006259ED"/>
    <w:rsid w:val="00627C2D"/>
    <w:rsid w:val="00627F4B"/>
    <w:rsid w:val="00630790"/>
    <w:rsid w:val="00630873"/>
    <w:rsid w:val="006308F3"/>
    <w:rsid w:val="00630A79"/>
    <w:rsid w:val="00632323"/>
    <w:rsid w:val="00633709"/>
    <w:rsid w:val="00634125"/>
    <w:rsid w:val="00634442"/>
    <w:rsid w:val="006346E3"/>
    <w:rsid w:val="006350AE"/>
    <w:rsid w:val="00635E65"/>
    <w:rsid w:val="00636735"/>
    <w:rsid w:val="00636E7B"/>
    <w:rsid w:val="006371E0"/>
    <w:rsid w:val="0063781F"/>
    <w:rsid w:val="00637972"/>
    <w:rsid w:val="0064058B"/>
    <w:rsid w:val="0064123F"/>
    <w:rsid w:val="006417B3"/>
    <w:rsid w:val="00642702"/>
    <w:rsid w:val="00642986"/>
    <w:rsid w:val="0064390E"/>
    <w:rsid w:val="00643D0F"/>
    <w:rsid w:val="00644719"/>
    <w:rsid w:val="0064496F"/>
    <w:rsid w:val="006450A6"/>
    <w:rsid w:val="00645193"/>
    <w:rsid w:val="0064519C"/>
    <w:rsid w:val="00645B00"/>
    <w:rsid w:val="00646410"/>
    <w:rsid w:val="00646C76"/>
    <w:rsid w:val="006473AC"/>
    <w:rsid w:val="00650CCE"/>
    <w:rsid w:val="00650E59"/>
    <w:rsid w:val="00651219"/>
    <w:rsid w:val="006517C1"/>
    <w:rsid w:val="00651B63"/>
    <w:rsid w:val="00651C02"/>
    <w:rsid w:val="00651C85"/>
    <w:rsid w:val="00652174"/>
    <w:rsid w:val="006535ED"/>
    <w:rsid w:val="00654135"/>
    <w:rsid w:val="006542DC"/>
    <w:rsid w:val="006544F7"/>
    <w:rsid w:val="0065458B"/>
    <w:rsid w:val="006572CD"/>
    <w:rsid w:val="00657C55"/>
    <w:rsid w:val="006603C6"/>
    <w:rsid w:val="00660D06"/>
    <w:rsid w:val="00660FBB"/>
    <w:rsid w:val="00661B11"/>
    <w:rsid w:val="00661D26"/>
    <w:rsid w:val="00661EA2"/>
    <w:rsid w:val="00662C39"/>
    <w:rsid w:val="00662D91"/>
    <w:rsid w:val="006631EF"/>
    <w:rsid w:val="006651A9"/>
    <w:rsid w:val="00665F38"/>
    <w:rsid w:val="006660C1"/>
    <w:rsid w:val="006660D8"/>
    <w:rsid w:val="006671C0"/>
    <w:rsid w:val="006673EB"/>
    <w:rsid w:val="00667844"/>
    <w:rsid w:val="00670F6E"/>
    <w:rsid w:val="006715D3"/>
    <w:rsid w:val="00672247"/>
    <w:rsid w:val="00677991"/>
    <w:rsid w:val="00680120"/>
    <w:rsid w:val="006806F6"/>
    <w:rsid w:val="00680900"/>
    <w:rsid w:val="006814F7"/>
    <w:rsid w:val="006836FC"/>
    <w:rsid w:val="00683EAD"/>
    <w:rsid w:val="0068413F"/>
    <w:rsid w:val="006841BB"/>
    <w:rsid w:val="00684FF1"/>
    <w:rsid w:val="006858DF"/>
    <w:rsid w:val="00686E92"/>
    <w:rsid w:val="0068777C"/>
    <w:rsid w:val="0069027C"/>
    <w:rsid w:val="00690DAC"/>
    <w:rsid w:val="00690EFB"/>
    <w:rsid w:val="00691728"/>
    <w:rsid w:val="00692C12"/>
    <w:rsid w:val="00692E7D"/>
    <w:rsid w:val="00693382"/>
    <w:rsid w:val="006939F4"/>
    <w:rsid w:val="00693B46"/>
    <w:rsid w:val="00694689"/>
    <w:rsid w:val="00694E54"/>
    <w:rsid w:val="00694F70"/>
    <w:rsid w:val="006957B3"/>
    <w:rsid w:val="00695F76"/>
    <w:rsid w:val="006969F0"/>
    <w:rsid w:val="00696F7B"/>
    <w:rsid w:val="006A0BD8"/>
    <w:rsid w:val="006A0EF7"/>
    <w:rsid w:val="006A12F4"/>
    <w:rsid w:val="006A20B4"/>
    <w:rsid w:val="006A20B7"/>
    <w:rsid w:val="006A28A0"/>
    <w:rsid w:val="006A2C0B"/>
    <w:rsid w:val="006A2D04"/>
    <w:rsid w:val="006A4CA6"/>
    <w:rsid w:val="006A4CF9"/>
    <w:rsid w:val="006A502C"/>
    <w:rsid w:val="006A5636"/>
    <w:rsid w:val="006A58FC"/>
    <w:rsid w:val="006A5E66"/>
    <w:rsid w:val="006A6320"/>
    <w:rsid w:val="006A64AD"/>
    <w:rsid w:val="006A6C8C"/>
    <w:rsid w:val="006B05CF"/>
    <w:rsid w:val="006B086C"/>
    <w:rsid w:val="006B0BCA"/>
    <w:rsid w:val="006B0CD1"/>
    <w:rsid w:val="006B27AB"/>
    <w:rsid w:val="006B2DD2"/>
    <w:rsid w:val="006B3403"/>
    <w:rsid w:val="006B384A"/>
    <w:rsid w:val="006B38AD"/>
    <w:rsid w:val="006B4457"/>
    <w:rsid w:val="006B5F62"/>
    <w:rsid w:val="006B7094"/>
    <w:rsid w:val="006B7684"/>
    <w:rsid w:val="006B7E92"/>
    <w:rsid w:val="006C0006"/>
    <w:rsid w:val="006C08D8"/>
    <w:rsid w:val="006C0B82"/>
    <w:rsid w:val="006C1842"/>
    <w:rsid w:val="006C188F"/>
    <w:rsid w:val="006C2E45"/>
    <w:rsid w:val="006C2F19"/>
    <w:rsid w:val="006C2FDF"/>
    <w:rsid w:val="006C347F"/>
    <w:rsid w:val="006C4781"/>
    <w:rsid w:val="006C4C09"/>
    <w:rsid w:val="006C6202"/>
    <w:rsid w:val="006C6EDB"/>
    <w:rsid w:val="006C7E78"/>
    <w:rsid w:val="006D012C"/>
    <w:rsid w:val="006D056F"/>
    <w:rsid w:val="006D07E3"/>
    <w:rsid w:val="006D1476"/>
    <w:rsid w:val="006D14E6"/>
    <w:rsid w:val="006D30BA"/>
    <w:rsid w:val="006D3D3C"/>
    <w:rsid w:val="006D61CC"/>
    <w:rsid w:val="006D69D3"/>
    <w:rsid w:val="006D6A3C"/>
    <w:rsid w:val="006D6CF7"/>
    <w:rsid w:val="006D7562"/>
    <w:rsid w:val="006D7A01"/>
    <w:rsid w:val="006D7BDC"/>
    <w:rsid w:val="006E101A"/>
    <w:rsid w:val="006E1313"/>
    <w:rsid w:val="006E1769"/>
    <w:rsid w:val="006E1B9E"/>
    <w:rsid w:val="006E1EE5"/>
    <w:rsid w:val="006E1F3E"/>
    <w:rsid w:val="006E22D1"/>
    <w:rsid w:val="006E2818"/>
    <w:rsid w:val="006E3BFB"/>
    <w:rsid w:val="006E3C04"/>
    <w:rsid w:val="006E526D"/>
    <w:rsid w:val="006E6D0E"/>
    <w:rsid w:val="006E7345"/>
    <w:rsid w:val="006E7B83"/>
    <w:rsid w:val="006E7D34"/>
    <w:rsid w:val="006F02A9"/>
    <w:rsid w:val="006F10FA"/>
    <w:rsid w:val="006F23A5"/>
    <w:rsid w:val="006F3707"/>
    <w:rsid w:val="006F469C"/>
    <w:rsid w:val="006F4DE0"/>
    <w:rsid w:val="006F4FC0"/>
    <w:rsid w:val="006F520F"/>
    <w:rsid w:val="006F5A72"/>
    <w:rsid w:val="006F5AE1"/>
    <w:rsid w:val="006F683A"/>
    <w:rsid w:val="006F68C5"/>
    <w:rsid w:val="006F7A5B"/>
    <w:rsid w:val="007001F1"/>
    <w:rsid w:val="00700356"/>
    <w:rsid w:val="00700866"/>
    <w:rsid w:val="007017EC"/>
    <w:rsid w:val="007043A2"/>
    <w:rsid w:val="0070464A"/>
    <w:rsid w:val="00704BCD"/>
    <w:rsid w:val="0070574B"/>
    <w:rsid w:val="00705F09"/>
    <w:rsid w:val="0070737D"/>
    <w:rsid w:val="007074FD"/>
    <w:rsid w:val="00707953"/>
    <w:rsid w:val="00707E26"/>
    <w:rsid w:val="00710BBA"/>
    <w:rsid w:val="00710FD2"/>
    <w:rsid w:val="00711681"/>
    <w:rsid w:val="00711A2F"/>
    <w:rsid w:val="00715249"/>
    <w:rsid w:val="0071570F"/>
    <w:rsid w:val="0071584F"/>
    <w:rsid w:val="00715EA7"/>
    <w:rsid w:val="0071667E"/>
    <w:rsid w:val="007167D4"/>
    <w:rsid w:val="00716C74"/>
    <w:rsid w:val="00717B26"/>
    <w:rsid w:val="0072072B"/>
    <w:rsid w:val="007208C8"/>
    <w:rsid w:val="00720DE6"/>
    <w:rsid w:val="007217D8"/>
    <w:rsid w:val="007222EF"/>
    <w:rsid w:val="00723ED2"/>
    <w:rsid w:val="007251D4"/>
    <w:rsid w:val="007253CD"/>
    <w:rsid w:val="00726670"/>
    <w:rsid w:val="007267B2"/>
    <w:rsid w:val="007268BD"/>
    <w:rsid w:val="00727387"/>
    <w:rsid w:val="0073102C"/>
    <w:rsid w:val="00734BAA"/>
    <w:rsid w:val="007350FF"/>
    <w:rsid w:val="0073574E"/>
    <w:rsid w:val="00736470"/>
    <w:rsid w:val="00736EFF"/>
    <w:rsid w:val="00737401"/>
    <w:rsid w:val="00740296"/>
    <w:rsid w:val="007404FF"/>
    <w:rsid w:val="00740B30"/>
    <w:rsid w:val="00741789"/>
    <w:rsid w:val="007421AB"/>
    <w:rsid w:val="00742B33"/>
    <w:rsid w:val="00743491"/>
    <w:rsid w:val="00743C05"/>
    <w:rsid w:val="00744EA6"/>
    <w:rsid w:val="00744F66"/>
    <w:rsid w:val="00746359"/>
    <w:rsid w:val="0075159F"/>
    <w:rsid w:val="0075235A"/>
    <w:rsid w:val="007531C1"/>
    <w:rsid w:val="00754577"/>
    <w:rsid w:val="007548BA"/>
    <w:rsid w:val="00754AD9"/>
    <w:rsid w:val="00754D0F"/>
    <w:rsid w:val="00755BBB"/>
    <w:rsid w:val="0075634B"/>
    <w:rsid w:val="00756730"/>
    <w:rsid w:val="00756A94"/>
    <w:rsid w:val="00757D5E"/>
    <w:rsid w:val="0076015B"/>
    <w:rsid w:val="007605E9"/>
    <w:rsid w:val="007607F8"/>
    <w:rsid w:val="007608A6"/>
    <w:rsid w:val="007610C7"/>
    <w:rsid w:val="00761382"/>
    <w:rsid w:val="0076148F"/>
    <w:rsid w:val="0076239C"/>
    <w:rsid w:val="00762916"/>
    <w:rsid w:val="00763065"/>
    <w:rsid w:val="007631A3"/>
    <w:rsid w:val="00764188"/>
    <w:rsid w:val="007642D7"/>
    <w:rsid w:val="0076492C"/>
    <w:rsid w:val="00765DD8"/>
    <w:rsid w:val="0076615D"/>
    <w:rsid w:val="007666CE"/>
    <w:rsid w:val="00766BD9"/>
    <w:rsid w:val="0076703B"/>
    <w:rsid w:val="007679BB"/>
    <w:rsid w:val="00767E14"/>
    <w:rsid w:val="0077063F"/>
    <w:rsid w:val="00770723"/>
    <w:rsid w:val="00770DB8"/>
    <w:rsid w:val="007714F3"/>
    <w:rsid w:val="00771960"/>
    <w:rsid w:val="00771B20"/>
    <w:rsid w:val="007729FC"/>
    <w:rsid w:val="00772BFD"/>
    <w:rsid w:val="00773249"/>
    <w:rsid w:val="00773937"/>
    <w:rsid w:val="00774124"/>
    <w:rsid w:val="007758E7"/>
    <w:rsid w:val="00775AB1"/>
    <w:rsid w:val="00775AB6"/>
    <w:rsid w:val="007761C5"/>
    <w:rsid w:val="00776A50"/>
    <w:rsid w:val="00780A8F"/>
    <w:rsid w:val="0078234F"/>
    <w:rsid w:val="00782BCE"/>
    <w:rsid w:val="00783042"/>
    <w:rsid w:val="00783466"/>
    <w:rsid w:val="00784560"/>
    <w:rsid w:val="007851D8"/>
    <w:rsid w:val="00785C77"/>
    <w:rsid w:val="007865DA"/>
    <w:rsid w:val="007867C6"/>
    <w:rsid w:val="0078716F"/>
    <w:rsid w:val="00787634"/>
    <w:rsid w:val="00787794"/>
    <w:rsid w:val="00790C6B"/>
    <w:rsid w:val="00790F86"/>
    <w:rsid w:val="007911C9"/>
    <w:rsid w:val="0079228F"/>
    <w:rsid w:val="0079236D"/>
    <w:rsid w:val="00792659"/>
    <w:rsid w:val="00792820"/>
    <w:rsid w:val="00792DA0"/>
    <w:rsid w:val="007937AB"/>
    <w:rsid w:val="00793C08"/>
    <w:rsid w:val="00793C78"/>
    <w:rsid w:val="007948EC"/>
    <w:rsid w:val="00794F38"/>
    <w:rsid w:val="00794F5C"/>
    <w:rsid w:val="00795D69"/>
    <w:rsid w:val="00796AE7"/>
    <w:rsid w:val="0079713E"/>
    <w:rsid w:val="00797205"/>
    <w:rsid w:val="007A042F"/>
    <w:rsid w:val="007A0433"/>
    <w:rsid w:val="007A108C"/>
    <w:rsid w:val="007A1B52"/>
    <w:rsid w:val="007A22E8"/>
    <w:rsid w:val="007A237E"/>
    <w:rsid w:val="007A2680"/>
    <w:rsid w:val="007A2AF9"/>
    <w:rsid w:val="007A3156"/>
    <w:rsid w:val="007A3462"/>
    <w:rsid w:val="007A3D2E"/>
    <w:rsid w:val="007A40AD"/>
    <w:rsid w:val="007A4A6E"/>
    <w:rsid w:val="007A5ADC"/>
    <w:rsid w:val="007A65B3"/>
    <w:rsid w:val="007A6769"/>
    <w:rsid w:val="007A6DB1"/>
    <w:rsid w:val="007A7B30"/>
    <w:rsid w:val="007A7C9E"/>
    <w:rsid w:val="007B02A7"/>
    <w:rsid w:val="007B037F"/>
    <w:rsid w:val="007B1144"/>
    <w:rsid w:val="007B1231"/>
    <w:rsid w:val="007B3796"/>
    <w:rsid w:val="007B3C06"/>
    <w:rsid w:val="007B4016"/>
    <w:rsid w:val="007B4526"/>
    <w:rsid w:val="007B4662"/>
    <w:rsid w:val="007B4777"/>
    <w:rsid w:val="007B4902"/>
    <w:rsid w:val="007B49DA"/>
    <w:rsid w:val="007B60A0"/>
    <w:rsid w:val="007B63DD"/>
    <w:rsid w:val="007B7C48"/>
    <w:rsid w:val="007C0671"/>
    <w:rsid w:val="007C0C43"/>
    <w:rsid w:val="007C0CD7"/>
    <w:rsid w:val="007C16F9"/>
    <w:rsid w:val="007C1C33"/>
    <w:rsid w:val="007C21F8"/>
    <w:rsid w:val="007C3C12"/>
    <w:rsid w:val="007C4101"/>
    <w:rsid w:val="007C486F"/>
    <w:rsid w:val="007C49BF"/>
    <w:rsid w:val="007C4C74"/>
    <w:rsid w:val="007C5066"/>
    <w:rsid w:val="007C527F"/>
    <w:rsid w:val="007C5F98"/>
    <w:rsid w:val="007C63E9"/>
    <w:rsid w:val="007C65C8"/>
    <w:rsid w:val="007C6C8C"/>
    <w:rsid w:val="007C7D2D"/>
    <w:rsid w:val="007D0DEC"/>
    <w:rsid w:val="007D1CD9"/>
    <w:rsid w:val="007D2FD3"/>
    <w:rsid w:val="007D3639"/>
    <w:rsid w:val="007D5A04"/>
    <w:rsid w:val="007D608A"/>
    <w:rsid w:val="007D60FC"/>
    <w:rsid w:val="007D6438"/>
    <w:rsid w:val="007D68DF"/>
    <w:rsid w:val="007D7C64"/>
    <w:rsid w:val="007E0B03"/>
    <w:rsid w:val="007E10B6"/>
    <w:rsid w:val="007E429D"/>
    <w:rsid w:val="007E45CE"/>
    <w:rsid w:val="007E4CBF"/>
    <w:rsid w:val="007E5A3F"/>
    <w:rsid w:val="007E5CFF"/>
    <w:rsid w:val="007E611D"/>
    <w:rsid w:val="007E670B"/>
    <w:rsid w:val="007E7787"/>
    <w:rsid w:val="007E7B2D"/>
    <w:rsid w:val="007E7D4F"/>
    <w:rsid w:val="007E7F4D"/>
    <w:rsid w:val="007F3774"/>
    <w:rsid w:val="007F3837"/>
    <w:rsid w:val="007F3A3E"/>
    <w:rsid w:val="007F5160"/>
    <w:rsid w:val="007F6927"/>
    <w:rsid w:val="007F6B1B"/>
    <w:rsid w:val="007F6CDD"/>
    <w:rsid w:val="007F6D03"/>
    <w:rsid w:val="0080006E"/>
    <w:rsid w:val="00800080"/>
    <w:rsid w:val="008015F6"/>
    <w:rsid w:val="00804B82"/>
    <w:rsid w:val="00805276"/>
    <w:rsid w:val="008054F4"/>
    <w:rsid w:val="00805C94"/>
    <w:rsid w:val="00805CC5"/>
    <w:rsid w:val="00805FE6"/>
    <w:rsid w:val="008061B5"/>
    <w:rsid w:val="00806D6C"/>
    <w:rsid w:val="00807556"/>
    <w:rsid w:val="00807A08"/>
    <w:rsid w:val="00810C58"/>
    <w:rsid w:val="0081106E"/>
    <w:rsid w:val="00813851"/>
    <w:rsid w:val="0081390C"/>
    <w:rsid w:val="00813B22"/>
    <w:rsid w:val="00813B68"/>
    <w:rsid w:val="00813BDB"/>
    <w:rsid w:val="00813D6F"/>
    <w:rsid w:val="00814B8D"/>
    <w:rsid w:val="00814DFA"/>
    <w:rsid w:val="008155A0"/>
    <w:rsid w:val="00816A4E"/>
    <w:rsid w:val="00816E65"/>
    <w:rsid w:val="00817649"/>
    <w:rsid w:val="008208F5"/>
    <w:rsid w:val="008211F6"/>
    <w:rsid w:val="008219B9"/>
    <w:rsid w:val="00821BC1"/>
    <w:rsid w:val="008225B5"/>
    <w:rsid w:val="00822E40"/>
    <w:rsid w:val="00823543"/>
    <w:rsid w:val="0082369E"/>
    <w:rsid w:val="00823817"/>
    <w:rsid w:val="00825031"/>
    <w:rsid w:val="00825225"/>
    <w:rsid w:val="00826783"/>
    <w:rsid w:val="008267DB"/>
    <w:rsid w:val="00826830"/>
    <w:rsid w:val="00826852"/>
    <w:rsid w:val="00826E96"/>
    <w:rsid w:val="00827EEE"/>
    <w:rsid w:val="00827F57"/>
    <w:rsid w:val="008305AD"/>
    <w:rsid w:val="00830C3F"/>
    <w:rsid w:val="00830D2E"/>
    <w:rsid w:val="00831349"/>
    <w:rsid w:val="00831CC9"/>
    <w:rsid w:val="00831FCB"/>
    <w:rsid w:val="00832049"/>
    <w:rsid w:val="008320E0"/>
    <w:rsid w:val="008321AD"/>
    <w:rsid w:val="00832AE4"/>
    <w:rsid w:val="008335EA"/>
    <w:rsid w:val="008347D2"/>
    <w:rsid w:val="00834B1D"/>
    <w:rsid w:val="00834B89"/>
    <w:rsid w:val="00834BED"/>
    <w:rsid w:val="00836529"/>
    <w:rsid w:val="00836E9C"/>
    <w:rsid w:val="00837649"/>
    <w:rsid w:val="00840046"/>
    <w:rsid w:val="00841CBF"/>
    <w:rsid w:val="008429CD"/>
    <w:rsid w:val="008431DD"/>
    <w:rsid w:val="008435F5"/>
    <w:rsid w:val="00843CE6"/>
    <w:rsid w:val="00844D9E"/>
    <w:rsid w:val="008459F5"/>
    <w:rsid w:val="0084630F"/>
    <w:rsid w:val="008465E5"/>
    <w:rsid w:val="00846612"/>
    <w:rsid w:val="008473EE"/>
    <w:rsid w:val="00847928"/>
    <w:rsid w:val="00847AA3"/>
    <w:rsid w:val="00850D09"/>
    <w:rsid w:val="00850E07"/>
    <w:rsid w:val="00851879"/>
    <w:rsid w:val="00851BB5"/>
    <w:rsid w:val="008551C4"/>
    <w:rsid w:val="0085575C"/>
    <w:rsid w:val="008561F4"/>
    <w:rsid w:val="0085656D"/>
    <w:rsid w:val="0086018B"/>
    <w:rsid w:val="008603D1"/>
    <w:rsid w:val="00860B7D"/>
    <w:rsid w:val="008621D5"/>
    <w:rsid w:val="00862F0A"/>
    <w:rsid w:val="00863ADF"/>
    <w:rsid w:val="008649C2"/>
    <w:rsid w:val="0086532B"/>
    <w:rsid w:val="00866156"/>
    <w:rsid w:val="0086632E"/>
    <w:rsid w:val="00871B34"/>
    <w:rsid w:val="00872097"/>
    <w:rsid w:val="0087373D"/>
    <w:rsid w:val="00873AF3"/>
    <w:rsid w:val="00873FDB"/>
    <w:rsid w:val="0087424E"/>
    <w:rsid w:val="00874466"/>
    <w:rsid w:val="008744A3"/>
    <w:rsid w:val="00874FDC"/>
    <w:rsid w:val="00875412"/>
    <w:rsid w:val="00875FEA"/>
    <w:rsid w:val="00877F01"/>
    <w:rsid w:val="0088050A"/>
    <w:rsid w:val="00880959"/>
    <w:rsid w:val="00881386"/>
    <w:rsid w:val="008823CE"/>
    <w:rsid w:val="008823D2"/>
    <w:rsid w:val="00882BD0"/>
    <w:rsid w:val="00882DE2"/>
    <w:rsid w:val="00883098"/>
    <w:rsid w:val="0088325B"/>
    <w:rsid w:val="00884429"/>
    <w:rsid w:val="0088470D"/>
    <w:rsid w:val="00884B23"/>
    <w:rsid w:val="00884FAC"/>
    <w:rsid w:val="0088607B"/>
    <w:rsid w:val="008866DA"/>
    <w:rsid w:val="00887094"/>
    <w:rsid w:val="0089038A"/>
    <w:rsid w:val="008905C2"/>
    <w:rsid w:val="0089079E"/>
    <w:rsid w:val="00892F71"/>
    <w:rsid w:val="00892FBF"/>
    <w:rsid w:val="0089332C"/>
    <w:rsid w:val="0089464E"/>
    <w:rsid w:val="00894C9B"/>
    <w:rsid w:val="0089704D"/>
    <w:rsid w:val="008A192A"/>
    <w:rsid w:val="008A1CE1"/>
    <w:rsid w:val="008A2116"/>
    <w:rsid w:val="008A3035"/>
    <w:rsid w:val="008A3495"/>
    <w:rsid w:val="008A353C"/>
    <w:rsid w:val="008A3CDA"/>
    <w:rsid w:val="008A47A4"/>
    <w:rsid w:val="008A481D"/>
    <w:rsid w:val="008A5509"/>
    <w:rsid w:val="008A5EA6"/>
    <w:rsid w:val="008A64D4"/>
    <w:rsid w:val="008A6B95"/>
    <w:rsid w:val="008A7BD7"/>
    <w:rsid w:val="008A7C9F"/>
    <w:rsid w:val="008B0207"/>
    <w:rsid w:val="008B2F46"/>
    <w:rsid w:val="008B304D"/>
    <w:rsid w:val="008B4780"/>
    <w:rsid w:val="008B565E"/>
    <w:rsid w:val="008B70BC"/>
    <w:rsid w:val="008B753D"/>
    <w:rsid w:val="008B77CA"/>
    <w:rsid w:val="008B7986"/>
    <w:rsid w:val="008C037E"/>
    <w:rsid w:val="008C06AB"/>
    <w:rsid w:val="008C092B"/>
    <w:rsid w:val="008C0B6E"/>
    <w:rsid w:val="008C1E48"/>
    <w:rsid w:val="008C2A74"/>
    <w:rsid w:val="008C34E8"/>
    <w:rsid w:val="008C3812"/>
    <w:rsid w:val="008C4031"/>
    <w:rsid w:val="008C4641"/>
    <w:rsid w:val="008C491D"/>
    <w:rsid w:val="008C4FB9"/>
    <w:rsid w:val="008C5628"/>
    <w:rsid w:val="008C647F"/>
    <w:rsid w:val="008C661B"/>
    <w:rsid w:val="008D05DF"/>
    <w:rsid w:val="008D10E9"/>
    <w:rsid w:val="008D1185"/>
    <w:rsid w:val="008D14AA"/>
    <w:rsid w:val="008D21CA"/>
    <w:rsid w:val="008D47A1"/>
    <w:rsid w:val="008D4AC4"/>
    <w:rsid w:val="008D679D"/>
    <w:rsid w:val="008D74F9"/>
    <w:rsid w:val="008D7812"/>
    <w:rsid w:val="008E023A"/>
    <w:rsid w:val="008E0631"/>
    <w:rsid w:val="008E0953"/>
    <w:rsid w:val="008E0C48"/>
    <w:rsid w:val="008E0FAD"/>
    <w:rsid w:val="008E10AA"/>
    <w:rsid w:val="008E2888"/>
    <w:rsid w:val="008E3351"/>
    <w:rsid w:val="008E43EC"/>
    <w:rsid w:val="008E45B8"/>
    <w:rsid w:val="008E50A9"/>
    <w:rsid w:val="008E5D82"/>
    <w:rsid w:val="008E608A"/>
    <w:rsid w:val="008E62C3"/>
    <w:rsid w:val="008E67DE"/>
    <w:rsid w:val="008E6BCC"/>
    <w:rsid w:val="008E7EF8"/>
    <w:rsid w:val="008E7F6A"/>
    <w:rsid w:val="008F1D80"/>
    <w:rsid w:val="008F1E31"/>
    <w:rsid w:val="008F2B85"/>
    <w:rsid w:val="008F2E24"/>
    <w:rsid w:val="008F3DAD"/>
    <w:rsid w:val="008F4768"/>
    <w:rsid w:val="008F4C82"/>
    <w:rsid w:val="008F77A2"/>
    <w:rsid w:val="008F7CED"/>
    <w:rsid w:val="00900406"/>
    <w:rsid w:val="0090046E"/>
    <w:rsid w:val="0090101E"/>
    <w:rsid w:val="009025CC"/>
    <w:rsid w:val="00902EF4"/>
    <w:rsid w:val="00904CDD"/>
    <w:rsid w:val="00904CF0"/>
    <w:rsid w:val="00905288"/>
    <w:rsid w:val="00905D9A"/>
    <w:rsid w:val="009066E3"/>
    <w:rsid w:val="00906FA2"/>
    <w:rsid w:val="00907472"/>
    <w:rsid w:val="009079DD"/>
    <w:rsid w:val="009101F4"/>
    <w:rsid w:val="009107D9"/>
    <w:rsid w:val="00910C42"/>
    <w:rsid w:val="009111CE"/>
    <w:rsid w:val="00911F3C"/>
    <w:rsid w:val="009131CE"/>
    <w:rsid w:val="00913F6E"/>
    <w:rsid w:val="0091427B"/>
    <w:rsid w:val="00914350"/>
    <w:rsid w:val="00914A49"/>
    <w:rsid w:val="00914FEF"/>
    <w:rsid w:val="0091509F"/>
    <w:rsid w:val="0091529C"/>
    <w:rsid w:val="00915375"/>
    <w:rsid w:val="00915932"/>
    <w:rsid w:val="0091598A"/>
    <w:rsid w:val="00915C5B"/>
    <w:rsid w:val="00916701"/>
    <w:rsid w:val="00916A93"/>
    <w:rsid w:val="009170F9"/>
    <w:rsid w:val="009173DD"/>
    <w:rsid w:val="00917612"/>
    <w:rsid w:val="0092056C"/>
    <w:rsid w:val="00920E2E"/>
    <w:rsid w:val="009211B0"/>
    <w:rsid w:val="0092229C"/>
    <w:rsid w:val="00922B22"/>
    <w:rsid w:val="00922D4E"/>
    <w:rsid w:val="00923247"/>
    <w:rsid w:val="0092475F"/>
    <w:rsid w:val="00924D12"/>
    <w:rsid w:val="00925660"/>
    <w:rsid w:val="0092589A"/>
    <w:rsid w:val="0092681B"/>
    <w:rsid w:val="00926D6D"/>
    <w:rsid w:val="00926EDC"/>
    <w:rsid w:val="00927D7F"/>
    <w:rsid w:val="00930CFB"/>
    <w:rsid w:val="00931650"/>
    <w:rsid w:val="00932EAA"/>
    <w:rsid w:val="00934242"/>
    <w:rsid w:val="00935622"/>
    <w:rsid w:val="00935C09"/>
    <w:rsid w:val="00935EB5"/>
    <w:rsid w:val="00936678"/>
    <w:rsid w:val="00940753"/>
    <w:rsid w:val="00941863"/>
    <w:rsid w:val="00942A08"/>
    <w:rsid w:val="00942FAD"/>
    <w:rsid w:val="0094483E"/>
    <w:rsid w:val="009448B9"/>
    <w:rsid w:val="00945DD2"/>
    <w:rsid w:val="009468CB"/>
    <w:rsid w:val="009477AB"/>
    <w:rsid w:val="00947C75"/>
    <w:rsid w:val="00947D60"/>
    <w:rsid w:val="00947D7C"/>
    <w:rsid w:val="00950745"/>
    <w:rsid w:val="00950B46"/>
    <w:rsid w:val="009518AB"/>
    <w:rsid w:val="00951E3E"/>
    <w:rsid w:val="0095287D"/>
    <w:rsid w:val="00954312"/>
    <w:rsid w:val="00954454"/>
    <w:rsid w:val="00954827"/>
    <w:rsid w:val="00955F2F"/>
    <w:rsid w:val="009561AB"/>
    <w:rsid w:val="00956C3D"/>
    <w:rsid w:val="00956FF2"/>
    <w:rsid w:val="00957006"/>
    <w:rsid w:val="0095718D"/>
    <w:rsid w:val="009577E3"/>
    <w:rsid w:val="00957B4C"/>
    <w:rsid w:val="00957D12"/>
    <w:rsid w:val="009603BF"/>
    <w:rsid w:val="00960D11"/>
    <w:rsid w:val="00960FFB"/>
    <w:rsid w:val="009612C7"/>
    <w:rsid w:val="00961595"/>
    <w:rsid w:val="00961CFF"/>
    <w:rsid w:val="00961E98"/>
    <w:rsid w:val="0096202B"/>
    <w:rsid w:val="00962811"/>
    <w:rsid w:val="00962951"/>
    <w:rsid w:val="00962A30"/>
    <w:rsid w:val="009635D2"/>
    <w:rsid w:val="009638A6"/>
    <w:rsid w:val="009646B3"/>
    <w:rsid w:val="00964A7B"/>
    <w:rsid w:val="00965293"/>
    <w:rsid w:val="009652A3"/>
    <w:rsid w:val="0096558D"/>
    <w:rsid w:val="00965955"/>
    <w:rsid w:val="00965FAC"/>
    <w:rsid w:val="00967100"/>
    <w:rsid w:val="009671B8"/>
    <w:rsid w:val="0097086C"/>
    <w:rsid w:val="00970BD7"/>
    <w:rsid w:val="00970F4E"/>
    <w:rsid w:val="009715AA"/>
    <w:rsid w:val="009715E7"/>
    <w:rsid w:val="00971C19"/>
    <w:rsid w:val="00971F51"/>
    <w:rsid w:val="00972B69"/>
    <w:rsid w:val="0097387E"/>
    <w:rsid w:val="00973EAA"/>
    <w:rsid w:val="00974345"/>
    <w:rsid w:val="009744B6"/>
    <w:rsid w:val="00974B9B"/>
    <w:rsid w:val="00975F4A"/>
    <w:rsid w:val="00980DB9"/>
    <w:rsid w:val="00981296"/>
    <w:rsid w:val="009816B3"/>
    <w:rsid w:val="00982C38"/>
    <w:rsid w:val="009835C4"/>
    <w:rsid w:val="00983DC9"/>
    <w:rsid w:val="00984AB5"/>
    <w:rsid w:val="00984F3B"/>
    <w:rsid w:val="0098556B"/>
    <w:rsid w:val="0098714B"/>
    <w:rsid w:val="00987415"/>
    <w:rsid w:val="00987743"/>
    <w:rsid w:val="00987E97"/>
    <w:rsid w:val="00987EED"/>
    <w:rsid w:val="00987FA1"/>
    <w:rsid w:val="00990D3D"/>
    <w:rsid w:val="00990EAC"/>
    <w:rsid w:val="009910AC"/>
    <w:rsid w:val="00991124"/>
    <w:rsid w:val="009912F5"/>
    <w:rsid w:val="00991BB0"/>
    <w:rsid w:val="00991F0F"/>
    <w:rsid w:val="00992361"/>
    <w:rsid w:val="0099277A"/>
    <w:rsid w:val="00992B63"/>
    <w:rsid w:val="0099311E"/>
    <w:rsid w:val="009942F8"/>
    <w:rsid w:val="009949EE"/>
    <w:rsid w:val="0099509D"/>
    <w:rsid w:val="0099528E"/>
    <w:rsid w:val="0099589E"/>
    <w:rsid w:val="00995F8F"/>
    <w:rsid w:val="009967C2"/>
    <w:rsid w:val="009970E6"/>
    <w:rsid w:val="00997438"/>
    <w:rsid w:val="00997D15"/>
    <w:rsid w:val="009A095F"/>
    <w:rsid w:val="009A213A"/>
    <w:rsid w:val="009A3475"/>
    <w:rsid w:val="009A34C2"/>
    <w:rsid w:val="009A385C"/>
    <w:rsid w:val="009A7286"/>
    <w:rsid w:val="009B010F"/>
    <w:rsid w:val="009B1452"/>
    <w:rsid w:val="009B160B"/>
    <w:rsid w:val="009B1F88"/>
    <w:rsid w:val="009B2012"/>
    <w:rsid w:val="009B372E"/>
    <w:rsid w:val="009B3A1B"/>
    <w:rsid w:val="009B411B"/>
    <w:rsid w:val="009B55B6"/>
    <w:rsid w:val="009B5A0F"/>
    <w:rsid w:val="009B5A54"/>
    <w:rsid w:val="009B60BE"/>
    <w:rsid w:val="009B6BD1"/>
    <w:rsid w:val="009B6FC9"/>
    <w:rsid w:val="009B7781"/>
    <w:rsid w:val="009B7783"/>
    <w:rsid w:val="009B7B67"/>
    <w:rsid w:val="009C0310"/>
    <w:rsid w:val="009C0B91"/>
    <w:rsid w:val="009C1D19"/>
    <w:rsid w:val="009C24BC"/>
    <w:rsid w:val="009C2574"/>
    <w:rsid w:val="009C268D"/>
    <w:rsid w:val="009C2710"/>
    <w:rsid w:val="009C3460"/>
    <w:rsid w:val="009C5CA2"/>
    <w:rsid w:val="009C6055"/>
    <w:rsid w:val="009C63C6"/>
    <w:rsid w:val="009C7570"/>
    <w:rsid w:val="009C7C20"/>
    <w:rsid w:val="009D07F0"/>
    <w:rsid w:val="009D11E4"/>
    <w:rsid w:val="009D147E"/>
    <w:rsid w:val="009D1F8A"/>
    <w:rsid w:val="009D2310"/>
    <w:rsid w:val="009D2D90"/>
    <w:rsid w:val="009D331A"/>
    <w:rsid w:val="009D3400"/>
    <w:rsid w:val="009D3794"/>
    <w:rsid w:val="009D408C"/>
    <w:rsid w:val="009D48A1"/>
    <w:rsid w:val="009D53DF"/>
    <w:rsid w:val="009D60B5"/>
    <w:rsid w:val="009D7605"/>
    <w:rsid w:val="009D7CA3"/>
    <w:rsid w:val="009E0724"/>
    <w:rsid w:val="009E07A5"/>
    <w:rsid w:val="009E1041"/>
    <w:rsid w:val="009E10A3"/>
    <w:rsid w:val="009E1486"/>
    <w:rsid w:val="009E1B75"/>
    <w:rsid w:val="009E1BE3"/>
    <w:rsid w:val="009E1C47"/>
    <w:rsid w:val="009E273C"/>
    <w:rsid w:val="009E312A"/>
    <w:rsid w:val="009E4723"/>
    <w:rsid w:val="009E518E"/>
    <w:rsid w:val="009E52F1"/>
    <w:rsid w:val="009E5928"/>
    <w:rsid w:val="009E5FD8"/>
    <w:rsid w:val="009E6FAD"/>
    <w:rsid w:val="009E7092"/>
    <w:rsid w:val="009E7D1C"/>
    <w:rsid w:val="009E7FE6"/>
    <w:rsid w:val="009F00B5"/>
    <w:rsid w:val="009F0650"/>
    <w:rsid w:val="009F0DC4"/>
    <w:rsid w:val="009F178E"/>
    <w:rsid w:val="009F1D5C"/>
    <w:rsid w:val="009F2279"/>
    <w:rsid w:val="009F22BB"/>
    <w:rsid w:val="009F4730"/>
    <w:rsid w:val="009F4C10"/>
    <w:rsid w:val="009F6019"/>
    <w:rsid w:val="009F6945"/>
    <w:rsid w:val="009F6947"/>
    <w:rsid w:val="009F75AA"/>
    <w:rsid w:val="00A01981"/>
    <w:rsid w:val="00A0329C"/>
    <w:rsid w:val="00A032CF"/>
    <w:rsid w:val="00A04A54"/>
    <w:rsid w:val="00A057C9"/>
    <w:rsid w:val="00A05F51"/>
    <w:rsid w:val="00A06E03"/>
    <w:rsid w:val="00A102F3"/>
    <w:rsid w:val="00A10397"/>
    <w:rsid w:val="00A1065B"/>
    <w:rsid w:val="00A10FD7"/>
    <w:rsid w:val="00A1141B"/>
    <w:rsid w:val="00A12BE9"/>
    <w:rsid w:val="00A12E4F"/>
    <w:rsid w:val="00A1302F"/>
    <w:rsid w:val="00A1429E"/>
    <w:rsid w:val="00A14D26"/>
    <w:rsid w:val="00A15479"/>
    <w:rsid w:val="00A16049"/>
    <w:rsid w:val="00A16632"/>
    <w:rsid w:val="00A1678A"/>
    <w:rsid w:val="00A16965"/>
    <w:rsid w:val="00A16B20"/>
    <w:rsid w:val="00A1700E"/>
    <w:rsid w:val="00A170FC"/>
    <w:rsid w:val="00A17E4B"/>
    <w:rsid w:val="00A20085"/>
    <w:rsid w:val="00A201E8"/>
    <w:rsid w:val="00A202FC"/>
    <w:rsid w:val="00A205FD"/>
    <w:rsid w:val="00A20D05"/>
    <w:rsid w:val="00A212A0"/>
    <w:rsid w:val="00A212D5"/>
    <w:rsid w:val="00A2148A"/>
    <w:rsid w:val="00A21FD4"/>
    <w:rsid w:val="00A223E8"/>
    <w:rsid w:val="00A22866"/>
    <w:rsid w:val="00A22A14"/>
    <w:rsid w:val="00A234B8"/>
    <w:rsid w:val="00A23752"/>
    <w:rsid w:val="00A23805"/>
    <w:rsid w:val="00A23D6F"/>
    <w:rsid w:val="00A2420F"/>
    <w:rsid w:val="00A250AC"/>
    <w:rsid w:val="00A25C07"/>
    <w:rsid w:val="00A25CF9"/>
    <w:rsid w:val="00A25D31"/>
    <w:rsid w:val="00A25EB5"/>
    <w:rsid w:val="00A2682A"/>
    <w:rsid w:val="00A27551"/>
    <w:rsid w:val="00A27598"/>
    <w:rsid w:val="00A27CAF"/>
    <w:rsid w:val="00A306F0"/>
    <w:rsid w:val="00A30C3C"/>
    <w:rsid w:val="00A30C3E"/>
    <w:rsid w:val="00A31164"/>
    <w:rsid w:val="00A31AC1"/>
    <w:rsid w:val="00A325BD"/>
    <w:rsid w:val="00A32886"/>
    <w:rsid w:val="00A33221"/>
    <w:rsid w:val="00A33346"/>
    <w:rsid w:val="00A34097"/>
    <w:rsid w:val="00A35B41"/>
    <w:rsid w:val="00A369EF"/>
    <w:rsid w:val="00A36A4B"/>
    <w:rsid w:val="00A40F68"/>
    <w:rsid w:val="00A414C9"/>
    <w:rsid w:val="00A41652"/>
    <w:rsid w:val="00A41EA5"/>
    <w:rsid w:val="00A42486"/>
    <w:rsid w:val="00A433CB"/>
    <w:rsid w:val="00A44203"/>
    <w:rsid w:val="00A4457D"/>
    <w:rsid w:val="00A44643"/>
    <w:rsid w:val="00A4562A"/>
    <w:rsid w:val="00A4571A"/>
    <w:rsid w:val="00A46161"/>
    <w:rsid w:val="00A4656E"/>
    <w:rsid w:val="00A46747"/>
    <w:rsid w:val="00A467EC"/>
    <w:rsid w:val="00A4686A"/>
    <w:rsid w:val="00A46A2C"/>
    <w:rsid w:val="00A475E3"/>
    <w:rsid w:val="00A50326"/>
    <w:rsid w:val="00A5035A"/>
    <w:rsid w:val="00A50A15"/>
    <w:rsid w:val="00A51113"/>
    <w:rsid w:val="00A51221"/>
    <w:rsid w:val="00A5166C"/>
    <w:rsid w:val="00A517E7"/>
    <w:rsid w:val="00A52D37"/>
    <w:rsid w:val="00A5345B"/>
    <w:rsid w:val="00A53DFE"/>
    <w:rsid w:val="00A543BE"/>
    <w:rsid w:val="00A54783"/>
    <w:rsid w:val="00A54ECA"/>
    <w:rsid w:val="00A55608"/>
    <w:rsid w:val="00A556B1"/>
    <w:rsid w:val="00A561CF"/>
    <w:rsid w:val="00A61496"/>
    <w:rsid w:val="00A616EB"/>
    <w:rsid w:val="00A617EA"/>
    <w:rsid w:val="00A61CC7"/>
    <w:rsid w:val="00A61E2D"/>
    <w:rsid w:val="00A6226D"/>
    <w:rsid w:val="00A62A61"/>
    <w:rsid w:val="00A62EA2"/>
    <w:rsid w:val="00A62FDE"/>
    <w:rsid w:val="00A65615"/>
    <w:rsid w:val="00A66FD0"/>
    <w:rsid w:val="00A67989"/>
    <w:rsid w:val="00A679E3"/>
    <w:rsid w:val="00A70FE7"/>
    <w:rsid w:val="00A71296"/>
    <w:rsid w:val="00A71388"/>
    <w:rsid w:val="00A71A6A"/>
    <w:rsid w:val="00A71C4E"/>
    <w:rsid w:val="00A7482F"/>
    <w:rsid w:val="00A748D8"/>
    <w:rsid w:val="00A74BCD"/>
    <w:rsid w:val="00A74E86"/>
    <w:rsid w:val="00A75180"/>
    <w:rsid w:val="00A753AC"/>
    <w:rsid w:val="00A765AD"/>
    <w:rsid w:val="00A766F1"/>
    <w:rsid w:val="00A80900"/>
    <w:rsid w:val="00A81204"/>
    <w:rsid w:val="00A819DF"/>
    <w:rsid w:val="00A8370F"/>
    <w:rsid w:val="00A83E77"/>
    <w:rsid w:val="00A843B8"/>
    <w:rsid w:val="00A84719"/>
    <w:rsid w:val="00A84958"/>
    <w:rsid w:val="00A85316"/>
    <w:rsid w:val="00A86626"/>
    <w:rsid w:val="00A9008E"/>
    <w:rsid w:val="00A90235"/>
    <w:rsid w:val="00A90983"/>
    <w:rsid w:val="00A9118D"/>
    <w:rsid w:val="00A91359"/>
    <w:rsid w:val="00A913E3"/>
    <w:rsid w:val="00A915DF"/>
    <w:rsid w:val="00A91B01"/>
    <w:rsid w:val="00A92071"/>
    <w:rsid w:val="00A92576"/>
    <w:rsid w:val="00A92689"/>
    <w:rsid w:val="00A9283D"/>
    <w:rsid w:val="00A92C8C"/>
    <w:rsid w:val="00A93555"/>
    <w:rsid w:val="00A94064"/>
    <w:rsid w:val="00A942DF"/>
    <w:rsid w:val="00A948A5"/>
    <w:rsid w:val="00A95076"/>
    <w:rsid w:val="00A959DF"/>
    <w:rsid w:val="00A95BB0"/>
    <w:rsid w:val="00A95CA3"/>
    <w:rsid w:val="00A96049"/>
    <w:rsid w:val="00A96661"/>
    <w:rsid w:val="00A96EDC"/>
    <w:rsid w:val="00A979AD"/>
    <w:rsid w:val="00A97BD0"/>
    <w:rsid w:val="00AA17D7"/>
    <w:rsid w:val="00AA21E6"/>
    <w:rsid w:val="00AA21EA"/>
    <w:rsid w:val="00AA4162"/>
    <w:rsid w:val="00AA4ACB"/>
    <w:rsid w:val="00AA547E"/>
    <w:rsid w:val="00AA64AB"/>
    <w:rsid w:val="00AA6781"/>
    <w:rsid w:val="00AA696B"/>
    <w:rsid w:val="00AA758D"/>
    <w:rsid w:val="00AA78D6"/>
    <w:rsid w:val="00AB07BF"/>
    <w:rsid w:val="00AB0CBC"/>
    <w:rsid w:val="00AB156D"/>
    <w:rsid w:val="00AB2CCD"/>
    <w:rsid w:val="00AB2E27"/>
    <w:rsid w:val="00AB2E94"/>
    <w:rsid w:val="00AB30F4"/>
    <w:rsid w:val="00AB30F9"/>
    <w:rsid w:val="00AB44A3"/>
    <w:rsid w:val="00AB47C8"/>
    <w:rsid w:val="00AB48FD"/>
    <w:rsid w:val="00AB4A23"/>
    <w:rsid w:val="00AB51F7"/>
    <w:rsid w:val="00AB568A"/>
    <w:rsid w:val="00AB56F0"/>
    <w:rsid w:val="00AB606D"/>
    <w:rsid w:val="00AC023E"/>
    <w:rsid w:val="00AC0776"/>
    <w:rsid w:val="00AC0B43"/>
    <w:rsid w:val="00AC23C6"/>
    <w:rsid w:val="00AC279C"/>
    <w:rsid w:val="00AC27FC"/>
    <w:rsid w:val="00AC31F0"/>
    <w:rsid w:val="00AC3F89"/>
    <w:rsid w:val="00AC4343"/>
    <w:rsid w:val="00AC46FF"/>
    <w:rsid w:val="00AC4A3E"/>
    <w:rsid w:val="00AC4E19"/>
    <w:rsid w:val="00AC50D4"/>
    <w:rsid w:val="00AC5AD9"/>
    <w:rsid w:val="00AC5C40"/>
    <w:rsid w:val="00AC5CA7"/>
    <w:rsid w:val="00AC651A"/>
    <w:rsid w:val="00AC65EB"/>
    <w:rsid w:val="00AC67A4"/>
    <w:rsid w:val="00AC7166"/>
    <w:rsid w:val="00AC77EB"/>
    <w:rsid w:val="00AD0971"/>
    <w:rsid w:val="00AD0D60"/>
    <w:rsid w:val="00AD198F"/>
    <w:rsid w:val="00AD19BB"/>
    <w:rsid w:val="00AD21D5"/>
    <w:rsid w:val="00AD2243"/>
    <w:rsid w:val="00AD2250"/>
    <w:rsid w:val="00AD424F"/>
    <w:rsid w:val="00AD42BB"/>
    <w:rsid w:val="00AD486B"/>
    <w:rsid w:val="00AD4F8A"/>
    <w:rsid w:val="00AD5188"/>
    <w:rsid w:val="00AD54A0"/>
    <w:rsid w:val="00AD6315"/>
    <w:rsid w:val="00AD68E2"/>
    <w:rsid w:val="00AD718D"/>
    <w:rsid w:val="00AD7324"/>
    <w:rsid w:val="00AD782C"/>
    <w:rsid w:val="00AE0AD5"/>
    <w:rsid w:val="00AE1138"/>
    <w:rsid w:val="00AE113D"/>
    <w:rsid w:val="00AE1246"/>
    <w:rsid w:val="00AE185B"/>
    <w:rsid w:val="00AE1B09"/>
    <w:rsid w:val="00AE1FE6"/>
    <w:rsid w:val="00AE2776"/>
    <w:rsid w:val="00AE2C57"/>
    <w:rsid w:val="00AE3C5C"/>
    <w:rsid w:val="00AE568D"/>
    <w:rsid w:val="00AE58BB"/>
    <w:rsid w:val="00AE5932"/>
    <w:rsid w:val="00AE5EB5"/>
    <w:rsid w:val="00AE62D1"/>
    <w:rsid w:val="00AE6A62"/>
    <w:rsid w:val="00AE7260"/>
    <w:rsid w:val="00AE7F0A"/>
    <w:rsid w:val="00AE7F6F"/>
    <w:rsid w:val="00AE7FB0"/>
    <w:rsid w:val="00AF0404"/>
    <w:rsid w:val="00AF0956"/>
    <w:rsid w:val="00AF12EB"/>
    <w:rsid w:val="00AF1F0A"/>
    <w:rsid w:val="00AF2E07"/>
    <w:rsid w:val="00AF2EAE"/>
    <w:rsid w:val="00AF356A"/>
    <w:rsid w:val="00AF3B23"/>
    <w:rsid w:val="00AF481E"/>
    <w:rsid w:val="00AF5DC0"/>
    <w:rsid w:val="00AF6253"/>
    <w:rsid w:val="00AF684C"/>
    <w:rsid w:val="00AF704A"/>
    <w:rsid w:val="00B00D02"/>
    <w:rsid w:val="00B00DDA"/>
    <w:rsid w:val="00B01170"/>
    <w:rsid w:val="00B01EA9"/>
    <w:rsid w:val="00B0255F"/>
    <w:rsid w:val="00B03C26"/>
    <w:rsid w:val="00B04329"/>
    <w:rsid w:val="00B05089"/>
    <w:rsid w:val="00B0541B"/>
    <w:rsid w:val="00B05C2B"/>
    <w:rsid w:val="00B061F9"/>
    <w:rsid w:val="00B065A1"/>
    <w:rsid w:val="00B0672C"/>
    <w:rsid w:val="00B06E1B"/>
    <w:rsid w:val="00B07989"/>
    <w:rsid w:val="00B07D15"/>
    <w:rsid w:val="00B10260"/>
    <w:rsid w:val="00B10A8E"/>
    <w:rsid w:val="00B10E3B"/>
    <w:rsid w:val="00B10EFC"/>
    <w:rsid w:val="00B1117E"/>
    <w:rsid w:val="00B119FC"/>
    <w:rsid w:val="00B127B1"/>
    <w:rsid w:val="00B1290C"/>
    <w:rsid w:val="00B1299B"/>
    <w:rsid w:val="00B12C3B"/>
    <w:rsid w:val="00B13162"/>
    <w:rsid w:val="00B13318"/>
    <w:rsid w:val="00B134AD"/>
    <w:rsid w:val="00B135D3"/>
    <w:rsid w:val="00B1470D"/>
    <w:rsid w:val="00B15D69"/>
    <w:rsid w:val="00B17387"/>
    <w:rsid w:val="00B1743D"/>
    <w:rsid w:val="00B21BED"/>
    <w:rsid w:val="00B21EE1"/>
    <w:rsid w:val="00B2328B"/>
    <w:rsid w:val="00B237E3"/>
    <w:rsid w:val="00B247C1"/>
    <w:rsid w:val="00B252E8"/>
    <w:rsid w:val="00B25962"/>
    <w:rsid w:val="00B25B65"/>
    <w:rsid w:val="00B25E04"/>
    <w:rsid w:val="00B30197"/>
    <w:rsid w:val="00B31BD7"/>
    <w:rsid w:val="00B31DAA"/>
    <w:rsid w:val="00B32B53"/>
    <w:rsid w:val="00B32C93"/>
    <w:rsid w:val="00B33E40"/>
    <w:rsid w:val="00B34017"/>
    <w:rsid w:val="00B340EA"/>
    <w:rsid w:val="00B34E98"/>
    <w:rsid w:val="00B364D5"/>
    <w:rsid w:val="00B3707B"/>
    <w:rsid w:val="00B37505"/>
    <w:rsid w:val="00B375B2"/>
    <w:rsid w:val="00B37842"/>
    <w:rsid w:val="00B4019E"/>
    <w:rsid w:val="00B402AA"/>
    <w:rsid w:val="00B4043F"/>
    <w:rsid w:val="00B40D34"/>
    <w:rsid w:val="00B4121A"/>
    <w:rsid w:val="00B41CE5"/>
    <w:rsid w:val="00B42AAF"/>
    <w:rsid w:val="00B43156"/>
    <w:rsid w:val="00B434B4"/>
    <w:rsid w:val="00B44AA4"/>
    <w:rsid w:val="00B45666"/>
    <w:rsid w:val="00B45947"/>
    <w:rsid w:val="00B464E5"/>
    <w:rsid w:val="00B46FFC"/>
    <w:rsid w:val="00B470CC"/>
    <w:rsid w:val="00B479F0"/>
    <w:rsid w:val="00B50478"/>
    <w:rsid w:val="00B50C69"/>
    <w:rsid w:val="00B50E24"/>
    <w:rsid w:val="00B51501"/>
    <w:rsid w:val="00B51AEA"/>
    <w:rsid w:val="00B51E88"/>
    <w:rsid w:val="00B52059"/>
    <w:rsid w:val="00B5387B"/>
    <w:rsid w:val="00B540A1"/>
    <w:rsid w:val="00B54269"/>
    <w:rsid w:val="00B546F0"/>
    <w:rsid w:val="00B56CC5"/>
    <w:rsid w:val="00B57F3F"/>
    <w:rsid w:val="00B60781"/>
    <w:rsid w:val="00B60C90"/>
    <w:rsid w:val="00B60CA5"/>
    <w:rsid w:val="00B61201"/>
    <w:rsid w:val="00B61EFA"/>
    <w:rsid w:val="00B62407"/>
    <w:rsid w:val="00B62A5A"/>
    <w:rsid w:val="00B646C9"/>
    <w:rsid w:val="00B648A0"/>
    <w:rsid w:val="00B64B84"/>
    <w:rsid w:val="00B65050"/>
    <w:rsid w:val="00B65A42"/>
    <w:rsid w:val="00B65B73"/>
    <w:rsid w:val="00B66192"/>
    <w:rsid w:val="00B67C12"/>
    <w:rsid w:val="00B70563"/>
    <w:rsid w:val="00B7108C"/>
    <w:rsid w:val="00B7310B"/>
    <w:rsid w:val="00B744EF"/>
    <w:rsid w:val="00B74EE9"/>
    <w:rsid w:val="00B75CB3"/>
    <w:rsid w:val="00B764EE"/>
    <w:rsid w:val="00B77BC2"/>
    <w:rsid w:val="00B77C7E"/>
    <w:rsid w:val="00B80425"/>
    <w:rsid w:val="00B80AC9"/>
    <w:rsid w:val="00B825C3"/>
    <w:rsid w:val="00B82E64"/>
    <w:rsid w:val="00B83B7B"/>
    <w:rsid w:val="00B8437A"/>
    <w:rsid w:val="00B84E39"/>
    <w:rsid w:val="00B853F7"/>
    <w:rsid w:val="00B85447"/>
    <w:rsid w:val="00B85A43"/>
    <w:rsid w:val="00B85F3C"/>
    <w:rsid w:val="00B873C7"/>
    <w:rsid w:val="00B8792A"/>
    <w:rsid w:val="00B87D31"/>
    <w:rsid w:val="00B90316"/>
    <w:rsid w:val="00B91237"/>
    <w:rsid w:val="00B916C9"/>
    <w:rsid w:val="00B91E63"/>
    <w:rsid w:val="00B93737"/>
    <w:rsid w:val="00B939DF"/>
    <w:rsid w:val="00B93EAF"/>
    <w:rsid w:val="00B9542C"/>
    <w:rsid w:val="00B979A8"/>
    <w:rsid w:val="00B97BC1"/>
    <w:rsid w:val="00B97BF2"/>
    <w:rsid w:val="00BA0746"/>
    <w:rsid w:val="00BA09DB"/>
    <w:rsid w:val="00BA0EBB"/>
    <w:rsid w:val="00BA1755"/>
    <w:rsid w:val="00BA214B"/>
    <w:rsid w:val="00BA27E5"/>
    <w:rsid w:val="00BA2870"/>
    <w:rsid w:val="00BA31C7"/>
    <w:rsid w:val="00BA35A5"/>
    <w:rsid w:val="00BA45E9"/>
    <w:rsid w:val="00BA4954"/>
    <w:rsid w:val="00BA4A29"/>
    <w:rsid w:val="00BA5D7F"/>
    <w:rsid w:val="00BA5DF1"/>
    <w:rsid w:val="00BA6FA9"/>
    <w:rsid w:val="00BA7768"/>
    <w:rsid w:val="00BA78F1"/>
    <w:rsid w:val="00BA7907"/>
    <w:rsid w:val="00BA7967"/>
    <w:rsid w:val="00BB0116"/>
    <w:rsid w:val="00BB1934"/>
    <w:rsid w:val="00BB1D66"/>
    <w:rsid w:val="00BB3189"/>
    <w:rsid w:val="00BB3B84"/>
    <w:rsid w:val="00BB5198"/>
    <w:rsid w:val="00BB5281"/>
    <w:rsid w:val="00BB5BE3"/>
    <w:rsid w:val="00BB5BEB"/>
    <w:rsid w:val="00BB6174"/>
    <w:rsid w:val="00BB7F86"/>
    <w:rsid w:val="00BC026A"/>
    <w:rsid w:val="00BC0411"/>
    <w:rsid w:val="00BC2084"/>
    <w:rsid w:val="00BC2323"/>
    <w:rsid w:val="00BC3012"/>
    <w:rsid w:val="00BC4BB7"/>
    <w:rsid w:val="00BC4DC8"/>
    <w:rsid w:val="00BC5C0A"/>
    <w:rsid w:val="00BC7176"/>
    <w:rsid w:val="00BD04DA"/>
    <w:rsid w:val="00BD05A2"/>
    <w:rsid w:val="00BD14CC"/>
    <w:rsid w:val="00BD1671"/>
    <w:rsid w:val="00BD1C8C"/>
    <w:rsid w:val="00BD1E31"/>
    <w:rsid w:val="00BD2B15"/>
    <w:rsid w:val="00BD3DD6"/>
    <w:rsid w:val="00BD4FF7"/>
    <w:rsid w:val="00BD6866"/>
    <w:rsid w:val="00BD7585"/>
    <w:rsid w:val="00BD78DE"/>
    <w:rsid w:val="00BD7E72"/>
    <w:rsid w:val="00BE09BA"/>
    <w:rsid w:val="00BE0E39"/>
    <w:rsid w:val="00BE1904"/>
    <w:rsid w:val="00BE2710"/>
    <w:rsid w:val="00BE5202"/>
    <w:rsid w:val="00BE5381"/>
    <w:rsid w:val="00BE58C2"/>
    <w:rsid w:val="00BE5F38"/>
    <w:rsid w:val="00BE67BE"/>
    <w:rsid w:val="00BF011C"/>
    <w:rsid w:val="00BF05FB"/>
    <w:rsid w:val="00BF0C25"/>
    <w:rsid w:val="00BF1C82"/>
    <w:rsid w:val="00BF3D88"/>
    <w:rsid w:val="00BF539D"/>
    <w:rsid w:val="00BF5D5E"/>
    <w:rsid w:val="00BF6415"/>
    <w:rsid w:val="00BF6919"/>
    <w:rsid w:val="00BF7454"/>
    <w:rsid w:val="00BF7C1D"/>
    <w:rsid w:val="00C001AF"/>
    <w:rsid w:val="00C004DC"/>
    <w:rsid w:val="00C008F5"/>
    <w:rsid w:val="00C00E91"/>
    <w:rsid w:val="00C011A6"/>
    <w:rsid w:val="00C01405"/>
    <w:rsid w:val="00C01C83"/>
    <w:rsid w:val="00C01DBB"/>
    <w:rsid w:val="00C02667"/>
    <w:rsid w:val="00C02BA4"/>
    <w:rsid w:val="00C02BBC"/>
    <w:rsid w:val="00C04021"/>
    <w:rsid w:val="00C04924"/>
    <w:rsid w:val="00C0568C"/>
    <w:rsid w:val="00C0599D"/>
    <w:rsid w:val="00C05DDC"/>
    <w:rsid w:val="00C06120"/>
    <w:rsid w:val="00C10416"/>
    <w:rsid w:val="00C111D5"/>
    <w:rsid w:val="00C11321"/>
    <w:rsid w:val="00C11370"/>
    <w:rsid w:val="00C11986"/>
    <w:rsid w:val="00C126DB"/>
    <w:rsid w:val="00C12BA7"/>
    <w:rsid w:val="00C147BE"/>
    <w:rsid w:val="00C15720"/>
    <w:rsid w:val="00C15776"/>
    <w:rsid w:val="00C1621F"/>
    <w:rsid w:val="00C16471"/>
    <w:rsid w:val="00C17C5C"/>
    <w:rsid w:val="00C202F8"/>
    <w:rsid w:val="00C20434"/>
    <w:rsid w:val="00C20CA2"/>
    <w:rsid w:val="00C2120B"/>
    <w:rsid w:val="00C21395"/>
    <w:rsid w:val="00C21841"/>
    <w:rsid w:val="00C22010"/>
    <w:rsid w:val="00C22F32"/>
    <w:rsid w:val="00C25348"/>
    <w:rsid w:val="00C259F2"/>
    <w:rsid w:val="00C263C3"/>
    <w:rsid w:val="00C26C2E"/>
    <w:rsid w:val="00C30124"/>
    <w:rsid w:val="00C311B8"/>
    <w:rsid w:val="00C31281"/>
    <w:rsid w:val="00C321EB"/>
    <w:rsid w:val="00C323BA"/>
    <w:rsid w:val="00C32825"/>
    <w:rsid w:val="00C34DA7"/>
    <w:rsid w:val="00C3656D"/>
    <w:rsid w:val="00C4041E"/>
    <w:rsid w:val="00C40853"/>
    <w:rsid w:val="00C4480F"/>
    <w:rsid w:val="00C453A3"/>
    <w:rsid w:val="00C458DC"/>
    <w:rsid w:val="00C4657B"/>
    <w:rsid w:val="00C466FD"/>
    <w:rsid w:val="00C46B2A"/>
    <w:rsid w:val="00C46CFD"/>
    <w:rsid w:val="00C470D8"/>
    <w:rsid w:val="00C475BF"/>
    <w:rsid w:val="00C476CF"/>
    <w:rsid w:val="00C47DE3"/>
    <w:rsid w:val="00C501CA"/>
    <w:rsid w:val="00C50513"/>
    <w:rsid w:val="00C50BE2"/>
    <w:rsid w:val="00C5121C"/>
    <w:rsid w:val="00C51DDB"/>
    <w:rsid w:val="00C528CF"/>
    <w:rsid w:val="00C529E5"/>
    <w:rsid w:val="00C53184"/>
    <w:rsid w:val="00C55006"/>
    <w:rsid w:val="00C553B6"/>
    <w:rsid w:val="00C55D70"/>
    <w:rsid w:val="00C55FD9"/>
    <w:rsid w:val="00C56C82"/>
    <w:rsid w:val="00C5788B"/>
    <w:rsid w:val="00C57E5A"/>
    <w:rsid w:val="00C60785"/>
    <w:rsid w:val="00C60CD2"/>
    <w:rsid w:val="00C61233"/>
    <w:rsid w:val="00C619C7"/>
    <w:rsid w:val="00C621E9"/>
    <w:rsid w:val="00C62591"/>
    <w:rsid w:val="00C636D7"/>
    <w:rsid w:val="00C6495E"/>
    <w:rsid w:val="00C66F1D"/>
    <w:rsid w:val="00C66FB3"/>
    <w:rsid w:val="00C66FEE"/>
    <w:rsid w:val="00C67005"/>
    <w:rsid w:val="00C67360"/>
    <w:rsid w:val="00C706AF"/>
    <w:rsid w:val="00C70FFE"/>
    <w:rsid w:val="00C71705"/>
    <w:rsid w:val="00C71C6E"/>
    <w:rsid w:val="00C72316"/>
    <w:rsid w:val="00C72635"/>
    <w:rsid w:val="00C72886"/>
    <w:rsid w:val="00C72F41"/>
    <w:rsid w:val="00C73062"/>
    <w:rsid w:val="00C73807"/>
    <w:rsid w:val="00C75D9B"/>
    <w:rsid w:val="00C76E67"/>
    <w:rsid w:val="00C7767F"/>
    <w:rsid w:val="00C8017B"/>
    <w:rsid w:val="00C829BB"/>
    <w:rsid w:val="00C8369A"/>
    <w:rsid w:val="00C837B4"/>
    <w:rsid w:val="00C84A8D"/>
    <w:rsid w:val="00C856A9"/>
    <w:rsid w:val="00C859A4"/>
    <w:rsid w:val="00C86391"/>
    <w:rsid w:val="00C863C2"/>
    <w:rsid w:val="00C869FC"/>
    <w:rsid w:val="00C900A1"/>
    <w:rsid w:val="00C914EA"/>
    <w:rsid w:val="00C91C19"/>
    <w:rsid w:val="00C91C22"/>
    <w:rsid w:val="00C91D4B"/>
    <w:rsid w:val="00C92643"/>
    <w:rsid w:val="00C9290D"/>
    <w:rsid w:val="00C92985"/>
    <w:rsid w:val="00C945F9"/>
    <w:rsid w:val="00C94869"/>
    <w:rsid w:val="00C94F3B"/>
    <w:rsid w:val="00C950BC"/>
    <w:rsid w:val="00C95A4F"/>
    <w:rsid w:val="00C96295"/>
    <w:rsid w:val="00C9686E"/>
    <w:rsid w:val="00C97150"/>
    <w:rsid w:val="00C97367"/>
    <w:rsid w:val="00C97A8D"/>
    <w:rsid w:val="00C97EC2"/>
    <w:rsid w:val="00CA12E3"/>
    <w:rsid w:val="00CA156D"/>
    <w:rsid w:val="00CA1CB3"/>
    <w:rsid w:val="00CA29D6"/>
    <w:rsid w:val="00CA2ECB"/>
    <w:rsid w:val="00CA3474"/>
    <w:rsid w:val="00CA3AE9"/>
    <w:rsid w:val="00CA3DBF"/>
    <w:rsid w:val="00CA47AD"/>
    <w:rsid w:val="00CA4CCA"/>
    <w:rsid w:val="00CA5069"/>
    <w:rsid w:val="00CA67B5"/>
    <w:rsid w:val="00CA69E0"/>
    <w:rsid w:val="00CA723A"/>
    <w:rsid w:val="00CA7521"/>
    <w:rsid w:val="00CB052E"/>
    <w:rsid w:val="00CB05E2"/>
    <w:rsid w:val="00CB0A7B"/>
    <w:rsid w:val="00CB26F3"/>
    <w:rsid w:val="00CB4FC6"/>
    <w:rsid w:val="00CB5B48"/>
    <w:rsid w:val="00CB6D2F"/>
    <w:rsid w:val="00CB7DE6"/>
    <w:rsid w:val="00CC0C74"/>
    <w:rsid w:val="00CC1F23"/>
    <w:rsid w:val="00CC2352"/>
    <w:rsid w:val="00CC2C56"/>
    <w:rsid w:val="00CC3108"/>
    <w:rsid w:val="00CC44BF"/>
    <w:rsid w:val="00CC65AE"/>
    <w:rsid w:val="00CD0154"/>
    <w:rsid w:val="00CD14F8"/>
    <w:rsid w:val="00CD213E"/>
    <w:rsid w:val="00CD2184"/>
    <w:rsid w:val="00CD364A"/>
    <w:rsid w:val="00CD4347"/>
    <w:rsid w:val="00CD4686"/>
    <w:rsid w:val="00CD5A52"/>
    <w:rsid w:val="00CD66D5"/>
    <w:rsid w:val="00CD7CD5"/>
    <w:rsid w:val="00CE02C7"/>
    <w:rsid w:val="00CE0F0E"/>
    <w:rsid w:val="00CE1230"/>
    <w:rsid w:val="00CE1E59"/>
    <w:rsid w:val="00CE20E7"/>
    <w:rsid w:val="00CE234D"/>
    <w:rsid w:val="00CE2D24"/>
    <w:rsid w:val="00CE2EA2"/>
    <w:rsid w:val="00CE3098"/>
    <w:rsid w:val="00CE3146"/>
    <w:rsid w:val="00CE35E2"/>
    <w:rsid w:val="00CE3A1B"/>
    <w:rsid w:val="00CE4230"/>
    <w:rsid w:val="00CE513D"/>
    <w:rsid w:val="00CE51E4"/>
    <w:rsid w:val="00CE55A9"/>
    <w:rsid w:val="00CE596B"/>
    <w:rsid w:val="00CE62EB"/>
    <w:rsid w:val="00CE679F"/>
    <w:rsid w:val="00CE6A53"/>
    <w:rsid w:val="00CE6C84"/>
    <w:rsid w:val="00CE74AD"/>
    <w:rsid w:val="00CE765C"/>
    <w:rsid w:val="00CE7CDA"/>
    <w:rsid w:val="00CE7D44"/>
    <w:rsid w:val="00CF04EB"/>
    <w:rsid w:val="00CF10C8"/>
    <w:rsid w:val="00CF1609"/>
    <w:rsid w:val="00CF18F4"/>
    <w:rsid w:val="00CF1910"/>
    <w:rsid w:val="00CF228A"/>
    <w:rsid w:val="00CF2403"/>
    <w:rsid w:val="00CF2691"/>
    <w:rsid w:val="00CF2FF6"/>
    <w:rsid w:val="00CF481B"/>
    <w:rsid w:val="00CF4A26"/>
    <w:rsid w:val="00D01B1E"/>
    <w:rsid w:val="00D01D0D"/>
    <w:rsid w:val="00D023AB"/>
    <w:rsid w:val="00D027DE"/>
    <w:rsid w:val="00D02885"/>
    <w:rsid w:val="00D02E8C"/>
    <w:rsid w:val="00D0371F"/>
    <w:rsid w:val="00D03A7B"/>
    <w:rsid w:val="00D03A95"/>
    <w:rsid w:val="00D03ACC"/>
    <w:rsid w:val="00D03BBB"/>
    <w:rsid w:val="00D043CC"/>
    <w:rsid w:val="00D047DE"/>
    <w:rsid w:val="00D04A2F"/>
    <w:rsid w:val="00D05559"/>
    <w:rsid w:val="00D061E4"/>
    <w:rsid w:val="00D0656B"/>
    <w:rsid w:val="00D06B7B"/>
    <w:rsid w:val="00D06D65"/>
    <w:rsid w:val="00D07D06"/>
    <w:rsid w:val="00D10613"/>
    <w:rsid w:val="00D1080F"/>
    <w:rsid w:val="00D1093E"/>
    <w:rsid w:val="00D110C4"/>
    <w:rsid w:val="00D1246F"/>
    <w:rsid w:val="00D12EB3"/>
    <w:rsid w:val="00D13854"/>
    <w:rsid w:val="00D14072"/>
    <w:rsid w:val="00D14465"/>
    <w:rsid w:val="00D14BEC"/>
    <w:rsid w:val="00D14FD1"/>
    <w:rsid w:val="00D1618D"/>
    <w:rsid w:val="00D16D20"/>
    <w:rsid w:val="00D173D0"/>
    <w:rsid w:val="00D2042E"/>
    <w:rsid w:val="00D2066D"/>
    <w:rsid w:val="00D208E0"/>
    <w:rsid w:val="00D230AB"/>
    <w:rsid w:val="00D2543D"/>
    <w:rsid w:val="00D254EB"/>
    <w:rsid w:val="00D26899"/>
    <w:rsid w:val="00D268F3"/>
    <w:rsid w:val="00D2691A"/>
    <w:rsid w:val="00D26E64"/>
    <w:rsid w:val="00D2785D"/>
    <w:rsid w:val="00D305E2"/>
    <w:rsid w:val="00D30982"/>
    <w:rsid w:val="00D30CEB"/>
    <w:rsid w:val="00D30E04"/>
    <w:rsid w:val="00D31766"/>
    <w:rsid w:val="00D31C61"/>
    <w:rsid w:val="00D328F0"/>
    <w:rsid w:val="00D32E23"/>
    <w:rsid w:val="00D331DB"/>
    <w:rsid w:val="00D33A09"/>
    <w:rsid w:val="00D3550C"/>
    <w:rsid w:val="00D35DE8"/>
    <w:rsid w:val="00D36F90"/>
    <w:rsid w:val="00D404B4"/>
    <w:rsid w:val="00D40CF4"/>
    <w:rsid w:val="00D415A3"/>
    <w:rsid w:val="00D41996"/>
    <w:rsid w:val="00D4345F"/>
    <w:rsid w:val="00D43948"/>
    <w:rsid w:val="00D43B25"/>
    <w:rsid w:val="00D43E7C"/>
    <w:rsid w:val="00D43FCD"/>
    <w:rsid w:val="00D44379"/>
    <w:rsid w:val="00D44C3A"/>
    <w:rsid w:val="00D453F6"/>
    <w:rsid w:val="00D4590B"/>
    <w:rsid w:val="00D476E8"/>
    <w:rsid w:val="00D47F4A"/>
    <w:rsid w:val="00D50E19"/>
    <w:rsid w:val="00D50F84"/>
    <w:rsid w:val="00D50FFF"/>
    <w:rsid w:val="00D5182B"/>
    <w:rsid w:val="00D53100"/>
    <w:rsid w:val="00D531A3"/>
    <w:rsid w:val="00D54455"/>
    <w:rsid w:val="00D54602"/>
    <w:rsid w:val="00D54A26"/>
    <w:rsid w:val="00D54CEC"/>
    <w:rsid w:val="00D55B72"/>
    <w:rsid w:val="00D5640C"/>
    <w:rsid w:val="00D56ADB"/>
    <w:rsid w:val="00D56B81"/>
    <w:rsid w:val="00D56FB0"/>
    <w:rsid w:val="00D573FF"/>
    <w:rsid w:val="00D60436"/>
    <w:rsid w:val="00D60CD1"/>
    <w:rsid w:val="00D60DA0"/>
    <w:rsid w:val="00D61745"/>
    <w:rsid w:val="00D6185E"/>
    <w:rsid w:val="00D62395"/>
    <w:rsid w:val="00D62878"/>
    <w:rsid w:val="00D64517"/>
    <w:rsid w:val="00D64791"/>
    <w:rsid w:val="00D65137"/>
    <w:rsid w:val="00D653FA"/>
    <w:rsid w:val="00D65497"/>
    <w:rsid w:val="00D654B5"/>
    <w:rsid w:val="00D65D15"/>
    <w:rsid w:val="00D66EB1"/>
    <w:rsid w:val="00D676B5"/>
    <w:rsid w:val="00D679C3"/>
    <w:rsid w:val="00D67D7F"/>
    <w:rsid w:val="00D721CE"/>
    <w:rsid w:val="00D7261B"/>
    <w:rsid w:val="00D7331C"/>
    <w:rsid w:val="00D735D4"/>
    <w:rsid w:val="00D74624"/>
    <w:rsid w:val="00D75096"/>
    <w:rsid w:val="00D751A8"/>
    <w:rsid w:val="00D753F5"/>
    <w:rsid w:val="00D75E3D"/>
    <w:rsid w:val="00D75F3E"/>
    <w:rsid w:val="00D76930"/>
    <w:rsid w:val="00D76D01"/>
    <w:rsid w:val="00D772FE"/>
    <w:rsid w:val="00D77929"/>
    <w:rsid w:val="00D80C3F"/>
    <w:rsid w:val="00D81661"/>
    <w:rsid w:val="00D816B5"/>
    <w:rsid w:val="00D828DC"/>
    <w:rsid w:val="00D8295B"/>
    <w:rsid w:val="00D82CFE"/>
    <w:rsid w:val="00D83032"/>
    <w:rsid w:val="00D84054"/>
    <w:rsid w:val="00D84E93"/>
    <w:rsid w:val="00D85425"/>
    <w:rsid w:val="00D85A8D"/>
    <w:rsid w:val="00D86F65"/>
    <w:rsid w:val="00D8766C"/>
    <w:rsid w:val="00D879DE"/>
    <w:rsid w:val="00D87A88"/>
    <w:rsid w:val="00D901DC"/>
    <w:rsid w:val="00D90DE4"/>
    <w:rsid w:val="00D91F02"/>
    <w:rsid w:val="00D92FEE"/>
    <w:rsid w:val="00D9355E"/>
    <w:rsid w:val="00D93987"/>
    <w:rsid w:val="00D944FE"/>
    <w:rsid w:val="00D95805"/>
    <w:rsid w:val="00D96A33"/>
    <w:rsid w:val="00D96EA2"/>
    <w:rsid w:val="00D977F9"/>
    <w:rsid w:val="00D97A2A"/>
    <w:rsid w:val="00DA0B46"/>
    <w:rsid w:val="00DA0D7C"/>
    <w:rsid w:val="00DA124B"/>
    <w:rsid w:val="00DA12F3"/>
    <w:rsid w:val="00DA1759"/>
    <w:rsid w:val="00DA2979"/>
    <w:rsid w:val="00DA2CAF"/>
    <w:rsid w:val="00DA60BD"/>
    <w:rsid w:val="00DA6198"/>
    <w:rsid w:val="00DA6FCD"/>
    <w:rsid w:val="00DA7493"/>
    <w:rsid w:val="00DB010C"/>
    <w:rsid w:val="00DB10B0"/>
    <w:rsid w:val="00DB1F2B"/>
    <w:rsid w:val="00DB29D5"/>
    <w:rsid w:val="00DB2E81"/>
    <w:rsid w:val="00DB34A2"/>
    <w:rsid w:val="00DB3D1C"/>
    <w:rsid w:val="00DB4698"/>
    <w:rsid w:val="00DB5E95"/>
    <w:rsid w:val="00DB63E3"/>
    <w:rsid w:val="00DB65CD"/>
    <w:rsid w:val="00DB6D37"/>
    <w:rsid w:val="00DB78A2"/>
    <w:rsid w:val="00DB7A2F"/>
    <w:rsid w:val="00DB7DE5"/>
    <w:rsid w:val="00DC06B3"/>
    <w:rsid w:val="00DC078D"/>
    <w:rsid w:val="00DC12B1"/>
    <w:rsid w:val="00DC148A"/>
    <w:rsid w:val="00DC1C78"/>
    <w:rsid w:val="00DC23D4"/>
    <w:rsid w:val="00DC2DD4"/>
    <w:rsid w:val="00DC30BE"/>
    <w:rsid w:val="00DC3ACC"/>
    <w:rsid w:val="00DC3FDD"/>
    <w:rsid w:val="00DC480B"/>
    <w:rsid w:val="00DC4EB8"/>
    <w:rsid w:val="00DC5AF3"/>
    <w:rsid w:val="00DC6334"/>
    <w:rsid w:val="00DC6877"/>
    <w:rsid w:val="00DC75E8"/>
    <w:rsid w:val="00DD0C49"/>
    <w:rsid w:val="00DD1434"/>
    <w:rsid w:val="00DD320E"/>
    <w:rsid w:val="00DD5D94"/>
    <w:rsid w:val="00DD6364"/>
    <w:rsid w:val="00DD662D"/>
    <w:rsid w:val="00DD67F8"/>
    <w:rsid w:val="00DD6859"/>
    <w:rsid w:val="00DE0287"/>
    <w:rsid w:val="00DE3E4A"/>
    <w:rsid w:val="00DE4438"/>
    <w:rsid w:val="00DE4EC7"/>
    <w:rsid w:val="00DE672F"/>
    <w:rsid w:val="00DE7939"/>
    <w:rsid w:val="00DF0204"/>
    <w:rsid w:val="00DF0794"/>
    <w:rsid w:val="00DF095F"/>
    <w:rsid w:val="00DF0AF1"/>
    <w:rsid w:val="00DF1469"/>
    <w:rsid w:val="00DF1FE6"/>
    <w:rsid w:val="00DF5242"/>
    <w:rsid w:val="00DF5D9F"/>
    <w:rsid w:val="00DF5F75"/>
    <w:rsid w:val="00DF6127"/>
    <w:rsid w:val="00DF651A"/>
    <w:rsid w:val="00DF73A0"/>
    <w:rsid w:val="00DF78E1"/>
    <w:rsid w:val="00E00AC3"/>
    <w:rsid w:val="00E00C53"/>
    <w:rsid w:val="00E00C70"/>
    <w:rsid w:val="00E00EF1"/>
    <w:rsid w:val="00E01611"/>
    <w:rsid w:val="00E01820"/>
    <w:rsid w:val="00E01AAD"/>
    <w:rsid w:val="00E02011"/>
    <w:rsid w:val="00E0332D"/>
    <w:rsid w:val="00E035BB"/>
    <w:rsid w:val="00E03D3F"/>
    <w:rsid w:val="00E03EBB"/>
    <w:rsid w:val="00E04FAB"/>
    <w:rsid w:val="00E05173"/>
    <w:rsid w:val="00E05A20"/>
    <w:rsid w:val="00E0748E"/>
    <w:rsid w:val="00E079B8"/>
    <w:rsid w:val="00E102F0"/>
    <w:rsid w:val="00E104B5"/>
    <w:rsid w:val="00E1168C"/>
    <w:rsid w:val="00E116BE"/>
    <w:rsid w:val="00E11E51"/>
    <w:rsid w:val="00E127AC"/>
    <w:rsid w:val="00E13033"/>
    <w:rsid w:val="00E131BA"/>
    <w:rsid w:val="00E131FD"/>
    <w:rsid w:val="00E14AC8"/>
    <w:rsid w:val="00E14BD4"/>
    <w:rsid w:val="00E16F37"/>
    <w:rsid w:val="00E173B9"/>
    <w:rsid w:val="00E20237"/>
    <w:rsid w:val="00E216A1"/>
    <w:rsid w:val="00E225BE"/>
    <w:rsid w:val="00E230FE"/>
    <w:rsid w:val="00E23267"/>
    <w:rsid w:val="00E232BF"/>
    <w:rsid w:val="00E23968"/>
    <w:rsid w:val="00E247B2"/>
    <w:rsid w:val="00E248A3"/>
    <w:rsid w:val="00E262A3"/>
    <w:rsid w:val="00E27683"/>
    <w:rsid w:val="00E27D8D"/>
    <w:rsid w:val="00E30770"/>
    <w:rsid w:val="00E30822"/>
    <w:rsid w:val="00E33B6C"/>
    <w:rsid w:val="00E341CA"/>
    <w:rsid w:val="00E34D8F"/>
    <w:rsid w:val="00E35A77"/>
    <w:rsid w:val="00E35B43"/>
    <w:rsid w:val="00E35FE8"/>
    <w:rsid w:val="00E37D7B"/>
    <w:rsid w:val="00E41E70"/>
    <w:rsid w:val="00E424F8"/>
    <w:rsid w:val="00E43070"/>
    <w:rsid w:val="00E44505"/>
    <w:rsid w:val="00E44550"/>
    <w:rsid w:val="00E4610E"/>
    <w:rsid w:val="00E4693D"/>
    <w:rsid w:val="00E46AF6"/>
    <w:rsid w:val="00E4703F"/>
    <w:rsid w:val="00E50AAB"/>
    <w:rsid w:val="00E50C1E"/>
    <w:rsid w:val="00E5192F"/>
    <w:rsid w:val="00E530B2"/>
    <w:rsid w:val="00E5391C"/>
    <w:rsid w:val="00E53BA6"/>
    <w:rsid w:val="00E54D1B"/>
    <w:rsid w:val="00E55C9A"/>
    <w:rsid w:val="00E562A3"/>
    <w:rsid w:val="00E5677B"/>
    <w:rsid w:val="00E56966"/>
    <w:rsid w:val="00E571FC"/>
    <w:rsid w:val="00E57302"/>
    <w:rsid w:val="00E61224"/>
    <w:rsid w:val="00E61225"/>
    <w:rsid w:val="00E61BA2"/>
    <w:rsid w:val="00E6260A"/>
    <w:rsid w:val="00E641B8"/>
    <w:rsid w:val="00E64388"/>
    <w:rsid w:val="00E64FEE"/>
    <w:rsid w:val="00E65E50"/>
    <w:rsid w:val="00E703EE"/>
    <w:rsid w:val="00E705FE"/>
    <w:rsid w:val="00E708BA"/>
    <w:rsid w:val="00E719D0"/>
    <w:rsid w:val="00E71E31"/>
    <w:rsid w:val="00E73C1F"/>
    <w:rsid w:val="00E745BA"/>
    <w:rsid w:val="00E751A2"/>
    <w:rsid w:val="00E75791"/>
    <w:rsid w:val="00E75C0F"/>
    <w:rsid w:val="00E76600"/>
    <w:rsid w:val="00E77A9D"/>
    <w:rsid w:val="00E77D9A"/>
    <w:rsid w:val="00E77E74"/>
    <w:rsid w:val="00E77F35"/>
    <w:rsid w:val="00E77FA1"/>
    <w:rsid w:val="00E80383"/>
    <w:rsid w:val="00E81A4C"/>
    <w:rsid w:val="00E81A74"/>
    <w:rsid w:val="00E81BC7"/>
    <w:rsid w:val="00E82D91"/>
    <w:rsid w:val="00E83A6F"/>
    <w:rsid w:val="00E84A93"/>
    <w:rsid w:val="00E854C9"/>
    <w:rsid w:val="00E87297"/>
    <w:rsid w:val="00E874CA"/>
    <w:rsid w:val="00E87BD3"/>
    <w:rsid w:val="00E90284"/>
    <w:rsid w:val="00E91709"/>
    <w:rsid w:val="00E91936"/>
    <w:rsid w:val="00E91AA3"/>
    <w:rsid w:val="00E9257A"/>
    <w:rsid w:val="00E92AD2"/>
    <w:rsid w:val="00E92E04"/>
    <w:rsid w:val="00E92E1E"/>
    <w:rsid w:val="00E93BD5"/>
    <w:rsid w:val="00E93C64"/>
    <w:rsid w:val="00E94164"/>
    <w:rsid w:val="00E94711"/>
    <w:rsid w:val="00E954DF"/>
    <w:rsid w:val="00E971CB"/>
    <w:rsid w:val="00E97275"/>
    <w:rsid w:val="00E9753F"/>
    <w:rsid w:val="00EA0039"/>
    <w:rsid w:val="00EA009E"/>
    <w:rsid w:val="00EA074C"/>
    <w:rsid w:val="00EA0C10"/>
    <w:rsid w:val="00EA0FCD"/>
    <w:rsid w:val="00EA1BE7"/>
    <w:rsid w:val="00EA1C0E"/>
    <w:rsid w:val="00EA22E2"/>
    <w:rsid w:val="00EA2350"/>
    <w:rsid w:val="00EA35FB"/>
    <w:rsid w:val="00EA3787"/>
    <w:rsid w:val="00EA3A0F"/>
    <w:rsid w:val="00EA3AD7"/>
    <w:rsid w:val="00EA3E9C"/>
    <w:rsid w:val="00EA443F"/>
    <w:rsid w:val="00EA481A"/>
    <w:rsid w:val="00EA533B"/>
    <w:rsid w:val="00EA54F8"/>
    <w:rsid w:val="00EA5730"/>
    <w:rsid w:val="00EA5F10"/>
    <w:rsid w:val="00EA60F1"/>
    <w:rsid w:val="00EA63A9"/>
    <w:rsid w:val="00EA6D1C"/>
    <w:rsid w:val="00EA7DD7"/>
    <w:rsid w:val="00EA7DE7"/>
    <w:rsid w:val="00EB01E6"/>
    <w:rsid w:val="00EB0585"/>
    <w:rsid w:val="00EB05B7"/>
    <w:rsid w:val="00EB0EBF"/>
    <w:rsid w:val="00EB111B"/>
    <w:rsid w:val="00EB1583"/>
    <w:rsid w:val="00EB15AE"/>
    <w:rsid w:val="00EB2490"/>
    <w:rsid w:val="00EB3028"/>
    <w:rsid w:val="00EB4424"/>
    <w:rsid w:val="00EB4596"/>
    <w:rsid w:val="00EB4745"/>
    <w:rsid w:val="00EB47A2"/>
    <w:rsid w:val="00EB50DB"/>
    <w:rsid w:val="00EB6664"/>
    <w:rsid w:val="00EB6874"/>
    <w:rsid w:val="00EB6FAC"/>
    <w:rsid w:val="00EB76FD"/>
    <w:rsid w:val="00EC06A3"/>
    <w:rsid w:val="00EC2579"/>
    <w:rsid w:val="00EC26CC"/>
    <w:rsid w:val="00EC320F"/>
    <w:rsid w:val="00EC3832"/>
    <w:rsid w:val="00EC3EF8"/>
    <w:rsid w:val="00EC525E"/>
    <w:rsid w:val="00EC5477"/>
    <w:rsid w:val="00EC548B"/>
    <w:rsid w:val="00EC57AB"/>
    <w:rsid w:val="00EC6A6E"/>
    <w:rsid w:val="00EC7AA3"/>
    <w:rsid w:val="00EC7D69"/>
    <w:rsid w:val="00ED0C00"/>
    <w:rsid w:val="00ED15FF"/>
    <w:rsid w:val="00ED1699"/>
    <w:rsid w:val="00ED1938"/>
    <w:rsid w:val="00ED2CB7"/>
    <w:rsid w:val="00ED3105"/>
    <w:rsid w:val="00ED31C4"/>
    <w:rsid w:val="00ED330D"/>
    <w:rsid w:val="00ED36EA"/>
    <w:rsid w:val="00ED406A"/>
    <w:rsid w:val="00ED42A9"/>
    <w:rsid w:val="00ED48E9"/>
    <w:rsid w:val="00ED4DCE"/>
    <w:rsid w:val="00ED608C"/>
    <w:rsid w:val="00ED6A10"/>
    <w:rsid w:val="00ED6DCD"/>
    <w:rsid w:val="00ED6EB4"/>
    <w:rsid w:val="00ED7C86"/>
    <w:rsid w:val="00ED7D7B"/>
    <w:rsid w:val="00EE0874"/>
    <w:rsid w:val="00EE11A0"/>
    <w:rsid w:val="00EE1AF2"/>
    <w:rsid w:val="00EE1DCF"/>
    <w:rsid w:val="00EE202E"/>
    <w:rsid w:val="00EE20AE"/>
    <w:rsid w:val="00EE27C8"/>
    <w:rsid w:val="00EE27F7"/>
    <w:rsid w:val="00EE2C94"/>
    <w:rsid w:val="00EE3196"/>
    <w:rsid w:val="00EE3361"/>
    <w:rsid w:val="00EE380B"/>
    <w:rsid w:val="00EE444C"/>
    <w:rsid w:val="00EE4DD9"/>
    <w:rsid w:val="00EE4E56"/>
    <w:rsid w:val="00EE4FC3"/>
    <w:rsid w:val="00EE51DC"/>
    <w:rsid w:val="00EE58D4"/>
    <w:rsid w:val="00EE67C5"/>
    <w:rsid w:val="00EE7B4E"/>
    <w:rsid w:val="00EE7D0B"/>
    <w:rsid w:val="00EF0E22"/>
    <w:rsid w:val="00EF0EE5"/>
    <w:rsid w:val="00EF1298"/>
    <w:rsid w:val="00EF12A0"/>
    <w:rsid w:val="00EF148E"/>
    <w:rsid w:val="00EF1714"/>
    <w:rsid w:val="00EF20AB"/>
    <w:rsid w:val="00EF23A7"/>
    <w:rsid w:val="00EF2AB0"/>
    <w:rsid w:val="00EF3147"/>
    <w:rsid w:val="00EF3E75"/>
    <w:rsid w:val="00EF4051"/>
    <w:rsid w:val="00EF447D"/>
    <w:rsid w:val="00EF55BE"/>
    <w:rsid w:val="00EF5702"/>
    <w:rsid w:val="00EF5974"/>
    <w:rsid w:val="00EF5AA6"/>
    <w:rsid w:val="00EF63EA"/>
    <w:rsid w:val="00EF6697"/>
    <w:rsid w:val="00EF6A0A"/>
    <w:rsid w:val="00EF6D55"/>
    <w:rsid w:val="00EF7684"/>
    <w:rsid w:val="00EF7769"/>
    <w:rsid w:val="00EF7B9F"/>
    <w:rsid w:val="00F00899"/>
    <w:rsid w:val="00F0151B"/>
    <w:rsid w:val="00F02B2E"/>
    <w:rsid w:val="00F030FF"/>
    <w:rsid w:val="00F0387B"/>
    <w:rsid w:val="00F03AC2"/>
    <w:rsid w:val="00F040B3"/>
    <w:rsid w:val="00F041BD"/>
    <w:rsid w:val="00F05828"/>
    <w:rsid w:val="00F05FA1"/>
    <w:rsid w:val="00F06569"/>
    <w:rsid w:val="00F066B6"/>
    <w:rsid w:val="00F06816"/>
    <w:rsid w:val="00F06EDB"/>
    <w:rsid w:val="00F07D1E"/>
    <w:rsid w:val="00F10BDC"/>
    <w:rsid w:val="00F10D89"/>
    <w:rsid w:val="00F11329"/>
    <w:rsid w:val="00F11BBB"/>
    <w:rsid w:val="00F12B85"/>
    <w:rsid w:val="00F1443A"/>
    <w:rsid w:val="00F145A5"/>
    <w:rsid w:val="00F14DF2"/>
    <w:rsid w:val="00F14F6F"/>
    <w:rsid w:val="00F166F1"/>
    <w:rsid w:val="00F16AFF"/>
    <w:rsid w:val="00F16BBC"/>
    <w:rsid w:val="00F16D7C"/>
    <w:rsid w:val="00F16DB4"/>
    <w:rsid w:val="00F173E3"/>
    <w:rsid w:val="00F17497"/>
    <w:rsid w:val="00F17A1A"/>
    <w:rsid w:val="00F20072"/>
    <w:rsid w:val="00F20C9D"/>
    <w:rsid w:val="00F226C7"/>
    <w:rsid w:val="00F22E3E"/>
    <w:rsid w:val="00F23F36"/>
    <w:rsid w:val="00F23FD3"/>
    <w:rsid w:val="00F24654"/>
    <w:rsid w:val="00F256B2"/>
    <w:rsid w:val="00F260D7"/>
    <w:rsid w:val="00F26395"/>
    <w:rsid w:val="00F306D8"/>
    <w:rsid w:val="00F31E83"/>
    <w:rsid w:val="00F320AA"/>
    <w:rsid w:val="00F322D4"/>
    <w:rsid w:val="00F32385"/>
    <w:rsid w:val="00F342DD"/>
    <w:rsid w:val="00F34B6B"/>
    <w:rsid w:val="00F34CA5"/>
    <w:rsid w:val="00F365FD"/>
    <w:rsid w:val="00F36B7D"/>
    <w:rsid w:val="00F37151"/>
    <w:rsid w:val="00F37D71"/>
    <w:rsid w:val="00F40081"/>
    <w:rsid w:val="00F40E08"/>
    <w:rsid w:val="00F4152F"/>
    <w:rsid w:val="00F420B5"/>
    <w:rsid w:val="00F420BC"/>
    <w:rsid w:val="00F42147"/>
    <w:rsid w:val="00F433B4"/>
    <w:rsid w:val="00F43535"/>
    <w:rsid w:val="00F43B39"/>
    <w:rsid w:val="00F440B7"/>
    <w:rsid w:val="00F441F7"/>
    <w:rsid w:val="00F451AA"/>
    <w:rsid w:val="00F45BCF"/>
    <w:rsid w:val="00F45E8E"/>
    <w:rsid w:val="00F46557"/>
    <w:rsid w:val="00F4664F"/>
    <w:rsid w:val="00F4683E"/>
    <w:rsid w:val="00F473B1"/>
    <w:rsid w:val="00F47613"/>
    <w:rsid w:val="00F47E7E"/>
    <w:rsid w:val="00F50E28"/>
    <w:rsid w:val="00F5108E"/>
    <w:rsid w:val="00F52E32"/>
    <w:rsid w:val="00F5438B"/>
    <w:rsid w:val="00F54ACE"/>
    <w:rsid w:val="00F55441"/>
    <w:rsid w:val="00F56712"/>
    <w:rsid w:val="00F56FA3"/>
    <w:rsid w:val="00F57215"/>
    <w:rsid w:val="00F575B1"/>
    <w:rsid w:val="00F577BC"/>
    <w:rsid w:val="00F61142"/>
    <w:rsid w:val="00F620B7"/>
    <w:rsid w:val="00F6313D"/>
    <w:rsid w:val="00F631E4"/>
    <w:rsid w:val="00F645BE"/>
    <w:rsid w:val="00F6516B"/>
    <w:rsid w:val="00F6600C"/>
    <w:rsid w:val="00F665DA"/>
    <w:rsid w:val="00F667D4"/>
    <w:rsid w:val="00F669C1"/>
    <w:rsid w:val="00F678C8"/>
    <w:rsid w:val="00F67AD2"/>
    <w:rsid w:val="00F67D23"/>
    <w:rsid w:val="00F70018"/>
    <w:rsid w:val="00F70B33"/>
    <w:rsid w:val="00F71CEB"/>
    <w:rsid w:val="00F72067"/>
    <w:rsid w:val="00F7280E"/>
    <w:rsid w:val="00F73794"/>
    <w:rsid w:val="00F740C7"/>
    <w:rsid w:val="00F7463F"/>
    <w:rsid w:val="00F74CFC"/>
    <w:rsid w:val="00F75728"/>
    <w:rsid w:val="00F76A97"/>
    <w:rsid w:val="00F76CDC"/>
    <w:rsid w:val="00F76D6A"/>
    <w:rsid w:val="00F7738D"/>
    <w:rsid w:val="00F77415"/>
    <w:rsid w:val="00F77467"/>
    <w:rsid w:val="00F775AA"/>
    <w:rsid w:val="00F80817"/>
    <w:rsid w:val="00F809CF"/>
    <w:rsid w:val="00F80A30"/>
    <w:rsid w:val="00F8112B"/>
    <w:rsid w:val="00F81B11"/>
    <w:rsid w:val="00F81EDC"/>
    <w:rsid w:val="00F823B0"/>
    <w:rsid w:val="00F82567"/>
    <w:rsid w:val="00F82721"/>
    <w:rsid w:val="00F827AB"/>
    <w:rsid w:val="00F82FAA"/>
    <w:rsid w:val="00F83810"/>
    <w:rsid w:val="00F83B22"/>
    <w:rsid w:val="00F848CD"/>
    <w:rsid w:val="00F849F1"/>
    <w:rsid w:val="00F862A9"/>
    <w:rsid w:val="00F86611"/>
    <w:rsid w:val="00F86B21"/>
    <w:rsid w:val="00F86CFC"/>
    <w:rsid w:val="00F86DF6"/>
    <w:rsid w:val="00F90AC6"/>
    <w:rsid w:val="00F91298"/>
    <w:rsid w:val="00F913E8"/>
    <w:rsid w:val="00F914F3"/>
    <w:rsid w:val="00F91DED"/>
    <w:rsid w:val="00F934C9"/>
    <w:rsid w:val="00F93E39"/>
    <w:rsid w:val="00F94472"/>
    <w:rsid w:val="00F95387"/>
    <w:rsid w:val="00F9673B"/>
    <w:rsid w:val="00F96B40"/>
    <w:rsid w:val="00F96C3A"/>
    <w:rsid w:val="00FA00F3"/>
    <w:rsid w:val="00FA0872"/>
    <w:rsid w:val="00FA1348"/>
    <w:rsid w:val="00FA17B6"/>
    <w:rsid w:val="00FA1999"/>
    <w:rsid w:val="00FA2D94"/>
    <w:rsid w:val="00FA35CF"/>
    <w:rsid w:val="00FA3953"/>
    <w:rsid w:val="00FA3E6A"/>
    <w:rsid w:val="00FA58C2"/>
    <w:rsid w:val="00FA5C51"/>
    <w:rsid w:val="00FA692B"/>
    <w:rsid w:val="00FA6BDF"/>
    <w:rsid w:val="00FA727D"/>
    <w:rsid w:val="00FA7A18"/>
    <w:rsid w:val="00FA7E01"/>
    <w:rsid w:val="00FB16DD"/>
    <w:rsid w:val="00FB1B64"/>
    <w:rsid w:val="00FB42A1"/>
    <w:rsid w:val="00FB4B46"/>
    <w:rsid w:val="00FB4D5D"/>
    <w:rsid w:val="00FB4F49"/>
    <w:rsid w:val="00FB53CB"/>
    <w:rsid w:val="00FB5A93"/>
    <w:rsid w:val="00FB5BB2"/>
    <w:rsid w:val="00FB661F"/>
    <w:rsid w:val="00FC064B"/>
    <w:rsid w:val="00FC0C0B"/>
    <w:rsid w:val="00FC1CED"/>
    <w:rsid w:val="00FC2DDE"/>
    <w:rsid w:val="00FC2E6A"/>
    <w:rsid w:val="00FC3B47"/>
    <w:rsid w:val="00FC5035"/>
    <w:rsid w:val="00FC6234"/>
    <w:rsid w:val="00FC62C2"/>
    <w:rsid w:val="00FC6DA5"/>
    <w:rsid w:val="00FC7055"/>
    <w:rsid w:val="00FD09B7"/>
    <w:rsid w:val="00FD1D6A"/>
    <w:rsid w:val="00FD2901"/>
    <w:rsid w:val="00FD2E50"/>
    <w:rsid w:val="00FD377F"/>
    <w:rsid w:val="00FD4F5B"/>
    <w:rsid w:val="00FD58BD"/>
    <w:rsid w:val="00FD67EF"/>
    <w:rsid w:val="00FD7178"/>
    <w:rsid w:val="00FD7CB4"/>
    <w:rsid w:val="00FE1A46"/>
    <w:rsid w:val="00FE2126"/>
    <w:rsid w:val="00FE2A4F"/>
    <w:rsid w:val="00FE2A96"/>
    <w:rsid w:val="00FE3020"/>
    <w:rsid w:val="00FE365D"/>
    <w:rsid w:val="00FE4A38"/>
    <w:rsid w:val="00FE5095"/>
    <w:rsid w:val="00FE5348"/>
    <w:rsid w:val="00FE5B26"/>
    <w:rsid w:val="00FE6BA3"/>
    <w:rsid w:val="00FE6BB8"/>
    <w:rsid w:val="00FE7588"/>
    <w:rsid w:val="00FF057B"/>
    <w:rsid w:val="00FF05D6"/>
    <w:rsid w:val="00FF189A"/>
    <w:rsid w:val="00FF1E65"/>
    <w:rsid w:val="00FF325F"/>
    <w:rsid w:val="00FF3828"/>
    <w:rsid w:val="00FF3BA6"/>
    <w:rsid w:val="00FF3C8C"/>
    <w:rsid w:val="00FF4487"/>
    <w:rsid w:val="00FF51DB"/>
    <w:rsid w:val="00FF77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FB1F1"/>
  <w15:docId w15:val="{ABD6E6C1-1C81-4702-9A7D-C1BAFF58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 Nazani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E8"/>
    <w:pPr>
      <w:widowControl w:val="0"/>
      <w:bidi/>
      <w:spacing w:line="360" w:lineRule="auto"/>
      <w:ind w:left="-2"/>
      <w:contextualSpacing/>
      <w:jc w:val="both"/>
    </w:pPr>
    <w:rPr>
      <w:rFonts w:ascii="Times New Roman" w:hAnsi="Times New Roman" w:cs="B Nazanin"/>
      <w:color w:val="000000"/>
      <w:kern w:val="18"/>
      <w:sz w:val="22"/>
      <w:szCs w:val="26"/>
    </w:rPr>
  </w:style>
  <w:style w:type="paragraph" w:styleId="Heading1">
    <w:name w:val="heading 1"/>
    <w:aliases w:val="سرتيتر 1,سطح 1,عناوین تک شماره ای,H1,Heading 1 Char Char Char,Heading 1 Char Char Char Char Char,Heading 1 Char Char Char Char Char Char,H11,Heading 1 Char Char1 Char,Heading 1 Char Char1 Char Char Char Char Char Char,سرفصل1,Char2,Justified"/>
    <w:basedOn w:val="Normal"/>
    <w:next w:val="Normal"/>
    <w:link w:val="Heading1Char"/>
    <w:uiPriority w:val="9"/>
    <w:qFormat/>
    <w:rsid w:val="003A014D"/>
    <w:pPr>
      <w:numPr>
        <w:numId w:val="1"/>
      </w:numPr>
      <w:spacing w:before="240" w:after="240" w:line="240" w:lineRule="auto"/>
      <w:outlineLvl w:val="0"/>
    </w:pPr>
    <w:rPr>
      <w:rFonts w:eastAsia="Times New Roman"/>
      <w:b/>
      <w:bCs/>
      <w:color w:val="0960A5"/>
      <w:kern w:val="32"/>
      <w:sz w:val="28"/>
      <w:szCs w:val="32"/>
      <w:lang w:bidi="fa-IR"/>
    </w:rPr>
  </w:style>
  <w:style w:type="paragraph" w:styleId="Heading2">
    <w:name w:val="heading 2"/>
    <w:aliases w:val="Heading 2 Char Char Char,Heading 2 Char Char Char Char,سطح 2,Style Heading 2,عناوین دو شماره ای,H2,H2 Char,H2 Char Char Char,Heading 2 Char1,H2 Char1,H2 + After:  1.02 cm,H2 Char Char Char Char,Heading 21,H2 Char1 Char,سرفصل2,Heading 21 Char"/>
    <w:basedOn w:val="Normal"/>
    <w:next w:val="Normal"/>
    <w:link w:val="Heading2Char"/>
    <w:uiPriority w:val="9"/>
    <w:unhideWhenUsed/>
    <w:qFormat/>
    <w:rsid w:val="00484595"/>
    <w:pPr>
      <w:keepNext/>
      <w:numPr>
        <w:ilvl w:val="1"/>
        <w:numId w:val="1"/>
      </w:numPr>
      <w:tabs>
        <w:tab w:val="right" w:pos="990"/>
      </w:tabs>
      <w:spacing w:before="240" w:after="60"/>
      <w:outlineLvl w:val="1"/>
    </w:pPr>
    <w:rPr>
      <w:rFonts w:eastAsia="Times New Roman"/>
      <w:b/>
      <w:bCs/>
      <w:color w:val="0960A5"/>
      <w:sz w:val="36"/>
      <w:szCs w:val="32"/>
      <w:lang w:val="de-DE" w:bidi="fa-IR"/>
    </w:rPr>
  </w:style>
  <w:style w:type="paragraph" w:styleId="Heading3">
    <w:name w:val="heading 3"/>
    <w:aliases w:val="Heading 3-CEICT,header 2 farsi,Überschrift 3 Char,Char Char,a3,Level 1 - 1,Minor,orderpara2,orderpara2 Char Char,Heading 3 Char Char Char,Heading 3 Char Char,Char1 Char Char,Heading 31,Char1 Char1,Char, Char1 Char Char, Char1 Char1, Char,H3,o"/>
    <w:basedOn w:val="Heading2"/>
    <w:next w:val="Normal"/>
    <w:link w:val="Heading3Char"/>
    <w:uiPriority w:val="9"/>
    <w:unhideWhenUsed/>
    <w:qFormat/>
    <w:rsid w:val="00C01C83"/>
    <w:pPr>
      <w:numPr>
        <w:ilvl w:val="2"/>
      </w:numPr>
      <w:tabs>
        <w:tab w:val="right" w:pos="1017"/>
        <w:tab w:val="right" w:pos="1377"/>
      </w:tabs>
      <w:outlineLvl w:val="2"/>
    </w:pPr>
    <w:rPr>
      <w:rFonts w:eastAsia="Calibri"/>
      <w:color w:val="0A62A5"/>
      <w:sz w:val="22"/>
      <w:szCs w:val="28"/>
      <w:lang w:val="en-US" w:bidi="ar-SA"/>
    </w:rPr>
  </w:style>
  <w:style w:type="paragraph" w:styleId="Heading4">
    <w:name w:val="heading 4"/>
    <w:aliases w:val="سطح 4,عناوین چهار شماره ای,H4,H4 Char,Heading 4 Char Char,header 3 farsi,Heading3.5,a4,Level 2 - a,Heading 41 Char"/>
    <w:basedOn w:val="Normal"/>
    <w:next w:val="Normal"/>
    <w:link w:val="Heading4Char"/>
    <w:uiPriority w:val="9"/>
    <w:unhideWhenUsed/>
    <w:qFormat/>
    <w:rsid w:val="00C67005"/>
    <w:pPr>
      <w:keepNext/>
      <w:numPr>
        <w:ilvl w:val="3"/>
        <w:numId w:val="1"/>
      </w:numPr>
      <w:tabs>
        <w:tab w:val="right" w:pos="992"/>
      </w:tabs>
      <w:spacing w:before="240" w:after="60"/>
      <w:outlineLvl w:val="3"/>
    </w:pPr>
    <w:rPr>
      <w:rFonts w:eastAsia="Times New Roman"/>
      <w:b/>
      <w:bCs/>
      <w:color w:val="5E5E5E" w:themeColor="text2"/>
    </w:rPr>
  </w:style>
  <w:style w:type="paragraph" w:styleId="Heading5">
    <w:name w:val="heading 5"/>
    <w:aliases w:val="Heading 5 Char Char Char,Heading 5 Char Char,سطح 5,H5,تیتر 5"/>
    <w:basedOn w:val="Normal"/>
    <w:next w:val="Normal"/>
    <w:link w:val="Heading5Char"/>
    <w:uiPriority w:val="9"/>
    <w:unhideWhenUsed/>
    <w:qFormat/>
    <w:rsid w:val="00C67005"/>
    <w:pPr>
      <w:numPr>
        <w:ilvl w:val="4"/>
        <w:numId w:val="1"/>
      </w:numPr>
      <w:tabs>
        <w:tab w:val="left" w:pos="992"/>
        <w:tab w:val="left" w:pos="1134"/>
      </w:tabs>
      <w:spacing w:before="240" w:after="60"/>
      <w:outlineLvl w:val="4"/>
    </w:pPr>
    <w:rPr>
      <w:rFonts w:eastAsia="Times New Roman"/>
      <w:b/>
      <w:bCs/>
      <w:color w:val="5E5E5E" w:themeColor="text2"/>
    </w:rPr>
  </w:style>
  <w:style w:type="paragraph" w:styleId="Heading6">
    <w:name w:val="heading 6"/>
    <w:basedOn w:val="Normal"/>
    <w:next w:val="Normal"/>
    <w:link w:val="Heading6Char"/>
    <w:uiPriority w:val="9"/>
    <w:unhideWhenUsed/>
    <w:qFormat/>
    <w:rsid w:val="008C491D"/>
    <w:pPr>
      <w:spacing w:before="120" w:after="60" w:line="220" w:lineRule="exact"/>
      <w:ind w:left="4507"/>
      <w:jc w:val="left"/>
      <w:outlineLvl w:val="5"/>
    </w:pPr>
    <w:rPr>
      <w:rFonts w:ascii="Myriad Pro" w:eastAsia="Times New Roman" w:hAnsi="Myriad Pro"/>
      <w:b/>
      <w:bCs/>
      <w:color w:val="76A84E"/>
      <w:sz w:val="28"/>
      <w:szCs w:val="32"/>
    </w:rPr>
  </w:style>
  <w:style w:type="paragraph" w:styleId="Heading7">
    <w:name w:val="heading 7"/>
    <w:aliases w:val="سطح 7"/>
    <w:basedOn w:val="Normal"/>
    <w:next w:val="Normal"/>
    <w:link w:val="Heading7Char"/>
    <w:unhideWhenUsed/>
    <w:qFormat/>
    <w:rsid w:val="006A0BD8"/>
    <w:pPr>
      <w:numPr>
        <w:ilvl w:val="6"/>
        <w:numId w:val="1"/>
      </w:numPr>
      <w:spacing w:before="240" w:after="60"/>
      <w:outlineLvl w:val="6"/>
    </w:pPr>
    <w:rPr>
      <w:rFonts w:eastAsia="Times New Roman" w:cs="Arial"/>
      <w:szCs w:val="24"/>
    </w:rPr>
  </w:style>
  <w:style w:type="paragraph" w:styleId="Heading8">
    <w:name w:val="heading 8"/>
    <w:aliases w:val="Heading 8 Char Char Char Char Char,Heading 8 Char Char Char Char Char Char"/>
    <w:basedOn w:val="Normal"/>
    <w:next w:val="Normal"/>
    <w:link w:val="Heading8Char"/>
    <w:unhideWhenUsed/>
    <w:qFormat/>
    <w:rsid w:val="006A0BD8"/>
    <w:pPr>
      <w:numPr>
        <w:ilvl w:val="7"/>
        <w:numId w:val="1"/>
      </w:numPr>
      <w:spacing w:before="240" w:after="60"/>
      <w:outlineLvl w:val="7"/>
    </w:pPr>
    <w:rPr>
      <w:rFonts w:eastAsia="Times New Roman" w:cs="Arial"/>
      <w:i/>
      <w:iCs/>
      <w:szCs w:val="24"/>
    </w:rPr>
  </w:style>
  <w:style w:type="paragraph" w:styleId="Heading9">
    <w:name w:val="heading 9"/>
    <w:aliases w:val="Heading 9 Char Char Char Char Char Char,Heading 9 Char Char Char Char Char Char Char"/>
    <w:basedOn w:val="Normal"/>
    <w:next w:val="Normal"/>
    <w:link w:val="Heading9Char"/>
    <w:unhideWhenUsed/>
    <w:qFormat/>
    <w:rsid w:val="006A0BD8"/>
    <w:pPr>
      <w:numPr>
        <w:ilvl w:val="8"/>
        <w:numId w:val="1"/>
      </w:num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link w:val="TableheaderChar"/>
    <w:qFormat/>
    <w:rsid w:val="00531E7B"/>
    <w:rPr>
      <w:b/>
      <w:bCs/>
      <w:color w:val="5E5E5E" w:themeColor="text2"/>
      <w:szCs w:val="24"/>
      <w:lang w:bidi="fa-IR"/>
    </w:rPr>
  </w:style>
  <w:style w:type="character" w:customStyle="1" w:styleId="TableheaderChar">
    <w:name w:val="Table header Char"/>
    <w:link w:val="Tableheader"/>
    <w:rsid w:val="00531E7B"/>
    <w:rPr>
      <w:rFonts w:cs="B Nazanin"/>
      <w:b/>
      <w:bCs/>
      <w:color w:val="5E5E5E" w:themeColor="text2"/>
      <w:kern w:val="18"/>
      <w:sz w:val="24"/>
      <w:szCs w:val="24"/>
      <w:lang w:bidi="fa-IR"/>
    </w:rPr>
  </w:style>
  <w:style w:type="paragraph" w:customStyle="1" w:styleId="Tablecontent">
    <w:name w:val="Table content"/>
    <w:basedOn w:val="Normal"/>
    <w:link w:val="TablecontentChar"/>
    <w:qFormat/>
    <w:rsid w:val="006A0BD8"/>
  </w:style>
  <w:style w:type="character" w:customStyle="1" w:styleId="TablecontentChar">
    <w:name w:val="Table content Char"/>
    <w:link w:val="Tablecontent"/>
    <w:rsid w:val="006A0BD8"/>
    <w:rPr>
      <w:rFonts w:eastAsia="B Nazanin" w:cs="B Nazanin"/>
      <w:color w:val="000000"/>
      <w:kern w:val="18"/>
      <w:sz w:val="24"/>
      <w:szCs w:val="26"/>
    </w:rPr>
  </w:style>
  <w:style w:type="paragraph" w:customStyle="1" w:styleId="Firstpageitems">
    <w:name w:val="Firstpage items"/>
    <w:basedOn w:val="Subtitle"/>
    <w:qFormat/>
    <w:rsid w:val="006A0BD8"/>
    <w:rPr>
      <w:rFonts w:eastAsia="Times New Roman"/>
      <w:color w:val="76A84E"/>
    </w:rPr>
  </w:style>
  <w:style w:type="paragraph" w:styleId="Subtitle">
    <w:name w:val="Subtitle"/>
    <w:aliases w:val="Char1"/>
    <w:basedOn w:val="Normal"/>
    <w:next w:val="Normal"/>
    <w:link w:val="SubtitleChar"/>
    <w:uiPriority w:val="11"/>
    <w:qFormat/>
    <w:rsid w:val="006A0BD8"/>
    <w:pPr>
      <w:spacing w:after="60"/>
      <w:ind w:left="-693"/>
      <w:jc w:val="left"/>
      <w:outlineLvl w:val="1"/>
    </w:pPr>
    <w:rPr>
      <w:rFonts w:ascii="Calibri Light" w:eastAsiaTheme="minorEastAsia" w:hAnsi="Calibri Light"/>
      <w:b/>
      <w:bCs/>
      <w:color w:val="1BA0AF"/>
    </w:rPr>
  </w:style>
  <w:style w:type="character" w:customStyle="1" w:styleId="SubtitleChar">
    <w:name w:val="Subtitle Char"/>
    <w:aliases w:val="Char1 Char"/>
    <w:link w:val="Subtitle"/>
    <w:uiPriority w:val="11"/>
    <w:rsid w:val="006A0BD8"/>
    <w:rPr>
      <w:rFonts w:ascii="Calibri Light" w:eastAsiaTheme="minorEastAsia" w:hAnsi="Calibri Light" w:cs="B Nazanin"/>
      <w:b/>
      <w:bCs/>
      <w:color w:val="1BA0AF"/>
      <w:kern w:val="18"/>
      <w:sz w:val="24"/>
      <w:szCs w:val="28"/>
    </w:rPr>
  </w:style>
  <w:style w:type="character" w:customStyle="1" w:styleId="Heading1Char">
    <w:name w:val="Heading 1 Char"/>
    <w:aliases w:val="سرتيتر 1 Char,سطح 1 Char,عناوین تک شماره ای Char,H1 Char,Heading 1 Char Char Char Char,Heading 1 Char Char Char Char Char Char1,Heading 1 Char Char Char Char Char Char Char,H11 Char,Heading 1 Char Char1 Char Char,سرفصل1 Char,Char2 Char"/>
    <w:link w:val="Heading1"/>
    <w:uiPriority w:val="9"/>
    <w:rsid w:val="003A014D"/>
    <w:rPr>
      <w:rFonts w:ascii="Times New Roman" w:eastAsia="Times New Roman" w:hAnsi="Times New Roman" w:cs="B Nazanin"/>
      <w:b/>
      <w:bCs/>
      <w:color w:val="0960A5"/>
      <w:kern w:val="32"/>
      <w:sz w:val="28"/>
      <w:szCs w:val="32"/>
      <w:lang w:bidi="fa-IR"/>
    </w:rPr>
  </w:style>
  <w:style w:type="character" w:customStyle="1" w:styleId="Heading2Char">
    <w:name w:val="Heading 2 Char"/>
    <w:aliases w:val="Heading 2 Char Char Char Char1,Heading 2 Char Char Char Char Char,سطح 2 Char,Style Heading 2 Char,عناوین دو شماره ای Char,H2 Char2,H2 Char Char,H2 Char Char Char Char1,Heading 2 Char1 Char,H2 Char1 Char1,H2 + After:  1.02 cm Char"/>
    <w:link w:val="Heading2"/>
    <w:uiPriority w:val="9"/>
    <w:rsid w:val="00484595"/>
    <w:rPr>
      <w:rFonts w:ascii="Times New Roman" w:eastAsia="Times New Roman" w:hAnsi="Times New Roman" w:cs="B Nazanin"/>
      <w:b/>
      <w:bCs/>
      <w:color w:val="0960A5"/>
      <w:kern w:val="18"/>
      <w:sz w:val="36"/>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Char1 Char Char Char"/>
    <w:link w:val="Heading3"/>
    <w:uiPriority w:val="9"/>
    <w:rsid w:val="00C01C83"/>
    <w:rPr>
      <w:rFonts w:ascii="Times New Roman" w:eastAsia="Calibri" w:hAnsi="Times New Roman" w:cs="B Nazanin"/>
      <w:b/>
      <w:bCs/>
      <w:color w:val="0A62A5"/>
      <w:kern w:val="18"/>
      <w:sz w:val="22"/>
      <w:szCs w:val="28"/>
    </w:rPr>
  </w:style>
  <w:style w:type="character" w:customStyle="1" w:styleId="Heading4Char">
    <w:name w:val="Heading 4 Char"/>
    <w:aliases w:val="سطح 4 Char,عناوین چهار شماره ای Char,H4 Char1,H4 Char Char,Heading 4 Char Char Char,header 3 farsi Char,Heading3.5 Char,a4 Char,Level 2 - a Char,Heading 41 Char Char"/>
    <w:link w:val="Heading4"/>
    <w:uiPriority w:val="9"/>
    <w:rsid w:val="00C67005"/>
    <w:rPr>
      <w:rFonts w:ascii="Times New Roman" w:eastAsia="Times New Roman" w:hAnsi="Times New Roman" w:cs="B Nazanin"/>
      <w:b/>
      <w:bCs/>
      <w:color w:val="5E5E5E" w:themeColor="text2"/>
      <w:kern w:val="18"/>
      <w:sz w:val="22"/>
      <w:szCs w:val="26"/>
    </w:rPr>
  </w:style>
  <w:style w:type="character" w:customStyle="1" w:styleId="Heading5Char">
    <w:name w:val="Heading 5 Char"/>
    <w:aliases w:val="Heading 5 Char Char Char Char,Heading 5 Char Char Char1,سطح 5 Char,H5 Char,تیتر 5 Char"/>
    <w:link w:val="Heading5"/>
    <w:uiPriority w:val="9"/>
    <w:rsid w:val="00C67005"/>
    <w:rPr>
      <w:rFonts w:ascii="Times New Roman" w:eastAsia="Times New Roman" w:hAnsi="Times New Roman" w:cs="B Nazanin"/>
      <w:b/>
      <w:bCs/>
      <w:color w:val="5E5E5E" w:themeColor="text2"/>
      <w:kern w:val="18"/>
      <w:sz w:val="22"/>
      <w:szCs w:val="26"/>
    </w:rPr>
  </w:style>
  <w:style w:type="character" w:customStyle="1" w:styleId="Heading6Char">
    <w:name w:val="Heading 6 Char"/>
    <w:link w:val="Heading6"/>
    <w:uiPriority w:val="9"/>
    <w:rsid w:val="008C491D"/>
    <w:rPr>
      <w:rFonts w:ascii="Myriad Pro" w:eastAsia="Times New Roman" w:hAnsi="Myriad Pro" w:cs="B Nazanin"/>
      <w:b/>
      <w:bCs/>
      <w:color w:val="76A84E"/>
      <w:kern w:val="18"/>
      <w:sz w:val="28"/>
      <w:szCs w:val="32"/>
    </w:rPr>
  </w:style>
  <w:style w:type="character" w:customStyle="1" w:styleId="Heading7Char">
    <w:name w:val="Heading 7 Char"/>
    <w:aliases w:val="سطح 7 Char"/>
    <w:link w:val="Heading7"/>
    <w:rsid w:val="006A0BD8"/>
    <w:rPr>
      <w:rFonts w:ascii="Times New Roman" w:eastAsia="Times New Roman" w:hAnsi="Times New Roman"/>
      <w:color w:val="000000"/>
      <w:kern w:val="18"/>
      <w:sz w:val="22"/>
      <w:szCs w:val="24"/>
    </w:rPr>
  </w:style>
  <w:style w:type="character" w:customStyle="1" w:styleId="Heading8Char">
    <w:name w:val="Heading 8 Char"/>
    <w:aliases w:val="Heading 8 Char Char Char Char Char Char1,Heading 8 Char Char Char Char Char Char Char"/>
    <w:link w:val="Heading8"/>
    <w:rsid w:val="006A0BD8"/>
    <w:rPr>
      <w:rFonts w:ascii="Times New Roman" w:eastAsia="Times New Roman" w:hAnsi="Times New Roman"/>
      <w:i/>
      <w:iCs/>
      <w:color w:val="000000"/>
      <w:kern w:val="18"/>
      <w:sz w:val="22"/>
      <w:szCs w:val="24"/>
    </w:rPr>
  </w:style>
  <w:style w:type="character" w:customStyle="1" w:styleId="Heading9Char">
    <w:name w:val="Heading 9 Char"/>
    <w:aliases w:val="Heading 9 Char Char Char Char Char Char Char1,Heading 9 Char Char Char Char Char Char Char Char"/>
    <w:link w:val="Heading9"/>
    <w:rsid w:val="006A0BD8"/>
    <w:rPr>
      <w:rFonts w:ascii="Cambria" w:eastAsia="Times New Roman" w:hAnsi="Cambria" w:cs="Times New Roman"/>
      <w:color w:val="000000"/>
      <w:kern w:val="18"/>
      <w:sz w:val="22"/>
      <w:szCs w:val="22"/>
    </w:rPr>
  </w:style>
  <w:style w:type="paragraph" w:styleId="Caption">
    <w:name w:val="caption"/>
    <w:aliases w:val="figure,Caption-CEICT,Caption Char1 Char,Caption Char Char Char,Caption Char Char Char Char Char,Caption Char Char,cra_tbl caption,اشکال,Figure,جدول و شکل,زیرنویس جداول و اشکال,TableCaptionM,Caption Char + ( Char,Caption Char +,Caption Char1"/>
    <w:basedOn w:val="Normal"/>
    <w:next w:val="Normal"/>
    <w:link w:val="CaptionChar"/>
    <w:uiPriority w:val="35"/>
    <w:unhideWhenUsed/>
    <w:qFormat/>
    <w:rsid w:val="006A0BD8"/>
    <w:pPr>
      <w:ind w:firstLine="245"/>
      <w:jc w:val="center"/>
    </w:pPr>
    <w:rPr>
      <w:b/>
      <w:bCs/>
      <w:color w:val="14406B"/>
      <w:szCs w:val="22"/>
      <w:lang w:bidi="fa-IR"/>
    </w:rPr>
  </w:style>
  <w:style w:type="paragraph" w:styleId="Title">
    <w:name w:val="Title"/>
    <w:basedOn w:val="Normal"/>
    <w:next w:val="Normal"/>
    <w:link w:val="TitleChar"/>
    <w:uiPriority w:val="10"/>
    <w:qFormat/>
    <w:rsid w:val="000F5FA4"/>
    <w:pPr>
      <w:spacing w:before="240" w:after="60"/>
      <w:jc w:val="left"/>
      <w:outlineLvl w:val="0"/>
    </w:pPr>
    <w:rPr>
      <w:rFonts w:ascii="Calibri Light" w:eastAsia="Times New Roman" w:hAnsi="Calibri Light"/>
      <w:b/>
      <w:bCs/>
      <w:color w:val="0A5FA5"/>
      <w:kern w:val="28"/>
      <w:sz w:val="28"/>
      <w:szCs w:val="32"/>
      <w:lang w:bidi="fa-IR"/>
    </w:rPr>
  </w:style>
  <w:style w:type="character" w:customStyle="1" w:styleId="TitleChar">
    <w:name w:val="Title Char"/>
    <w:link w:val="Title"/>
    <w:uiPriority w:val="10"/>
    <w:rsid w:val="000F5FA4"/>
    <w:rPr>
      <w:rFonts w:ascii="Calibri Light" w:eastAsia="Times New Roman" w:hAnsi="Calibri Light" w:cs="B Nazanin"/>
      <w:b/>
      <w:bCs/>
      <w:color w:val="0A5FA5"/>
      <w:kern w:val="28"/>
      <w:sz w:val="28"/>
      <w:szCs w:val="32"/>
      <w:lang w:bidi="fa-IR"/>
    </w:rPr>
  </w:style>
  <w:style w:type="character" w:styleId="Strong">
    <w:name w:val="Strong"/>
    <w:uiPriority w:val="22"/>
    <w:qFormat/>
    <w:rsid w:val="006A0BD8"/>
    <w:rPr>
      <w:b/>
      <w:bCs/>
    </w:rPr>
  </w:style>
  <w:style w:type="paragraph" w:styleId="ListParagraph">
    <w:name w:val="List Paragraph"/>
    <w:aliases w:val="List Paragraph متن ترتيبي بين متن,Bullet Level 1,My Bolet Style,Level1,Numbered Items,List ParagraphForContext,بولت ها,List Paragraph11,List Paragraph1,BOLLET,نشان‌دار-سطح1,بولت,Odstavec cíl se seznamem,Odstavec se seznamem1,nad 1,زیر,1"/>
    <w:basedOn w:val="Normal"/>
    <w:link w:val="ListParagraphChar"/>
    <w:uiPriority w:val="34"/>
    <w:qFormat/>
    <w:rsid w:val="00AC4343"/>
    <w:pPr>
      <w:ind w:left="720"/>
    </w:pPr>
    <w:rPr>
      <w:sz w:val="20"/>
    </w:rPr>
  </w:style>
  <w:style w:type="character" w:customStyle="1" w:styleId="ListParagraphChar">
    <w:name w:val="List Paragraph Char"/>
    <w:aliases w:val="List Paragraph متن ترتيبي بين متن Char,Bullet Level 1 Char,My Bolet Style Char,Level1 Char,Numbered Items Char,List ParagraphForContext Char,بولت ها Char,List Paragraph11 Char,List Paragraph1 Char,BOLLET Char,نشان‌دار-سطح1 Char"/>
    <w:link w:val="ListParagraph"/>
    <w:uiPriority w:val="34"/>
    <w:qFormat/>
    <w:locked/>
    <w:rsid w:val="00AC4343"/>
    <w:rPr>
      <w:rFonts w:cs="B Nazanin"/>
      <w:color w:val="000000"/>
      <w:kern w:val="18"/>
      <w:szCs w:val="28"/>
    </w:rPr>
  </w:style>
  <w:style w:type="paragraph" w:styleId="TOCHeading">
    <w:name w:val="TOC Heading"/>
    <w:next w:val="Normal"/>
    <w:uiPriority w:val="39"/>
    <w:unhideWhenUsed/>
    <w:qFormat/>
    <w:rsid w:val="006A0BD8"/>
    <w:pPr>
      <w:keepLines/>
      <w:spacing w:line="259" w:lineRule="auto"/>
    </w:pPr>
    <w:rPr>
      <w:rFonts w:ascii="Calibri Light" w:eastAsia="Times New Roman" w:hAnsi="Calibri Light" w:cs="B Titr"/>
      <w:color w:val="2E74B5"/>
      <w:sz w:val="32"/>
      <w:szCs w:val="36"/>
      <w:lang w:bidi="fa-IR"/>
    </w:rPr>
  </w:style>
  <w:style w:type="table" w:styleId="TableGrid">
    <w:name w:val="Table Grid"/>
    <w:aliases w:val="NGN Rep,Table Grid NGN Rep,Table Grid MKI"/>
    <w:basedOn w:val="TableNormal"/>
    <w:uiPriority w:val="59"/>
    <w:rsid w:val="00580DD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580DD4"/>
    <w:pPr>
      <w:suppressLineNumbers/>
      <w:suppressAutoHyphens/>
      <w:spacing w:line="240" w:lineRule="auto"/>
    </w:pPr>
    <w:rPr>
      <w:rFonts w:ascii="B Lotus" w:eastAsia="DejaVu Sans" w:hAnsi="B Lotus" w:cs="B Lotus"/>
      <w:kern w:val="1"/>
      <w:szCs w:val="24"/>
      <w:lang w:eastAsia="zh-CN" w:bidi="fa-IR"/>
    </w:rPr>
  </w:style>
  <w:style w:type="paragraph" w:styleId="Header">
    <w:name w:val="header"/>
    <w:aliases w:val="Header_L2,هدر,Char Char Char Char,encabezado,he,header odd,header odd1,header odd2"/>
    <w:basedOn w:val="Normal"/>
    <w:link w:val="HeaderChar"/>
    <w:uiPriority w:val="99"/>
    <w:unhideWhenUsed/>
    <w:rsid w:val="00580DD4"/>
    <w:pPr>
      <w:tabs>
        <w:tab w:val="center" w:pos="4680"/>
        <w:tab w:val="right" w:pos="9360"/>
      </w:tabs>
    </w:pPr>
  </w:style>
  <w:style w:type="character" w:customStyle="1" w:styleId="HeaderChar">
    <w:name w:val="Header Char"/>
    <w:aliases w:val="Header_L2 Char,هدر Char,Char Char Char Char Char,encabezado Char,he Char,header odd Char,header odd1 Char,header odd2 Char"/>
    <w:basedOn w:val="DefaultParagraphFont"/>
    <w:link w:val="Header"/>
    <w:uiPriority w:val="99"/>
    <w:rsid w:val="00580DD4"/>
    <w:rPr>
      <w:rFonts w:cs="B Nazanin"/>
      <w:color w:val="000000"/>
      <w:kern w:val="18"/>
      <w:sz w:val="24"/>
      <w:szCs w:val="28"/>
    </w:rPr>
  </w:style>
  <w:style w:type="paragraph" w:styleId="Footer">
    <w:name w:val="footer"/>
    <w:basedOn w:val="Normal"/>
    <w:link w:val="FooterChar"/>
    <w:uiPriority w:val="99"/>
    <w:unhideWhenUsed/>
    <w:rsid w:val="00580DD4"/>
    <w:pPr>
      <w:tabs>
        <w:tab w:val="center" w:pos="4680"/>
        <w:tab w:val="right" w:pos="9360"/>
      </w:tabs>
    </w:pPr>
  </w:style>
  <w:style w:type="character" w:customStyle="1" w:styleId="FooterChar">
    <w:name w:val="Footer Char"/>
    <w:basedOn w:val="DefaultParagraphFont"/>
    <w:link w:val="Footer"/>
    <w:uiPriority w:val="99"/>
    <w:qFormat/>
    <w:rsid w:val="00580DD4"/>
    <w:rPr>
      <w:rFonts w:cs="B Nazanin"/>
      <w:color w:val="000000"/>
      <w:kern w:val="18"/>
      <w:sz w:val="24"/>
      <w:szCs w:val="28"/>
    </w:rPr>
  </w:style>
  <w:style w:type="paragraph" w:styleId="NormalWeb">
    <w:name w:val="Normal (Web)"/>
    <w:basedOn w:val="Normal"/>
    <w:uiPriority w:val="99"/>
    <w:unhideWhenUsed/>
    <w:rsid w:val="00580DD4"/>
    <w:pPr>
      <w:spacing w:before="100" w:beforeAutospacing="1" w:after="100" w:afterAutospacing="1" w:line="240" w:lineRule="auto"/>
    </w:pPr>
    <w:rPr>
      <w:rFonts w:eastAsia="Times New Roman" w:cs="Times New Roman"/>
      <w:szCs w:val="24"/>
    </w:rPr>
  </w:style>
  <w:style w:type="paragraph" w:styleId="TOC2">
    <w:name w:val="toc 2"/>
    <w:basedOn w:val="Normal"/>
    <w:next w:val="Normal"/>
    <w:autoRedefine/>
    <w:uiPriority w:val="39"/>
    <w:unhideWhenUsed/>
    <w:qFormat/>
    <w:rsid w:val="00E84A93"/>
    <w:pPr>
      <w:tabs>
        <w:tab w:val="left" w:pos="538"/>
        <w:tab w:val="right" w:pos="9294"/>
        <w:tab w:val="left" w:pos="9436"/>
        <w:tab w:val="right" w:pos="9578"/>
      </w:tabs>
      <w:spacing w:after="100" w:line="276" w:lineRule="auto"/>
    </w:pPr>
    <w:rPr>
      <w:rFonts w:eastAsia="Times New Roman"/>
      <w:bCs/>
      <w:noProof/>
      <w:color w:val="0960A5"/>
      <w:lang w:bidi="fa-IR"/>
    </w:rPr>
  </w:style>
  <w:style w:type="paragraph" w:styleId="TOC1">
    <w:name w:val="toc 1"/>
    <w:basedOn w:val="Normal"/>
    <w:next w:val="Normal"/>
    <w:autoRedefine/>
    <w:uiPriority w:val="39"/>
    <w:unhideWhenUsed/>
    <w:qFormat/>
    <w:rsid w:val="00776A50"/>
    <w:pPr>
      <w:tabs>
        <w:tab w:val="left" w:pos="506"/>
        <w:tab w:val="right" w:pos="9294"/>
        <w:tab w:val="left" w:pos="9436"/>
        <w:tab w:val="right" w:pos="9540"/>
      </w:tabs>
      <w:spacing w:after="100" w:line="259" w:lineRule="auto"/>
      <w:jc w:val="left"/>
    </w:pPr>
    <w:rPr>
      <w:rFonts w:eastAsia="Times New Roman" w:cs="B Titr"/>
      <w:b/>
      <w:bCs/>
      <w:noProof/>
      <w:color w:val="0960A5"/>
    </w:rPr>
  </w:style>
  <w:style w:type="paragraph" w:styleId="TOC3">
    <w:name w:val="toc 3"/>
    <w:basedOn w:val="Normal"/>
    <w:next w:val="Normal"/>
    <w:autoRedefine/>
    <w:uiPriority w:val="39"/>
    <w:unhideWhenUsed/>
    <w:qFormat/>
    <w:rsid w:val="00D35DE8"/>
    <w:pPr>
      <w:tabs>
        <w:tab w:val="left" w:pos="808"/>
        <w:tab w:val="left" w:pos="1354"/>
        <w:tab w:val="right" w:pos="9294"/>
      </w:tabs>
      <w:spacing w:after="100" w:line="276" w:lineRule="auto"/>
    </w:pPr>
    <w:rPr>
      <w:rFonts w:eastAsia="Times New Roman"/>
      <w:noProof/>
      <w:color w:val="5E5E5E" w:themeColor="text2"/>
      <w:kern w:val="0"/>
    </w:rPr>
  </w:style>
  <w:style w:type="character" w:styleId="Hyperlink">
    <w:name w:val="Hyperlink"/>
    <w:uiPriority w:val="99"/>
    <w:unhideWhenUsed/>
    <w:rsid w:val="00580DD4"/>
    <w:rPr>
      <w:noProof/>
      <w:color w:val="14406B"/>
      <w:u w:val="single"/>
      <w:lang w:bidi="fa-IR"/>
    </w:rPr>
  </w:style>
  <w:style w:type="paragraph" w:styleId="FootnoteText">
    <w:name w:val="footnote text"/>
    <w:aliases w:val="ftx,پاورقي,متن زيرنويس,پاورقي Char Char,Footnote Text Char Char,Footnote Text Char1 Char1 Char,Footnote Text Char Char Char1 Char,Footnote Text Char1 Char1 Char Char Char, Char Char Char,style,زیرنویس,متن زيرنويس Char Char,EUFootnote Text"/>
    <w:basedOn w:val="Normal"/>
    <w:link w:val="FootnoteTextChar"/>
    <w:uiPriority w:val="99"/>
    <w:unhideWhenUsed/>
    <w:qFormat/>
    <w:rsid w:val="0054009A"/>
    <w:pPr>
      <w:bidi w:val="0"/>
      <w:spacing w:line="240" w:lineRule="auto"/>
      <w:ind w:left="0"/>
    </w:pPr>
    <w:rPr>
      <w:sz w:val="20"/>
      <w:szCs w:val="20"/>
    </w:rPr>
  </w:style>
  <w:style w:type="character" w:customStyle="1" w:styleId="FootnoteTextChar">
    <w:name w:val="Footnote Text Char"/>
    <w:aliases w:val="ftx Char,پاورقي Char,متن زيرنويس Char,پاورقي Char Char Char,Footnote Text Char Char Char,Footnote Text Char1 Char1 Char Char,Footnote Text Char Char Char1 Char Char,Footnote Text Char1 Char1 Char Char Char Char, Char Char Char Char"/>
    <w:basedOn w:val="DefaultParagraphFont"/>
    <w:link w:val="FootnoteText"/>
    <w:uiPriority w:val="99"/>
    <w:rsid w:val="0054009A"/>
    <w:rPr>
      <w:rFonts w:ascii="Times New Roman" w:hAnsi="Times New Roman" w:cs="B Nazanin"/>
      <w:color w:val="000000"/>
      <w:kern w:val="18"/>
    </w:rPr>
  </w:style>
  <w:style w:type="character" w:styleId="FootnoteReference">
    <w:name w:val="footnote reference"/>
    <w:aliases w:val="شماره زيرنويس,پاورقی,مرجع پاورقي,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Salmani,fr,ft#"/>
    <w:link w:val="BVIfnrChar1Char"/>
    <w:uiPriority w:val="99"/>
    <w:unhideWhenUsed/>
    <w:qFormat/>
    <w:rsid w:val="00580DD4"/>
    <w:rPr>
      <w:vertAlign w:val="superscript"/>
    </w:rPr>
  </w:style>
  <w:style w:type="paragraph" w:styleId="BalloonText">
    <w:name w:val="Balloon Text"/>
    <w:basedOn w:val="Normal"/>
    <w:link w:val="BalloonTextChar"/>
    <w:unhideWhenUsed/>
    <w:rsid w:val="00580DD4"/>
    <w:rPr>
      <w:rFonts w:ascii="Segoe UI" w:hAnsi="Segoe UI" w:cs="Segoe UI"/>
      <w:sz w:val="18"/>
      <w:szCs w:val="18"/>
    </w:rPr>
  </w:style>
  <w:style w:type="character" w:customStyle="1" w:styleId="BalloonTextChar">
    <w:name w:val="Balloon Text Char"/>
    <w:basedOn w:val="DefaultParagraphFont"/>
    <w:link w:val="BalloonText"/>
    <w:rsid w:val="00580DD4"/>
    <w:rPr>
      <w:rFonts w:ascii="Segoe UI" w:hAnsi="Segoe UI" w:cs="Segoe UI"/>
      <w:color w:val="000000"/>
      <w:kern w:val="18"/>
      <w:sz w:val="18"/>
      <w:szCs w:val="18"/>
    </w:rPr>
  </w:style>
  <w:style w:type="paragraph" w:styleId="EndnoteText">
    <w:name w:val="endnote text"/>
    <w:basedOn w:val="Normal"/>
    <w:link w:val="EndnoteTextChar"/>
    <w:uiPriority w:val="99"/>
    <w:unhideWhenUsed/>
    <w:rsid w:val="00580DD4"/>
    <w:pPr>
      <w:bidi w:val="0"/>
      <w:spacing w:line="240" w:lineRule="auto"/>
      <w:jc w:val="left"/>
    </w:pPr>
    <w:rPr>
      <w:rFonts w:eastAsia="Calibri" w:cs="Arial"/>
      <w:color w:val="auto"/>
      <w:kern w:val="0"/>
      <w:szCs w:val="20"/>
    </w:rPr>
  </w:style>
  <w:style w:type="character" w:customStyle="1" w:styleId="EndnoteTextChar">
    <w:name w:val="Endnote Text Char"/>
    <w:basedOn w:val="DefaultParagraphFont"/>
    <w:link w:val="EndnoteText"/>
    <w:uiPriority w:val="99"/>
    <w:rsid w:val="00580DD4"/>
    <w:rPr>
      <w:rFonts w:eastAsia="Calibri"/>
      <w:sz w:val="24"/>
    </w:rPr>
  </w:style>
  <w:style w:type="character" w:styleId="EndnoteReference">
    <w:name w:val="endnote reference"/>
    <w:uiPriority w:val="99"/>
    <w:semiHidden/>
    <w:unhideWhenUsed/>
    <w:rsid w:val="00580DD4"/>
    <w:rPr>
      <w:vertAlign w:val="superscript"/>
    </w:rPr>
  </w:style>
  <w:style w:type="character" w:styleId="CommentReference">
    <w:name w:val="annotation reference"/>
    <w:unhideWhenUsed/>
    <w:rsid w:val="00580DD4"/>
    <w:rPr>
      <w:sz w:val="16"/>
      <w:szCs w:val="16"/>
    </w:rPr>
  </w:style>
  <w:style w:type="paragraph" w:styleId="CommentText">
    <w:name w:val="annotation text"/>
    <w:basedOn w:val="Normal"/>
    <w:link w:val="CommentTextChar"/>
    <w:unhideWhenUsed/>
    <w:rsid w:val="00580DD4"/>
    <w:rPr>
      <w:szCs w:val="20"/>
    </w:rPr>
  </w:style>
  <w:style w:type="character" w:customStyle="1" w:styleId="CommentTextChar">
    <w:name w:val="Comment Text Char"/>
    <w:basedOn w:val="DefaultParagraphFont"/>
    <w:link w:val="CommentText"/>
    <w:rsid w:val="00580DD4"/>
    <w:rPr>
      <w:rFonts w:cs="B Nazanin"/>
      <w:color w:val="000000"/>
      <w:kern w:val="18"/>
      <w:sz w:val="24"/>
    </w:rPr>
  </w:style>
  <w:style w:type="paragraph" w:styleId="CommentSubject">
    <w:name w:val="annotation subject"/>
    <w:basedOn w:val="CommentText"/>
    <w:next w:val="CommentText"/>
    <w:link w:val="CommentSubjectChar"/>
    <w:uiPriority w:val="99"/>
    <w:unhideWhenUsed/>
    <w:rsid w:val="00580DD4"/>
    <w:rPr>
      <w:b/>
      <w:bCs/>
    </w:rPr>
  </w:style>
  <w:style w:type="character" w:customStyle="1" w:styleId="CommentSubjectChar">
    <w:name w:val="Comment Subject Char"/>
    <w:basedOn w:val="CommentTextChar"/>
    <w:link w:val="CommentSubject"/>
    <w:uiPriority w:val="99"/>
    <w:rsid w:val="00580DD4"/>
    <w:rPr>
      <w:rFonts w:cs="B Nazanin"/>
      <w:b/>
      <w:bCs/>
      <w:color w:val="000000"/>
      <w:kern w:val="18"/>
      <w:sz w:val="24"/>
    </w:rPr>
  </w:style>
  <w:style w:type="paragraph" w:styleId="Revision">
    <w:name w:val="Revision"/>
    <w:hidden/>
    <w:uiPriority w:val="99"/>
    <w:semiHidden/>
    <w:rsid w:val="00580DD4"/>
    <w:rPr>
      <w:rFonts w:cs="B Mitra"/>
      <w:color w:val="000000"/>
      <w:kern w:val="18"/>
      <w:szCs w:val="24"/>
    </w:rPr>
  </w:style>
  <w:style w:type="paragraph" w:styleId="BodyText">
    <w:name w:val="Body Text"/>
    <w:basedOn w:val="Normal"/>
    <w:link w:val="BodyTextChar"/>
    <w:rsid w:val="00580DD4"/>
    <w:pPr>
      <w:spacing w:line="240" w:lineRule="auto"/>
      <w:jc w:val="left"/>
    </w:pPr>
    <w:rPr>
      <w:rFonts w:eastAsia="Times New Roman" w:cs="Nazanin"/>
      <w:color w:val="auto"/>
      <w:kern w:val="0"/>
      <w:sz w:val="20"/>
    </w:rPr>
  </w:style>
  <w:style w:type="character" w:customStyle="1" w:styleId="BodyTextChar">
    <w:name w:val="Body Text Char"/>
    <w:basedOn w:val="DefaultParagraphFont"/>
    <w:link w:val="BodyText"/>
    <w:rsid w:val="00580DD4"/>
    <w:rPr>
      <w:rFonts w:ascii="Times New Roman" w:eastAsia="Times New Roman" w:hAnsi="Times New Roman" w:cs="Nazanin"/>
      <w:szCs w:val="28"/>
    </w:rPr>
  </w:style>
  <w:style w:type="character" w:styleId="PageNumber">
    <w:name w:val="page number"/>
    <w:rsid w:val="00580DD4"/>
  </w:style>
  <w:style w:type="paragraph" w:styleId="BodyTextIndent">
    <w:name w:val="Body Text Indent"/>
    <w:basedOn w:val="Normal"/>
    <w:link w:val="BodyTextIndentChar"/>
    <w:rsid w:val="00580DD4"/>
    <w:pPr>
      <w:spacing w:after="120" w:line="240" w:lineRule="auto"/>
      <w:ind w:left="360"/>
      <w:jc w:val="left"/>
    </w:pPr>
    <w:rPr>
      <w:rFonts w:eastAsia="Times New Roman" w:cs="Traditional Arabic"/>
      <w:color w:val="auto"/>
      <w:kern w:val="0"/>
      <w:sz w:val="20"/>
      <w:szCs w:val="20"/>
    </w:rPr>
  </w:style>
  <w:style w:type="character" w:customStyle="1" w:styleId="BodyTextIndentChar">
    <w:name w:val="Body Text Indent Char"/>
    <w:basedOn w:val="DefaultParagraphFont"/>
    <w:link w:val="BodyTextIndent"/>
    <w:rsid w:val="00580DD4"/>
    <w:rPr>
      <w:rFonts w:ascii="Times New Roman" w:eastAsia="Times New Roman" w:hAnsi="Times New Roman" w:cs="Traditional Arabic"/>
    </w:rPr>
  </w:style>
  <w:style w:type="paragraph" w:styleId="BodyText2">
    <w:name w:val="Body Text 2"/>
    <w:basedOn w:val="Normal"/>
    <w:link w:val="BodyText2Char"/>
    <w:rsid w:val="00580DD4"/>
    <w:pPr>
      <w:spacing w:after="120" w:line="480" w:lineRule="auto"/>
      <w:jc w:val="left"/>
    </w:pPr>
    <w:rPr>
      <w:rFonts w:eastAsia="Times New Roman" w:cs="Traditional Arabic"/>
      <w:color w:val="auto"/>
      <w:kern w:val="0"/>
      <w:sz w:val="20"/>
      <w:szCs w:val="20"/>
    </w:rPr>
  </w:style>
  <w:style w:type="character" w:customStyle="1" w:styleId="BodyText2Char">
    <w:name w:val="Body Text 2 Char"/>
    <w:basedOn w:val="DefaultParagraphFont"/>
    <w:link w:val="BodyText2"/>
    <w:rsid w:val="00580DD4"/>
    <w:rPr>
      <w:rFonts w:ascii="Times New Roman" w:eastAsia="Times New Roman" w:hAnsi="Times New Roman" w:cs="Traditional Arabic"/>
    </w:rPr>
  </w:style>
  <w:style w:type="paragraph" w:styleId="BodyTextIndent2">
    <w:name w:val="Body Text Indent 2"/>
    <w:basedOn w:val="Normal"/>
    <w:link w:val="BodyTextIndent2Char"/>
    <w:rsid w:val="00580DD4"/>
    <w:pPr>
      <w:spacing w:after="120" w:line="480" w:lineRule="auto"/>
      <w:ind w:left="360"/>
      <w:jc w:val="left"/>
    </w:pPr>
    <w:rPr>
      <w:rFonts w:eastAsia="Times New Roman" w:cs="Traditional Arabic"/>
      <w:color w:val="auto"/>
      <w:kern w:val="0"/>
      <w:sz w:val="20"/>
      <w:szCs w:val="20"/>
    </w:rPr>
  </w:style>
  <w:style w:type="character" w:customStyle="1" w:styleId="BodyTextIndent2Char">
    <w:name w:val="Body Text Indent 2 Char"/>
    <w:basedOn w:val="DefaultParagraphFont"/>
    <w:link w:val="BodyTextIndent2"/>
    <w:rsid w:val="00580DD4"/>
    <w:rPr>
      <w:rFonts w:ascii="Times New Roman" w:eastAsia="Times New Roman" w:hAnsi="Times New Roman" w:cs="Traditional Arabic"/>
    </w:rPr>
  </w:style>
  <w:style w:type="paragraph" w:styleId="DocumentMap">
    <w:name w:val="Document Map"/>
    <w:basedOn w:val="Normal"/>
    <w:link w:val="DocumentMapChar"/>
    <w:rsid w:val="00580DD4"/>
    <w:pPr>
      <w:shd w:val="clear" w:color="auto" w:fill="000080"/>
      <w:spacing w:line="240" w:lineRule="auto"/>
      <w:jc w:val="left"/>
    </w:pPr>
    <w:rPr>
      <w:rFonts w:ascii="Tahoma" w:eastAsia="Times New Roman" w:hAnsi="Tahoma" w:cs="Tahoma"/>
      <w:color w:val="auto"/>
      <w:kern w:val="0"/>
      <w:sz w:val="20"/>
      <w:szCs w:val="20"/>
    </w:rPr>
  </w:style>
  <w:style w:type="character" w:customStyle="1" w:styleId="DocumentMapChar">
    <w:name w:val="Document Map Char"/>
    <w:basedOn w:val="DefaultParagraphFont"/>
    <w:link w:val="DocumentMap"/>
    <w:rsid w:val="00580DD4"/>
    <w:rPr>
      <w:rFonts w:ascii="Tahoma" w:eastAsia="Times New Roman" w:hAnsi="Tahoma" w:cs="Tahoma"/>
      <w:shd w:val="clear" w:color="auto" w:fill="000080"/>
    </w:rPr>
  </w:style>
  <w:style w:type="paragraph" w:customStyle="1" w:styleId="a6">
    <w:name w:val="متن"/>
    <w:basedOn w:val="Normal"/>
    <w:qFormat/>
    <w:rsid w:val="00580DD4"/>
    <w:pPr>
      <w:spacing w:line="240" w:lineRule="auto"/>
      <w:ind w:left="-409"/>
    </w:pPr>
    <w:rPr>
      <w:rFonts w:eastAsia="Times New Roman"/>
      <w:color w:val="auto"/>
      <w:kern w:val="0"/>
      <w:sz w:val="20"/>
      <w:szCs w:val="24"/>
      <w:lang w:bidi="fa-IR"/>
    </w:rPr>
  </w:style>
  <w:style w:type="paragraph" w:customStyle="1" w:styleId="Firstpagetitle3">
    <w:name w:val="Firstpage title3"/>
    <w:basedOn w:val="Firstpageitems"/>
    <w:qFormat/>
    <w:rsid w:val="00580DD4"/>
    <w:rPr>
      <w:color w:val="5E5E5E" w:themeColor="text2"/>
    </w:rPr>
  </w:style>
  <w:style w:type="paragraph" w:customStyle="1" w:styleId="Projecttitle">
    <w:name w:val="Project title"/>
    <w:basedOn w:val="Title"/>
    <w:qFormat/>
    <w:rsid w:val="001817A2"/>
    <w:pPr>
      <w:ind w:left="83"/>
    </w:pPr>
    <w:rPr>
      <w:color w:val="000000" w:themeColor="text1"/>
      <w:sz w:val="36"/>
      <w:szCs w:val="36"/>
    </w:rPr>
  </w:style>
  <w:style w:type="paragraph" w:customStyle="1" w:styleId="Firstpagetitle2">
    <w:name w:val="Firstpage title2"/>
    <w:basedOn w:val="Firstpagetitle3"/>
    <w:qFormat/>
    <w:rsid w:val="001817A2"/>
    <w:pPr>
      <w:ind w:left="2637"/>
    </w:pPr>
    <w:rPr>
      <w:color w:val="000000" w:themeColor="text1"/>
    </w:rPr>
  </w:style>
  <w:style w:type="paragraph" w:customStyle="1" w:styleId="Firstpageitems2">
    <w:name w:val="Firstpage items2"/>
    <w:basedOn w:val="Normal"/>
    <w:qFormat/>
    <w:rsid w:val="00596C1D"/>
    <w:pPr>
      <w:spacing w:after="60"/>
      <w:ind w:left="3807"/>
      <w:jc w:val="left"/>
      <w:outlineLvl w:val="1"/>
    </w:pPr>
    <w:rPr>
      <w:rFonts w:ascii="Calibri Light" w:eastAsia="Times New Roman" w:hAnsi="Calibri Light"/>
      <w:b/>
      <w:bCs/>
      <w:color w:val="0A5FA5"/>
    </w:rPr>
  </w:style>
  <w:style w:type="paragraph" w:customStyle="1" w:styleId="a7">
    <w:name w:val="متن جداول"/>
    <w:basedOn w:val="Normal"/>
    <w:next w:val="Normal"/>
    <w:link w:val="Char"/>
    <w:qFormat/>
    <w:rsid w:val="008C491D"/>
    <w:pPr>
      <w:spacing w:line="240" w:lineRule="auto"/>
      <w:jc w:val="lowKashida"/>
    </w:pPr>
    <w:rPr>
      <w:rFonts w:eastAsia="Batang"/>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9B3A1B"/>
    <w:pPr>
      <w:numPr>
        <w:numId w:val="0"/>
      </w:numPr>
      <w:ind w:left="432" w:hanging="432"/>
    </w:pPr>
    <w:rPr>
      <w:lang w:val="de-DE"/>
    </w:rPr>
  </w:style>
  <w:style w:type="paragraph" w:customStyle="1" w:styleId="Heading2-beforetableofcontent">
    <w:name w:val="Heading 2 - before table of content"/>
    <w:basedOn w:val="Heading2"/>
    <w:link w:val="Heading2-beforetableofcontentChar"/>
    <w:qFormat/>
    <w:rsid w:val="00686E92"/>
    <w:pPr>
      <w:numPr>
        <w:ilvl w:val="0"/>
        <w:numId w:val="0"/>
      </w:numPr>
      <w:ind w:left="576" w:hanging="576"/>
    </w:pPr>
  </w:style>
  <w:style w:type="character" w:customStyle="1" w:styleId="heading1-beforetableofcontentChar">
    <w:name w:val="heading 1 - before table of content Char"/>
    <w:basedOn w:val="Heading1Char"/>
    <w:link w:val="heading1-beforetableofcontent"/>
    <w:rsid w:val="009B3A1B"/>
    <w:rPr>
      <w:rFonts w:ascii="Calibri Light" w:eastAsia="Times New Roman" w:hAnsi="Calibri Light" w:cs="B Mitra"/>
      <w:b/>
      <w:bCs/>
      <w:color w:val="0960A5"/>
      <w:kern w:val="32"/>
      <w:sz w:val="36"/>
      <w:szCs w:val="36"/>
      <w:lang w:val="de-DE" w:bidi="fa-IR"/>
    </w:rPr>
  </w:style>
  <w:style w:type="character" w:customStyle="1" w:styleId="Heading2-beforetableofcontentChar">
    <w:name w:val="Heading 2 - before table of content Char"/>
    <w:basedOn w:val="Heading2Char"/>
    <w:link w:val="Heading2-beforetableofcontent"/>
    <w:rsid w:val="00686E92"/>
    <w:rPr>
      <w:rFonts w:ascii="Calibri Light" w:eastAsia="Times New Roman" w:hAnsi="Calibri Light" w:cs="B Nazanin"/>
      <w:b/>
      <w:bCs/>
      <w:color w:val="0960A5"/>
      <w:kern w:val="18"/>
      <w:sz w:val="32"/>
      <w:szCs w:val="32"/>
      <w:lang w:val="de-DE" w:bidi="fa-IR"/>
    </w:rPr>
  </w:style>
  <w:style w:type="paragraph" w:styleId="TableofFigures">
    <w:name w:val="table of figures"/>
    <w:basedOn w:val="Normal"/>
    <w:next w:val="Normal"/>
    <w:uiPriority w:val="99"/>
    <w:unhideWhenUsed/>
    <w:rsid w:val="00720DE6"/>
  </w:style>
  <w:style w:type="paragraph" w:customStyle="1" w:styleId="Abstract">
    <w:name w:val="Abstract"/>
    <w:basedOn w:val="Normal"/>
    <w:qFormat/>
    <w:rsid w:val="003B5701"/>
    <w:rPr>
      <w:i/>
      <w:iCs/>
      <w:lang w:bidi="fa-IR"/>
    </w:rPr>
  </w:style>
  <w:style w:type="character" w:customStyle="1" w:styleId="shorttext">
    <w:name w:val="short_text"/>
    <w:basedOn w:val="DefaultParagraphFont"/>
    <w:rsid w:val="00566E0B"/>
  </w:style>
  <w:style w:type="character" w:customStyle="1" w:styleId="StyleLatinArial">
    <w:name w:val="Style (Latin) Arial"/>
    <w:basedOn w:val="DefaultParagraphFont"/>
    <w:rsid w:val="00566E0B"/>
    <w:rPr>
      <w:rFonts w:ascii="Times New Roman" w:hAnsi="Times New Roman"/>
    </w:rPr>
  </w:style>
  <w:style w:type="paragraph" w:customStyle="1" w:styleId="rtejustify">
    <w:name w:val="rtejustify"/>
    <w:basedOn w:val="Normal"/>
    <w:rsid w:val="001566F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txt">
    <w:name w:val="txt"/>
    <w:basedOn w:val="DefaultParagraphFont"/>
    <w:rsid w:val="001566FD"/>
  </w:style>
  <w:style w:type="character" w:customStyle="1" w:styleId="apple-style-span">
    <w:name w:val="apple-style-span"/>
    <w:basedOn w:val="DefaultParagraphFont"/>
    <w:rsid w:val="00E20237"/>
  </w:style>
  <w:style w:type="table" w:customStyle="1" w:styleId="ListTable31">
    <w:name w:val="List Table 31"/>
    <w:basedOn w:val="TableNormal"/>
    <w:uiPriority w:val="48"/>
    <w:rsid w:val="0037582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75821"/>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
    <w:name w:val="Grid Table 4 - Accent 11"/>
    <w:basedOn w:val="TableNormal"/>
    <w:uiPriority w:val="49"/>
    <w:rsid w:val="00375821"/>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
    <w:name w:val="Grid Table 4 - Accent 41"/>
    <w:basedOn w:val="TableNormal"/>
    <w:uiPriority w:val="49"/>
    <w:rsid w:val="00763065"/>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TOC4">
    <w:name w:val="toc 4"/>
    <w:basedOn w:val="Normal"/>
    <w:next w:val="Normal"/>
    <w:autoRedefine/>
    <w:uiPriority w:val="39"/>
    <w:unhideWhenUsed/>
    <w:qFormat/>
    <w:rsid w:val="003C2B9C"/>
    <w:pPr>
      <w:tabs>
        <w:tab w:val="left" w:pos="1498"/>
        <w:tab w:val="left" w:pos="9011"/>
        <w:tab w:val="right" w:pos="9294"/>
      </w:tabs>
      <w:spacing w:after="120" w:line="264" w:lineRule="auto"/>
      <w:ind w:left="397"/>
    </w:pPr>
    <w:rPr>
      <w:color w:val="5E5E5E" w:themeColor="text2"/>
    </w:rPr>
  </w:style>
  <w:style w:type="paragraph" w:styleId="TOC5">
    <w:name w:val="toc 5"/>
    <w:basedOn w:val="Normal"/>
    <w:next w:val="Normal"/>
    <w:autoRedefine/>
    <w:uiPriority w:val="39"/>
    <w:unhideWhenUsed/>
    <w:rsid w:val="00396935"/>
    <w:pPr>
      <w:tabs>
        <w:tab w:val="left" w:pos="1588"/>
        <w:tab w:val="left" w:pos="2065"/>
        <w:tab w:val="left" w:pos="2475"/>
        <w:tab w:val="left" w:pos="2759"/>
        <w:tab w:val="right" w:pos="9294"/>
      </w:tabs>
      <w:spacing w:after="120" w:line="264" w:lineRule="auto"/>
      <w:ind w:left="510"/>
    </w:pPr>
    <w:rPr>
      <w:color w:val="5E5E5E" w:themeColor="text2"/>
    </w:rPr>
  </w:style>
  <w:style w:type="paragraph" w:styleId="Bibliography">
    <w:name w:val="Bibliography"/>
    <w:basedOn w:val="Normal"/>
    <w:next w:val="Normal"/>
    <w:uiPriority w:val="37"/>
    <w:unhideWhenUsed/>
    <w:rsid w:val="00A51221"/>
    <w:rPr>
      <w:rFonts w:ascii="Calibri" w:hAnsi="Calibri"/>
    </w:rPr>
  </w:style>
  <w:style w:type="character" w:customStyle="1" w:styleId="phrase-token">
    <w:name w:val="phrase-token"/>
    <w:basedOn w:val="DefaultParagraphFont"/>
    <w:rsid w:val="00371A60"/>
  </w:style>
  <w:style w:type="paragraph" w:styleId="TOC6">
    <w:name w:val="toc 6"/>
    <w:basedOn w:val="Normal"/>
    <w:next w:val="Normal"/>
    <w:autoRedefine/>
    <w:uiPriority w:val="39"/>
    <w:unhideWhenUsed/>
    <w:rsid w:val="00305476"/>
    <w:pPr>
      <w:bidi w:val="0"/>
      <w:spacing w:after="100" w:line="259" w:lineRule="auto"/>
      <w:ind w:left="1100"/>
      <w:jc w:val="left"/>
    </w:pPr>
    <w:rPr>
      <w:rFonts w:asciiTheme="minorHAnsi" w:eastAsiaTheme="minorEastAsia" w:hAnsiTheme="minorHAnsi" w:cstheme="minorBidi"/>
      <w:color w:val="auto"/>
      <w:kern w:val="0"/>
      <w:szCs w:val="22"/>
    </w:rPr>
  </w:style>
  <w:style w:type="paragraph" w:styleId="TOC7">
    <w:name w:val="toc 7"/>
    <w:basedOn w:val="Normal"/>
    <w:next w:val="Normal"/>
    <w:autoRedefine/>
    <w:uiPriority w:val="39"/>
    <w:unhideWhenUsed/>
    <w:rsid w:val="00305476"/>
    <w:pPr>
      <w:bidi w:val="0"/>
      <w:spacing w:after="100" w:line="259" w:lineRule="auto"/>
      <w:ind w:left="1320"/>
      <w:jc w:val="left"/>
    </w:pPr>
    <w:rPr>
      <w:rFonts w:asciiTheme="minorHAnsi" w:eastAsiaTheme="minorEastAsia" w:hAnsiTheme="minorHAnsi" w:cstheme="minorBidi"/>
      <w:color w:val="auto"/>
      <w:kern w:val="0"/>
      <w:szCs w:val="22"/>
    </w:rPr>
  </w:style>
  <w:style w:type="paragraph" w:styleId="TOC8">
    <w:name w:val="toc 8"/>
    <w:basedOn w:val="Normal"/>
    <w:next w:val="Normal"/>
    <w:autoRedefine/>
    <w:uiPriority w:val="39"/>
    <w:unhideWhenUsed/>
    <w:rsid w:val="00305476"/>
    <w:pPr>
      <w:bidi w:val="0"/>
      <w:spacing w:after="100" w:line="259" w:lineRule="auto"/>
      <w:ind w:left="1540"/>
      <w:jc w:val="left"/>
    </w:pPr>
    <w:rPr>
      <w:rFonts w:asciiTheme="minorHAnsi" w:eastAsiaTheme="minorEastAsia" w:hAnsiTheme="minorHAnsi" w:cstheme="minorBidi"/>
      <w:color w:val="auto"/>
      <w:kern w:val="0"/>
      <w:szCs w:val="22"/>
    </w:rPr>
  </w:style>
  <w:style w:type="paragraph" w:styleId="TOC9">
    <w:name w:val="toc 9"/>
    <w:basedOn w:val="Normal"/>
    <w:next w:val="Normal"/>
    <w:autoRedefine/>
    <w:uiPriority w:val="39"/>
    <w:unhideWhenUsed/>
    <w:rsid w:val="00305476"/>
    <w:pPr>
      <w:bidi w:val="0"/>
      <w:spacing w:after="100" w:line="259" w:lineRule="auto"/>
      <w:ind w:left="1760"/>
      <w:jc w:val="left"/>
    </w:pPr>
    <w:rPr>
      <w:rFonts w:asciiTheme="minorHAnsi" w:eastAsiaTheme="minorEastAsia" w:hAnsiTheme="minorHAnsi" w:cstheme="minorBidi"/>
      <w:color w:val="auto"/>
      <w:kern w:val="0"/>
      <w:szCs w:val="22"/>
    </w:rPr>
  </w:style>
  <w:style w:type="character" w:customStyle="1" w:styleId="CaptionChar">
    <w:name w:val="Caption Char"/>
    <w:aliases w:val="figure Char,Caption-CEICT Char,Caption Char1 Char Char,Caption Char Char Char Char,Caption Char Char Char Char Char Char,Caption Char Char Char1,cra_tbl caption Char,اشکال Char,Figure Char,جدول و شکل Char,زیرنویس جداول و اشکال Char"/>
    <w:basedOn w:val="DefaultParagraphFont"/>
    <w:link w:val="Caption"/>
    <w:uiPriority w:val="35"/>
    <w:locked/>
    <w:rsid w:val="009E7D1C"/>
    <w:rPr>
      <w:rFonts w:ascii="Times New Roman" w:hAnsi="Times New Roman" w:cs="B Nazanin"/>
      <w:b/>
      <w:bCs/>
      <w:color w:val="14406B"/>
      <w:kern w:val="18"/>
      <w:sz w:val="22"/>
      <w:szCs w:val="22"/>
      <w:lang w:bidi="fa-IR"/>
    </w:rPr>
  </w:style>
  <w:style w:type="table" w:customStyle="1" w:styleId="GridTable4-Accent12">
    <w:name w:val="Grid Table 4 - Accent 12"/>
    <w:basedOn w:val="TableNormal"/>
    <w:uiPriority w:val="49"/>
    <w:rsid w:val="000212A4"/>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
    <w:name w:val="Table Grid1"/>
    <w:basedOn w:val="TableNormal"/>
    <w:next w:val="TableGrid"/>
    <w:rsid w:val="00CE7CDA"/>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B97BC1"/>
  </w:style>
  <w:style w:type="character" w:customStyle="1" w:styleId="hwtze">
    <w:name w:val="hwtze"/>
    <w:basedOn w:val="DefaultParagraphFont"/>
    <w:rsid w:val="00B97BC1"/>
  </w:style>
  <w:style w:type="character" w:customStyle="1" w:styleId="hgkelc">
    <w:name w:val="hgkelc"/>
    <w:basedOn w:val="DefaultParagraphFont"/>
    <w:rsid w:val="006A6C8C"/>
  </w:style>
  <w:style w:type="paragraph" w:customStyle="1" w:styleId="Char11">
    <w:name w:val="Char11"/>
    <w:basedOn w:val="Normal"/>
    <w:next w:val="FootnoteText"/>
    <w:uiPriority w:val="99"/>
    <w:unhideWhenUsed/>
    <w:qFormat/>
    <w:rsid w:val="006A6C8C"/>
    <w:pPr>
      <w:bidi w:val="0"/>
      <w:spacing w:line="240" w:lineRule="auto"/>
      <w:jc w:val="left"/>
    </w:pPr>
    <w:rPr>
      <w:rFonts w:asciiTheme="minorHAnsi" w:eastAsia="Calibri" w:hAnsiTheme="minorHAnsi" w:cstheme="minorBidi"/>
      <w:color w:val="auto"/>
      <w:kern w:val="0"/>
      <w:sz w:val="20"/>
      <w:szCs w:val="20"/>
    </w:rPr>
  </w:style>
  <w:style w:type="paragraph" w:customStyle="1" w:styleId="SHEKL0">
    <w:name w:val="SHEKL"/>
    <w:basedOn w:val="Heading6"/>
    <w:link w:val="SHEKLChar"/>
    <w:qFormat/>
    <w:rsid w:val="006A6C8C"/>
    <w:pPr>
      <w:keepNext/>
      <w:keepLines/>
      <w:spacing w:before="40" w:after="0" w:line="259" w:lineRule="auto"/>
      <w:ind w:left="0"/>
      <w:jc w:val="center"/>
    </w:pPr>
    <w:rPr>
      <w:rFonts w:ascii="B Nazanin" w:eastAsiaTheme="majorEastAsia" w:hAnsi="B Nazanin"/>
      <w:color w:val="002060"/>
      <w:sz w:val="22"/>
      <w:szCs w:val="22"/>
      <w:lang w:bidi="fa-IR"/>
    </w:rPr>
  </w:style>
  <w:style w:type="character" w:customStyle="1" w:styleId="SHEKLChar">
    <w:name w:val="SHEKL Char"/>
    <w:basedOn w:val="Heading6Char"/>
    <w:link w:val="SHEKL0"/>
    <w:rsid w:val="006A6C8C"/>
    <w:rPr>
      <w:rFonts w:ascii="B Nazanin" w:eastAsiaTheme="majorEastAsia" w:hAnsi="B Nazanin" w:cs="B Nazanin"/>
      <w:b/>
      <w:bCs/>
      <w:color w:val="002060"/>
      <w:kern w:val="18"/>
      <w:sz w:val="22"/>
      <w:szCs w:val="22"/>
      <w:lang w:bidi="fa-IR"/>
    </w:rPr>
  </w:style>
  <w:style w:type="table" w:customStyle="1" w:styleId="TableGrid2">
    <w:name w:val="Table Grid2"/>
    <w:basedOn w:val="TableNormal"/>
    <w:next w:val="TableGrid"/>
    <w:uiPriority w:val="39"/>
    <w:rsid w:val="0020486F"/>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9172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66D03"/>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41C5E"/>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192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1960"/>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7295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66F1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A108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979A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9D3400"/>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8138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51DDB"/>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9D"/>
    <w:pPr>
      <w:autoSpaceDE w:val="0"/>
      <w:autoSpaceDN w:val="0"/>
      <w:adjustRightInd w:val="0"/>
    </w:pPr>
    <w:rPr>
      <w:rFonts w:ascii="Graphik Regular" w:eastAsiaTheme="minorHAnsi" w:hAnsi="Graphik Regular" w:cs="Graphik Regular"/>
      <w:color w:val="000000"/>
      <w:sz w:val="24"/>
      <w:szCs w:val="24"/>
      <w:lang w:bidi="fa-IR"/>
    </w:rPr>
  </w:style>
  <w:style w:type="paragraph" w:customStyle="1" w:styleId="Pa2">
    <w:name w:val="Pa2"/>
    <w:basedOn w:val="Default"/>
    <w:next w:val="Default"/>
    <w:uiPriority w:val="99"/>
    <w:rsid w:val="007E429D"/>
    <w:pPr>
      <w:spacing w:line="801" w:lineRule="atLeast"/>
    </w:pPr>
    <w:rPr>
      <w:rFonts w:cstheme="minorBidi"/>
      <w:color w:val="auto"/>
    </w:rPr>
  </w:style>
  <w:style w:type="character" w:customStyle="1" w:styleId="A20">
    <w:name w:val="A2"/>
    <w:uiPriority w:val="99"/>
    <w:rsid w:val="007E429D"/>
    <w:rPr>
      <w:rFonts w:ascii="Graphik Bold" w:hAnsi="Graphik Bold" w:cs="Graphik Bold"/>
      <w:b/>
      <w:bCs/>
      <w:color w:val="000000"/>
      <w:sz w:val="50"/>
      <w:szCs w:val="50"/>
    </w:rPr>
  </w:style>
  <w:style w:type="character" w:customStyle="1" w:styleId="A40">
    <w:name w:val="A4"/>
    <w:uiPriority w:val="99"/>
    <w:rsid w:val="007E429D"/>
    <w:rPr>
      <w:rFonts w:cs="Graphik Regular"/>
      <w:color w:val="000000"/>
      <w:sz w:val="56"/>
      <w:szCs w:val="56"/>
    </w:rPr>
  </w:style>
  <w:style w:type="numbering" w:customStyle="1" w:styleId="NoList1">
    <w:name w:val="No List1"/>
    <w:next w:val="NoList"/>
    <w:uiPriority w:val="99"/>
    <w:semiHidden/>
    <w:unhideWhenUsed/>
    <w:rsid w:val="007A3156"/>
  </w:style>
  <w:style w:type="table" w:customStyle="1" w:styleId="TableGrid3">
    <w:name w:val="Table Grid3"/>
    <w:basedOn w:val="TableNormal"/>
    <w:next w:val="TableGrid"/>
    <w:uiPriority w:val="39"/>
    <w:rsid w:val="007A315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4457D"/>
  </w:style>
  <w:style w:type="table" w:customStyle="1" w:styleId="TableGridMKI1">
    <w:name w:val="Table Grid MKI1"/>
    <w:basedOn w:val="TableNormal"/>
    <w:next w:val="TableGrid"/>
    <w:uiPriority w:val="39"/>
    <w:rsid w:val="00A4457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A4457D"/>
  </w:style>
  <w:style w:type="character" w:customStyle="1" w:styleId="viiyi">
    <w:name w:val="viiyi"/>
    <w:basedOn w:val="DefaultParagraphFont"/>
    <w:rsid w:val="00A4457D"/>
  </w:style>
  <w:style w:type="character" w:customStyle="1" w:styleId="material-icons-extended">
    <w:name w:val="material-icons-extended"/>
    <w:basedOn w:val="DefaultParagraphFont"/>
    <w:rsid w:val="00A4457D"/>
  </w:style>
  <w:style w:type="character" w:styleId="Emphasis">
    <w:name w:val="Emphasis"/>
    <w:basedOn w:val="DefaultParagraphFont"/>
    <w:uiPriority w:val="20"/>
    <w:qFormat/>
    <w:rsid w:val="00A4457D"/>
    <w:rPr>
      <w:i/>
      <w:iCs/>
    </w:rPr>
  </w:style>
  <w:style w:type="character" w:customStyle="1" w:styleId="fontstyle01">
    <w:name w:val="fontstyle01"/>
    <w:basedOn w:val="DefaultParagraphFont"/>
    <w:rsid w:val="00A4457D"/>
    <w:rPr>
      <w:rFonts w:cs="Times-Italic" w:hint="cs"/>
      <w:b w:val="0"/>
      <w:bCs w:val="0"/>
      <w:i/>
      <w:iCs/>
      <w:color w:val="000000"/>
      <w:sz w:val="22"/>
      <w:szCs w:val="22"/>
    </w:rPr>
  </w:style>
  <w:style w:type="character" w:customStyle="1" w:styleId="fontstyle21">
    <w:name w:val="fontstyle21"/>
    <w:basedOn w:val="DefaultParagraphFont"/>
    <w:rsid w:val="00A4457D"/>
    <w:rPr>
      <w:rFonts w:cs="Times-Roman" w:hint="cs"/>
      <w:b w:val="0"/>
      <w:bCs w:val="0"/>
      <w:i w:val="0"/>
      <w:iCs w:val="0"/>
      <w:color w:val="000000"/>
      <w:sz w:val="22"/>
      <w:szCs w:val="22"/>
    </w:rPr>
  </w:style>
  <w:style w:type="table" w:customStyle="1" w:styleId="GridTable4-Accent31">
    <w:name w:val="Grid Table 4 - Accent 31"/>
    <w:basedOn w:val="TableNormal"/>
    <w:uiPriority w:val="49"/>
    <w:rsid w:val="00A4457D"/>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character" w:customStyle="1" w:styleId="2Char">
    <w:name w:val="عنوان سطح 2 Char"/>
    <w:link w:val="2"/>
    <w:rsid w:val="00A4457D"/>
    <w:rPr>
      <w:rFonts w:ascii="Times New Roman Bold" w:eastAsia="MS Mincho" w:hAnsi="Times New Roman Bold" w:cs="B Nazanin"/>
      <w:b/>
      <w:bCs/>
      <w:kern w:val="32"/>
      <w:sz w:val="24"/>
      <w:szCs w:val="28"/>
      <w:lang w:eastAsia="ja-JP"/>
    </w:rPr>
  </w:style>
  <w:style w:type="paragraph" w:customStyle="1" w:styleId="1">
    <w:name w:val="عنوان سطح 1"/>
    <w:basedOn w:val="Heading1"/>
    <w:next w:val="Normal"/>
    <w:link w:val="1Char"/>
    <w:qFormat/>
    <w:rsid w:val="00A4457D"/>
    <w:pPr>
      <w:numPr>
        <w:ilvl w:val="1"/>
        <w:numId w:val="3"/>
      </w:numPr>
      <w:spacing w:after="120"/>
      <w:jc w:val="left"/>
    </w:pPr>
    <w:rPr>
      <w:rFonts w:ascii="B Nazanin" w:eastAsia="MS Mincho" w:hAnsi="B Nazanin"/>
      <w:color w:val="auto"/>
      <w:lang w:eastAsia="ja-JP"/>
    </w:rPr>
  </w:style>
  <w:style w:type="paragraph" w:customStyle="1" w:styleId="2">
    <w:name w:val="عنوان سطح 2"/>
    <w:basedOn w:val="1"/>
    <w:next w:val="Normal"/>
    <w:link w:val="2Char"/>
    <w:qFormat/>
    <w:rsid w:val="00A4457D"/>
    <w:pPr>
      <w:numPr>
        <w:ilvl w:val="2"/>
      </w:numPr>
    </w:pPr>
    <w:rPr>
      <w:rFonts w:ascii="Times New Roman Bold" w:hAnsi="Times New Roman Bold"/>
      <w:sz w:val="24"/>
      <w:szCs w:val="28"/>
      <w:lang w:bidi="ar-SA"/>
    </w:rPr>
  </w:style>
  <w:style w:type="paragraph" w:customStyle="1" w:styleId="3">
    <w:name w:val="عنوان سطح 3"/>
    <w:basedOn w:val="2"/>
    <w:next w:val="Normal"/>
    <w:link w:val="3CharChar"/>
    <w:qFormat/>
    <w:rsid w:val="00A4457D"/>
    <w:pPr>
      <w:numPr>
        <w:ilvl w:val="3"/>
      </w:numPr>
      <w:ind w:left="2880" w:hanging="360"/>
    </w:pPr>
    <w:rPr>
      <w:rFonts w:ascii="B Nazanin" w:hAnsi="B Nazanin"/>
      <w:sz w:val="28"/>
    </w:rPr>
  </w:style>
  <w:style w:type="paragraph" w:customStyle="1" w:styleId="4">
    <w:name w:val="عنوان سطح 4"/>
    <w:basedOn w:val="3"/>
    <w:next w:val="Normal"/>
    <w:qFormat/>
    <w:rsid w:val="00A4457D"/>
    <w:pPr>
      <w:numPr>
        <w:ilvl w:val="4"/>
      </w:numPr>
      <w:ind w:left="3600" w:hanging="360"/>
    </w:pPr>
    <w:rPr>
      <w:rFonts w:ascii="Times New Roman Bold" w:hAnsi="Times New Roman Bold"/>
    </w:rPr>
  </w:style>
  <w:style w:type="numbering" w:customStyle="1" w:styleId="1ai41">
    <w:name w:val="1 / a / i41"/>
    <w:basedOn w:val="NoList"/>
    <w:next w:val="1ai"/>
    <w:semiHidden/>
    <w:unhideWhenUsed/>
    <w:rsid w:val="00A4457D"/>
    <w:pPr>
      <w:numPr>
        <w:numId w:val="5"/>
      </w:numPr>
    </w:pPr>
  </w:style>
  <w:style w:type="numbering" w:styleId="1ai">
    <w:name w:val="Outline List 1"/>
    <w:basedOn w:val="NoList"/>
    <w:uiPriority w:val="99"/>
    <w:semiHidden/>
    <w:unhideWhenUsed/>
    <w:rsid w:val="00A4457D"/>
  </w:style>
  <w:style w:type="paragraph" w:customStyle="1" w:styleId="a8">
    <w:name w:val="متن اصلي"/>
    <w:basedOn w:val="Normal"/>
    <w:link w:val="Char0"/>
    <w:qFormat/>
    <w:rsid w:val="00A4457D"/>
    <w:pPr>
      <w:spacing w:line="240" w:lineRule="auto"/>
      <w:ind w:firstLine="397"/>
    </w:pPr>
    <w:rPr>
      <w:rFonts w:eastAsia="MS Mincho"/>
      <w:color w:val="auto"/>
      <w:kern w:val="0"/>
      <w:lang w:eastAsia="ja-JP"/>
    </w:rPr>
  </w:style>
  <w:style w:type="character" w:customStyle="1" w:styleId="3CharChar">
    <w:name w:val="عنوان سطح 3 Char Char"/>
    <w:link w:val="3"/>
    <w:rsid w:val="00A4457D"/>
    <w:rPr>
      <w:rFonts w:ascii="B Nazanin" w:eastAsia="MS Mincho" w:hAnsi="B Nazanin" w:cs="B Nazanin"/>
      <w:b/>
      <w:bCs/>
      <w:kern w:val="32"/>
      <w:sz w:val="28"/>
      <w:szCs w:val="28"/>
      <w:lang w:eastAsia="ja-JP"/>
    </w:rPr>
  </w:style>
  <w:style w:type="character" w:customStyle="1" w:styleId="Char0">
    <w:name w:val="متن اصلي Char"/>
    <w:link w:val="a8"/>
    <w:rsid w:val="00A4457D"/>
    <w:rPr>
      <w:rFonts w:ascii="Times New Roman" w:eastAsia="MS Mincho" w:hAnsi="Times New Roman" w:cs="B Nazanin"/>
      <w:sz w:val="24"/>
      <w:szCs w:val="28"/>
      <w:lang w:eastAsia="ja-JP"/>
    </w:rPr>
  </w:style>
  <w:style w:type="paragraph" w:customStyle="1" w:styleId="a1">
    <w:name w:val="عنوان فصل"/>
    <w:basedOn w:val="Normal"/>
    <w:qFormat/>
    <w:rsid w:val="00A4457D"/>
    <w:pPr>
      <w:numPr>
        <w:numId w:val="4"/>
      </w:numPr>
      <w:spacing w:before="2800" w:after="1600" w:line="240" w:lineRule="auto"/>
      <w:jc w:val="center"/>
    </w:pPr>
    <w:rPr>
      <w:rFonts w:eastAsia="MS Mincho" w:cs="B Titr"/>
      <w:b/>
      <w:color w:val="auto"/>
      <w:kern w:val="0"/>
      <w:sz w:val="52"/>
      <w:szCs w:val="52"/>
      <w:lang w:eastAsia="ja-JP" w:bidi="fa-IR"/>
    </w:rPr>
  </w:style>
  <w:style w:type="character" w:customStyle="1" w:styleId="mw-headline">
    <w:name w:val="mw-headline"/>
    <w:basedOn w:val="DefaultParagraphFont"/>
    <w:rsid w:val="00A4457D"/>
  </w:style>
  <w:style w:type="character" w:customStyle="1" w:styleId="mw-editsection">
    <w:name w:val="mw-editsection"/>
    <w:basedOn w:val="DefaultParagraphFont"/>
    <w:rsid w:val="00A4457D"/>
  </w:style>
  <w:style w:type="character" w:customStyle="1" w:styleId="mw-editsection-bracket">
    <w:name w:val="mw-editsection-bracket"/>
    <w:basedOn w:val="DefaultParagraphFont"/>
    <w:rsid w:val="00A4457D"/>
  </w:style>
  <w:style w:type="table" w:customStyle="1" w:styleId="GridTable4-Accent13">
    <w:name w:val="Grid Table 4 - Accent 13"/>
    <w:basedOn w:val="TableNormal"/>
    <w:uiPriority w:val="49"/>
    <w:rsid w:val="00A4457D"/>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 Accent 11"/>
    <w:basedOn w:val="TableNormal"/>
    <w:uiPriority w:val="49"/>
    <w:rsid w:val="00A4457D"/>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 Accent 12"/>
    <w:basedOn w:val="TableNormal"/>
    <w:uiPriority w:val="48"/>
    <w:rsid w:val="00A4457D"/>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1">
    <w:name w:val="No List11"/>
    <w:next w:val="NoList"/>
    <w:uiPriority w:val="99"/>
    <w:semiHidden/>
    <w:unhideWhenUsed/>
    <w:rsid w:val="00A4457D"/>
  </w:style>
  <w:style w:type="paragraph" w:styleId="HTMLPreformatted">
    <w:name w:val="HTML Preformatted"/>
    <w:basedOn w:val="Normal"/>
    <w:link w:val="HTMLPreformattedChar"/>
    <w:uiPriority w:val="99"/>
    <w:unhideWhenUsed/>
    <w:rsid w:val="00A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rsid w:val="00A4457D"/>
    <w:rPr>
      <w:rFonts w:ascii="Courier New" w:eastAsia="Times New Roman" w:hAnsi="Courier New" w:cs="Courier New"/>
      <w:lang w:bidi="fa-IR"/>
    </w:rPr>
  </w:style>
  <w:style w:type="paragraph" w:customStyle="1" w:styleId="NoSpacing1">
    <w:name w:val="No Spacing1"/>
    <w:next w:val="NoSpacing"/>
    <w:uiPriority w:val="1"/>
    <w:qFormat/>
    <w:rsid w:val="00A4457D"/>
    <w:pPr>
      <w:bidi/>
    </w:pPr>
    <w:rPr>
      <w:rFonts w:eastAsia="Calibri"/>
      <w:sz w:val="22"/>
      <w:szCs w:val="22"/>
      <w:lang w:bidi="fa-IR"/>
    </w:rPr>
  </w:style>
  <w:style w:type="paragraph" w:customStyle="1" w:styleId="summary">
    <w:name w:val="summary"/>
    <w:basedOn w:val="Normal"/>
    <w:rsid w:val="00A4457D"/>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text-center">
    <w:name w:val="text-center"/>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lead">
    <w:name w:val="lead"/>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earch-result-index">
    <w:name w:val="search-result-index"/>
    <w:basedOn w:val="DefaultParagraphFont"/>
    <w:rsid w:val="00A4457D"/>
  </w:style>
  <w:style w:type="character" w:customStyle="1" w:styleId="highlight">
    <w:name w:val="highlight"/>
    <w:basedOn w:val="DefaultParagraphFont"/>
    <w:rsid w:val="00A4457D"/>
  </w:style>
  <w:style w:type="table" w:customStyle="1" w:styleId="TableGrid12">
    <w:name w:val="Table Grid12"/>
    <w:basedOn w:val="TableNormal"/>
    <w:next w:val="TableGrid"/>
    <w:uiPriority w:val="39"/>
    <w:rsid w:val="00A4457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457D"/>
    <w:pPr>
      <w:bidi/>
      <w:ind w:firstLine="238"/>
      <w:jc w:val="both"/>
    </w:pPr>
    <w:rPr>
      <w:rFonts w:ascii="Times New Roman" w:hAnsi="Times New Roman" w:cs="B Nazanin"/>
      <w:color w:val="000000"/>
      <w:kern w:val="18"/>
      <w:sz w:val="24"/>
      <w:szCs w:val="28"/>
    </w:rPr>
  </w:style>
  <w:style w:type="character" w:customStyle="1" w:styleId="downloadssidebarmck-c-downloads-sidebarfullreportywcjz">
    <w:name w:val="downloadssidebar_mck-c-downloads-sidebar__fullreport__ywcjz"/>
    <w:basedOn w:val="DefaultParagraphFont"/>
    <w:rsid w:val="00995F8F"/>
  </w:style>
  <w:style w:type="character" w:customStyle="1" w:styleId="mdc-c-linklabel">
    <w:name w:val="mdc-c-link__label"/>
    <w:basedOn w:val="DefaultParagraphFont"/>
    <w:rsid w:val="00995F8F"/>
  </w:style>
  <w:style w:type="character" w:customStyle="1" w:styleId="y2iqfc">
    <w:name w:val="y2iqfc"/>
    <w:basedOn w:val="DefaultParagraphFont"/>
    <w:rsid w:val="009A213A"/>
  </w:style>
  <w:style w:type="character" w:customStyle="1" w:styleId="gl9hy">
    <w:name w:val="gl9hy"/>
    <w:basedOn w:val="DefaultParagraphFont"/>
    <w:rsid w:val="000C5F80"/>
  </w:style>
  <w:style w:type="character" w:customStyle="1" w:styleId="p-intro-lg">
    <w:name w:val="p-intro-lg"/>
    <w:basedOn w:val="DefaultParagraphFont"/>
    <w:rsid w:val="00135B31"/>
  </w:style>
  <w:style w:type="table" w:customStyle="1" w:styleId="GridTable4-Accent14">
    <w:name w:val="Grid Table 4 - Accent 14"/>
    <w:basedOn w:val="TableNormal"/>
    <w:uiPriority w:val="49"/>
    <w:rsid w:val="00E92AD2"/>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TableTitle">
    <w:name w:val="Table Title"/>
    <w:basedOn w:val="Normal"/>
    <w:next w:val="Normal"/>
    <w:qFormat/>
    <w:rsid w:val="00E92AD2"/>
    <w:pPr>
      <w:spacing w:before="240" w:line="312" w:lineRule="auto"/>
      <w:jc w:val="center"/>
    </w:pPr>
    <w:rPr>
      <w:rFonts w:ascii="Calibri" w:eastAsiaTheme="minorHAnsi" w:hAnsi="Calibri" w:cs="B Mitra"/>
      <w:b/>
      <w:bCs/>
      <w:color w:val="auto"/>
      <w:kern w:val="0"/>
      <w:sz w:val="20"/>
      <w:szCs w:val="22"/>
      <w:lang w:bidi="fa-IR"/>
    </w:rPr>
  </w:style>
  <w:style w:type="table" w:styleId="MediumShading1-Accent5">
    <w:name w:val="Medium Shading 1 Accent 5"/>
    <w:basedOn w:val="TableNormal"/>
    <w:uiPriority w:val="63"/>
    <w:rsid w:val="00E92AD2"/>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paragraph" w:customStyle="1" w:styleId="table-bullet1">
    <w:name w:val="table-bullet1"/>
    <w:basedOn w:val="ListParagraph"/>
    <w:link w:val="table-bullet1Char"/>
    <w:qFormat/>
    <w:rsid w:val="00E92AD2"/>
    <w:pPr>
      <w:numPr>
        <w:numId w:val="6"/>
      </w:numPr>
      <w:spacing w:line="264" w:lineRule="auto"/>
      <w:ind w:left="253" w:hanging="253"/>
      <w:jc w:val="left"/>
    </w:pPr>
    <w:rPr>
      <w:rFonts w:asciiTheme="minorHAnsi" w:eastAsia="Times New Roman" w:hAnsiTheme="minorHAnsi" w:cs="B Mitra"/>
      <w:sz w:val="26"/>
    </w:rPr>
  </w:style>
  <w:style w:type="character" w:customStyle="1" w:styleId="table-bullet1Char">
    <w:name w:val="table-bullet1 Char"/>
    <w:basedOn w:val="DefaultParagraphFont"/>
    <w:link w:val="table-bullet1"/>
    <w:rsid w:val="00E92AD2"/>
    <w:rPr>
      <w:rFonts w:asciiTheme="minorHAnsi" w:eastAsia="Times New Roman" w:hAnsiTheme="minorHAnsi" w:cs="B Mitra"/>
      <w:color w:val="000000"/>
      <w:kern w:val="18"/>
      <w:sz w:val="26"/>
      <w:szCs w:val="26"/>
    </w:rPr>
  </w:style>
  <w:style w:type="character" w:styleId="IntenseEmphasis">
    <w:name w:val="Intense Emphasis"/>
    <w:basedOn w:val="DefaultParagraphFont"/>
    <w:uiPriority w:val="21"/>
    <w:qFormat/>
    <w:rsid w:val="00E92AD2"/>
    <w:rPr>
      <w:i/>
      <w:iCs/>
      <w:color w:val="418AB3" w:themeColor="accent1"/>
    </w:rPr>
  </w:style>
  <w:style w:type="paragraph" w:styleId="Quote">
    <w:name w:val="Quote"/>
    <w:basedOn w:val="Normal"/>
    <w:next w:val="Normal"/>
    <w:link w:val="QuoteChar"/>
    <w:uiPriority w:val="29"/>
    <w:qFormat/>
    <w:rsid w:val="00E92AD2"/>
    <w:pPr>
      <w:spacing w:before="200" w:after="160" w:line="259" w:lineRule="auto"/>
      <w:ind w:left="864" w:right="864"/>
      <w:jc w:val="center"/>
    </w:pPr>
    <w:rPr>
      <w:rFonts w:asciiTheme="minorHAnsi" w:eastAsiaTheme="minorHAnsi" w:hAnsiTheme="minorHAnsi" w:cstheme="minorBidi"/>
      <w:i/>
      <w:iCs/>
      <w:color w:val="404040" w:themeColor="text1" w:themeTint="BF"/>
      <w:kern w:val="0"/>
      <w:szCs w:val="22"/>
      <w:lang w:bidi="fa-IR"/>
    </w:rPr>
  </w:style>
  <w:style w:type="character" w:customStyle="1" w:styleId="QuoteChar">
    <w:name w:val="Quote Char"/>
    <w:basedOn w:val="DefaultParagraphFont"/>
    <w:link w:val="Quote"/>
    <w:uiPriority w:val="29"/>
    <w:rsid w:val="00E92AD2"/>
    <w:rPr>
      <w:rFonts w:asciiTheme="minorHAnsi" w:eastAsiaTheme="minorHAnsi" w:hAnsiTheme="minorHAnsi" w:cstheme="minorBidi"/>
      <w:i/>
      <w:iCs/>
      <w:color w:val="404040" w:themeColor="text1" w:themeTint="BF"/>
      <w:sz w:val="22"/>
      <w:szCs w:val="22"/>
      <w:lang w:bidi="fa-IR"/>
    </w:rPr>
  </w:style>
  <w:style w:type="table" w:customStyle="1" w:styleId="GridTable4-Accent32">
    <w:name w:val="Grid Table 4 - Accent 32"/>
    <w:basedOn w:val="TableNormal"/>
    <w:uiPriority w:val="49"/>
    <w:rsid w:val="00E92AD2"/>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2">
    <w:name w:val="List Table 4 - Accent 12"/>
    <w:basedOn w:val="TableNormal"/>
    <w:uiPriority w:val="49"/>
    <w:rsid w:val="00E92AD2"/>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3">
    <w:name w:val="List Table 3 - Accent 13"/>
    <w:basedOn w:val="TableNormal"/>
    <w:uiPriority w:val="48"/>
    <w:rsid w:val="00E92AD2"/>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paragraph" w:customStyle="1" w:styleId="a9">
    <w:name w:val="متن اصلی"/>
    <w:basedOn w:val="Normal"/>
    <w:link w:val="Char1"/>
    <w:qFormat/>
    <w:rsid w:val="00E92AD2"/>
    <w:rPr>
      <w:rFonts w:ascii="Calibri" w:hAnsi="Calibri"/>
      <w:lang w:val="de-DE" w:bidi="fa-IR"/>
    </w:rPr>
  </w:style>
  <w:style w:type="character" w:customStyle="1" w:styleId="Char1">
    <w:name w:val="متن اصلی Char"/>
    <w:basedOn w:val="DefaultParagraphFont"/>
    <w:link w:val="a9"/>
    <w:rsid w:val="00E92AD2"/>
    <w:rPr>
      <w:rFonts w:cs="B Nazanin"/>
      <w:color w:val="000000"/>
      <w:kern w:val="18"/>
      <w:sz w:val="24"/>
      <w:szCs w:val="28"/>
      <w:lang w:val="de-DE" w:bidi="fa-IR"/>
    </w:rPr>
  </w:style>
  <w:style w:type="paragraph" w:customStyle="1" w:styleId="ref0">
    <w:name w:val="ref"/>
    <w:basedOn w:val="ListParagraph"/>
    <w:link w:val="refChar"/>
    <w:qFormat/>
    <w:rsid w:val="00E92AD2"/>
    <w:pPr>
      <w:numPr>
        <w:numId w:val="7"/>
      </w:numPr>
      <w:bidi w:val="0"/>
      <w:ind w:left="450" w:right="180"/>
    </w:pPr>
    <w:rPr>
      <w:rFonts w:ascii="Calibri" w:hAnsi="Calibri"/>
      <w:sz w:val="24"/>
      <w:szCs w:val="24"/>
      <w:lang w:bidi="fa-IR"/>
    </w:rPr>
  </w:style>
  <w:style w:type="paragraph" w:customStyle="1" w:styleId="aa">
    <w:name w:val="مراجع"/>
    <w:basedOn w:val="Heading1"/>
    <w:next w:val="Normal"/>
    <w:rsid w:val="00E92AD2"/>
    <w:pPr>
      <w:numPr>
        <w:numId w:val="0"/>
      </w:numPr>
      <w:spacing w:after="120"/>
      <w:jc w:val="left"/>
    </w:pPr>
    <w:rPr>
      <w:rFonts w:ascii="Times New Roman Bold" w:eastAsia="MS Mincho" w:hAnsi="Times New Roman Bold"/>
      <w:color w:val="auto"/>
      <w:lang w:val="x-none" w:eastAsia="ja-JP"/>
    </w:rPr>
  </w:style>
  <w:style w:type="paragraph" w:customStyle="1" w:styleId="ab">
    <w:name w:val="زيرنويس شكل"/>
    <w:basedOn w:val="Normal"/>
    <w:next w:val="Normal"/>
    <w:autoRedefine/>
    <w:qFormat/>
    <w:rsid w:val="00E92AD2"/>
    <w:pPr>
      <w:tabs>
        <w:tab w:val="left" w:pos="72"/>
      </w:tabs>
      <w:overflowPunct w:val="0"/>
      <w:autoSpaceDE w:val="0"/>
      <w:autoSpaceDN w:val="0"/>
      <w:adjustRightInd w:val="0"/>
      <w:spacing w:after="480" w:line="240" w:lineRule="auto"/>
      <w:jc w:val="center"/>
      <w:textAlignment w:val="baseline"/>
    </w:pPr>
    <w:rPr>
      <w:rFonts w:ascii="Times New Roman Bold" w:eastAsia="Times New Roman" w:hAnsi="Times New Roman Bold" w:cstheme="minorBidi"/>
      <w:b/>
      <w:bCs/>
      <w:color w:val="auto"/>
      <w:kern w:val="32"/>
      <w:sz w:val="20"/>
      <w:szCs w:val="24"/>
      <w:lang w:val="de-DE" w:bidi="fa-IR"/>
    </w:rPr>
  </w:style>
  <w:style w:type="paragraph" w:customStyle="1" w:styleId="ac">
    <w:name w:val="بالا نويس جدول"/>
    <w:basedOn w:val="Normal"/>
    <w:qFormat/>
    <w:rsid w:val="00E92AD2"/>
    <w:pPr>
      <w:keepNext/>
      <w:spacing w:before="240" w:after="120" w:line="240" w:lineRule="auto"/>
      <w:ind w:left="1871" w:hanging="1871"/>
      <w:jc w:val="center"/>
    </w:pPr>
    <w:rPr>
      <w:rFonts w:ascii="Times New Roman Bold" w:eastAsia="MS Mincho" w:hAnsi="Times New Roman Bold" w:cstheme="minorBidi"/>
      <w:b/>
      <w:bCs/>
      <w:color w:val="auto"/>
      <w:kern w:val="0"/>
      <w:sz w:val="20"/>
      <w:szCs w:val="24"/>
      <w:lang w:eastAsia="ja-JP" w:bidi="fa-IR"/>
    </w:rPr>
  </w:style>
  <w:style w:type="paragraph" w:customStyle="1" w:styleId="ad">
    <w:name w:val="شکل"/>
    <w:basedOn w:val="Normal"/>
    <w:qFormat/>
    <w:rsid w:val="00E92AD2"/>
    <w:pPr>
      <w:keepNext/>
      <w:spacing w:before="100" w:beforeAutospacing="1" w:after="240" w:line="240" w:lineRule="auto"/>
      <w:jc w:val="center"/>
    </w:pPr>
    <w:rPr>
      <w:rFonts w:eastAsia="Batang" w:cstheme="minorBidi"/>
      <w:noProof/>
      <w:color w:val="auto"/>
      <w:kern w:val="0"/>
      <w:sz w:val="20"/>
      <w:szCs w:val="24"/>
      <w:lang w:eastAsia="ko-KR"/>
    </w:rPr>
  </w:style>
  <w:style w:type="paragraph" w:customStyle="1" w:styleId="ae">
    <w:name w:val="تیتر جدول"/>
    <w:basedOn w:val="Normal"/>
    <w:rsid w:val="00E92AD2"/>
    <w:pPr>
      <w:autoSpaceDE w:val="0"/>
      <w:autoSpaceDN w:val="0"/>
      <w:adjustRightInd w:val="0"/>
      <w:spacing w:line="240" w:lineRule="auto"/>
      <w:jc w:val="center"/>
    </w:pPr>
    <w:rPr>
      <w:rFonts w:ascii="Times New Roman Bold" w:eastAsia="Times New Roman" w:hAnsi="Times New Roman Bold" w:cstheme="minorBidi"/>
      <w:b/>
      <w:bCs/>
      <w:color w:val="auto"/>
      <w:kern w:val="0"/>
      <w:sz w:val="20"/>
      <w:szCs w:val="24"/>
    </w:rPr>
  </w:style>
  <w:style w:type="paragraph" w:customStyle="1" w:styleId="af">
    <w:name w:val="متن جدول"/>
    <w:basedOn w:val="Normal"/>
    <w:rsid w:val="00E92AD2"/>
    <w:pPr>
      <w:autoSpaceDE w:val="0"/>
      <w:autoSpaceDN w:val="0"/>
      <w:adjustRightInd w:val="0"/>
      <w:spacing w:line="240" w:lineRule="auto"/>
      <w:jc w:val="center"/>
    </w:pPr>
    <w:rPr>
      <w:rFonts w:asciiTheme="majorBidi" w:eastAsia="Times New Roman" w:hAnsiTheme="majorBidi"/>
      <w:color w:val="auto"/>
      <w:kern w:val="0"/>
      <w:sz w:val="20"/>
      <w:szCs w:val="24"/>
    </w:rPr>
  </w:style>
  <w:style w:type="character" w:styleId="PlaceholderText">
    <w:name w:val="Placeholder Text"/>
    <w:basedOn w:val="DefaultParagraphFont"/>
    <w:uiPriority w:val="99"/>
    <w:semiHidden/>
    <w:rsid w:val="00E92AD2"/>
    <w:rPr>
      <w:color w:val="808080"/>
    </w:rPr>
  </w:style>
  <w:style w:type="paragraph" w:customStyle="1" w:styleId="Standard">
    <w:name w:val="Standard"/>
    <w:rsid w:val="00E92AD2"/>
    <w:pPr>
      <w:suppressAutoHyphens/>
      <w:autoSpaceDN w:val="0"/>
      <w:textAlignment w:val="baseline"/>
    </w:pPr>
    <w:rPr>
      <w:rFonts w:ascii="Liberation Serif" w:eastAsia="DejaVu Sans" w:hAnsi="Liberation Serif" w:cs="DejaVu Sans"/>
      <w:kern w:val="3"/>
      <w:sz w:val="24"/>
      <w:szCs w:val="24"/>
      <w:lang w:bidi="fa-IR"/>
    </w:rPr>
  </w:style>
  <w:style w:type="paragraph" w:customStyle="1" w:styleId="ListParagraphNo">
    <w:name w:val="List Paragraph_No"/>
    <w:basedOn w:val="ListParagraph"/>
    <w:link w:val="ListParagraphNoChar"/>
    <w:qFormat/>
    <w:rsid w:val="00E92AD2"/>
    <w:pPr>
      <w:numPr>
        <w:numId w:val="8"/>
      </w:numPr>
    </w:pPr>
    <w:rPr>
      <w:rFonts w:ascii="Calibri" w:hAnsi="Calibri"/>
      <w:sz w:val="24"/>
      <w:lang w:bidi="fa-IR"/>
    </w:rPr>
  </w:style>
  <w:style w:type="paragraph" w:customStyle="1" w:styleId="REF">
    <w:name w:val="REF"/>
    <w:basedOn w:val="Normal"/>
    <w:rsid w:val="00E92AD2"/>
    <w:pPr>
      <w:numPr>
        <w:numId w:val="9"/>
      </w:numPr>
      <w:spacing w:line="240" w:lineRule="auto"/>
    </w:pPr>
    <w:rPr>
      <w:rFonts w:eastAsia="MS Mincho" w:cs="B Mitra"/>
      <w:color w:val="auto"/>
      <w:kern w:val="0"/>
      <w:sz w:val="18"/>
      <w:szCs w:val="20"/>
      <w:lang w:bidi="fa-IR"/>
    </w:rPr>
  </w:style>
  <w:style w:type="character" w:customStyle="1" w:styleId="ListParagraphNoChar">
    <w:name w:val="List Paragraph_No Char"/>
    <w:basedOn w:val="DefaultParagraphFont"/>
    <w:link w:val="ListParagraphNo"/>
    <w:rsid w:val="00E92AD2"/>
    <w:rPr>
      <w:rFonts w:cs="B Nazanin"/>
      <w:color w:val="000000"/>
      <w:kern w:val="18"/>
      <w:sz w:val="24"/>
      <w:szCs w:val="26"/>
      <w:lang w:bidi="fa-IR"/>
    </w:rPr>
  </w:style>
  <w:style w:type="table" w:customStyle="1" w:styleId="GridTable3-Accent51">
    <w:name w:val="Grid Table 3 - Accent 51"/>
    <w:basedOn w:val="TableNormal"/>
    <w:uiPriority w:val="48"/>
    <w:rsid w:val="00E92AD2"/>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1">
    <w:name w:val="Grid Table 5 Dark - Accent 2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1">
    <w:name w:val="Grid Table 4 - Accent 2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Citation">
    <w:name w:val="Citation"/>
    <w:basedOn w:val="DefaultParagraphFont"/>
    <w:uiPriority w:val="1"/>
    <w:qFormat/>
    <w:rsid w:val="00E92AD2"/>
    <w:rPr>
      <w:rFonts w:ascii="B Nazanin" w:hAnsi="B Nazanin"/>
      <w:sz w:val="28"/>
      <w:lang w:val="de-DE" w:bidi="fa-IR"/>
    </w:rPr>
  </w:style>
  <w:style w:type="table" w:customStyle="1" w:styleId="GridTable4-Accent42">
    <w:name w:val="Grid Table 4 - Accent 42"/>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1">
    <w:name w:val="Plain Table 11"/>
    <w:basedOn w:val="TableNormal"/>
    <w:uiPriority w:val="41"/>
    <w:rsid w:val="00E92A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avorite">
    <w:name w:val="favorite"/>
    <w:basedOn w:val="Normal"/>
    <w:link w:val="favoriteChar"/>
    <w:autoRedefine/>
    <w:qFormat/>
    <w:rsid w:val="003B47AC"/>
    <w:pPr>
      <w:spacing w:after="160" w:line="259" w:lineRule="auto"/>
      <w:jc w:val="center"/>
    </w:pPr>
    <w:rPr>
      <w:rFonts w:ascii="B Nazanin" w:eastAsiaTheme="minorHAnsi" w:hAnsi="B Nazanin" w:cstheme="minorBidi"/>
      <w:color w:val="auto"/>
      <w:kern w:val="0"/>
      <w:sz w:val="32"/>
      <w:szCs w:val="22"/>
    </w:rPr>
  </w:style>
  <w:style w:type="character" w:customStyle="1" w:styleId="favoriteChar">
    <w:name w:val="favorite Char"/>
    <w:basedOn w:val="DefaultParagraphFont"/>
    <w:link w:val="favorite"/>
    <w:rsid w:val="003B47AC"/>
    <w:rPr>
      <w:rFonts w:ascii="B Nazanin" w:eastAsiaTheme="minorHAnsi" w:hAnsi="B Nazanin" w:cstheme="minorBidi"/>
      <w:sz w:val="32"/>
      <w:szCs w:val="22"/>
    </w:rPr>
  </w:style>
  <w:style w:type="character" w:customStyle="1" w:styleId="refChar">
    <w:name w:val="ref Char"/>
    <w:basedOn w:val="DefaultParagraphFont"/>
    <w:link w:val="ref0"/>
    <w:rsid w:val="00E92AD2"/>
    <w:rPr>
      <w:rFonts w:cs="B Nazanin"/>
      <w:color w:val="000000"/>
      <w:kern w:val="18"/>
      <w:sz w:val="24"/>
      <w:szCs w:val="24"/>
      <w:lang w:bidi="fa-IR"/>
    </w:rPr>
  </w:style>
  <w:style w:type="table" w:customStyle="1" w:styleId="GridTable5Dark-Accent41">
    <w:name w:val="Grid Table 5 Dark - Accent 4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1">
    <w:name w:val="List Table 4 - Accent 2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1">
    <w:name w:val="Grid Table 6 Colorful - Accent 21"/>
    <w:basedOn w:val="TableNormal"/>
    <w:uiPriority w:val="51"/>
    <w:rsid w:val="00E92AD2"/>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1">
    <w:name w:val="Grid Table 5 Dark - Accent 51"/>
    <w:basedOn w:val="TableNormal"/>
    <w:uiPriority w:val="50"/>
    <w:rsid w:val="00E92AD2"/>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paragraph" w:customStyle="1" w:styleId="listH">
    <w:name w:val="list_H"/>
    <w:basedOn w:val="ListParagraph"/>
    <w:link w:val="listHChar"/>
    <w:qFormat/>
    <w:rsid w:val="00E92AD2"/>
    <w:pPr>
      <w:numPr>
        <w:numId w:val="10"/>
      </w:numPr>
    </w:pPr>
    <w:rPr>
      <w:rFonts w:ascii="Calibri" w:hAnsi="Calibri"/>
      <w:b/>
      <w:bCs/>
      <w:sz w:val="24"/>
      <w:lang w:bidi="fa-IR"/>
    </w:rPr>
  </w:style>
  <w:style w:type="table" w:customStyle="1" w:styleId="TableGridLight1">
    <w:name w:val="Table Grid Light1"/>
    <w:basedOn w:val="TableNormal"/>
    <w:next w:val="TableGridLight2"/>
    <w:uiPriority w:val="40"/>
    <w:rsid w:val="00E92AD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stHChar">
    <w:name w:val="list_H Char"/>
    <w:basedOn w:val="DefaultParagraphFont"/>
    <w:link w:val="listH"/>
    <w:rsid w:val="00E92AD2"/>
    <w:rPr>
      <w:rFonts w:cs="B Nazanin"/>
      <w:b/>
      <w:bCs/>
      <w:color w:val="000000"/>
      <w:kern w:val="18"/>
      <w:sz w:val="24"/>
      <w:szCs w:val="26"/>
      <w:lang w:bidi="fa-IR"/>
    </w:rPr>
  </w:style>
  <w:style w:type="table" w:customStyle="1" w:styleId="TableGridLight2">
    <w:name w:val="Table Grid Light2"/>
    <w:basedOn w:val="TableNormal"/>
    <w:uiPriority w:val="40"/>
    <w:rsid w:val="00E92A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1">
    <w:name w:val="List Table 2 - Accent 21"/>
    <w:basedOn w:val="TableNormal"/>
    <w:uiPriority w:val="47"/>
    <w:rsid w:val="00E92AD2"/>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a-size-extra-large">
    <w:name w:val="a-size-extra-large"/>
    <w:basedOn w:val="DefaultParagraphFont"/>
    <w:rsid w:val="00E92AD2"/>
  </w:style>
  <w:style w:type="paragraph" w:customStyle="1" w:styleId="PicTitle">
    <w:name w:val="Pic Title"/>
    <w:basedOn w:val="Normal"/>
    <w:next w:val="Normal"/>
    <w:uiPriority w:val="8"/>
    <w:qFormat/>
    <w:rsid w:val="00E92AD2"/>
    <w:pPr>
      <w:spacing w:after="240" w:line="312" w:lineRule="auto"/>
      <w:jc w:val="center"/>
    </w:pPr>
    <w:rPr>
      <w:rFonts w:ascii="Calibri" w:eastAsiaTheme="minorHAnsi" w:hAnsi="Calibri" w:cs="B Mitra"/>
      <w:b/>
      <w:bCs/>
      <w:color w:val="auto"/>
      <w:kern w:val="0"/>
      <w:sz w:val="20"/>
      <w:szCs w:val="22"/>
      <w:lang w:bidi="fa-IR"/>
    </w:rPr>
  </w:style>
  <w:style w:type="paragraph" w:customStyle="1" w:styleId="InTable">
    <w:name w:val="In Table"/>
    <w:basedOn w:val="Normal"/>
    <w:next w:val="Normal"/>
    <w:uiPriority w:val="9"/>
    <w:rsid w:val="00E92AD2"/>
    <w:pPr>
      <w:spacing w:line="264" w:lineRule="auto"/>
    </w:pPr>
    <w:rPr>
      <w:rFonts w:ascii="Calibri" w:eastAsiaTheme="minorHAnsi" w:hAnsi="Calibri" w:cs="B Mitra"/>
      <w:color w:val="auto"/>
      <w:kern w:val="0"/>
      <w:lang w:bidi="fa-IR"/>
    </w:rPr>
  </w:style>
  <w:style w:type="paragraph" w:customStyle="1" w:styleId="InTableHeader">
    <w:name w:val="In Table Header"/>
    <w:basedOn w:val="Normal"/>
    <w:next w:val="Normal"/>
    <w:uiPriority w:val="10"/>
    <w:rsid w:val="00E92AD2"/>
    <w:pPr>
      <w:spacing w:before="120" w:line="312" w:lineRule="auto"/>
    </w:pPr>
    <w:rPr>
      <w:rFonts w:ascii="Calibri" w:eastAsiaTheme="minorHAnsi" w:hAnsi="Calibri" w:cs="B Mitra"/>
      <w:b/>
      <w:bCs/>
      <w:color w:val="auto"/>
      <w:kern w:val="0"/>
      <w:sz w:val="20"/>
      <w:szCs w:val="24"/>
      <w:lang w:bidi="fa-IR"/>
    </w:rPr>
  </w:style>
  <w:style w:type="character" w:styleId="IntenseReference">
    <w:name w:val="Intense Reference"/>
    <w:basedOn w:val="DefaultParagraphFont"/>
    <w:uiPriority w:val="32"/>
    <w:qFormat/>
    <w:rsid w:val="00E92AD2"/>
    <w:rPr>
      <w:b/>
      <w:bCs/>
      <w:smallCaps/>
      <w:color w:val="A6B727" w:themeColor="accent2"/>
      <w:spacing w:val="5"/>
      <w:u w:val="single"/>
    </w:rPr>
  </w:style>
  <w:style w:type="paragraph" w:customStyle="1" w:styleId="Ref1">
    <w:name w:val="Ref"/>
    <w:basedOn w:val="Normal"/>
    <w:next w:val="Normal"/>
    <w:uiPriority w:val="11"/>
    <w:rsid w:val="00E92AD2"/>
    <w:pPr>
      <w:spacing w:before="120" w:line="312" w:lineRule="auto"/>
    </w:pPr>
    <w:rPr>
      <w:rFonts w:ascii="Calibri" w:eastAsiaTheme="minorHAnsi" w:hAnsi="Calibri" w:cs="B Mitra"/>
      <w:color w:val="auto"/>
      <w:kern w:val="0"/>
      <w:lang w:bidi="fa-IR"/>
    </w:rPr>
  </w:style>
  <w:style w:type="paragraph" w:customStyle="1" w:styleId="RefB">
    <w:name w:val="RefB"/>
    <w:basedOn w:val="Ref1"/>
    <w:uiPriority w:val="12"/>
    <w:rsid w:val="00E92AD2"/>
    <w:rPr>
      <w:b/>
      <w:bCs/>
      <w:sz w:val="20"/>
      <w:szCs w:val="24"/>
    </w:rPr>
  </w:style>
  <w:style w:type="paragraph" w:customStyle="1" w:styleId="Titr">
    <w:name w:val="Titr"/>
    <w:basedOn w:val="Normal"/>
    <w:qFormat/>
    <w:rsid w:val="00E92AD2"/>
    <w:pPr>
      <w:spacing w:before="120" w:line="312" w:lineRule="auto"/>
      <w:jc w:val="center"/>
    </w:pPr>
    <w:rPr>
      <w:rFonts w:ascii="Calibri" w:eastAsiaTheme="minorHAnsi" w:hAnsi="Calibri" w:cs="B Titr"/>
      <w:color w:val="auto"/>
      <w:kern w:val="0"/>
      <w:sz w:val="32"/>
      <w:szCs w:val="32"/>
      <w:lang w:bidi="fa-IR"/>
    </w:rPr>
  </w:style>
  <w:style w:type="paragraph" w:customStyle="1" w:styleId="Bullet2">
    <w:name w:val="Bullet2"/>
    <w:basedOn w:val="Normal"/>
    <w:link w:val="Bullet2Char"/>
    <w:qFormat/>
    <w:rsid w:val="00E92AD2"/>
    <w:pPr>
      <w:numPr>
        <w:numId w:val="11"/>
      </w:numPr>
      <w:spacing w:before="120" w:line="312" w:lineRule="auto"/>
      <w:ind w:left="1013" w:hanging="283"/>
    </w:pPr>
    <w:rPr>
      <w:rFonts w:ascii="Calibri" w:eastAsiaTheme="minorHAnsi" w:hAnsi="Calibri" w:cs="B Mitra"/>
      <w:color w:val="auto"/>
      <w:kern w:val="0"/>
      <w:lang w:bidi="fa-IR"/>
    </w:rPr>
  </w:style>
  <w:style w:type="paragraph" w:customStyle="1" w:styleId="20">
    <w:name w:val="زيربولت2"/>
    <w:basedOn w:val="Normal"/>
    <w:qFormat/>
    <w:rsid w:val="00E92AD2"/>
    <w:pPr>
      <w:spacing w:before="120" w:line="264" w:lineRule="auto"/>
      <w:ind w:left="1013"/>
    </w:pPr>
    <w:rPr>
      <w:rFonts w:ascii="Calibri" w:eastAsiaTheme="minorHAnsi" w:hAnsi="Calibri" w:cs="B Mitra"/>
      <w:color w:val="auto"/>
      <w:kern w:val="0"/>
      <w:lang w:bidi="fa-IR"/>
    </w:rPr>
  </w:style>
  <w:style w:type="paragraph" w:customStyle="1" w:styleId="Bullet1">
    <w:name w:val="Bullet1"/>
    <w:basedOn w:val="Normal"/>
    <w:next w:val="10"/>
    <w:uiPriority w:val="99"/>
    <w:qFormat/>
    <w:rsid w:val="00E92AD2"/>
    <w:pPr>
      <w:numPr>
        <w:numId w:val="12"/>
      </w:numPr>
      <w:spacing w:before="120" w:line="264" w:lineRule="auto"/>
      <w:ind w:left="587" w:hanging="284"/>
    </w:pPr>
    <w:rPr>
      <w:rFonts w:ascii="Calibri" w:eastAsiaTheme="minorHAnsi" w:hAnsi="Calibri" w:cs="B Mitra"/>
      <w:color w:val="auto"/>
      <w:kern w:val="0"/>
      <w:lang w:bidi="fa-IR"/>
    </w:rPr>
  </w:style>
  <w:style w:type="paragraph" w:customStyle="1" w:styleId="BUllet3">
    <w:name w:val="BUllet3"/>
    <w:basedOn w:val="Bullet2"/>
    <w:link w:val="BUllet3Char"/>
    <w:qFormat/>
    <w:rsid w:val="00E92AD2"/>
    <w:pPr>
      <w:numPr>
        <w:numId w:val="13"/>
      </w:numPr>
      <w:ind w:left="1580" w:hanging="283"/>
    </w:pPr>
  </w:style>
  <w:style w:type="paragraph" w:customStyle="1" w:styleId="10">
    <w:name w:val="زیربولت1"/>
    <w:basedOn w:val="Normal"/>
    <w:next w:val="Bullet1"/>
    <w:link w:val="1Char0"/>
    <w:qFormat/>
    <w:rsid w:val="00E92AD2"/>
    <w:pPr>
      <w:spacing w:before="120" w:line="312" w:lineRule="auto"/>
      <w:ind w:left="587"/>
      <w:jc w:val="left"/>
    </w:pPr>
    <w:rPr>
      <w:rFonts w:asciiTheme="minorHAnsi" w:eastAsiaTheme="minorHAnsi" w:hAnsiTheme="minorHAnsi" w:cs="B Mitra"/>
      <w:color w:val="auto"/>
      <w:kern w:val="0"/>
      <w:lang w:bidi="fa-IR"/>
    </w:rPr>
  </w:style>
  <w:style w:type="character" w:customStyle="1" w:styleId="Bullet2Char">
    <w:name w:val="Bullet2 Char"/>
    <w:basedOn w:val="DefaultParagraphFont"/>
    <w:link w:val="Bullet2"/>
    <w:rsid w:val="00E92AD2"/>
    <w:rPr>
      <w:rFonts w:eastAsiaTheme="minorHAnsi" w:cs="B Mitra"/>
      <w:sz w:val="22"/>
      <w:szCs w:val="26"/>
      <w:lang w:bidi="fa-IR"/>
    </w:rPr>
  </w:style>
  <w:style w:type="character" w:customStyle="1" w:styleId="BUllet3Char">
    <w:name w:val="BUllet3 Char"/>
    <w:basedOn w:val="Bullet2Char"/>
    <w:link w:val="BUllet3"/>
    <w:rsid w:val="00E92AD2"/>
    <w:rPr>
      <w:rFonts w:eastAsiaTheme="minorHAnsi" w:cs="B Mitra"/>
      <w:sz w:val="22"/>
      <w:szCs w:val="26"/>
      <w:lang w:bidi="fa-IR"/>
    </w:rPr>
  </w:style>
  <w:style w:type="paragraph" w:customStyle="1" w:styleId="footnote">
    <w:name w:val="footnote"/>
    <w:basedOn w:val="FootnoteText"/>
    <w:link w:val="footnoteChar"/>
    <w:rsid w:val="00E92AD2"/>
    <w:pPr>
      <w:spacing w:before="60"/>
      <w:jc w:val="left"/>
    </w:pPr>
    <w:rPr>
      <w:rFonts w:asciiTheme="minorHAnsi" w:eastAsiaTheme="minorHAnsi" w:hAnsiTheme="minorHAnsi" w:cs="B Mitra"/>
      <w:color w:val="auto"/>
      <w:kern w:val="0"/>
      <w:szCs w:val="24"/>
    </w:rPr>
  </w:style>
  <w:style w:type="character" w:customStyle="1" w:styleId="1Char0">
    <w:name w:val="زیربولت1 Char"/>
    <w:basedOn w:val="DefaultParagraphFont"/>
    <w:link w:val="10"/>
    <w:rsid w:val="00E92AD2"/>
    <w:rPr>
      <w:rFonts w:asciiTheme="minorHAnsi" w:eastAsiaTheme="minorHAnsi" w:hAnsiTheme="minorHAnsi" w:cs="B Mitra"/>
      <w:sz w:val="24"/>
      <w:szCs w:val="28"/>
      <w:lang w:bidi="fa-IR"/>
    </w:rPr>
  </w:style>
  <w:style w:type="character" w:customStyle="1" w:styleId="footnoteChar">
    <w:name w:val="footnote Char"/>
    <w:basedOn w:val="DefaultParagraphFont"/>
    <w:link w:val="footnote"/>
    <w:rsid w:val="00E92AD2"/>
    <w:rPr>
      <w:rFonts w:asciiTheme="minorHAnsi" w:eastAsiaTheme="minorHAnsi" w:hAnsiTheme="minorHAnsi" w:cs="B Mitra"/>
      <w:szCs w:val="24"/>
    </w:rPr>
  </w:style>
  <w:style w:type="paragraph" w:customStyle="1" w:styleId="Bullet4">
    <w:name w:val="Bullet4"/>
    <w:basedOn w:val="ListParagraph"/>
    <w:link w:val="Bullet4Char"/>
    <w:qFormat/>
    <w:rsid w:val="00E92AD2"/>
    <w:pPr>
      <w:numPr>
        <w:ilvl w:val="3"/>
        <w:numId w:val="14"/>
      </w:numPr>
      <w:spacing w:before="120" w:line="312" w:lineRule="auto"/>
      <w:ind w:left="2042" w:hanging="284"/>
      <w:jc w:val="left"/>
    </w:pPr>
    <w:rPr>
      <w:rFonts w:asciiTheme="minorHAnsi" w:eastAsiaTheme="minorHAnsi" w:hAnsiTheme="minorHAnsi" w:cs="B Mitra"/>
      <w:sz w:val="24"/>
    </w:rPr>
  </w:style>
  <w:style w:type="paragraph" w:customStyle="1" w:styleId="BulletsStyleL1">
    <w:name w:val="Bullets Style L1"/>
    <w:basedOn w:val="ListParagraph"/>
    <w:link w:val="BulletsStyleL1Char"/>
    <w:rsid w:val="00E92AD2"/>
    <w:pPr>
      <w:spacing w:before="60" w:after="60" w:line="240" w:lineRule="auto"/>
      <w:ind w:hanging="360"/>
    </w:pPr>
    <w:rPr>
      <w:rFonts w:eastAsia="Calibri" w:cs="B Mitra"/>
      <w:color w:val="auto"/>
      <w:kern w:val="0"/>
      <w:sz w:val="24"/>
      <w:lang w:bidi="fa-IR"/>
    </w:rPr>
  </w:style>
  <w:style w:type="character" w:customStyle="1" w:styleId="Bullet4Char">
    <w:name w:val="Bullet4 Char"/>
    <w:basedOn w:val="DefaultParagraphFont"/>
    <w:link w:val="Bullet4"/>
    <w:rsid w:val="00E92AD2"/>
    <w:rPr>
      <w:rFonts w:asciiTheme="minorHAnsi" w:eastAsiaTheme="minorHAnsi" w:hAnsiTheme="minorHAnsi" w:cs="B Mitra"/>
      <w:color w:val="000000"/>
      <w:kern w:val="18"/>
      <w:sz w:val="24"/>
      <w:szCs w:val="26"/>
    </w:rPr>
  </w:style>
  <w:style w:type="character" w:customStyle="1" w:styleId="BulletsStyleL1Char">
    <w:name w:val="Bullets Style L1 Char"/>
    <w:link w:val="BulletsStyleL1"/>
    <w:rsid w:val="00E92AD2"/>
    <w:rPr>
      <w:rFonts w:ascii="Times New Roman" w:eastAsia="Calibri" w:hAnsi="Times New Roman" w:cs="B Mitra"/>
      <w:sz w:val="24"/>
      <w:szCs w:val="28"/>
      <w:lang w:bidi="fa-IR"/>
    </w:rPr>
  </w:style>
  <w:style w:type="numbering" w:customStyle="1" w:styleId="Bulleted">
    <w:name w:val="Bulleted"/>
    <w:basedOn w:val="NoList"/>
    <w:rsid w:val="00E92AD2"/>
    <w:pPr>
      <w:numPr>
        <w:numId w:val="15"/>
      </w:numPr>
    </w:pPr>
  </w:style>
  <w:style w:type="paragraph" w:customStyle="1" w:styleId="MagfaTableBulletsStyleL1">
    <w:name w:val="Magfa Table Bullets Style L1"/>
    <w:basedOn w:val="Normal"/>
    <w:link w:val="MagfaTableBulletsStyleL1Char"/>
    <w:rsid w:val="00E92AD2"/>
    <w:pPr>
      <w:numPr>
        <w:numId w:val="16"/>
      </w:numPr>
      <w:spacing w:before="60" w:after="60" w:line="240" w:lineRule="auto"/>
    </w:pPr>
    <w:rPr>
      <w:rFonts w:eastAsia="Times New Roman" w:cs="Mitra"/>
      <w:color w:val="auto"/>
      <w:kern w:val="0"/>
      <w:sz w:val="20"/>
      <w:szCs w:val="22"/>
      <w:lang w:bidi="fa-IR"/>
    </w:rPr>
  </w:style>
  <w:style w:type="character" w:customStyle="1" w:styleId="MagfaTableBulletsStyleL1Char">
    <w:name w:val="Magfa Table Bullets Style L1 Char"/>
    <w:basedOn w:val="DefaultParagraphFont"/>
    <w:link w:val="MagfaTableBulletsStyleL1"/>
    <w:rsid w:val="00E92AD2"/>
    <w:rPr>
      <w:rFonts w:ascii="Times New Roman" w:eastAsia="Times New Roman" w:hAnsi="Times New Roman" w:cs="Mitra"/>
      <w:szCs w:val="22"/>
      <w:lang w:bidi="fa-IR"/>
    </w:rPr>
  </w:style>
  <w:style w:type="paragraph" w:customStyle="1" w:styleId="MagfaTableBulletsStyleL2">
    <w:name w:val="Magfa Table Bullets Style L2"/>
    <w:basedOn w:val="MagfaTableBulletsStyleL1"/>
    <w:rsid w:val="00E92AD2"/>
    <w:pPr>
      <w:numPr>
        <w:ilvl w:val="1"/>
      </w:numPr>
      <w:tabs>
        <w:tab w:val="clear" w:pos="454"/>
        <w:tab w:val="num" w:pos="360"/>
      </w:tabs>
      <w:ind w:left="1440" w:hanging="360"/>
    </w:pPr>
  </w:style>
  <w:style w:type="paragraph" w:customStyle="1" w:styleId="MagfaTableBulletsStyleL3">
    <w:name w:val="Magfa Table Bullets Style L3"/>
    <w:basedOn w:val="MagfaTableBulletsStyleL1"/>
    <w:rsid w:val="00E92AD2"/>
    <w:pPr>
      <w:numPr>
        <w:ilvl w:val="2"/>
      </w:numPr>
      <w:tabs>
        <w:tab w:val="clear" w:pos="624"/>
        <w:tab w:val="num" w:pos="360"/>
      </w:tabs>
      <w:ind w:left="2160" w:hanging="360"/>
    </w:pPr>
  </w:style>
  <w:style w:type="paragraph" w:customStyle="1" w:styleId="MagfaTitleStyle1">
    <w:name w:val="Magfa Title Style 1"/>
    <w:basedOn w:val="Normal"/>
    <w:link w:val="MagfaTitleStyle1Char"/>
    <w:rsid w:val="00E92AD2"/>
    <w:pPr>
      <w:spacing w:line="240" w:lineRule="auto"/>
      <w:jc w:val="center"/>
    </w:pPr>
    <w:rPr>
      <w:rFonts w:ascii="IranNastaliq" w:eastAsiaTheme="minorHAnsi" w:hAnsi="IranNastaliq" w:cs="IranNastaliq"/>
      <w:color w:val="auto"/>
      <w:kern w:val="0"/>
      <w:sz w:val="72"/>
      <w:szCs w:val="72"/>
      <w:lang w:bidi="fa-IR"/>
    </w:rPr>
  </w:style>
  <w:style w:type="character" w:customStyle="1" w:styleId="MagfaTitleStyle1Char">
    <w:name w:val="Magfa Title Style 1 Char"/>
    <w:basedOn w:val="DefaultParagraphFont"/>
    <w:link w:val="MagfaTitleStyle1"/>
    <w:rsid w:val="00E92AD2"/>
    <w:rPr>
      <w:rFonts w:ascii="IranNastaliq" w:eastAsiaTheme="minorHAnsi" w:hAnsi="IranNastaliq" w:cs="IranNastaliq"/>
      <w:sz w:val="72"/>
      <w:szCs w:val="72"/>
      <w:lang w:bidi="fa-IR"/>
    </w:rPr>
  </w:style>
  <w:style w:type="table" w:customStyle="1" w:styleId="TableGrid8">
    <w:name w:val="Table Grid8"/>
    <w:basedOn w:val="TableNormal"/>
    <w:next w:val="TableGrid"/>
    <w:uiPriority w:val="59"/>
    <w:rsid w:val="00E92AD2"/>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زیربولت1-جدول"/>
    <w:basedOn w:val="Normal"/>
    <w:link w:val="1-Char"/>
    <w:qFormat/>
    <w:rsid w:val="00E92AD2"/>
    <w:pPr>
      <w:spacing w:line="264" w:lineRule="auto"/>
      <w:ind w:left="309"/>
    </w:pPr>
    <w:rPr>
      <w:rFonts w:asciiTheme="minorHAnsi" w:eastAsiaTheme="minorHAnsi" w:hAnsiTheme="minorHAnsi" w:cs="B Mitra"/>
      <w:color w:val="auto"/>
      <w:kern w:val="0"/>
      <w:sz w:val="26"/>
    </w:rPr>
  </w:style>
  <w:style w:type="paragraph" w:customStyle="1" w:styleId="table-bullet2">
    <w:name w:val="table- bullet2"/>
    <w:basedOn w:val="ListParagraph"/>
    <w:link w:val="table-bullet2Char"/>
    <w:qFormat/>
    <w:rsid w:val="00E92AD2"/>
    <w:pPr>
      <w:numPr>
        <w:ilvl w:val="1"/>
        <w:numId w:val="17"/>
      </w:numPr>
      <w:spacing w:line="264" w:lineRule="auto"/>
      <w:ind w:left="734" w:hanging="218"/>
      <w:jc w:val="left"/>
    </w:pPr>
    <w:rPr>
      <w:rFonts w:asciiTheme="minorHAnsi" w:eastAsia="Times New Roman" w:hAnsiTheme="minorHAnsi" w:cs="B Mitra"/>
      <w:sz w:val="26"/>
    </w:rPr>
  </w:style>
  <w:style w:type="character" w:customStyle="1" w:styleId="1-Char">
    <w:name w:val="زیربولت1-جدول Char"/>
    <w:basedOn w:val="DefaultParagraphFont"/>
    <w:link w:val="1-"/>
    <w:rsid w:val="00E92AD2"/>
    <w:rPr>
      <w:rFonts w:asciiTheme="minorHAnsi" w:eastAsiaTheme="minorHAnsi" w:hAnsiTheme="minorHAnsi" w:cs="B Mitra"/>
      <w:sz w:val="26"/>
      <w:szCs w:val="26"/>
    </w:rPr>
  </w:style>
  <w:style w:type="character" w:customStyle="1" w:styleId="table-bullet2Char">
    <w:name w:val="table- bullet2 Char"/>
    <w:basedOn w:val="DefaultParagraphFont"/>
    <w:link w:val="table-bullet2"/>
    <w:rsid w:val="00E92AD2"/>
    <w:rPr>
      <w:rFonts w:asciiTheme="minorHAnsi" w:eastAsia="Times New Roman" w:hAnsiTheme="minorHAnsi" w:cs="B Mitra"/>
      <w:color w:val="000000"/>
      <w:kern w:val="18"/>
      <w:sz w:val="26"/>
      <w:szCs w:val="26"/>
    </w:rPr>
  </w:style>
  <w:style w:type="paragraph" w:customStyle="1" w:styleId="TableBodyRight">
    <w:name w:val="Table Body Right"/>
    <w:basedOn w:val="Normal"/>
    <w:link w:val="TableBodyRightChar"/>
    <w:qFormat/>
    <w:rsid w:val="00E92AD2"/>
    <w:pPr>
      <w:spacing w:before="60" w:after="60" w:line="240" w:lineRule="auto"/>
    </w:pPr>
    <w:rPr>
      <w:rFonts w:eastAsia="Times New Roman" w:cs="B Mitra"/>
      <w:color w:val="auto"/>
      <w:kern w:val="0"/>
      <w:szCs w:val="22"/>
      <w:lang w:bidi="fa-IR"/>
    </w:rPr>
  </w:style>
  <w:style w:type="character" w:customStyle="1" w:styleId="TableBodyRightChar">
    <w:name w:val="Table Body Right Char"/>
    <w:basedOn w:val="DefaultParagraphFont"/>
    <w:link w:val="TableBodyRight"/>
    <w:rsid w:val="00E92AD2"/>
    <w:rPr>
      <w:rFonts w:ascii="Times New Roman" w:eastAsia="Times New Roman" w:hAnsi="Times New Roman" w:cs="B Mitra"/>
      <w:sz w:val="22"/>
      <w:szCs w:val="22"/>
      <w:lang w:bidi="fa-IR"/>
    </w:rPr>
  </w:style>
  <w:style w:type="paragraph" w:customStyle="1" w:styleId="11">
    <w:name w:val="سرفصل 1"/>
    <w:basedOn w:val="Normal"/>
    <w:uiPriority w:val="99"/>
    <w:rsid w:val="00E92AD2"/>
    <w:pPr>
      <w:spacing w:line="240" w:lineRule="auto"/>
      <w:jc w:val="lowKashida"/>
    </w:pPr>
    <w:rPr>
      <w:rFonts w:eastAsia="Calibri" w:cs="Nazanin"/>
      <w:bCs/>
      <w:kern w:val="0"/>
      <w:szCs w:val="31"/>
      <w:lang w:bidi="fa-IR"/>
    </w:rPr>
  </w:style>
  <w:style w:type="paragraph" w:customStyle="1" w:styleId="reference">
    <w:name w:val="reference"/>
    <w:basedOn w:val="Normal"/>
    <w:uiPriority w:val="99"/>
    <w:rsid w:val="00E92AD2"/>
    <w:pPr>
      <w:autoSpaceDE w:val="0"/>
      <w:autoSpaceDN w:val="0"/>
      <w:adjustRightInd w:val="0"/>
      <w:ind w:left="288" w:hanging="288"/>
      <w:jc w:val="right"/>
    </w:pPr>
    <w:rPr>
      <w:rFonts w:ascii="Calibri" w:eastAsia="Times New Roman" w:hAnsi="Calibri" w:cs="TimesNewRomanPSMT"/>
      <w:color w:val="auto"/>
      <w:kern w:val="0"/>
      <w:sz w:val="26"/>
      <w:szCs w:val="24"/>
      <w:lang w:bidi="fa-IR"/>
    </w:rPr>
  </w:style>
  <w:style w:type="paragraph" w:customStyle="1" w:styleId="a4">
    <w:name w:val="a"/>
    <w:aliases w:val="paragraph"/>
    <w:basedOn w:val="Normal"/>
    <w:link w:val="aChar"/>
    <w:rsid w:val="00E92AD2"/>
    <w:pPr>
      <w:numPr>
        <w:numId w:val="18"/>
      </w:numPr>
      <w:spacing w:line="276" w:lineRule="auto"/>
    </w:pPr>
    <w:rPr>
      <w:rFonts w:eastAsia="Times New Roman" w:cs="B Zar"/>
      <w:b/>
      <w:bCs/>
      <w:color w:val="auto"/>
      <w:kern w:val="0"/>
      <w:sz w:val="32"/>
      <w:szCs w:val="32"/>
      <w:lang w:bidi="fa-IR"/>
    </w:rPr>
  </w:style>
  <w:style w:type="paragraph" w:customStyle="1" w:styleId="b">
    <w:name w:val="b"/>
    <w:basedOn w:val="Normal"/>
    <w:link w:val="bChar"/>
    <w:rsid w:val="00E92AD2"/>
    <w:pPr>
      <w:tabs>
        <w:tab w:val="left" w:pos="1080"/>
        <w:tab w:val="center" w:pos="4770"/>
      </w:tabs>
      <w:spacing w:line="276" w:lineRule="auto"/>
      <w:ind w:left="720"/>
    </w:pPr>
    <w:rPr>
      <w:rFonts w:eastAsia="Times New Roman" w:cs="B Zar"/>
      <w:color w:val="auto"/>
      <w:kern w:val="0"/>
      <w:sz w:val="28"/>
      <w:lang w:bidi="fa-IR"/>
    </w:rPr>
  </w:style>
  <w:style w:type="character" w:customStyle="1" w:styleId="aChar">
    <w:name w:val="a Char"/>
    <w:link w:val="a4"/>
    <w:rsid w:val="00E92AD2"/>
    <w:rPr>
      <w:rFonts w:ascii="Times New Roman" w:eastAsia="Times New Roman" w:hAnsi="Times New Roman" w:cs="B Zar"/>
      <w:b/>
      <w:bCs/>
      <w:sz w:val="32"/>
      <w:szCs w:val="32"/>
      <w:lang w:bidi="fa-IR"/>
    </w:rPr>
  </w:style>
  <w:style w:type="paragraph" w:customStyle="1" w:styleId="c">
    <w:name w:val="c"/>
    <w:basedOn w:val="Normal"/>
    <w:link w:val="cChar"/>
    <w:rsid w:val="00E92AD2"/>
    <w:pPr>
      <w:tabs>
        <w:tab w:val="left" w:pos="1080"/>
        <w:tab w:val="center" w:pos="4770"/>
      </w:tabs>
      <w:spacing w:line="276" w:lineRule="auto"/>
      <w:ind w:left="144" w:firstLine="288"/>
    </w:pPr>
    <w:rPr>
      <w:rFonts w:eastAsia="Times New Roman" w:cs="B Zar"/>
      <w:color w:val="auto"/>
      <w:kern w:val="0"/>
      <w:sz w:val="28"/>
      <w:lang w:bidi="fa-IR"/>
    </w:rPr>
  </w:style>
  <w:style w:type="character" w:customStyle="1" w:styleId="bChar">
    <w:name w:val="b Char"/>
    <w:link w:val="b"/>
    <w:rsid w:val="00E92AD2"/>
    <w:rPr>
      <w:rFonts w:ascii="Times New Roman" w:eastAsia="Times New Roman" w:hAnsi="Times New Roman" w:cs="B Zar"/>
      <w:sz w:val="28"/>
      <w:szCs w:val="28"/>
      <w:lang w:bidi="fa-IR"/>
    </w:rPr>
  </w:style>
  <w:style w:type="table" w:styleId="TableClassic1">
    <w:name w:val="Table Classic 1"/>
    <w:basedOn w:val="TableNormal"/>
    <w:rsid w:val="00E92AD2"/>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Char">
    <w:name w:val="c Char"/>
    <w:link w:val="c"/>
    <w:rsid w:val="00E92AD2"/>
    <w:rPr>
      <w:rFonts w:ascii="Times New Roman" w:eastAsia="Times New Roman" w:hAnsi="Times New Roman" w:cs="B Zar"/>
      <w:sz w:val="28"/>
      <w:szCs w:val="28"/>
      <w:lang w:bidi="fa-IR"/>
    </w:rPr>
  </w:style>
  <w:style w:type="character" w:customStyle="1" w:styleId="NoSpacingChar">
    <w:name w:val="No Spacing Char"/>
    <w:basedOn w:val="DefaultParagraphFont"/>
    <w:link w:val="NoSpacing"/>
    <w:uiPriority w:val="1"/>
    <w:rsid w:val="00E92AD2"/>
    <w:rPr>
      <w:rFonts w:ascii="Times New Roman" w:hAnsi="Times New Roman" w:cs="B Nazanin"/>
      <w:color w:val="000000"/>
      <w:kern w:val="18"/>
      <w:sz w:val="24"/>
      <w:szCs w:val="28"/>
    </w:rPr>
  </w:style>
  <w:style w:type="paragraph" w:customStyle="1" w:styleId="MyBody">
    <w:name w:val="My_Body"/>
    <w:basedOn w:val="BodyText"/>
    <w:link w:val="MyBodyChar"/>
    <w:rsid w:val="00E92AD2"/>
    <w:pPr>
      <w:spacing w:after="120" w:line="312" w:lineRule="auto"/>
      <w:jc w:val="both"/>
    </w:pPr>
    <w:rPr>
      <w:rFonts w:ascii="Verdana" w:hAnsi="Verdana" w:cs="B Nazanin"/>
      <w:sz w:val="22"/>
      <w:lang w:bidi="fa-IR"/>
    </w:rPr>
  </w:style>
  <w:style w:type="character" w:customStyle="1" w:styleId="MyBodyChar">
    <w:name w:val="My_Body Char"/>
    <w:link w:val="MyBody"/>
    <w:rsid w:val="00E92AD2"/>
    <w:rPr>
      <w:rFonts w:ascii="Verdana" w:eastAsia="Times New Roman" w:hAnsi="Verdana" w:cs="B Nazanin"/>
      <w:sz w:val="22"/>
      <w:szCs w:val="28"/>
      <w:lang w:bidi="fa-IR"/>
    </w:rPr>
  </w:style>
  <w:style w:type="paragraph" w:customStyle="1" w:styleId="Bulleted2">
    <w:name w:val="Bulleted 2"/>
    <w:basedOn w:val="Normal"/>
    <w:uiPriority w:val="99"/>
    <w:rsid w:val="00E92AD2"/>
    <w:pPr>
      <w:numPr>
        <w:numId w:val="19"/>
      </w:numPr>
      <w:shd w:val="clear" w:color="auto" w:fill="FFFFFF"/>
      <w:spacing w:after="120"/>
      <w:ind w:left="1078" w:hanging="284"/>
      <w:outlineLvl w:val="1"/>
    </w:pPr>
    <w:rPr>
      <w:rFonts w:ascii="Verdana" w:eastAsia="SimSun" w:hAnsi="Verdana"/>
      <w:color w:val="auto"/>
      <w:kern w:val="32"/>
      <w:lang w:bidi="fa-IR"/>
    </w:rPr>
  </w:style>
  <w:style w:type="paragraph" w:customStyle="1" w:styleId="MyBulletL1">
    <w:name w:val="My_Bullet_L1"/>
    <w:basedOn w:val="BodyText"/>
    <w:link w:val="MyBulletL1Char"/>
    <w:rsid w:val="00E92AD2"/>
    <w:pPr>
      <w:numPr>
        <w:numId w:val="20"/>
      </w:numPr>
      <w:spacing w:after="120" w:line="276" w:lineRule="auto"/>
      <w:jc w:val="both"/>
    </w:pPr>
    <w:rPr>
      <w:rFonts w:ascii="Verdana" w:hAnsi="Verdana" w:cs="B Nazanin"/>
      <w:sz w:val="22"/>
      <w:lang w:bidi="fa-IR"/>
    </w:rPr>
  </w:style>
  <w:style w:type="character" w:customStyle="1" w:styleId="MyBulletL1Char">
    <w:name w:val="My_Bullet_L1 Char"/>
    <w:link w:val="MyBulletL1"/>
    <w:rsid w:val="00E92AD2"/>
    <w:rPr>
      <w:rFonts w:ascii="Verdana" w:eastAsia="Times New Roman" w:hAnsi="Verdana" w:cs="B Nazanin"/>
      <w:sz w:val="22"/>
      <w:szCs w:val="26"/>
      <w:lang w:bidi="fa-IR"/>
    </w:rPr>
  </w:style>
  <w:style w:type="paragraph" w:customStyle="1" w:styleId="MyBulletL2">
    <w:name w:val="My_Bullet_L2"/>
    <w:basedOn w:val="MyBulletL1"/>
    <w:autoRedefine/>
    <w:uiPriority w:val="99"/>
    <w:rsid w:val="00E92AD2"/>
    <w:pPr>
      <w:numPr>
        <w:ilvl w:val="1"/>
      </w:numPr>
      <w:ind w:left="1088"/>
    </w:pPr>
  </w:style>
  <w:style w:type="character" w:customStyle="1" w:styleId="CharChar">
    <w:name w:val="عنوان شكل Char Char"/>
    <w:link w:val="a2"/>
    <w:locked/>
    <w:rsid w:val="00E92AD2"/>
    <w:rPr>
      <w:rFonts w:cs="B Mitra"/>
      <w:b/>
      <w:bCs/>
    </w:rPr>
  </w:style>
  <w:style w:type="paragraph" w:customStyle="1" w:styleId="a2">
    <w:name w:val="عنوان شكل"/>
    <w:basedOn w:val="Caption"/>
    <w:link w:val="CharChar"/>
    <w:rsid w:val="00E92AD2"/>
    <w:pPr>
      <w:keepNext/>
      <w:numPr>
        <w:numId w:val="21"/>
      </w:numPr>
      <w:tabs>
        <w:tab w:val="num" w:pos="360"/>
      </w:tabs>
      <w:spacing w:after="120" w:line="276" w:lineRule="auto"/>
      <w:ind w:left="0" w:firstLine="0"/>
    </w:pPr>
    <w:rPr>
      <w:rFonts w:ascii="Calibri" w:hAnsi="Calibri" w:cs="B Mitra"/>
      <w:color w:val="auto"/>
      <w:kern w:val="0"/>
      <w:sz w:val="20"/>
      <w:szCs w:val="20"/>
      <w:lang w:bidi="ar-SA"/>
    </w:rPr>
  </w:style>
  <w:style w:type="paragraph" w:customStyle="1" w:styleId="af0">
    <w:name w:val="عنوان"/>
    <w:basedOn w:val="Normal"/>
    <w:uiPriority w:val="99"/>
    <w:rsid w:val="00E92AD2"/>
    <w:pPr>
      <w:spacing w:line="240" w:lineRule="auto"/>
      <w:jc w:val="left"/>
    </w:pPr>
    <w:rPr>
      <w:rFonts w:eastAsia="Times New Roman" w:cs="B Titr"/>
      <w:color w:val="auto"/>
      <w:kern w:val="0"/>
      <w:szCs w:val="24"/>
      <w:lang w:bidi="fa-IR"/>
    </w:rPr>
  </w:style>
  <w:style w:type="table" w:customStyle="1" w:styleId="LightGrid-Accent13">
    <w:name w:val="Light Grid - Accent 13"/>
    <w:basedOn w:val="TableNormal"/>
    <w:uiPriority w:val="62"/>
    <w:rsid w:val="00E92AD2"/>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Light" w:eastAsia="Times New Roman" w:hAnsi="@Microsoft JhengHei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Light" w:eastAsia="Times New Roman" w:hAnsi="@Microsoft JhengHei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Light" w:eastAsia="Times New Roman" w:hAnsi="@Microsoft JhengHei UI Light" w:cs="Times New Roman"/>
        <w:b/>
        <w:bCs/>
      </w:rPr>
    </w:tblStylePr>
    <w:tblStylePr w:type="lastCol">
      <w:rPr>
        <w:rFonts w:ascii="@Microsoft JhengHei UI Light" w:eastAsia="Times New Roman" w:hAnsi="@Microsoft JhengHei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hekl">
    <w:name w:val="Shekl"/>
    <w:basedOn w:val="Normal"/>
    <w:next w:val="Normal"/>
    <w:link w:val="SheklChar0"/>
    <w:rsid w:val="00E92AD2"/>
    <w:pPr>
      <w:numPr>
        <w:numId w:val="23"/>
      </w:numPr>
      <w:spacing w:before="120" w:after="240" w:line="276" w:lineRule="auto"/>
      <w:ind w:left="57" w:right="113" w:firstLine="0"/>
      <w:jc w:val="center"/>
    </w:pPr>
    <w:rPr>
      <w:rFonts w:eastAsia="Times New Roman"/>
      <w:b/>
      <w:bCs/>
      <w:color w:val="auto"/>
      <w:kern w:val="0"/>
      <w:szCs w:val="24"/>
      <w:lang w:bidi="fa-IR"/>
    </w:rPr>
  </w:style>
  <w:style w:type="paragraph" w:customStyle="1" w:styleId="order1">
    <w:name w:val="order1"/>
    <w:basedOn w:val="Normal"/>
    <w:uiPriority w:val="99"/>
    <w:semiHidden/>
    <w:rsid w:val="00E92AD2"/>
    <w:pPr>
      <w:numPr>
        <w:numId w:val="22"/>
      </w:numPr>
      <w:tabs>
        <w:tab w:val="right" w:pos="425"/>
      </w:tabs>
      <w:spacing w:line="240" w:lineRule="auto"/>
      <w:ind w:right="720"/>
    </w:pPr>
    <w:rPr>
      <w:rFonts w:ascii="Plotter" w:eastAsiaTheme="minorHAnsi" w:hAnsi="Plotter" w:cs="Nazanin"/>
      <w:noProof/>
      <w:color w:val="auto"/>
      <w:kern w:val="0"/>
      <w:szCs w:val="30"/>
    </w:rPr>
  </w:style>
  <w:style w:type="character" w:customStyle="1" w:styleId="SheklChar0">
    <w:name w:val="Shekl Char"/>
    <w:link w:val="Shekl"/>
    <w:rsid w:val="00E92AD2"/>
    <w:rPr>
      <w:rFonts w:ascii="Times New Roman" w:eastAsia="Times New Roman" w:hAnsi="Times New Roman" w:cs="B Nazanin"/>
      <w:b/>
      <w:bCs/>
      <w:sz w:val="22"/>
      <w:szCs w:val="24"/>
      <w:lang w:bidi="fa-IR"/>
    </w:rPr>
  </w:style>
  <w:style w:type="paragraph" w:customStyle="1" w:styleId="Bulet-toc">
    <w:name w:val="Bulet-toc"/>
    <w:basedOn w:val="Normal"/>
    <w:uiPriority w:val="99"/>
    <w:rsid w:val="00E92AD2"/>
    <w:pPr>
      <w:tabs>
        <w:tab w:val="num" w:pos="720"/>
      </w:tabs>
      <w:spacing w:line="240" w:lineRule="auto"/>
      <w:ind w:left="720" w:hanging="360"/>
    </w:pPr>
    <w:rPr>
      <w:rFonts w:ascii="Calibri" w:eastAsia="Calibri" w:hAnsi="Calibri" w:cs="B Zar"/>
      <w:color w:val="auto"/>
      <w:kern w:val="0"/>
      <w:lang w:val="fi-FI" w:bidi="fa-IR"/>
    </w:rPr>
  </w:style>
  <w:style w:type="paragraph" w:customStyle="1" w:styleId="Normal1">
    <w:name w:val="Normal1"/>
    <w:basedOn w:val="Normal"/>
    <w:uiPriority w:val="99"/>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hps">
    <w:name w:val="hps"/>
    <w:basedOn w:val="DefaultParagraphFont"/>
    <w:rsid w:val="00E92AD2"/>
  </w:style>
  <w:style w:type="character" w:styleId="FollowedHyperlink">
    <w:name w:val="FollowedHyperlink"/>
    <w:basedOn w:val="DefaultParagraphFont"/>
    <w:uiPriority w:val="99"/>
    <w:unhideWhenUsed/>
    <w:rsid w:val="00E92AD2"/>
    <w:rPr>
      <w:color w:val="B2B2B2" w:themeColor="followedHyperlink"/>
      <w:u w:val="single"/>
    </w:rPr>
  </w:style>
  <w:style w:type="character" w:customStyle="1" w:styleId="FootnoteTextChar1">
    <w:name w:val="Footnote Textزيرنويس Char1"/>
    <w:aliases w:val="Footnote Textزيرنويس فارسي Char1,Footnote Text Char Char Char Char2,Footnote Text Char Char Char Char Char1,Char Char Char Char Char Char1,Footnote Text1 Char Char Char1,متن زيرنويس Char1"/>
    <w:basedOn w:val="DefaultParagraphFont"/>
    <w:semiHidden/>
    <w:rsid w:val="00E92AD2"/>
  </w:style>
  <w:style w:type="character" w:customStyle="1" w:styleId="HeaderChar1">
    <w:name w:val="Header Char1"/>
    <w:aliases w:val="Header_L2 Char1,هدر Char1"/>
    <w:basedOn w:val="DefaultParagraphFont"/>
    <w:semiHidden/>
    <w:rsid w:val="00E92AD2"/>
    <w:rPr>
      <w:sz w:val="24"/>
      <w:szCs w:val="24"/>
    </w:rPr>
  </w:style>
  <w:style w:type="character" w:customStyle="1" w:styleId="-Char">
    <w:name w:val="جدول-توضیحات Char"/>
    <w:basedOn w:val="1-Char"/>
    <w:link w:val="-"/>
    <w:locked/>
    <w:rsid w:val="00E92AD2"/>
    <w:rPr>
      <w:rFonts w:asciiTheme="minorHAnsi" w:eastAsiaTheme="minorHAnsi" w:hAnsiTheme="minorHAnsi" w:cs="B Mitra"/>
      <w:sz w:val="26"/>
      <w:szCs w:val="26"/>
    </w:rPr>
  </w:style>
  <w:style w:type="paragraph" w:customStyle="1" w:styleId="-">
    <w:name w:val="جدول-توضیحات"/>
    <w:basedOn w:val="1-"/>
    <w:link w:val="-Char"/>
    <w:qFormat/>
    <w:rsid w:val="00E92AD2"/>
  </w:style>
  <w:style w:type="table" w:styleId="LightList-Accent5">
    <w:name w:val="Light List Accent 5"/>
    <w:basedOn w:val="TableNormal"/>
    <w:uiPriority w:val="61"/>
    <w:rsid w:val="00E92AD2"/>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character" w:customStyle="1" w:styleId="apple-converted-space">
    <w:name w:val="apple-converted-space"/>
    <w:basedOn w:val="DefaultParagraphFont"/>
    <w:rsid w:val="00E92AD2"/>
  </w:style>
  <w:style w:type="table" w:customStyle="1" w:styleId="Style1">
    <w:name w:val="Style1"/>
    <w:basedOn w:val="TableNormal"/>
    <w:uiPriority w:val="99"/>
    <w:rsid w:val="00E92AD2"/>
    <w:rPr>
      <w:rFonts w:asciiTheme="minorHAnsi" w:eastAsiaTheme="minorHAnsi" w:hAnsiTheme="minorHAnsi" w:cstheme="minorBidi"/>
      <w:sz w:val="22"/>
      <w:szCs w:val="22"/>
    </w:rPr>
    <w:tblPr>
      <w:tblStyleRowBandSize w:val="1"/>
    </w:tblPr>
  </w:style>
  <w:style w:type="table" w:customStyle="1" w:styleId="Style2">
    <w:name w:val="Style2"/>
    <w:basedOn w:val="TableNormal"/>
    <w:uiPriority w:val="99"/>
    <w:rsid w:val="00E92AD2"/>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character" w:customStyle="1" w:styleId="1Char">
    <w:name w:val="عنوان سطح 1 Char"/>
    <w:link w:val="1"/>
    <w:rsid w:val="00E92AD2"/>
    <w:rPr>
      <w:rFonts w:ascii="B Nazanin" w:eastAsia="MS Mincho" w:hAnsi="B Nazanin" w:cs="B Nazanin"/>
      <w:b/>
      <w:bCs/>
      <w:kern w:val="32"/>
      <w:sz w:val="28"/>
      <w:szCs w:val="32"/>
      <w:lang w:eastAsia="ja-JP" w:bidi="fa-IR"/>
    </w:rPr>
  </w:style>
  <w:style w:type="table" w:customStyle="1" w:styleId="GridTable4-Accent211">
    <w:name w:val="Grid Table 4 - Accent 21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1">
    <w:name w:val="Plain Table 111"/>
    <w:basedOn w:val="TableNormal"/>
    <w:uiPriority w:val="41"/>
    <w:rsid w:val="00E92AD2"/>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0">
    <w:name w:val="Table Grid 1"/>
    <w:basedOn w:val="TableNormal"/>
    <w:rsid w:val="00E92AD2"/>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39"/>
    <w:rsid w:val="00E92AD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2AD2"/>
    <w:pPr>
      <w:autoSpaceDE w:val="0"/>
      <w:autoSpaceDN w:val="0"/>
      <w:bidi w:val="0"/>
      <w:spacing w:line="240" w:lineRule="auto"/>
      <w:jc w:val="left"/>
    </w:pPr>
    <w:rPr>
      <w:rFonts w:eastAsia="Times New Roman" w:cs="Times New Roman"/>
      <w:color w:val="auto"/>
      <w:kern w:val="0"/>
      <w:szCs w:val="22"/>
    </w:rPr>
  </w:style>
  <w:style w:type="character" w:customStyle="1" w:styleId="A15">
    <w:name w:val="A15"/>
    <w:uiPriority w:val="99"/>
    <w:rsid w:val="00E92AD2"/>
    <w:rPr>
      <w:color w:val="000000"/>
    </w:rPr>
  </w:style>
  <w:style w:type="table" w:customStyle="1" w:styleId="GridTable6Colorful-Accent41">
    <w:name w:val="Grid Table 6 Colorful - Accent 41"/>
    <w:basedOn w:val="TableNormal"/>
    <w:uiPriority w:val="51"/>
    <w:rsid w:val="00E92AD2"/>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
    <w:name w:val="Grid Table 1 Light - Accent 21"/>
    <w:basedOn w:val="TableNormal"/>
    <w:uiPriority w:val="46"/>
    <w:rsid w:val="00E92AD2"/>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customStyle="1" w:styleId="Publicationtitle">
    <w:name w:val="Publication title"/>
    <w:rsid w:val="00E92AD2"/>
    <w:pPr>
      <w:spacing w:after="240" w:line="1220" w:lineRule="exact"/>
    </w:pPr>
    <w:rPr>
      <w:rFonts w:ascii="Arial" w:eastAsia="Times New Roman" w:hAnsi="Arial" w:cs="Times New Roman"/>
      <w:color w:val="00467F"/>
      <w:sz w:val="102"/>
      <w:szCs w:val="24"/>
      <w:lang w:val="en-GB"/>
    </w:rPr>
  </w:style>
  <w:style w:type="table" w:customStyle="1" w:styleId="GridTable1Light-Accent41">
    <w:name w:val="Grid Table 1 Light - Accent 41"/>
    <w:basedOn w:val="TableNormal"/>
    <w:uiPriority w:val="46"/>
    <w:rsid w:val="00E92AD2"/>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92AD2"/>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1">
    <w:name w:val="Grid Table 4 - Accent 421"/>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1">
    <w:name w:val="Grid Table 4 - Accent 321"/>
    <w:basedOn w:val="TableNormal"/>
    <w:uiPriority w:val="49"/>
    <w:rsid w:val="00E92AD2"/>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
    <w:name w:val="Grid Table 1 Light - Accent 42"/>
    <w:basedOn w:val="TableNormal"/>
    <w:uiPriority w:val="46"/>
    <w:rsid w:val="00E92AD2"/>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E92AD2"/>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
    <w:name w:val="Grid Table 4 - Accent 62"/>
    <w:basedOn w:val="TableNormal"/>
    <w:uiPriority w:val="49"/>
    <w:rsid w:val="00E92AD2"/>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ghtList-Accent4">
    <w:name w:val="Light List Accent 4"/>
    <w:basedOn w:val="TableNormal"/>
    <w:uiPriority w:val="61"/>
    <w:rsid w:val="00E92AD2"/>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
    <w:name w:val="Grid Table 4 - Accent 43"/>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Table4-Accent51">
    <w:name w:val="List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
    <w:name w:val="Grid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tlid-translation">
    <w:name w:val="tlid-translation"/>
    <w:basedOn w:val="DefaultParagraphFont"/>
    <w:rsid w:val="00E92AD2"/>
  </w:style>
  <w:style w:type="paragraph" w:customStyle="1" w:styleId="Pa5">
    <w:name w:val="Pa5"/>
    <w:basedOn w:val="Normal"/>
    <w:next w:val="Normal"/>
    <w:uiPriority w:val="99"/>
    <w:rsid w:val="00E92AD2"/>
    <w:pPr>
      <w:autoSpaceDE w:val="0"/>
      <w:autoSpaceDN w:val="0"/>
      <w:bidi w:val="0"/>
      <w:adjustRightInd w:val="0"/>
      <w:spacing w:line="201" w:lineRule="atLeast"/>
      <w:jc w:val="left"/>
    </w:pPr>
    <w:rPr>
      <w:rFonts w:ascii="Meta Plus Normal" w:eastAsiaTheme="minorHAnsi" w:hAnsi="Meta Plus Normal" w:cstheme="minorBidi"/>
      <w:color w:val="auto"/>
      <w:kern w:val="0"/>
      <w:szCs w:val="24"/>
    </w:rPr>
  </w:style>
  <w:style w:type="character" w:customStyle="1" w:styleId="A21">
    <w:name w:val="A21"/>
    <w:uiPriority w:val="99"/>
    <w:rsid w:val="00E92AD2"/>
    <w:rPr>
      <w:rFonts w:cs="Meta Plus Bold"/>
      <w:b/>
      <w:bCs/>
      <w:color w:val="000000"/>
    </w:rPr>
  </w:style>
  <w:style w:type="character" w:customStyle="1" w:styleId="field">
    <w:name w:val="field"/>
    <w:basedOn w:val="DefaultParagraphFont"/>
    <w:rsid w:val="00E92AD2"/>
  </w:style>
  <w:style w:type="character" w:customStyle="1" w:styleId="Style1Char">
    <w:name w:val="Style1 Char"/>
    <w:basedOn w:val="Heading4Char"/>
    <w:rsid w:val="00E92AD2"/>
    <w:rPr>
      <w:rFonts w:ascii="Times New Roman" w:eastAsia="Times New Roman" w:hAnsi="Times New Roman" w:cs="B Nazanin"/>
      <w:b/>
      <w:bCs/>
      <w:iCs/>
      <w:color w:val="000000"/>
      <w:kern w:val="18"/>
      <w:sz w:val="28"/>
      <w:szCs w:val="26"/>
      <w:lang w:val="en-CA" w:bidi="fa-IR"/>
    </w:rPr>
  </w:style>
  <w:style w:type="character" w:customStyle="1" w:styleId="content-linkslabel">
    <w:name w:val="content-links__label"/>
    <w:basedOn w:val="DefaultParagraphFont"/>
    <w:rsid w:val="00E92AD2"/>
  </w:style>
  <w:style w:type="character" w:customStyle="1" w:styleId="menu-toggledeco">
    <w:name w:val="menu-toggle__deco"/>
    <w:basedOn w:val="DefaultParagraphFont"/>
    <w:rsid w:val="00E92AD2"/>
  </w:style>
  <w:style w:type="paragraph" w:customStyle="1" w:styleId="tiledescription">
    <w:name w:val="tile__descrip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styleId="PlainText">
    <w:name w:val="Plain Text"/>
    <w:basedOn w:val="Normal"/>
    <w:link w:val="PlainTextChar"/>
    <w:unhideWhenUsed/>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PlainTextChar">
    <w:name w:val="Plain Text Char"/>
    <w:basedOn w:val="DefaultParagraphFont"/>
    <w:link w:val="PlainText"/>
    <w:rsid w:val="00E92AD2"/>
    <w:rPr>
      <w:rFonts w:ascii="Times New Roman" w:eastAsia="Times New Roman" w:hAnsi="Times New Roman" w:cs="Times New Roman"/>
      <w:sz w:val="24"/>
      <w:szCs w:val="24"/>
      <w:lang w:val="en-CA" w:eastAsia="en-CA"/>
    </w:rPr>
  </w:style>
  <w:style w:type="paragraph" w:customStyle="1" w:styleId="nav-item">
    <w:name w:val="nav-item"/>
    <w:basedOn w:val="Normal"/>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tiledeco-link">
    <w:name w:val="tile__deco-link"/>
    <w:basedOn w:val="DefaultParagraphFont"/>
    <w:rsid w:val="00E92AD2"/>
  </w:style>
  <w:style w:type="character" w:customStyle="1" w:styleId="CharDivNo">
    <w:name w:val="CharDivNo"/>
    <w:basedOn w:val="DefaultParagraphFont"/>
    <w:rsid w:val="00E92AD2"/>
  </w:style>
  <w:style w:type="character" w:customStyle="1" w:styleId="CharDivText">
    <w:name w:val="CharDivText"/>
    <w:basedOn w:val="DefaultParagraphFont"/>
    <w:rsid w:val="00E92AD2"/>
  </w:style>
  <w:style w:type="character" w:customStyle="1" w:styleId="CharPartNo">
    <w:name w:val="CharPartNo"/>
    <w:basedOn w:val="DefaultParagraphFont"/>
    <w:qFormat/>
    <w:rsid w:val="00E92AD2"/>
  </w:style>
  <w:style w:type="character" w:customStyle="1" w:styleId="CharPartText">
    <w:name w:val="CharPartText"/>
    <w:basedOn w:val="DefaultParagraphFont"/>
    <w:rsid w:val="00E92AD2"/>
  </w:style>
  <w:style w:type="character" w:customStyle="1" w:styleId="CharSectno">
    <w:name w:val="CharSectno"/>
    <w:basedOn w:val="DefaultParagraphFont"/>
    <w:rsid w:val="00E92AD2"/>
  </w:style>
  <w:style w:type="paragraph" w:customStyle="1" w:styleId="ExampleBody">
    <w:name w:val="Example Body"/>
    <w:basedOn w:val="Normal"/>
    <w:rsid w:val="00E92AD2"/>
    <w:pPr>
      <w:bidi w:val="0"/>
      <w:spacing w:before="60" w:line="220" w:lineRule="exact"/>
      <w:ind w:left="964"/>
    </w:pPr>
    <w:rPr>
      <w:rFonts w:eastAsia="Times New Roman" w:cs="Times New Roman"/>
      <w:color w:val="auto"/>
      <w:kern w:val="0"/>
      <w:sz w:val="20"/>
      <w:szCs w:val="24"/>
      <w:lang w:val="en-AU"/>
    </w:rPr>
  </w:style>
  <w:style w:type="paragraph" w:customStyle="1" w:styleId="HE">
    <w:name w:val="HE"/>
    <w:aliases w:val="Example heading"/>
    <w:basedOn w:val="Normal"/>
    <w:next w:val="ExampleBody"/>
    <w:rsid w:val="00E92AD2"/>
    <w:pPr>
      <w:keepNext/>
      <w:bidi w:val="0"/>
      <w:spacing w:before="120" w:line="220" w:lineRule="exact"/>
      <w:ind w:left="964"/>
      <w:jc w:val="left"/>
    </w:pPr>
    <w:rPr>
      <w:rFonts w:eastAsia="Times New Roman" w:cs="Times New Roman"/>
      <w:i/>
      <w:color w:val="auto"/>
      <w:kern w:val="0"/>
      <w:sz w:val="20"/>
      <w:szCs w:val="24"/>
      <w:lang w:val="en-AU"/>
    </w:rPr>
  </w:style>
  <w:style w:type="paragraph" w:customStyle="1" w:styleId="HP">
    <w:name w:val="HP"/>
    <w:aliases w:val="Part Heading"/>
    <w:basedOn w:val="Normal"/>
    <w:next w:val="Normal"/>
    <w:rsid w:val="00E92AD2"/>
    <w:pPr>
      <w:keepNext/>
      <w:bidi w:val="0"/>
      <w:spacing w:before="360" w:line="240" w:lineRule="auto"/>
      <w:ind w:left="2410" w:hanging="2410"/>
      <w:jc w:val="left"/>
    </w:pPr>
    <w:rPr>
      <w:rFonts w:ascii="Arial" w:eastAsia="Times New Roman" w:hAnsi="Arial" w:cs="Times New Roman"/>
      <w:b/>
      <w:color w:val="auto"/>
      <w:kern w:val="0"/>
      <w:sz w:val="32"/>
      <w:szCs w:val="24"/>
      <w:lang w:val="en-AU"/>
    </w:rPr>
  </w:style>
  <w:style w:type="paragraph" w:customStyle="1" w:styleId="HR">
    <w:name w:val="HR"/>
    <w:aliases w:val="Regulation Heading"/>
    <w:basedOn w:val="Normal"/>
    <w:next w:val="Normal"/>
    <w:rsid w:val="00E92AD2"/>
    <w:pPr>
      <w:keepNext/>
      <w:bidi w:val="0"/>
      <w:spacing w:before="360" w:line="240" w:lineRule="auto"/>
      <w:ind w:left="964" w:hanging="964"/>
      <w:jc w:val="left"/>
    </w:pPr>
    <w:rPr>
      <w:rFonts w:ascii="Arial" w:eastAsia="Times New Roman" w:hAnsi="Arial" w:cs="Times New Roman"/>
      <w:b/>
      <w:color w:val="auto"/>
      <w:kern w:val="0"/>
      <w:szCs w:val="24"/>
      <w:lang w:val="en-AU"/>
    </w:rPr>
  </w:style>
  <w:style w:type="paragraph" w:customStyle="1" w:styleId="Note">
    <w:name w:val="Note"/>
    <w:rsid w:val="00E92AD2"/>
    <w:pPr>
      <w:spacing w:before="120" w:line="220" w:lineRule="exact"/>
      <w:ind w:left="964"/>
      <w:jc w:val="both"/>
    </w:pPr>
    <w:rPr>
      <w:rFonts w:ascii="Times New Roman" w:eastAsia="Times New Roman" w:hAnsi="Times New Roman" w:cs="Times New Roman"/>
      <w:szCs w:val="24"/>
      <w:lang w:val="en-AU" w:eastAsia="en-AU"/>
    </w:rPr>
  </w:style>
  <w:style w:type="paragraph" w:customStyle="1" w:styleId="P1">
    <w:name w:val="P1"/>
    <w:aliases w:val="(a)"/>
    <w:basedOn w:val="Normal"/>
    <w:rsid w:val="00E92AD2"/>
    <w:pPr>
      <w:tabs>
        <w:tab w:val="right" w:pos="1191"/>
      </w:tabs>
      <w:bidi w:val="0"/>
      <w:spacing w:before="60" w:line="260" w:lineRule="exact"/>
      <w:ind w:left="1418" w:hanging="1418"/>
    </w:pPr>
    <w:rPr>
      <w:rFonts w:eastAsia="Times New Roman" w:cs="Times New Roman"/>
      <w:color w:val="auto"/>
      <w:kern w:val="0"/>
      <w:szCs w:val="24"/>
      <w:lang w:val="en-AU"/>
    </w:rPr>
  </w:style>
  <w:style w:type="paragraph" w:customStyle="1" w:styleId="P2">
    <w:name w:val="P2"/>
    <w:aliases w:val="(i)"/>
    <w:basedOn w:val="Normal"/>
    <w:rsid w:val="00E92AD2"/>
    <w:pPr>
      <w:tabs>
        <w:tab w:val="right" w:pos="1758"/>
        <w:tab w:val="left" w:pos="2155"/>
      </w:tabs>
      <w:bidi w:val="0"/>
      <w:spacing w:before="60" w:line="260" w:lineRule="exact"/>
      <w:ind w:left="1985" w:hanging="1985"/>
    </w:pPr>
    <w:rPr>
      <w:rFonts w:eastAsia="Times New Roman" w:cs="Times New Roman"/>
      <w:color w:val="auto"/>
      <w:kern w:val="0"/>
      <w:szCs w:val="24"/>
      <w:lang w:val="en-AU"/>
    </w:rPr>
  </w:style>
  <w:style w:type="paragraph" w:customStyle="1" w:styleId="R1">
    <w:name w:val="R1"/>
    <w:aliases w:val="1. or 1.(1)"/>
    <w:basedOn w:val="Normal"/>
    <w:next w:val="Normal"/>
    <w:rsid w:val="00E92AD2"/>
    <w:pPr>
      <w:keepLines/>
      <w:tabs>
        <w:tab w:val="right" w:pos="794"/>
      </w:tabs>
      <w:bidi w:val="0"/>
      <w:spacing w:before="120" w:line="260" w:lineRule="exact"/>
      <w:ind w:left="964" w:hanging="964"/>
    </w:pPr>
    <w:rPr>
      <w:rFonts w:eastAsia="Times New Roman" w:cs="Times New Roman"/>
      <w:color w:val="auto"/>
      <w:kern w:val="0"/>
      <w:szCs w:val="24"/>
      <w:lang w:val="en-AU"/>
    </w:rPr>
  </w:style>
  <w:style w:type="paragraph" w:customStyle="1" w:styleId="R2">
    <w:name w:val="R2"/>
    <w:aliases w:val="(2)"/>
    <w:basedOn w:val="Normal"/>
    <w:rsid w:val="00E92AD2"/>
    <w:pPr>
      <w:keepLines/>
      <w:tabs>
        <w:tab w:val="right" w:pos="794"/>
      </w:tabs>
      <w:bidi w:val="0"/>
      <w:spacing w:before="180" w:line="260" w:lineRule="exact"/>
      <w:ind w:left="964" w:hanging="964"/>
    </w:pPr>
    <w:rPr>
      <w:rFonts w:eastAsia="Times New Roman" w:cs="Times New Roman"/>
      <w:color w:val="auto"/>
      <w:kern w:val="0"/>
      <w:szCs w:val="24"/>
      <w:lang w:val="en-AU"/>
    </w:rPr>
  </w:style>
  <w:style w:type="paragraph" w:customStyle="1" w:styleId="Rc">
    <w:name w:val="Rc"/>
    <w:aliases w:val="Rn continued"/>
    <w:basedOn w:val="Normal"/>
    <w:next w:val="R2"/>
    <w:rsid w:val="00E92AD2"/>
    <w:pPr>
      <w:bidi w:val="0"/>
      <w:spacing w:before="60" w:line="260" w:lineRule="exact"/>
      <w:ind w:left="964"/>
    </w:pPr>
    <w:rPr>
      <w:rFonts w:eastAsia="Times New Roman" w:cs="Times New Roman"/>
      <w:color w:val="auto"/>
      <w:kern w:val="0"/>
      <w:szCs w:val="24"/>
      <w:lang w:val="en-AU"/>
    </w:rPr>
  </w:style>
  <w:style w:type="paragraph" w:customStyle="1" w:styleId="ZP1">
    <w:name w:val="ZP1"/>
    <w:basedOn w:val="P1"/>
    <w:rsid w:val="00E92AD2"/>
    <w:pPr>
      <w:keepNext/>
    </w:pPr>
  </w:style>
  <w:style w:type="paragraph" w:customStyle="1" w:styleId="ZR1">
    <w:name w:val="ZR1"/>
    <w:basedOn w:val="R1"/>
    <w:rsid w:val="00E92AD2"/>
    <w:pPr>
      <w:keepNext/>
    </w:pPr>
  </w:style>
  <w:style w:type="paragraph" w:customStyle="1" w:styleId="ZR2">
    <w:name w:val="ZR2"/>
    <w:basedOn w:val="R2"/>
    <w:rsid w:val="00E92AD2"/>
    <w:pPr>
      <w:keepNext/>
    </w:pPr>
  </w:style>
  <w:style w:type="paragraph" w:customStyle="1" w:styleId="HD">
    <w:name w:val="HD"/>
    <w:aliases w:val="Division Heading"/>
    <w:basedOn w:val="Normal"/>
    <w:next w:val="HR"/>
    <w:rsid w:val="00E92AD2"/>
    <w:pPr>
      <w:keepNext/>
      <w:bidi w:val="0"/>
      <w:spacing w:before="360" w:line="240" w:lineRule="auto"/>
      <w:ind w:left="2410" w:hanging="2410"/>
      <w:jc w:val="left"/>
    </w:pPr>
    <w:rPr>
      <w:rFonts w:ascii="Arial" w:eastAsia="Times New Roman" w:hAnsi="Arial" w:cs="Times New Roman"/>
      <w:b/>
      <w:color w:val="auto"/>
      <w:kern w:val="0"/>
      <w:sz w:val="28"/>
      <w:szCs w:val="24"/>
      <w:lang w:val="en-AU" w:eastAsia="en-AU"/>
    </w:rPr>
  </w:style>
  <w:style w:type="paragraph" w:customStyle="1" w:styleId="PageBreak">
    <w:name w:val="PageBreak"/>
    <w:aliases w:val="pb"/>
    <w:basedOn w:val="Normal"/>
    <w:next w:val="Heading2"/>
    <w:rsid w:val="00E92AD2"/>
    <w:pPr>
      <w:bidi w:val="0"/>
      <w:spacing w:line="240" w:lineRule="auto"/>
      <w:jc w:val="left"/>
    </w:pPr>
    <w:rPr>
      <w:rFonts w:eastAsia="Times New Roman" w:cs="Times New Roman"/>
      <w:color w:val="auto"/>
      <w:kern w:val="0"/>
      <w:sz w:val="16"/>
      <w:szCs w:val="20"/>
      <w:lang w:val="en-AU" w:eastAsia="en-AU"/>
    </w:rPr>
  </w:style>
  <w:style w:type="character" w:customStyle="1" w:styleId="UnresolvedMention1">
    <w:name w:val="Unresolved Mention1"/>
    <w:basedOn w:val="DefaultParagraphFont"/>
    <w:uiPriority w:val="99"/>
    <w:semiHidden/>
    <w:unhideWhenUsed/>
    <w:rsid w:val="00E92AD2"/>
    <w:rPr>
      <w:color w:val="605E5C"/>
      <w:shd w:val="clear" w:color="auto" w:fill="E1DFDD"/>
    </w:rPr>
  </w:style>
  <w:style w:type="paragraph" w:customStyle="1" w:styleId="ActHead2">
    <w:name w:val="ActHead 2"/>
    <w:aliases w:val="p"/>
    <w:basedOn w:val="Normal"/>
    <w:next w:val="Normal"/>
    <w:qFormat/>
    <w:rsid w:val="00E92AD2"/>
    <w:pPr>
      <w:keepNext/>
      <w:keepLines/>
      <w:bidi w:val="0"/>
      <w:spacing w:before="280" w:line="240" w:lineRule="auto"/>
      <w:ind w:left="1134" w:hanging="1134"/>
      <w:jc w:val="left"/>
      <w:outlineLvl w:val="1"/>
    </w:pPr>
    <w:rPr>
      <w:rFonts w:eastAsia="Times New Roman" w:cs="Times New Roman"/>
      <w:b/>
      <w:color w:val="auto"/>
      <w:kern w:val="28"/>
      <w:sz w:val="32"/>
      <w:szCs w:val="20"/>
      <w:lang w:val="en-AU" w:eastAsia="en-AU"/>
    </w:rPr>
  </w:style>
  <w:style w:type="paragraph" w:customStyle="1" w:styleId="ActHead5">
    <w:name w:val="ActHead 5"/>
    <w:aliases w:val="s"/>
    <w:basedOn w:val="Normal"/>
    <w:next w:val="subsection"/>
    <w:qFormat/>
    <w:rsid w:val="00E92AD2"/>
    <w:pPr>
      <w:keepNext/>
      <w:keepLines/>
      <w:bidi w:val="0"/>
      <w:spacing w:before="280" w:line="240" w:lineRule="auto"/>
      <w:ind w:left="1134" w:hanging="1134"/>
      <w:jc w:val="left"/>
      <w:outlineLvl w:val="4"/>
    </w:pPr>
    <w:rPr>
      <w:rFonts w:eastAsia="Times New Roman" w:cs="Times New Roman"/>
      <w:b/>
      <w:color w:val="auto"/>
      <w:kern w:val="28"/>
      <w:szCs w:val="20"/>
      <w:lang w:val="en-AU" w:eastAsia="en-AU"/>
    </w:rPr>
  </w:style>
  <w:style w:type="paragraph" w:customStyle="1" w:styleId="subsection">
    <w:name w:val="subsection"/>
    <w:aliases w:val="ss,Subsection"/>
    <w:basedOn w:val="Normal"/>
    <w:link w:val="subsectionChar"/>
    <w:rsid w:val="00E92AD2"/>
    <w:pPr>
      <w:tabs>
        <w:tab w:val="right" w:pos="1021"/>
      </w:tabs>
      <w:bidi w:val="0"/>
      <w:spacing w:before="180" w:line="240" w:lineRule="auto"/>
      <w:ind w:left="1134" w:hanging="1134"/>
      <w:jc w:val="left"/>
    </w:pPr>
    <w:rPr>
      <w:rFonts w:eastAsia="Times New Roman" w:cs="Times New Roman"/>
      <w:color w:val="auto"/>
      <w:kern w:val="0"/>
      <w:szCs w:val="20"/>
      <w:lang w:val="en-AU" w:eastAsia="en-AU"/>
    </w:rPr>
  </w:style>
  <w:style w:type="paragraph" w:customStyle="1" w:styleId="paragraphsub">
    <w:name w:val="paragraph(sub)"/>
    <w:aliases w:val="aa"/>
    <w:basedOn w:val="Normal"/>
    <w:rsid w:val="00E92AD2"/>
    <w:pPr>
      <w:tabs>
        <w:tab w:val="right" w:pos="1985"/>
      </w:tabs>
      <w:bidi w:val="0"/>
      <w:spacing w:before="40" w:line="240" w:lineRule="auto"/>
      <w:ind w:left="2098" w:hanging="2098"/>
      <w:jc w:val="left"/>
    </w:pPr>
    <w:rPr>
      <w:rFonts w:eastAsia="Times New Roman" w:cs="Times New Roman"/>
      <w:color w:val="auto"/>
      <w:kern w:val="0"/>
      <w:szCs w:val="20"/>
      <w:lang w:val="en-AU" w:eastAsia="en-AU"/>
    </w:rPr>
  </w:style>
  <w:style w:type="paragraph" w:customStyle="1" w:styleId="notepara">
    <w:name w:val="note(para)"/>
    <w:aliases w:val="na"/>
    <w:basedOn w:val="Normal"/>
    <w:rsid w:val="00E92AD2"/>
    <w:pPr>
      <w:bidi w:val="0"/>
      <w:spacing w:before="40" w:line="198" w:lineRule="exact"/>
      <w:ind w:left="2354" w:hanging="369"/>
      <w:jc w:val="left"/>
    </w:pPr>
    <w:rPr>
      <w:rFonts w:eastAsia="Times New Roman" w:cs="Times New Roman"/>
      <w:color w:val="auto"/>
      <w:kern w:val="0"/>
      <w:sz w:val="18"/>
      <w:szCs w:val="20"/>
      <w:lang w:val="en-AU" w:eastAsia="en-AU"/>
    </w:rPr>
  </w:style>
  <w:style w:type="character" w:customStyle="1" w:styleId="subsectionChar">
    <w:name w:val="subsection Char"/>
    <w:aliases w:val="ss Char"/>
    <w:basedOn w:val="DefaultParagraphFont"/>
    <w:link w:val="subsection"/>
    <w:locked/>
    <w:rsid w:val="00E92AD2"/>
    <w:rPr>
      <w:rFonts w:ascii="Times New Roman" w:eastAsia="Times New Roman" w:hAnsi="Times New Roman" w:cs="Times New Roman"/>
      <w:sz w:val="22"/>
      <w:lang w:val="en-AU" w:eastAsia="en-AU"/>
    </w:rPr>
  </w:style>
  <w:style w:type="paragraph" w:customStyle="1" w:styleId="SignCoverPageStart">
    <w:name w:val="SignCoverPageStart"/>
    <w:basedOn w:val="Normal"/>
    <w:next w:val="Normal"/>
    <w:rsid w:val="00E92AD2"/>
    <w:pPr>
      <w:pBdr>
        <w:top w:val="single" w:sz="4" w:space="1" w:color="auto"/>
      </w:pBdr>
      <w:bidi w:val="0"/>
      <w:spacing w:before="360" w:line="260" w:lineRule="atLeast"/>
      <w:ind w:right="397"/>
    </w:pPr>
    <w:rPr>
      <w:rFonts w:eastAsia="Times New Roman" w:cs="Times New Roman"/>
      <w:color w:val="auto"/>
      <w:kern w:val="0"/>
      <w:szCs w:val="20"/>
      <w:lang w:val="en-AU" w:eastAsia="en-AU"/>
    </w:rPr>
  </w:style>
  <w:style w:type="paragraph" w:customStyle="1" w:styleId="ActHead7">
    <w:name w:val="ActHead 7"/>
    <w:aliases w:val="ap"/>
    <w:basedOn w:val="Normal"/>
    <w:next w:val="Normal"/>
    <w:qFormat/>
    <w:rsid w:val="00E92AD2"/>
    <w:pPr>
      <w:keepNext/>
      <w:keepLines/>
      <w:bidi w:val="0"/>
      <w:spacing w:before="280" w:line="240" w:lineRule="auto"/>
      <w:ind w:left="1134" w:hanging="1134"/>
      <w:jc w:val="left"/>
      <w:outlineLvl w:val="6"/>
    </w:pPr>
    <w:rPr>
      <w:rFonts w:ascii="Arial" w:eastAsia="Times New Roman" w:hAnsi="Arial" w:cs="Times New Roman"/>
      <w:b/>
      <w:color w:val="auto"/>
      <w:kern w:val="28"/>
      <w:sz w:val="28"/>
      <w:szCs w:val="20"/>
      <w:lang w:val="en-AU" w:eastAsia="en-AU"/>
    </w:rPr>
  </w:style>
  <w:style w:type="paragraph" w:customStyle="1" w:styleId="definition">
    <w:name w:val="defini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acthead50">
    <w:name w:val="acthead5"/>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text">
    <w:name w:val="note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subsection2">
    <w:name w:val="subsection2"/>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paragraphsub0">
    <w:name w:val="paragraphsub"/>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UnresolvedMention2">
    <w:name w:val="Unresolved Mention2"/>
    <w:basedOn w:val="DefaultParagraphFont"/>
    <w:uiPriority w:val="99"/>
    <w:semiHidden/>
    <w:unhideWhenUsed/>
    <w:rsid w:val="00E92AD2"/>
    <w:rPr>
      <w:color w:val="605E5C"/>
      <w:shd w:val="clear" w:color="auto" w:fill="E1DFDD"/>
    </w:rPr>
  </w:style>
  <w:style w:type="paragraph" w:styleId="ListBullet">
    <w:name w:val="List Bullet"/>
    <w:basedOn w:val="Normal"/>
    <w:rsid w:val="00E92AD2"/>
    <w:pPr>
      <w:numPr>
        <w:numId w:val="24"/>
      </w:numPr>
    </w:pPr>
    <w:rPr>
      <w:rFonts w:eastAsia="Times New Roman" w:cs="Nazanin"/>
      <w:color w:val="auto"/>
      <w:kern w:val="0"/>
      <w:szCs w:val="24"/>
    </w:rPr>
  </w:style>
  <w:style w:type="paragraph" w:styleId="BlockText">
    <w:name w:val="Block Text"/>
    <w:basedOn w:val="Normal"/>
    <w:rsid w:val="00E92AD2"/>
    <w:pPr>
      <w:spacing w:line="240" w:lineRule="auto"/>
      <w:jc w:val="center"/>
    </w:pPr>
    <w:rPr>
      <w:rFonts w:eastAsia="Times New Roman" w:cs="Nazanin"/>
      <w:color w:val="auto"/>
      <w:kern w:val="0"/>
    </w:rPr>
  </w:style>
  <w:style w:type="paragraph" w:styleId="ListBullet2">
    <w:name w:val="List Bullet 2"/>
    <w:basedOn w:val="Normal"/>
    <w:rsid w:val="00E92AD2"/>
    <w:pPr>
      <w:numPr>
        <w:numId w:val="25"/>
      </w:numPr>
      <w:tabs>
        <w:tab w:val="left" w:pos="284"/>
      </w:tabs>
    </w:pPr>
    <w:rPr>
      <w:rFonts w:eastAsia="Times New Roman" w:cs="Nazanin"/>
      <w:color w:val="auto"/>
      <w:kern w:val="0"/>
    </w:rPr>
  </w:style>
  <w:style w:type="paragraph" w:styleId="List">
    <w:name w:val="List"/>
    <w:basedOn w:val="Normal"/>
    <w:rsid w:val="00E92AD2"/>
    <w:pPr>
      <w:numPr>
        <w:numId w:val="26"/>
      </w:numPr>
      <w:tabs>
        <w:tab w:val="left" w:pos="284"/>
      </w:tabs>
    </w:pPr>
    <w:rPr>
      <w:rFonts w:eastAsia="Times New Roman" w:cs="Nazanin"/>
      <w:color w:val="auto"/>
      <w:kern w:val="0"/>
    </w:rPr>
  </w:style>
  <w:style w:type="paragraph" w:styleId="List2">
    <w:name w:val="List 2"/>
    <w:basedOn w:val="Normal"/>
    <w:rsid w:val="00E92AD2"/>
    <w:pPr>
      <w:ind w:left="566" w:hanging="283"/>
    </w:pPr>
    <w:rPr>
      <w:rFonts w:eastAsia="Times New Roman" w:cs="Nazanin"/>
      <w:color w:val="auto"/>
      <w:kern w:val="0"/>
    </w:rPr>
  </w:style>
  <w:style w:type="paragraph" w:customStyle="1" w:styleId="xl63">
    <w:name w:val="xl63"/>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b/>
      <w:bCs/>
      <w:kern w:val="0"/>
      <w:sz w:val="20"/>
      <w:szCs w:val="20"/>
    </w:rPr>
  </w:style>
  <w:style w:type="paragraph" w:customStyle="1" w:styleId="xl64">
    <w:name w:val="xl64"/>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5">
    <w:name w:val="xl65"/>
    <w:basedOn w:val="Normal"/>
    <w:rsid w:val="00E92AD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color w:val="auto"/>
      <w:kern w:val="0"/>
      <w:szCs w:val="24"/>
    </w:rPr>
  </w:style>
  <w:style w:type="paragraph" w:customStyle="1" w:styleId="xl66">
    <w:name w:val="xl66"/>
    <w:basedOn w:val="Normal"/>
    <w:rsid w:val="00E92AD2"/>
    <w:pPr>
      <w:pBdr>
        <w:top w:val="single" w:sz="4" w:space="0" w:color="auto"/>
        <w:left w:val="single" w:sz="4" w:space="0" w:color="auto"/>
        <w:bottom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7">
    <w:name w:val="xl67"/>
    <w:basedOn w:val="Normal"/>
    <w:rsid w:val="00E92AD2"/>
    <w:pPr>
      <w:pBdr>
        <w:top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8">
    <w:name w:val="xl68"/>
    <w:basedOn w:val="Normal"/>
    <w:rsid w:val="00E92AD2"/>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9">
    <w:name w:val="xl69"/>
    <w:basedOn w:val="Normal"/>
    <w:rsid w:val="00E92AD2"/>
    <w:pPr>
      <w:pBdr>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0">
    <w:name w:val="xl70"/>
    <w:basedOn w:val="Normal"/>
    <w:rsid w:val="00E92AD2"/>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1">
    <w:name w:val="xl71"/>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table" w:styleId="TableGrid80">
    <w:name w:val="Table Grid 8"/>
    <w:basedOn w:val="TableNormal"/>
    <w:rsid w:val="00E92AD2"/>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nfoBlueChar">
    <w:name w:val="InfoBlue Char"/>
    <w:basedOn w:val="Normal"/>
    <w:link w:val="InfoBlueCharChar"/>
    <w:rsid w:val="00E92AD2"/>
    <w:pPr>
      <w:spacing w:before="60" w:after="120" w:line="240" w:lineRule="atLeast"/>
      <w:ind w:firstLine="432"/>
      <w:jc w:val="mediumKashida"/>
    </w:pPr>
    <w:rPr>
      <w:rFonts w:eastAsia="Times New Roman" w:cs="Yagut"/>
      <w:color w:val="0000FF"/>
      <w:kern w:val="0"/>
      <w:szCs w:val="22"/>
      <w:lang w:bidi="fa-IR"/>
    </w:rPr>
  </w:style>
  <w:style w:type="character" w:customStyle="1" w:styleId="InfoBlueCharChar">
    <w:name w:val="InfoBlue Char Char"/>
    <w:basedOn w:val="DefaultParagraphFont"/>
    <w:link w:val="InfoBlueChar"/>
    <w:rsid w:val="00E92AD2"/>
    <w:rPr>
      <w:rFonts w:ascii="Times New Roman" w:eastAsia="Times New Roman" w:hAnsi="Times New Roman" w:cs="Yagut"/>
      <w:color w:val="0000FF"/>
      <w:sz w:val="22"/>
      <w:szCs w:val="22"/>
      <w:lang w:bidi="fa-IR"/>
    </w:rPr>
  </w:style>
  <w:style w:type="paragraph" w:customStyle="1" w:styleId="NormalComplexLotus">
    <w:name w:val="Normal + (Complex) Lotus"/>
    <w:aliases w:val="14 pt,Justify Low,Line spacing:  Multiple 1.3 li"/>
    <w:basedOn w:val="Normal"/>
    <w:rsid w:val="00E92AD2"/>
    <w:pPr>
      <w:spacing w:line="312" w:lineRule="auto"/>
    </w:pPr>
    <w:rPr>
      <w:rFonts w:eastAsia="Times New Roman" w:cs="Lotus"/>
      <w:color w:val="auto"/>
      <w:kern w:val="0"/>
      <w:sz w:val="28"/>
      <w:lang w:bidi="fa-IR"/>
    </w:rPr>
  </w:style>
  <w:style w:type="character" w:customStyle="1" w:styleId="style4">
    <w:name w:val="style4"/>
    <w:basedOn w:val="DefaultParagraphFont"/>
    <w:rsid w:val="00E92AD2"/>
  </w:style>
  <w:style w:type="character" w:customStyle="1" w:styleId="spanen">
    <w:name w:val="spanen"/>
    <w:basedOn w:val="DefaultParagraphFont"/>
    <w:rsid w:val="00E92AD2"/>
  </w:style>
  <w:style w:type="character" w:customStyle="1" w:styleId="editsection">
    <w:name w:val="editsection"/>
    <w:basedOn w:val="DefaultParagraphFont"/>
    <w:rsid w:val="00E92AD2"/>
  </w:style>
  <w:style w:type="paragraph" w:customStyle="1" w:styleId="p20">
    <w:name w:val="p2"/>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isdescription">
    <w:name w:val="sis_description"/>
    <w:basedOn w:val="DefaultParagraphFont"/>
    <w:rsid w:val="00E92AD2"/>
  </w:style>
  <w:style w:type="character" w:customStyle="1" w:styleId="sistitle">
    <w:name w:val="sis_title"/>
    <w:basedOn w:val="DefaultParagraphFont"/>
    <w:rsid w:val="00E92AD2"/>
  </w:style>
  <w:style w:type="character" w:customStyle="1" w:styleId="small">
    <w:name w:val="small"/>
    <w:basedOn w:val="DefaultParagraphFont"/>
    <w:rsid w:val="00E92AD2"/>
  </w:style>
  <w:style w:type="character" w:customStyle="1" w:styleId="longtext">
    <w:name w:val="long_text"/>
    <w:basedOn w:val="DefaultParagraphFont"/>
    <w:rsid w:val="00E92AD2"/>
  </w:style>
  <w:style w:type="paragraph" w:customStyle="1" w:styleId="Pa4">
    <w:name w:val="Pa4"/>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30">
    <w:name w:val="A3"/>
    <w:uiPriority w:val="99"/>
    <w:rsid w:val="00E92AD2"/>
    <w:rPr>
      <w:rFonts w:cs="ZapfDingbats"/>
      <w:color w:val="000000"/>
      <w:sz w:val="20"/>
      <w:szCs w:val="20"/>
    </w:rPr>
  </w:style>
  <w:style w:type="paragraph" w:customStyle="1" w:styleId="Pa11">
    <w:name w:val="Pa11"/>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4">
    <w:name w:val="Pa14"/>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5">
    <w:name w:val="Pa15"/>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3">
    <w:name w:val="Pa3"/>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50">
    <w:name w:val="A5"/>
    <w:uiPriority w:val="99"/>
    <w:rsid w:val="00E92AD2"/>
    <w:rPr>
      <w:rFonts w:ascii="Optima" w:hAnsi="Optima" w:cs="Optima"/>
      <w:color w:val="000000"/>
      <w:sz w:val="18"/>
      <w:szCs w:val="18"/>
    </w:rPr>
  </w:style>
  <w:style w:type="paragraph" w:customStyle="1" w:styleId="Pa18">
    <w:name w:val="Pa18"/>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9">
    <w:name w:val="Pa19"/>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22">
    <w:name w:val="Pa22"/>
    <w:basedOn w:val="Default"/>
    <w:next w:val="Default"/>
    <w:uiPriority w:val="99"/>
    <w:rsid w:val="00E92AD2"/>
    <w:pPr>
      <w:spacing w:line="321" w:lineRule="atLeast"/>
    </w:pPr>
    <w:rPr>
      <w:rFonts w:ascii="Arial" w:hAnsi="Arial" w:cs="Arial"/>
      <w:color w:val="auto"/>
      <w:lang w:bidi="ar-SA"/>
    </w:rPr>
  </w:style>
  <w:style w:type="paragraph" w:customStyle="1" w:styleId="Pa0">
    <w:name w:val="Pa0"/>
    <w:basedOn w:val="Default"/>
    <w:next w:val="Default"/>
    <w:uiPriority w:val="99"/>
    <w:rsid w:val="00E92AD2"/>
    <w:pPr>
      <w:spacing w:line="211" w:lineRule="atLeast"/>
    </w:pPr>
    <w:rPr>
      <w:rFonts w:ascii="Arial" w:hAnsi="Arial" w:cs="Arial"/>
      <w:color w:val="auto"/>
      <w:lang w:bidi="ar-SA"/>
    </w:rPr>
  </w:style>
  <w:style w:type="paragraph" w:customStyle="1" w:styleId="Pa26">
    <w:name w:val="Pa26"/>
    <w:basedOn w:val="Default"/>
    <w:next w:val="Default"/>
    <w:uiPriority w:val="99"/>
    <w:rsid w:val="00E92AD2"/>
    <w:pPr>
      <w:spacing w:line="211" w:lineRule="atLeast"/>
    </w:pPr>
    <w:rPr>
      <w:rFonts w:ascii="Arial" w:hAnsi="Arial" w:cs="Arial"/>
      <w:color w:val="auto"/>
      <w:lang w:bidi="ar-SA"/>
    </w:rPr>
  </w:style>
  <w:style w:type="paragraph" w:customStyle="1" w:styleId="Pa25">
    <w:name w:val="Pa25"/>
    <w:basedOn w:val="Default"/>
    <w:next w:val="Default"/>
    <w:uiPriority w:val="99"/>
    <w:rsid w:val="00E92AD2"/>
    <w:pPr>
      <w:spacing w:line="401" w:lineRule="atLeast"/>
    </w:pPr>
    <w:rPr>
      <w:rFonts w:ascii="Arial" w:hAnsi="Arial" w:cs="Arial"/>
      <w:color w:val="auto"/>
      <w:lang w:bidi="ar-SA"/>
    </w:rPr>
  </w:style>
  <w:style w:type="paragraph" w:customStyle="1" w:styleId="Pa32">
    <w:name w:val="Pa32"/>
    <w:basedOn w:val="Default"/>
    <w:next w:val="Default"/>
    <w:uiPriority w:val="99"/>
    <w:rsid w:val="00E92AD2"/>
    <w:pPr>
      <w:spacing w:line="361" w:lineRule="atLeast"/>
    </w:pPr>
    <w:rPr>
      <w:rFonts w:ascii="Arial" w:hAnsi="Arial" w:cs="Arial"/>
      <w:color w:val="auto"/>
      <w:lang w:bidi="ar-SA"/>
    </w:rPr>
  </w:style>
  <w:style w:type="paragraph" w:customStyle="1" w:styleId="Pa27">
    <w:name w:val="Pa27"/>
    <w:basedOn w:val="Default"/>
    <w:next w:val="Default"/>
    <w:uiPriority w:val="99"/>
    <w:rsid w:val="00E92AD2"/>
    <w:pPr>
      <w:spacing w:line="211" w:lineRule="atLeast"/>
    </w:pPr>
    <w:rPr>
      <w:rFonts w:ascii="Arial" w:hAnsi="Arial" w:cs="Arial"/>
      <w:color w:val="auto"/>
      <w:lang w:bidi="ar-SA"/>
    </w:rPr>
  </w:style>
  <w:style w:type="character" w:customStyle="1" w:styleId="hit">
    <w:name w:val="hit"/>
    <w:basedOn w:val="DefaultParagraphFont"/>
    <w:rsid w:val="00E92AD2"/>
    <w:rPr>
      <w:rFonts w:cs="Times New Roman"/>
    </w:rPr>
  </w:style>
  <w:style w:type="paragraph" w:customStyle="1" w:styleId="Headline">
    <w:name w:val="Headline"/>
    <w:basedOn w:val="Normal"/>
    <w:rsid w:val="00E92AD2"/>
    <w:pPr>
      <w:bidi w:val="0"/>
      <w:spacing w:line="240" w:lineRule="auto"/>
      <w:jc w:val="center"/>
    </w:pPr>
    <w:rPr>
      <w:rFonts w:ascii="Lucida Sans Unicode" w:eastAsia="Times New Roman" w:hAnsi="Lucida Sans Unicode" w:cs="Times New Roman"/>
      <w:b/>
      <w:bCs/>
      <w:color w:val="auto"/>
      <w:kern w:val="0"/>
      <w:sz w:val="48"/>
      <w:szCs w:val="20"/>
      <w:lang w:val="en-NZ"/>
    </w:rPr>
  </w:style>
  <w:style w:type="paragraph" w:customStyle="1" w:styleId="Subhead1">
    <w:name w:val="Subhead 1"/>
    <w:basedOn w:val="Normal"/>
    <w:rsid w:val="00E92AD2"/>
    <w:pPr>
      <w:tabs>
        <w:tab w:val="left" w:pos="720"/>
        <w:tab w:val="left" w:pos="1440"/>
        <w:tab w:val="left" w:pos="2160"/>
        <w:tab w:val="left" w:pos="2880"/>
        <w:tab w:val="left" w:pos="3600"/>
        <w:tab w:val="left" w:pos="4320"/>
      </w:tabs>
      <w:autoSpaceDE w:val="0"/>
      <w:autoSpaceDN w:val="0"/>
      <w:bidi w:val="0"/>
      <w:adjustRightInd w:val="0"/>
      <w:spacing w:line="288" w:lineRule="auto"/>
      <w:jc w:val="left"/>
      <w:textAlignment w:val="center"/>
    </w:pPr>
    <w:rPr>
      <w:rFonts w:ascii="Arial" w:eastAsia="Times New Roman" w:hAnsi="Arial" w:cs="Arial"/>
      <w:b/>
      <w:bCs/>
      <w:caps/>
      <w:kern w:val="0"/>
      <w:szCs w:val="24"/>
      <w:lang w:val="en-NZ"/>
    </w:rPr>
  </w:style>
  <w:style w:type="paragraph" w:customStyle="1" w:styleId="BodyText1">
    <w:name w:val="Body Text1"/>
    <w:basedOn w:val="Normal"/>
    <w:rsid w:val="00E92AD2"/>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spacing w:line="280" w:lineRule="atLeast"/>
      <w:ind w:firstLine="288"/>
      <w:textAlignment w:val="center"/>
    </w:pPr>
    <w:rPr>
      <w:rFonts w:eastAsia="Times New Roman" w:cs="Times New Roman"/>
      <w:kern w:val="0"/>
      <w:szCs w:val="22"/>
      <w:lang w:val="en-NZ"/>
    </w:rPr>
  </w:style>
  <w:style w:type="paragraph" w:customStyle="1" w:styleId="Bodytext1stPara">
    <w:name w:val="Body text 1st Para"/>
    <w:basedOn w:val="BodyText1"/>
    <w:rsid w:val="00E92AD2"/>
    <w:pPr>
      <w:ind w:firstLine="0"/>
    </w:pPr>
  </w:style>
  <w:style w:type="paragraph" w:customStyle="1" w:styleId="Subhead2">
    <w:name w:val="Subhead 2"/>
    <w:basedOn w:val="Normal"/>
    <w:rsid w:val="00E9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bidi w:val="0"/>
      <w:adjustRightInd w:val="0"/>
      <w:spacing w:line="288" w:lineRule="auto"/>
      <w:jc w:val="left"/>
      <w:textAlignment w:val="center"/>
    </w:pPr>
    <w:rPr>
      <w:rFonts w:ascii="Arial" w:eastAsia="Times New Roman" w:hAnsi="Arial" w:cs="Arial"/>
      <w:b/>
      <w:bCs/>
      <w:kern w:val="0"/>
      <w:szCs w:val="24"/>
      <w:lang w:val="en-NZ"/>
    </w:rPr>
  </w:style>
  <w:style w:type="paragraph" w:customStyle="1" w:styleId="Author">
    <w:name w:val="Author"/>
    <w:rsid w:val="00E92AD2"/>
    <w:pPr>
      <w:spacing w:before="360" w:after="40"/>
      <w:jc w:val="center"/>
    </w:pPr>
    <w:rPr>
      <w:rFonts w:ascii="Persian" w:eastAsia="SimSun" w:hAnsi="Persian" w:cs="B Zar"/>
      <w:noProof/>
      <w:sz w:val="22"/>
      <w:szCs w:val="22"/>
    </w:rPr>
  </w:style>
  <w:style w:type="paragraph" w:customStyle="1" w:styleId="BulletedText">
    <w:name w:val="Bulleted Text"/>
    <w:basedOn w:val="Normal"/>
    <w:uiPriority w:val="99"/>
    <w:rsid w:val="00E92AD2"/>
    <w:pPr>
      <w:numPr>
        <w:numId w:val="27"/>
      </w:numPr>
      <w:bidi w:val="0"/>
      <w:spacing w:line="240" w:lineRule="auto"/>
    </w:pPr>
    <w:rPr>
      <w:rFonts w:eastAsia="SimSun" w:cs="Times New Roman"/>
      <w:color w:val="auto"/>
      <w:kern w:val="0"/>
      <w:sz w:val="20"/>
      <w:szCs w:val="24"/>
      <w:lang w:val="en-NZ"/>
    </w:rPr>
  </w:style>
  <w:style w:type="paragraph" w:customStyle="1" w:styleId="Heading0">
    <w:name w:val="Heading 0"/>
    <w:basedOn w:val="Heading1"/>
    <w:uiPriority w:val="99"/>
    <w:rsid w:val="00E92AD2"/>
    <w:pPr>
      <w:numPr>
        <w:numId w:val="0"/>
      </w:numPr>
      <w:bidi w:val="0"/>
      <w:spacing w:after="60"/>
      <w:jc w:val="left"/>
    </w:pPr>
    <w:rPr>
      <w:rFonts w:eastAsia="SimSun" w:cs="Arial"/>
      <w:color w:val="auto"/>
      <w:sz w:val="26"/>
      <w:lang w:val="en-NZ" w:bidi="ar-SA"/>
    </w:rPr>
  </w:style>
  <w:style w:type="character" w:customStyle="1" w:styleId="refpreview">
    <w:name w:val="refpreview"/>
    <w:basedOn w:val="DefaultParagraphFont"/>
    <w:rsid w:val="00E92AD2"/>
  </w:style>
  <w:style w:type="paragraph" w:styleId="IntenseQuote">
    <w:name w:val="Intense Quote"/>
    <w:basedOn w:val="Normal"/>
    <w:next w:val="Normal"/>
    <w:link w:val="IntenseQuoteChar"/>
    <w:uiPriority w:val="30"/>
    <w:qFormat/>
    <w:rsid w:val="00E92AD2"/>
    <w:pPr>
      <w:pBdr>
        <w:top w:val="dotted" w:sz="2" w:space="10" w:color="632423"/>
        <w:bottom w:val="dotted" w:sz="2" w:space="4" w:color="632423"/>
      </w:pBdr>
      <w:bidi w:val="0"/>
      <w:spacing w:before="160" w:after="200" w:line="300" w:lineRule="auto"/>
      <w:ind w:left="1440" w:right="1440"/>
      <w:jc w:val="left"/>
    </w:pPr>
    <w:rPr>
      <w:rFonts w:ascii="Cambria" w:eastAsia="Times New Roman" w:hAnsi="Cambria" w:cs="Times New Roman"/>
      <w:caps/>
      <w:color w:val="622423"/>
      <w:spacing w:val="5"/>
      <w:kern w:val="0"/>
      <w:sz w:val="20"/>
      <w:szCs w:val="20"/>
      <w:lang w:bidi="en-US"/>
    </w:rPr>
  </w:style>
  <w:style w:type="character" w:customStyle="1" w:styleId="IntenseQuoteChar">
    <w:name w:val="Intense Quote Char"/>
    <w:basedOn w:val="DefaultParagraphFont"/>
    <w:link w:val="IntenseQuote"/>
    <w:uiPriority w:val="30"/>
    <w:rsid w:val="00E92AD2"/>
    <w:rPr>
      <w:rFonts w:ascii="Cambria" w:eastAsia="Times New Roman" w:hAnsi="Cambria" w:cs="Times New Roman"/>
      <w:caps/>
      <w:color w:val="622423"/>
      <w:spacing w:val="5"/>
      <w:lang w:bidi="en-US"/>
    </w:rPr>
  </w:style>
  <w:style w:type="character" w:styleId="SubtleEmphasis">
    <w:name w:val="Subtle Emphasis"/>
    <w:uiPriority w:val="19"/>
    <w:qFormat/>
    <w:rsid w:val="00E92AD2"/>
    <w:rPr>
      <w:i/>
      <w:iCs/>
    </w:rPr>
  </w:style>
  <w:style w:type="character" w:styleId="SubtleReference">
    <w:name w:val="Subtle Reference"/>
    <w:basedOn w:val="DefaultParagraphFont"/>
    <w:uiPriority w:val="31"/>
    <w:qFormat/>
    <w:rsid w:val="00E92AD2"/>
    <w:rPr>
      <w:rFonts w:ascii="Calibri" w:eastAsia="Times New Roman" w:hAnsi="Calibri" w:cs="Arial"/>
      <w:i/>
      <w:iCs/>
      <w:color w:val="622423"/>
    </w:rPr>
  </w:style>
  <w:style w:type="character" w:styleId="BookTitle">
    <w:name w:val="Book Title"/>
    <w:uiPriority w:val="33"/>
    <w:qFormat/>
    <w:rsid w:val="00E92AD2"/>
    <w:rPr>
      <w:caps/>
      <w:color w:val="622423"/>
      <w:spacing w:val="5"/>
      <w:u w:color="622423"/>
    </w:rPr>
  </w:style>
  <w:style w:type="paragraph" w:customStyle="1" w:styleId="font10">
    <w:name w:val="font10"/>
    <w:basedOn w:val="Normal"/>
    <w:rsid w:val="00E92AD2"/>
    <w:pPr>
      <w:bidi w:val="0"/>
      <w:spacing w:before="100" w:beforeAutospacing="1" w:after="100" w:afterAutospacing="1" w:line="240" w:lineRule="auto"/>
      <w:jc w:val="left"/>
    </w:pPr>
    <w:rPr>
      <w:rFonts w:ascii="Calibri" w:eastAsia="Times New Roman" w:hAnsi="Calibri" w:cs="Calibri"/>
      <w:kern w:val="0"/>
      <w:sz w:val="16"/>
      <w:szCs w:val="16"/>
    </w:rPr>
  </w:style>
  <w:style w:type="paragraph" w:customStyle="1" w:styleId="font11">
    <w:name w:val="font11"/>
    <w:basedOn w:val="Normal"/>
    <w:rsid w:val="00E92AD2"/>
    <w:pPr>
      <w:bidi w:val="0"/>
      <w:spacing w:before="100" w:beforeAutospacing="1" w:after="100" w:afterAutospacing="1" w:line="240" w:lineRule="auto"/>
      <w:jc w:val="left"/>
    </w:pPr>
    <w:rPr>
      <w:rFonts w:ascii="Calibri" w:eastAsia="Times New Roman" w:hAnsi="Calibri" w:cs="Calibri"/>
      <w:kern w:val="0"/>
      <w:szCs w:val="24"/>
    </w:rPr>
  </w:style>
  <w:style w:type="character" w:customStyle="1" w:styleId="f">
    <w:name w:val="f"/>
    <w:basedOn w:val="DefaultParagraphFont"/>
    <w:rsid w:val="00E92AD2"/>
  </w:style>
  <w:style w:type="table" w:customStyle="1" w:styleId="GridTable4-Accent52">
    <w:name w:val="Grid Table 4 - Accent 52"/>
    <w:basedOn w:val="TableNormal"/>
    <w:uiPriority w:val="49"/>
    <w:rsid w:val="00E92AD2"/>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paragraph" w:customStyle="1" w:styleId="CalibriHeading">
    <w:name w:val="Calibri Heading"/>
    <w:basedOn w:val="Heading1"/>
    <w:qFormat/>
    <w:rsid w:val="00E92AD2"/>
    <w:pPr>
      <w:keepLines/>
      <w:numPr>
        <w:numId w:val="28"/>
      </w:numPr>
      <w:bidi w:val="0"/>
      <w:spacing w:before="480"/>
      <w:ind w:right="58"/>
      <w:jc w:val="center"/>
    </w:pPr>
    <w:rPr>
      <w:rFonts w:ascii="Calibri" w:hAnsi="Calibri" w:cs="Calibri"/>
      <w:smallCaps/>
      <w:color w:val="000000" w:themeColor="text1"/>
      <w:kern w:val="0"/>
      <w:sz w:val="22"/>
      <w:szCs w:val="22"/>
      <w:lang w:val="de-DE" w:eastAsia="de-DE" w:bidi="ar-SA"/>
    </w:rPr>
  </w:style>
  <w:style w:type="paragraph" w:customStyle="1" w:styleId="subhead10">
    <w:name w:val="subhead 1"/>
    <w:rsid w:val="00E92AD2"/>
    <w:pPr>
      <w:spacing w:line="260" w:lineRule="atLeast"/>
      <w:jc w:val="center"/>
    </w:pPr>
    <w:rPr>
      <w:rFonts w:ascii="Helvetica" w:eastAsia="Times New Roman" w:hAnsi="Helvetica" w:cs="Mangal"/>
      <w:b/>
      <w:caps/>
      <w:sz w:val="24"/>
    </w:rPr>
  </w:style>
  <w:style w:type="table" w:customStyle="1" w:styleId="GridTable5Dark-Accent411">
    <w:name w:val="Grid Table 5 Dark - Accent 41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
    <w:name w:val="Grid Table 4 - Accent 6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1">
    <w:name w:val="List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1">
    <w:name w:val="Grid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
    <w:name w:val="List Table 4 - Accent 52"/>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fontstyle31">
    <w:name w:val="fontstyle31"/>
    <w:basedOn w:val="DefaultParagraphFont"/>
    <w:rsid w:val="00E92AD2"/>
    <w:rPr>
      <w:rFonts w:ascii="EurostileLTStd-Cn" w:hAnsi="EurostileLTStd-Cn" w:hint="default"/>
      <w:b w:val="0"/>
      <w:bCs w:val="0"/>
      <w:i w:val="0"/>
      <w:iCs w:val="0"/>
      <w:color w:val="FFFFFF"/>
      <w:sz w:val="64"/>
      <w:szCs w:val="64"/>
    </w:rPr>
  </w:style>
  <w:style w:type="character" w:customStyle="1" w:styleId="fontstyle41">
    <w:name w:val="fontstyle41"/>
    <w:basedOn w:val="DefaultParagraphFont"/>
    <w:rsid w:val="00E92AD2"/>
    <w:rPr>
      <w:rFonts w:ascii="EurostileLTStd" w:hAnsi="EurostileLTStd" w:hint="default"/>
      <w:b w:val="0"/>
      <w:bCs w:val="0"/>
      <w:i w:val="0"/>
      <w:iCs w:val="0"/>
      <w:color w:val="FFFFFF"/>
      <w:sz w:val="128"/>
      <w:szCs w:val="128"/>
    </w:rPr>
  </w:style>
  <w:style w:type="character" w:customStyle="1" w:styleId="fontstyle51">
    <w:name w:val="fontstyle51"/>
    <w:basedOn w:val="DefaultParagraphFont"/>
    <w:rsid w:val="00E92AD2"/>
    <w:rPr>
      <w:rFonts w:ascii="HelveticaNeueLTStd-Bd" w:hAnsi="HelveticaNeueLTStd-Bd" w:hint="default"/>
      <w:b/>
      <w:bCs/>
      <w:i w:val="0"/>
      <w:iCs w:val="0"/>
      <w:color w:val="000000"/>
      <w:sz w:val="18"/>
      <w:szCs w:val="18"/>
    </w:rPr>
  </w:style>
  <w:style w:type="character" w:customStyle="1" w:styleId="fontstyle61">
    <w:name w:val="fontstyle61"/>
    <w:basedOn w:val="DefaultParagraphFont"/>
    <w:rsid w:val="00E92AD2"/>
    <w:rPr>
      <w:rFonts w:ascii="HelveticaNeueLTStd-Lt" w:hAnsi="HelveticaNeueLTStd-Lt" w:hint="default"/>
      <w:b w:val="0"/>
      <w:bCs w:val="0"/>
      <w:i w:val="0"/>
      <w:iCs w:val="0"/>
      <w:color w:val="000000"/>
      <w:sz w:val="18"/>
      <w:szCs w:val="18"/>
    </w:rPr>
  </w:style>
  <w:style w:type="character" w:customStyle="1" w:styleId="fontstyle11">
    <w:name w:val="fontstyle11"/>
    <w:basedOn w:val="DefaultParagraphFont"/>
    <w:rsid w:val="00E92AD2"/>
    <w:rPr>
      <w:rFonts w:ascii="OpenSans-Light" w:hAnsi="OpenSans-Light" w:hint="default"/>
      <w:b w:val="0"/>
      <w:bCs w:val="0"/>
      <w:i w:val="0"/>
      <w:iCs w:val="0"/>
      <w:color w:val="FFFFFF"/>
      <w:sz w:val="144"/>
      <w:szCs w:val="144"/>
    </w:rPr>
  </w:style>
  <w:style w:type="paragraph" w:customStyle="1" w:styleId="imagespacer">
    <w:name w:val="imagespacer"/>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table-of-contents-module--contents-title--1gmjo">
    <w:name w:val="table-of-contents-module--contents-title--1gmjo"/>
    <w:basedOn w:val="DefaultParagraphFont"/>
    <w:rsid w:val="00E92AD2"/>
  </w:style>
  <w:style w:type="paragraph" w:customStyle="1" w:styleId="References">
    <w:name w:val="References"/>
    <w:basedOn w:val="Normal"/>
    <w:uiPriority w:val="99"/>
    <w:rsid w:val="00E92AD2"/>
    <w:pPr>
      <w:numPr>
        <w:numId w:val="29"/>
      </w:numPr>
      <w:tabs>
        <w:tab w:val="left" w:pos="420"/>
      </w:tabs>
      <w:autoSpaceDE w:val="0"/>
      <w:autoSpaceDN w:val="0"/>
      <w:bidi w:val="0"/>
      <w:adjustRightInd w:val="0"/>
      <w:spacing w:before="120" w:after="120" w:line="240" w:lineRule="auto"/>
    </w:pPr>
    <w:rPr>
      <w:rFonts w:eastAsia="MS Mincho"/>
      <w:color w:val="auto"/>
      <w:kern w:val="0"/>
      <w:sz w:val="20"/>
      <w:szCs w:val="24"/>
      <w:lang w:val="x-none" w:eastAsia="ja-JP" w:bidi="fa-IR"/>
    </w:rPr>
  </w:style>
  <w:style w:type="paragraph" w:customStyle="1" w:styleId="Tablefigureheading">
    <w:name w:val="Table/figure heading"/>
    <w:basedOn w:val="Normal"/>
    <w:next w:val="Normal"/>
    <w:qFormat/>
    <w:rsid w:val="00E92AD2"/>
    <w:pPr>
      <w:keepNext/>
      <w:bidi w:val="0"/>
      <w:spacing w:line="240" w:lineRule="auto"/>
      <w:jc w:val="left"/>
    </w:pPr>
    <w:rPr>
      <w:rFonts w:ascii="Segoe UI Semibold" w:eastAsiaTheme="minorHAnsi" w:hAnsi="Segoe UI Semibold" w:cstheme="minorBidi"/>
      <w:color w:val="002D72"/>
      <w:kern w:val="0"/>
      <w:sz w:val="20"/>
      <w:szCs w:val="22"/>
      <w:lang w:val="en-AU"/>
    </w:rPr>
  </w:style>
  <w:style w:type="paragraph" w:customStyle="1" w:styleId="Sourcenote">
    <w:name w:val="Source / note"/>
    <w:basedOn w:val="Normal"/>
    <w:qFormat/>
    <w:rsid w:val="00E92AD2"/>
    <w:pPr>
      <w:bidi w:val="0"/>
      <w:spacing w:after="160" w:line="240" w:lineRule="auto"/>
      <w:jc w:val="left"/>
    </w:pPr>
    <w:rPr>
      <w:rFonts w:ascii="Segoe UI" w:eastAsia="PMingLiU" w:hAnsi="Segoe UI" w:cs="Mangal"/>
      <w:color w:val="626E81"/>
      <w:kern w:val="0"/>
      <w:sz w:val="20"/>
      <w:szCs w:val="20"/>
      <w:lang w:val="en-AU" w:eastAsia="zh-TW"/>
    </w:rPr>
  </w:style>
  <w:style w:type="paragraph" w:customStyle="1" w:styleId="12">
    <w:name w:val="متن سطح 1 شماره دار"/>
    <w:basedOn w:val="Normal"/>
    <w:link w:val="1Char1"/>
    <w:qFormat/>
    <w:rsid w:val="00E92AD2"/>
    <w:pPr>
      <w:bidi w:val="0"/>
      <w:spacing w:after="200"/>
      <w:ind w:left="537"/>
    </w:pPr>
    <w:rPr>
      <w:rFonts w:ascii="Calibri" w:eastAsia="Batang" w:hAnsi="Calibri" w:cs="B Mitra"/>
      <w:color w:val="auto"/>
      <w:kern w:val="0"/>
      <w:sz w:val="28"/>
    </w:rPr>
  </w:style>
  <w:style w:type="character" w:customStyle="1" w:styleId="1Char1">
    <w:name w:val="متن سطح 1 شماره دار Char"/>
    <w:link w:val="12"/>
    <w:rsid w:val="00E92AD2"/>
    <w:rPr>
      <w:rFonts w:eastAsia="Batang" w:cs="B Mitra"/>
      <w:sz w:val="28"/>
      <w:szCs w:val="28"/>
    </w:rPr>
  </w:style>
  <w:style w:type="paragraph" w:customStyle="1" w:styleId="13">
    <w:name w:val="متن سطح 1"/>
    <w:basedOn w:val="12"/>
    <w:link w:val="1Char2"/>
    <w:qFormat/>
    <w:rsid w:val="00E92AD2"/>
    <w:pPr>
      <w:ind w:left="0"/>
    </w:pPr>
  </w:style>
  <w:style w:type="character" w:customStyle="1" w:styleId="1Char2">
    <w:name w:val="متن سطح 1 Char"/>
    <w:link w:val="13"/>
    <w:rsid w:val="00E92AD2"/>
    <w:rPr>
      <w:rFonts w:eastAsia="Batang" w:cs="B Mitra"/>
      <w:sz w:val="28"/>
      <w:szCs w:val="28"/>
    </w:rPr>
  </w:style>
  <w:style w:type="paragraph" w:customStyle="1" w:styleId="yiv1820978620msonormal">
    <w:name w:val="yiv1820978620msonormal"/>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tr-align-text">
    <w:name w:val="tr-align-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Level2">
    <w:name w:val="Note Level 2"/>
    <w:basedOn w:val="Normal"/>
    <w:uiPriority w:val="99"/>
    <w:rsid w:val="00E92AD2"/>
    <w:pPr>
      <w:keepNext/>
      <w:numPr>
        <w:ilvl w:val="1"/>
        <w:numId w:val="30"/>
      </w:numPr>
      <w:bidi w:val="0"/>
      <w:spacing w:line="276" w:lineRule="auto"/>
      <w:outlineLvl w:val="1"/>
    </w:pPr>
    <w:rPr>
      <w:rFonts w:ascii="Verdana" w:eastAsia="Calibri" w:hAnsi="Verdana" w:cs="Times New Roman"/>
      <w:color w:val="auto"/>
      <w:kern w:val="0"/>
      <w:szCs w:val="22"/>
      <w:lang w:val="en-GB"/>
    </w:rPr>
  </w:style>
  <w:style w:type="paragraph" w:customStyle="1" w:styleId="NoteLevel3">
    <w:name w:val="Note Level 3"/>
    <w:basedOn w:val="Normal"/>
    <w:uiPriority w:val="99"/>
    <w:rsid w:val="00E92AD2"/>
    <w:pPr>
      <w:keepNext/>
      <w:numPr>
        <w:ilvl w:val="2"/>
        <w:numId w:val="30"/>
      </w:numPr>
      <w:bidi w:val="0"/>
      <w:spacing w:line="276" w:lineRule="auto"/>
      <w:outlineLvl w:val="2"/>
    </w:pPr>
    <w:rPr>
      <w:rFonts w:ascii="Verdana" w:eastAsia="Calibri" w:hAnsi="Verdana" w:cs="Times New Roman"/>
      <w:color w:val="auto"/>
      <w:kern w:val="0"/>
      <w:szCs w:val="22"/>
      <w:lang w:val="en-GB"/>
    </w:rPr>
  </w:style>
  <w:style w:type="paragraph" w:customStyle="1" w:styleId="NoteLevel1">
    <w:name w:val="Note Level 1"/>
    <w:basedOn w:val="Normal"/>
    <w:uiPriority w:val="99"/>
    <w:rsid w:val="00E92AD2"/>
    <w:pPr>
      <w:keepNext/>
      <w:numPr>
        <w:numId w:val="30"/>
      </w:numPr>
      <w:bidi w:val="0"/>
      <w:spacing w:line="276" w:lineRule="auto"/>
      <w:outlineLvl w:val="0"/>
    </w:pPr>
    <w:rPr>
      <w:rFonts w:ascii="Verdana" w:eastAsia="Calibri" w:hAnsi="Verdana" w:cs="Times New Roman"/>
      <w:color w:val="auto"/>
      <w:kern w:val="0"/>
      <w:szCs w:val="22"/>
      <w:lang w:val="en-GB"/>
    </w:rPr>
  </w:style>
  <w:style w:type="table" w:customStyle="1" w:styleId="TableGrid0">
    <w:name w:val="TableGrid"/>
    <w:rsid w:val="00E92AD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1">
    <w:name w:val="داخل جدول"/>
    <w:basedOn w:val="Normal"/>
    <w:link w:val="Char2"/>
    <w:qFormat/>
    <w:rsid w:val="00E92AD2"/>
    <w:pPr>
      <w:spacing w:line="240" w:lineRule="auto"/>
      <w:jc w:val="center"/>
    </w:pPr>
    <w:rPr>
      <w:sz w:val="20"/>
      <w:szCs w:val="24"/>
      <w:lang w:bidi="fa-IR"/>
    </w:rPr>
  </w:style>
  <w:style w:type="character" w:customStyle="1" w:styleId="Char2">
    <w:name w:val="داخل جدول Char"/>
    <w:basedOn w:val="DefaultParagraphFont"/>
    <w:link w:val="af1"/>
    <w:rsid w:val="00E92AD2"/>
    <w:rPr>
      <w:rFonts w:ascii="Times New Roman" w:hAnsi="Times New Roman" w:cs="B Nazanin"/>
      <w:color w:val="000000"/>
      <w:kern w:val="18"/>
      <w:szCs w:val="24"/>
      <w:lang w:bidi="fa-IR"/>
    </w:rPr>
  </w:style>
  <w:style w:type="paragraph" w:customStyle="1" w:styleId="a">
    <w:name w:val="رابطه"/>
    <w:basedOn w:val="Normal"/>
    <w:rsid w:val="00E92AD2"/>
    <w:pPr>
      <w:numPr>
        <w:numId w:val="31"/>
      </w:numPr>
      <w:tabs>
        <w:tab w:val="center" w:pos="4536"/>
      </w:tabs>
      <w:spacing w:before="120" w:after="120" w:line="276" w:lineRule="auto"/>
      <w:ind w:left="0"/>
    </w:pPr>
    <w:rPr>
      <w:rFonts w:eastAsia="Batang"/>
      <w:color w:val="auto"/>
      <w:kern w:val="0"/>
      <w:lang w:val="x-none" w:eastAsia="ko-KR" w:bidi="fa-IR"/>
    </w:rPr>
  </w:style>
  <w:style w:type="numbering" w:customStyle="1" w:styleId="1ai411">
    <w:name w:val="1 / a / i411"/>
    <w:basedOn w:val="NoList"/>
    <w:next w:val="1ai"/>
    <w:semiHidden/>
    <w:unhideWhenUsed/>
    <w:rsid w:val="007B4777"/>
  </w:style>
  <w:style w:type="numbering" w:customStyle="1" w:styleId="1ai412">
    <w:name w:val="1 / a / i412"/>
    <w:basedOn w:val="NoList"/>
    <w:next w:val="1ai"/>
    <w:semiHidden/>
    <w:unhideWhenUsed/>
    <w:rsid w:val="007B4777"/>
  </w:style>
  <w:style w:type="table" w:customStyle="1" w:styleId="GridTable4Accent31">
    <w:name w:val="Grid Table 4 Accent 31"/>
    <w:basedOn w:val="TableNormal"/>
    <w:uiPriority w:val="49"/>
    <w:rsid w:val="00A92071"/>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3">
    <w:name w:val="1 / a / i413"/>
    <w:basedOn w:val="NoList"/>
    <w:next w:val="1ai"/>
    <w:semiHidden/>
    <w:unhideWhenUsed/>
    <w:rsid w:val="00A92071"/>
    <w:pPr>
      <w:numPr>
        <w:numId w:val="32"/>
      </w:numPr>
    </w:pPr>
  </w:style>
  <w:style w:type="table" w:customStyle="1" w:styleId="GridTable4Accent11">
    <w:name w:val="Grid Table 4 Accent 11"/>
    <w:basedOn w:val="TableNormal"/>
    <w:uiPriority w:val="49"/>
    <w:rsid w:val="00A92071"/>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Accent 11"/>
    <w:basedOn w:val="TableNormal"/>
    <w:uiPriority w:val="49"/>
    <w:rsid w:val="00A92071"/>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1">
    <w:name w:val="List Table 3 Accent 11"/>
    <w:basedOn w:val="TableNormal"/>
    <w:uiPriority w:val="48"/>
    <w:rsid w:val="00A92071"/>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3">
    <w:name w:val="TableGrid1"/>
    <w:rsid w:val="00A92071"/>
    <w:rPr>
      <w:rFonts w:eastAsia="Times New Roman"/>
      <w:sz w:val="22"/>
      <w:szCs w:val="22"/>
    </w:rPr>
    <w:tblPr>
      <w:tblCellMar>
        <w:top w:w="0" w:type="dxa"/>
        <w:left w:w="0" w:type="dxa"/>
        <w:bottom w:w="0" w:type="dxa"/>
        <w:right w:w="0" w:type="dxa"/>
      </w:tblCellMar>
    </w:tblPr>
  </w:style>
  <w:style w:type="numbering" w:customStyle="1" w:styleId="NoList3">
    <w:name w:val="No List3"/>
    <w:next w:val="NoList"/>
    <w:uiPriority w:val="99"/>
    <w:semiHidden/>
    <w:unhideWhenUsed/>
    <w:rsid w:val="008E2888"/>
  </w:style>
  <w:style w:type="table" w:customStyle="1" w:styleId="TableGridMKI2">
    <w:name w:val="Table Grid MKI2"/>
    <w:basedOn w:val="TableNormal"/>
    <w:next w:val="TableGrid"/>
    <w:rsid w:val="008E288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2">
    <w:name w:val="Grid Table 4 Accent 32"/>
    <w:basedOn w:val="TableNormal"/>
    <w:uiPriority w:val="49"/>
    <w:rsid w:val="008E2888"/>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4">
    <w:name w:val="1 / a / i414"/>
    <w:basedOn w:val="NoList"/>
    <w:next w:val="1ai"/>
    <w:semiHidden/>
    <w:unhideWhenUsed/>
    <w:rsid w:val="008E2888"/>
  </w:style>
  <w:style w:type="numbering" w:customStyle="1" w:styleId="1ai1">
    <w:name w:val="1 / a / i1"/>
    <w:basedOn w:val="NoList"/>
    <w:next w:val="1ai"/>
    <w:uiPriority w:val="99"/>
    <w:semiHidden/>
    <w:unhideWhenUsed/>
    <w:rsid w:val="008E2888"/>
  </w:style>
  <w:style w:type="table" w:customStyle="1" w:styleId="GridTable4Accent12">
    <w:name w:val="Grid Table 4 Accent 12"/>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2">
    <w:name w:val="List Table 4 Accent 12"/>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Accent 12"/>
    <w:basedOn w:val="TableNormal"/>
    <w:uiPriority w:val="48"/>
    <w:rsid w:val="008E2888"/>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2">
    <w:name w:val="No List12"/>
    <w:next w:val="NoList"/>
    <w:uiPriority w:val="99"/>
    <w:semiHidden/>
    <w:unhideWhenUsed/>
    <w:rsid w:val="008E2888"/>
  </w:style>
  <w:style w:type="table" w:customStyle="1" w:styleId="TableGrid130">
    <w:name w:val="Table Grid13"/>
    <w:basedOn w:val="TableNormal"/>
    <w:next w:val="TableGrid"/>
    <w:uiPriority w:val="59"/>
    <w:rsid w:val="008E288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uiPriority w:val="41"/>
    <w:rsid w:val="008E2888"/>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
    <w:name w:val="No List4"/>
    <w:next w:val="NoList"/>
    <w:uiPriority w:val="99"/>
    <w:semiHidden/>
    <w:unhideWhenUsed/>
    <w:rsid w:val="008E2888"/>
  </w:style>
  <w:style w:type="table" w:customStyle="1" w:styleId="TableGridMKI3">
    <w:name w:val="Table Grid MKI3"/>
    <w:basedOn w:val="TableNormal"/>
    <w:next w:val="TableGrid"/>
    <w:rsid w:val="008E288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3">
    <w:name w:val="Grid Table 4 Accent 33"/>
    <w:basedOn w:val="TableNormal"/>
    <w:uiPriority w:val="49"/>
    <w:rsid w:val="008E2888"/>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5">
    <w:name w:val="1 / a / i415"/>
    <w:basedOn w:val="NoList"/>
    <w:next w:val="1ai"/>
    <w:semiHidden/>
    <w:unhideWhenUsed/>
    <w:rsid w:val="008E2888"/>
  </w:style>
  <w:style w:type="numbering" w:customStyle="1" w:styleId="1ai2">
    <w:name w:val="1 / a / i2"/>
    <w:basedOn w:val="NoList"/>
    <w:next w:val="1ai"/>
    <w:semiHidden/>
    <w:unhideWhenUsed/>
    <w:rsid w:val="008E2888"/>
    <w:pPr>
      <w:numPr>
        <w:numId w:val="41"/>
      </w:numPr>
    </w:pPr>
  </w:style>
  <w:style w:type="table" w:customStyle="1" w:styleId="GridTable4Accent13">
    <w:name w:val="Grid Table 4 Accent 13"/>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3">
    <w:name w:val="List Table 4 Accent 13"/>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3">
    <w:name w:val="List Table 3 Accent 13"/>
    <w:basedOn w:val="TableNormal"/>
    <w:uiPriority w:val="48"/>
    <w:rsid w:val="008E2888"/>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3">
    <w:name w:val="No List13"/>
    <w:next w:val="NoList"/>
    <w:uiPriority w:val="99"/>
    <w:semiHidden/>
    <w:unhideWhenUsed/>
    <w:rsid w:val="008E2888"/>
  </w:style>
  <w:style w:type="table" w:customStyle="1" w:styleId="TableGrid14">
    <w:name w:val="Table Grid14"/>
    <w:basedOn w:val="TableNormal"/>
    <w:next w:val="TableGrid"/>
    <w:uiPriority w:val="59"/>
    <w:rsid w:val="008E288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uiPriority w:val="41"/>
    <w:rsid w:val="008E2888"/>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
    <w:name w:val="No List5"/>
    <w:next w:val="NoList"/>
    <w:uiPriority w:val="99"/>
    <w:semiHidden/>
    <w:unhideWhenUsed/>
    <w:rsid w:val="002332D2"/>
  </w:style>
  <w:style w:type="table" w:customStyle="1" w:styleId="TableGridMKI4">
    <w:name w:val="Table Grid MKI4"/>
    <w:basedOn w:val="TableNormal"/>
    <w:next w:val="TableGrid"/>
    <w:uiPriority w:val="39"/>
    <w:rsid w:val="002332D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4">
    <w:name w:val="Grid Table 4 Accent 34"/>
    <w:basedOn w:val="TableNormal"/>
    <w:uiPriority w:val="49"/>
    <w:rsid w:val="002332D2"/>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6">
    <w:name w:val="1 / a / i416"/>
    <w:basedOn w:val="NoList"/>
    <w:next w:val="1ai"/>
    <w:semiHidden/>
    <w:unhideWhenUsed/>
    <w:rsid w:val="002332D2"/>
    <w:pPr>
      <w:numPr>
        <w:numId w:val="34"/>
      </w:numPr>
    </w:pPr>
  </w:style>
  <w:style w:type="numbering" w:customStyle="1" w:styleId="1ai3">
    <w:name w:val="1 / a / i3"/>
    <w:basedOn w:val="NoList"/>
    <w:next w:val="1ai"/>
    <w:uiPriority w:val="99"/>
    <w:semiHidden/>
    <w:unhideWhenUsed/>
    <w:rsid w:val="002332D2"/>
  </w:style>
  <w:style w:type="table" w:customStyle="1" w:styleId="GridTable4Accent14">
    <w:name w:val="Grid Table 4 Accent 14"/>
    <w:basedOn w:val="TableNormal"/>
    <w:uiPriority w:val="49"/>
    <w:rsid w:val="002332D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4">
    <w:name w:val="List Table 4 Accent 14"/>
    <w:basedOn w:val="TableNormal"/>
    <w:uiPriority w:val="49"/>
    <w:rsid w:val="002332D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4">
    <w:name w:val="List Table 3 Accent 14"/>
    <w:basedOn w:val="TableNormal"/>
    <w:uiPriority w:val="48"/>
    <w:rsid w:val="002332D2"/>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4">
    <w:name w:val="No List14"/>
    <w:next w:val="NoList"/>
    <w:uiPriority w:val="99"/>
    <w:semiHidden/>
    <w:unhideWhenUsed/>
    <w:rsid w:val="002332D2"/>
  </w:style>
  <w:style w:type="table" w:customStyle="1" w:styleId="TableGrid15">
    <w:name w:val="Table Grid15"/>
    <w:basedOn w:val="TableNormal"/>
    <w:next w:val="TableGrid"/>
    <w:uiPriority w:val="39"/>
    <w:rsid w:val="002332D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4">
    <w:name w:val="Plain Table 14"/>
    <w:basedOn w:val="TableNormal"/>
    <w:uiPriority w:val="41"/>
    <w:rsid w:val="002332D2"/>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6">
    <w:name w:val="No List6"/>
    <w:next w:val="NoList"/>
    <w:uiPriority w:val="99"/>
    <w:semiHidden/>
    <w:unhideWhenUsed/>
    <w:rsid w:val="004F540B"/>
  </w:style>
  <w:style w:type="table" w:customStyle="1" w:styleId="TableGridMKI5">
    <w:name w:val="Table Grid MKI5"/>
    <w:basedOn w:val="TableNormal"/>
    <w:next w:val="TableGrid"/>
    <w:uiPriority w:val="39"/>
    <w:rsid w:val="004F540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5">
    <w:name w:val="Grid Table 4 Accent 35"/>
    <w:basedOn w:val="TableNormal"/>
    <w:uiPriority w:val="49"/>
    <w:rsid w:val="004F540B"/>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7">
    <w:name w:val="1 / a / i417"/>
    <w:basedOn w:val="NoList"/>
    <w:next w:val="1ai"/>
    <w:semiHidden/>
    <w:unhideWhenUsed/>
    <w:rsid w:val="004F540B"/>
  </w:style>
  <w:style w:type="numbering" w:customStyle="1" w:styleId="1ai4">
    <w:name w:val="1 / a / i4"/>
    <w:basedOn w:val="NoList"/>
    <w:next w:val="1ai"/>
    <w:uiPriority w:val="99"/>
    <w:semiHidden/>
    <w:unhideWhenUsed/>
    <w:rsid w:val="004F540B"/>
  </w:style>
  <w:style w:type="table" w:customStyle="1" w:styleId="GridTable4Accent15">
    <w:name w:val="Grid Table 4 Accent 15"/>
    <w:basedOn w:val="TableNormal"/>
    <w:uiPriority w:val="49"/>
    <w:rsid w:val="004F540B"/>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5">
    <w:name w:val="List Table 4 Accent 15"/>
    <w:basedOn w:val="TableNormal"/>
    <w:uiPriority w:val="49"/>
    <w:rsid w:val="004F540B"/>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5">
    <w:name w:val="List Table 3 Accent 15"/>
    <w:basedOn w:val="TableNormal"/>
    <w:uiPriority w:val="48"/>
    <w:rsid w:val="004F540B"/>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5">
    <w:name w:val="No List15"/>
    <w:next w:val="NoList"/>
    <w:uiPriority w:val="99"/>
    <w:semiHidden/>
    <w:unhideWhenUsed/>
    <w:rsid w:val="004F540B"/>
  </w:style>
  <w:style w:type="table" w:customStyle="1" w:styleId="TableGrid16">
    <w:name w:val="Table Grid16"/>
    <w:basedOn w:val="TableNormal"/>
    <w:next w:val="TableGrid"/>
    <w:uiPriority w:val="39"/>
    <w:rsid w:val="004F540B"/>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5">
    <w:name w:val="Plain Table 15"/>
    <w:basedOn w:val="TableNormal"/>
    <w:uiPriority w:val="41"/>
    <w:rsid w:val="004F540B"/>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
    <w:name w:val="Table Grid4"/>
    <w:basedOn w:val="TableNormal"/>
    <w:next w:val="TableGrid"/>
    <w:uiPriority w:val="59"/>
    <w:rsid w:val="003B47A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12354"/>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2D9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62D91"/>
  </w:style>
  <w:style w:type="table" w:customStyle="1" w:styleId="TableGrid7">
    <w:name w:val="Table Grid7"/>
    <w:basedOn w:val="TableNormal"/>
    <w:next w:val="TableGrid"/>
    <w:uiPriority w:val="39"/>
    <w:rsid w:val="00662D9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0">
    <w:name w:val="Footnote Text Char1"/>
    <w:basedOn w:val="DefaultParagraphFont"/>
    <w:uiPriority w:val="99"/>
    <w:semiHidden/>
    <w:rsid w:val="00662D91"/>
    <w:rPr>
      <w:sz w:val="20"/>
      <w:szCs w:val="20"/>
    </w:rPr>
  </w:style>
  <w:style w:type="numbering" w:customStyle="1" w:styleId="NoList8">
    <w:name w:val="No List8"/>
    <w:next w:val="NoList"/>
    <w:uiPriority w:val="99"/>
    <w:semiHidden/>
    <w:unhideWhenUsed/>
    <w:rsid w:val="00DA60BD"/>
  </w:style>
  <w:style w:type="table" w:customStyle="1" w:styleId="TableGrid100">
    <w:name w:val="Table Grid10"/>
    <w:basedOn w:val="TableNormal"/>
    <w:next w:val="TableGrid"/>
    <w:uiPriority w:val="39"/>
    <w:rsid w:val="00DA60B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5537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F5A7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0578A"/>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Microsoft Yi Baiti"/>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Microsoft Yi Baiti"/>
        <w:sz w:val="20"/>
        <w:szCs w:val="24"/>
      </w:rPr>
    </w:tblStylePr>
    <w:tblStylePr w:type="firstCol">
      <w:rPr>
        <w:rFonts w:cs="Microsoft Yi Baiti"/>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TableGrid71">
    <w:name w:val="Table Grid71"/>
    <w:basedOn w:val="TableNormal"/>
    <w:next w:val="TableGrid"/>
    <w:uiPriority w:val="39"/>
    <w:rsid w:val="00196FC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A7A8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0E59B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paragraph" w:customStyle="1" w:styleId="a3">
    <w:name w:val="بولت ۲"/>
    <w:basedOn w:val="ListParagraph"/>
    <w:link w:val="Char3"/>
    <w:qFormat/>
    <w:rsid w:val="000E59BE"/>
    <w:pPr>
      <w:widowControl/>
      <w:numPr>
        <w:ilvl w:val="1"/>
        <w:numId w:val="33"/>
      </w:numPr>
      <w:spacing w:after="160" w:line="259" w:lineRule="auto"/>
      <w:jc w:val="left"/>
    </w:pPr>
    <w:rPr>
      <w:rFonts w:eastAsia="Times New Roman"/>
      <w:sz w:val="24"/>
      <w:lang w:eastAsia="ko-KR" w:bidi="fa-IR"/>
    </w:rPr>
  </w:style>
  <w:style w:type="paragraph" w:customStyle="1" w:styleId="af2">
    <w:name w:val="بولت ۳"/>
    <w:basedOn w:val="a3"/>
    <w:link w:val="Char4"/>
    <w:qFormat/>
    <w:rsid w:val="000E59BE"/>
    <w:pPr>
      <w:numPr>
        <w:ilvl w:val="2"/>
        <w:numId w:val="0"/>
      </w:numPr>
    </w:pPr>
  </w:style>
  <w:style w:type="character" w:customStyle="1" w:styleId="Char3">
    <w:name w:val="بولت ۲ Char"/>
    <w:basedOn w:val="DefaultParagraphFont"/>
    <w:link w:val="a3"/>
    <w:rsid w:val="000E59BE"/>
    <w:rPr>
      <w:rFonts w:ascii="Times New Roman" w:eastAsia="Times New Roman" w:hAnsi="Times New Roman" w:cs="B Nazanin"/>
      <w:color w:val="000000"/>
      <w:kern w:val="18"/>
      <w:sz w:val="24"/>
      <w:szCs w:val="26"/>
      <w:lang w:eastAsia="ko-KR" w:bidi="fa-IR"/>
    </w:rPr>
  </w:style>
  <w:style w:type="character" w:customStyle="1" w:styleId="Char4">
    <w:name w:val="بولت ۳ Char"/>
    <w:basedOn w:val="Char3"/>
    <w:link w:val="af2"/>
    <w:rsid w:val="000E59BE"/>
    <w:rPr>
      <w:rFonts w:ascii="Times New Roman" w:eastAsia="Times New Roman" w:hAnsi="Times New Roman" w:cs="B Nazanin"/>
      <w:color w:val="000000"/>
      <w:kern w:val="18"/>
      <w:sz w:val="24"/>
      <w:szCs w:val="26"/>
      <w:lang w:eastAsia="ko-KR" w:bidi="fa-IR"/>
    </w:rPr>
  </w:style>
  <w:style w:type="table" w:customStyle="1" w:styleId="GridTable4-Accent311">
    <w:name w:val="Grid Table 4 - Accent 311"/>
    <w:basedOn w:val="TableNormal"/>
    <w:uiPriority w:val="49"/>
    <w:rsid w:val="000E59BE"/>
    <w:tblPr>
      <w:tblStyleRowBandSize w:val="1"/>
      <w:tblStyleColBandSize w:val="1"/>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GridTable4-Accent312">
    <w:name w:val="Grid Table 4 - Accent 312"/>
    <w:basedOn w:val="TableNormal"/>
    <w:uiPriority w:val="49"/>
    <w:rsid w:val="000E59BE"/>
    <w:tblPr>
      <w:tblStyleRowBandSize w:val="1"/>
      <w:tblStyleColBandSize w:val="1"/>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MediumShading1-Accent11">
    <w:name w:val="Medium Shading 1 - Accent 11"/>
    <w:basedOn w:val="TableNormal"/>
    <w:uiPriority w:val="63"/>
    <w:rsid w:val="000E59BE"/>
    <w:rPr>
      <w:rFonts w:ascii="Times New Roman" w:eastAsia="Times New Roman" w:hAnsi="Times New Roman" w:cs="Times New Roman"/>
      <w:lang w:bidi="fa-IR"/>
    </w:r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E59BE"/>
    <w:rPr>
      <w:rFonts w:ascii="Times New Roman" w:eastAsia="Times New Roman" w:hAnsi="Times New Roman" w:cs="Times New Roman"/>
      <w:lang w:bidi="fa-IR"/>
    </w:r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paragraph" w:customStyle="1" w:styleId="af3">
    <w:name w:val="پاراگراف"/>
    <w:basedOn w:val="Normal"/>
    <w:link w:val="Char5"/>
    <w:qFormat/>
    <w:rsid w:val="000E59BE"/>
    <w:pPr>
      <w:widowControl/>
      <w:spacing w:before="99" w:line="250" w:lineRule="atLeast"/>
      <w:ind w:left="0"/>
      <w:contextualSpacing w:val="0"/>
    </w:pPr>
    <w:rPr>
      <w:rFonts w:eastAsia="Times New Roman" w:cs="B Lotus"/>
      <w:color w:val="auto"/>
      <w:kern w:val="0"/>
      <w:lang w:bidi="fa-IR"/>
    </w:rPr>
  </w:style>
  <w:style w:type="character" w:customStyle="1" w:styleId="Char5">
    <w:name w:val="پاراگراف Char"/>
    <w:link w:val="af3"/>
    <w:rsid w:val="000E59BE"/>
    <w:rPr>
      <w:rFonts w:ascii="Times New Roman" w:eastAsia="Times New Roman" w:hAnsi="Times New Roman" w:cs="B Lotus"/>
      <w:sz w:val="22"/>
      <w:szCs w:val="26"/>
      <w:lang w:bidi="fa-IR"/>
    </w:rPr>
  </w:style>
  <w:style w:type="character" w:customStyle="1" w:styleId="Char6">
    <w:name w:val="بولت Char"/>
    <w:basedOn w:val="DefaultParagraphFont"/>
    <w:rsid w:val="000E59BE"/>
    <w:rPr>
      <w:rFonts w:ascii="Times New Roman" w:eastAsia="Times New Roman" w:hAnsi="Times New Roman" w:cs="B Lotus"/>
      <w:sz w:val="21"/>
      <w:szCs w:val="26"/>
      <w:lang w:bidi="fa-IR"/>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0E59BE"/>
    <w:pPr>
      <w:widowControl/>
      <w:bidi w:val="0"/>
      <w:spacing w:after="160" w:line="240" w:lineRule="exact"/>
      <w:ind w:left="0"/>
      <w:contextualSpacing w:val="0"/>
    </w:pPr>
    <w:rPr>
      <w:rFonts w:ascii="Calibri" w:hAnsi="Calibri" w:cs="Arial"/>
      <w:color w:val="auto"/>
      <w:kern w:val="0"/>
      <w:sz w:val="20"/>
      <w:szCs w:val="20"/>
      <w:vertAlign w:val="superscript"/>
    </w:rPr>
  </w:style>
  <w:style w:type="table" w:customStyle="1" w:styleId="GridTable4-Accent15">
    <w:name w:val="Grid Table 4 - Accent 15"/>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33">
    <w:name w:val="Grid Table 4 - Accent 33"/>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
    <w:name w:val="List Table 4 - Accent 13"/>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
    <w:name w:val="List Table 3 - Accent 14"/>
    <w:basedOn w:val="TableNormal"/>
    <w:uiPriority w:val="48"/>
    <w:rsid w:val="000E59BE"/>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
    <w:name w:val="Grid Table 3 - Accent 52"/>
    <w:basedOn w:val="TableNormal"/>
    <w:uiPriority w:val="48"/>
    <w:rsid w:val="000E59BE"/>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
    <w:name w:val="Grid Table 5 Dark - Accent 22"/>
    <w:basedOn w:val="TableNormal"/>
    <w:uiPriority w:val="50"/>
    <w:rsid w:val="000E59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
    <w:name w:val="Grid Table 4 - Accent 22"/>
    <w:basedOn w:val="TableNormal"/>
    <w:uiPriority w:val="49"/>
    <w:rsid w:val="000E59BE"/>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
    <w:name w:val="Grid Table 4 - Accent 44"/>
    <w:basedOn w:val="TableNormal"/>
    <w:uiPriority w:val="49"/>
    <w:rsid w:val="000E59BE"/>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
    <w:name w:val="Plain Table 16"/>
    <w:basedOn w:val="TableNormal"/>
    <w:uiPriority w:val="41"/>
    <w:rsid w:val="000E59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
    <w:name w:val="Grid Table 5 Dark - Accent 42"/>
    <w:basedOn w:val="TableNormal"/>
    <w:uiPriority w:val="50"/>
    <w:rsid w:val="000E59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
    <w:name w:val="List Table 4 - Accent 22"/>
    <w:basedOn w:val="TableNormal"/>
    <w:uiPriority w:val="49"/>
    <w:rsid w:val="000E59BE"/>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
    <w:name w:val="Grid Table 6 Colorful - Accent 22"/>
    <w:basedOn w:val="TableNormal"/>
    <w:uiPriority w:val="51"/>
    <w:rsid w:val="000E59BE"/>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
    <w:name w:val="Grid Table 5 Dark - Accent 52"/>
    <w:basedOn w:val="TableNormal"/>
    <w:uiPriority w:val="50"/>
    <w:rsid w:val="000E59B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3">
    <w:name w:val="Table Grid Light3"/>
    <w:basedOn w:val="TableNormal"/>
    <w:uiPriority w:val="40"/>
    <w:rsid w:val="000E59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2">
    <w:name w:val="List Table 2 - Accent 22"/>
    <w:basedOn w:val="TableNormal"/>
    <w:uiPriority w:val="47"/>
    <w:rsid w:val="000E59BE"/>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ListTable4-Accent53">
    <w:name w:val="List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
    <w:name w:val="Grid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1Light-Accent11">
    <w:name w:val="Grid Table 1 Light - Accent 11"/>
    <w:basedOn w:val="TableNormal"/>
    <w:uiPriority w:val="46"/>
    <w:rsid w:val="000E59BE"/>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character" w:customStyle="1" w:styleId="markedcontent">
    <w:name w:val="markedcontent"/>
    <w:basedOn w:val="DefaultParagraphFont"/>
    <w:rsid w:val="000E59BE"/>
  </w:style>
  <w:style w:type="numbering" w:customStyle="1" w:styleId="NoList9">
    <w:name w:val="No List9"/>
    <w:next w:val="NoList"/>
    <w:uiPriority w:val="99"/>
    <w:semiHidden/>
    <w:unhideWhenUsed/>
    <w:rsid w:val="000E59BE"/>
  </w:style>
  <w:style w:type="numbering" w:customStyle="1" w:styleId="1ai418">
    <w:name w:val="1 / a / i418"/>
    <w:basedOn w:val="NoList"/>
    <w:next w:val="1ai"/>
    <w:semiHidden/>
    <w:unhideWhenUsed/>
    <w:rsid w:val="000E59BE"/>
  </w:style>
  <w:style w:type="numbering" w:customStyle="1" w:styleId="1ai5">
    <w:name w:val="1 / a / i5"/>
    <w:basedOn w:val="NoList"/>
    <w:next w:val="1ai"/>
    <w:uiPriority w:val="99"/>
    <w:semiHidden/>
    <w:unhideWhenUsed/>
    <w:rsid w:val="000E59BE"/>
  </w:style>
  <w:style w:type="numbering" w:customStyle="1" w:styleId="Bulleted1">
    <w:name w:val="Bulleted1"/>
    <w:basedOn w:val="NoList"/>
    <w:rsid w:val="000E59BE"/>
  </w:style>
  <w:style w:type="table" w:customStyle="1" w:styleId="LightGrid-Accent131">
    <w:name w:val="Light Grid - Accent 131"/>
    <w:basedOn w:val="TableNormal"/>
    <w:uiPriority w:val="62"/>
    <w:rsid w:val="000E59BE"/>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2">
    <w:name w:val="Table Grid112"/>
    <w:basedOn w:val="TableNormal"/>
    <w:next w:val="TableGrid"/>
    <w:uiPriority w:val="59"/>
    <w:rsid w:val="000E59BE"/>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2">
    <w:name w:val="Plain Table 112"/>
    <w:basedOn w:val="TableNormal"/>
    <w:uiPriority w:val="41"/>
    <w:rsid w:val="000E59BE"/>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3">
    <w:name w:val="Grid Table 4 - Accent 313"/>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1">
    <w:name w:val="Table Grid31"/>
    <w:basedOn w:val="TableNormal"/>
    <w:next w:val="TableGrid"/>
    <w:uiPriority w:val="39"/>
    <w:rsid w:val="000E59B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6">
    <w:name w:val="No List16"/>
    <w:next w:val="NoList"/>
    <w:uiPriority w:val="99"/>
    <w:semiHidden/>
    <w:unhideWhenUsed/>
    <w:rsid w:val="000E59BE"/>
  </w:style>
  <w:style w:type="numbering" w:customStyle="1" w:styleId="NoList10">
    <w:name w:val="No List10"/>
    <w:next w:val="NoList"/>
    <w:uiPriority w:val="99"/>
    <w:semiHidden/>
    <w:unhideWhenUsed/>
    <w:rsid w:val="000E59BE"/>
  </w:style>
  <w:style w:type="numbering" w:customStyle="1" w:styleId="1ai419">
    <w:name w:val="1 / a / i419"/>
    <w:basedOn w:val="NoList"/>
    <w:next w:val="1ai"/>
    <w:semiHidden/>
    <w:unhideWhenUsed/>
    <w:rsid w:val="000E59BE"/>
  </w:style>
  <w:style w:type="numbering" w:customStyle="1" w:styleId="1ai6">
    <w:name w:val="1 / a / i6"/>
    <w:basedOn w:val="NoList"/>
    <w:next w:val="1ai"/>
    <w:uiPriority w:val="99"/>
    <w:semiHidden/>
    <w:unhideWhenUsed/>
    <w:rsid w:val="000E59BE"/>
  </w:style>
  <w:style w:type="numbering" w:customStyle="1" w:styleId="Bulleted20">
    <w:name w:val="Bulleted2"/>
    <w:basedOn w:val="NoList"/>
    <w:rsid w:val="000E59BE"/>
    <w:pPr>
      <w:numPr>
        <w:numId w:val="35"/>
      </w:numPr>
    </w:pPr>
  </w:style>
  <w:style w:type="table" w:customStyle="1" w:styleId="LightGrid-Accent132">
    <w:name w:val="Light Grid - Accent 132"/>
    <w:basedOn w:val="TableNormal"/>
    <w:uiPriority w:val="62"/>
    <w:rsid w:val="000E59BE"/>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3">
    <w:name w:val="Table Grid113"/>
    <w:basedOn w:val="TableNormal"/>
    <w:next w:val="TableGrid"/>
    <w:uiPriority w:val="59"/>
    <w:rsid w:val="000E59BE"/>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3">
    <w:name w:val="Plain Table 113"/>
    <w:basedOn w:val="TableNormal"/>
    <w:uiPriority w:val="41"/>
    <w:rsid w:val="000E59BE"/>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4">
    <w:name w:val="Grid Table 4 - Accent 314"/>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2">
    <w:name w:val="Table Grid32"/>
    <w:basedOn w:val="TableNormal"/>
    <w:next w:val="TableGrid"/>
    <w:uiPriority w:val="59"/>
    <w:rsid w:val="000E59B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2">
    <w:name w:val="List Table 4 - Accent 112"/>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7">
    <w:name w:val="No List17"/>
    <w:next w:val="NoList"/>
    <w:uiPriority w:val="99"/>
    <w:semiHidden/>
    <w:unhideWhenUsed/>
    <w:rsid w:val="000E59BE"/>
  </w:style>
  <w:style w:type="numbering" w:customStyle="1" w:styleId="NoList18">
    <w:name w:val="No List18"/>
    <w:next w:val="NoList"/>
    <w:uiPriority w:val="99"/>
    <w:semiHidden/>
    <w:unhideWhenUsed/>
    <w:rsid w:val="004926DB"/>
  </w:style>
  <w:style w:type="numbering" w:customStyle="1" w:styleId="1ai4110">
    <w:name w:val="1 / a / i4110"/>
    <w:basedOn w:val="NoList"/>
    <w:next w:val="1ai"/>
    <w:semiHidden/>
    <w:unhideWhenUsed/>
    <w:rsid w:val="004926DB"/>
  </w:style>
  <w:style w:type="numbering" w:customStyle="1" w:styleId="1ai7">
    <w:name w:val="1 / a / i7"/>
    <w:basedOn w:val="NoList"/>
    <w:next w:val="1ai"/>
    <w:uiPriority w:val="99"/>
    <w:semiHidden/>
    <w:unhideWhenUsed/>
    <w:rsid w:val="004926DB"/>
  </w:style>
  <w:style w:type="numbering" w:customStyle="1" w:styleId="Bulleted3">
    <w:name w:val="Bulleted3"/>
    <w:basedOn w:val="NoList"/>
    <w:rsid w:val="004926DB"/>
  </w:style>
  <w:style w:type="table" w:customStyle="1" w:styleId="LightGrid-Accent133">
    <w:name w:val="Light Grid - Accent 133"/>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4">
    <w:name w:val="Table Grid114"/>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4">
    <w:name w:val="Plain Table 114"/>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5">
    <w:name w:val="Grid Table 4 - Accent 315"/>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3">
    <w:name w:val="Table Grid33"/>
    <w:basedOn w:val="TableNormal"/>
    <w:next w:val="TableGrid"/>
    <w:uiPriority w:val="5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3">
    <w:name w:val="List Table 4 - Accent 113"/>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9">
    <w:name w:val="No List19"/>
    <w:next w:val="NoList"/>
    <w:uiPriority w:val="99"/>
    <w:semiHidden/>
    <w:unhideWhenUsed/>
    <w:rsid w:val="004926DB"/>
  </w:style>
  <w:style w:type="numbering" w:customStyle="1" w:styleId="NoList20">
    <w:name w:val="No List20"/>
    <w:next w:val="NoList"/>
    <w:uiPriority w:val="99"/>
    <w:semiHidden/>
    <w:unhideWhenUsed/>
    <w:rsid w:val="004926DB"/>
  </w:style>
  <w:style w:type="table" w:customStyle="1" w:styleId="TableGridMKI6">
    <w:name w:val="Table Grid MKI6"/>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1">
    <w:name w:val="List Table 311"/>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1">
    <w:name w:val="Grid Table 4 - Accent 111"/>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1">
    <w:name w:val="Grid Table 4 - Accent 411"/>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52">
    <w:name w:val="Grid Table 4 - Accent 152"/>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9">
    <w:name w:val="Table Grid19"/>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32">
    <w:name w:val="Grid Table 4 - Accent 332"/>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1">
    <w:name w:val="1 / a / i4111"/>
    <w:basedOn w:val="NoList"/>
    <w:next w:val="1ai"/>
    <w:semiHidden/>
    <w:unhideWhenUsed/>
    <w:rsid w:val="004926DB"/>
  </w:style>
  <w:style w:type="numbering" w:customStyle="1" w:styleId="1ai8">
    <w:name w:val="1 / a / i8"/>
    <w:basedOn w:val="NoList"/>
    <w:next w:val="1ai"/>
    <w:uiPriority w:val="99"/>
    <w:semiHidden/>
    <w:unhideWhenUsed/>
    <w:rsid w:val="004926DB"/>
  </w:style>
  <w:style w:type="table" w:customStyle="1" w:styleId="ListTable4-Accent132">
    <w:name w:val="List Table 4 - Accent 132"/>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2">
    <w:name w:val="List Table 3 - Accent 142"/>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2">
    <w:name w:val="Grid Table 3 - Accent 522"/>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2">
    <w:name w:val="Grid Table 5 Dark - Accent 222"/>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2">
    <w:name w:val="Grid Table 4 - Accent 222"/>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2">
    <w:name w:val="Grid Table 4 - Accent 442"/>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2">
    <w:name w:val="Plain Table 162"/>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2">
    <w:name w:val="Grid Table 5 Dark - Accent 422"/>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2">
    <w:name w:val="List Table 4 - Accent 222"/>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2">
    <w:name w:val="Grid Table 6 Colorful - Accent 222"/>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2">
    <w:name w:val="Grid Table 5 Dark - Accent 522"/>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1">
    <w:name w:val="Table Grid Light11"/>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2">
    <w:name w:val="Table Grid Light32"/>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22">
    <w:name w:val="List Table 2 - Accent 222"/>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numbering" w:customStyle="1" w:styleId="Bulleted4">
    <w:name w:val="Bulleted4"/>
    <w:basedOn w:val="NoList"/>
    <w:rsid w:val="004926DB"/>
  </w:style>
  <w:style w:type="table" w:customStyle="1" w:styleId="TableGrid81">
    <w:name w:val="Table Grid81"/>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4">
    <w:name w:val="Light Grid - Accent 134"/>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2">
    <w:name w:val="Table Grid212"/>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1">
    <w:name w:val="Style11"/>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1">
    <w:name w:val="Style21"/>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5">
    <w:name w:val="Table Grid115"/>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2">
    <w:name w:val="Grid Table 4 - Accent 212"/>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5">
    <w:name w:val="Plain Table 115"/>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0">
    <w:name w:val="Table Grid 11"/>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1">
    <w:name w:val="Table Grid91"/>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6">
    <w:name w:val="Grid Table 4 - Accent 316"/>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1">
    <w:name w:val="Grid Table 6 Colorful - Accent 411"/>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1">
    <w:name w:val="Grid Table 1 Light - Accent 211"/>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2">
    <w:name w:val="Grid Table 4 - Accent 42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2">
    <w:name w:val="Grid Table 4 - Accent 322"/>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1">
    <w:name w:val="Grid Table 1 Light - Accent 421"/>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1">
    <w:name w:val="Grid Table 4 - Accent 621"/>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1">
    <w:name w:val="Light List - Accent 41"/>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1">
    <w:name w:val="Grid Table 4 - Accent 431"/>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4">
    <w:name w:val="Table Grid34"/>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32">
    <w:name w:val="List Table 4 - Accent 532"/>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2">
    <w:name w:val="Grid Table 4 - Accent 532"/>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4">
    <w:name w:val="List Table 4 - Accent 114"/>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10">
    <w:name w:val="No List110"/>
    <w:next w:val="NoList"/>
    <w:uiPriority w:val="99"/>
    <w:semiHidden/>
    <w:unhideWhenUsed/>
    <w:rsid w:val="004926DB"/>
  </w:style>
  <w:style w:type="table" w:customStyle="1" w:styleId="TableGrid810">
    <w:name w:val="Table Grid 81"/>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1">
    <w:name w:val="Grid Table 4 - Accent 521"/>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2">
    <w:name w:val="Grid Table 5 Dark - Accent 412"/>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1">
    <w:name w:val="Grid Table 4 - Accent 6111"/>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2">
    <w:name w:val="List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2">
    <w:name w:val="Grid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1">
    <w:name w:val="List Table 4 - Accent 521"/>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20">
    <w:name w:val="TableGrid2"/>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14">
    <w:name w:val="Grid Table 1 Light - Accent 114"/>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1">
    <w:name w:val="Table Grid MKI11"/>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4926DB"/>
  </w:style>
  <w:style w:type="table" w:customStyle="1" w:styleId="TableGridMKI7">
    <w:name w:val="Table Grid MKI7"/>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2">
    <w:name w:val="List Table 312"/>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2">
    <w:name w:val="List Table 3 - Accent 112"/>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2">
    <w:name w:val="Grid Table 4 - Accent 112"/>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2">
    <w:name w:val="Grid Table 4 - Accent 41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6">
    <w:name w:val="Grid Table 4 - Accent 16"/>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00">
    <w:name w:val="Table Grid110"/>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
    <w:name w:val="Medium Shading 1 - Accent 52"/>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4">
    <w:name w:val="Grid Table 4 - Accent 34"/>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2">
    <w:name w:val="1 / a / i4112"/>
    <w:basedOn w:val="NoList"/>
    <w:next w:val="1ai"/>
    <w:semiHidden/>
    <w:unhideWhenUsed/>
    <w:rsid w:val="004926DB"/>
    <w:pPr>
      <w:numPr>
        <w:numId w:val="2"/>
      </w:numPr>
    </w:pPr>
  </w:style>
  <w:style w:type="numbering" w:customStyle="1" w:styleId="1ai9">
    <w:name w:val="1 / a / i9"/>
    <w:basedOn w:val="NoList"/>
    <w:next w:val="1ai"/>
    <w:uiPriority w:val="99"/>
    <w:semiHidden/>
    <w:unhideWhenUsed/>
    <w:rsid w:val="004926DB"/>
  </w:style>
  <w:style w:type="table" w:customStyle="1" w:styleId="ListTable4-Accent14">
    <w:name w:val="List Table 4 - Accent 14"/>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5">
    <w:name w:val="List Table 3 - Accent 15"/>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3">
    <w:name w:val="Grid Table 3 - Accent 53"/>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3">
    <w:name w:val="Grid Table 5 Dark - Accent 23"/>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3">
    <w:name w:val="Grid Table 4 - Accent 23"/>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5">
    <w:name w:val="Grid Table 4 - Accent 45"/>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7">
    <w:name w:val="Plain Table 17"/>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3">
    <w:name w:val="Grid Table 5 Dark - Accent 43"/>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3">
    <w:name w:val="List Table 4 - Accent 23"/>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3">
    <w:name w:val="Grid Table 6 Colorful - Accent 23"/>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3">
    <w:name w:val="Grid Table 5 Dark - Accent 53"/>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2">
    <w:name w:val="Table Grid Light12"/>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3">
    <w:name w:val="List Table 2 - Accent 23"/>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numbering" w:customStyle="1" w:styleId="Bulleted5">
    <w:name w:val="Bulleted5"/>
    <w:basedOn w:val="NoList"/>
    <w:rsid w:val="004926DB"/>
  </w:style>
  <w:style w:type="table" w:customStyle="1" w:styleId="TableGrid82">
    <w:name w:val="Table Grid82"/>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5">
    <w:name w:val="Light Grid - Accent 135"/>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3">
    <w:name w:val="Table Grid213"/>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2">
    <w:name w:val="Style12"/>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2">
    <w:name w:val="Style22"/>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6">
    <w:name w:val="Table Grid116"/>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3">
    <w:name w:val="Grid Table 4 - Accent 213"/>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6">
    <w:name w:val="Plain Table 116"/>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0">
    <w:name w:val="Table Grid 12"/>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2">
    <w:name w:val="Table Grid92"/>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7">
    <w:name w:val="Grid Table 4 - Accent 317"/>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2">
    <w:name w:val="Grid Table 6 Colorful - Accent 412"/>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2">
    <w:name w:val="Grid Table 1 Light - Accent 212"/>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2">
    <w:name w:val="Grid Table 1 Light - Accent 222"/>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3">
    <w:name w:val="Grid Table 4 - Accent 42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3">
    <w:name w:val="Grid Table 4 - Accent 323"/>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2">
    <w:name w:val="Grid Table 1 Light - Accent 422"/>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3">
    <w:name w:val="Grid Table 4 - Accent 613"/>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2">
    <w:name w:val="Grid Table 4 - Accent 622"/>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2">
    <w:name w:val="Light List - Accent 42"/>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2">
    <w:name w:val="Grid Table 4 - Accent 43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5">
    <w:name w:val="Table Grid35"/>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4">
    <w:name w:val="List Table 4 - Accent 54"/>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4">
    <w:name w:val="Grid Table 4 - Accent 54"/>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5">
    <w:name w:val="List Table 4 - Accent 115"/>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11">
    <w:name w:val="No List111"/>
    <w:next w:val="NoList"/>
    <w:uiPriority w:val="99"/>
    <w:semiHidden/>
    <w:unhideWhenUsed/>
    <w:rsid w:val="004926DB"/>
  </w:style>
  <w:style w:type="table" w:customStyle="1" w:styleId="TableGrid820">
    <w:name w:val="Table Grid 82"/>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2">
    <w:name w:val="Grid Table 4 - Accent 522"/>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3">
    <w:name w:val="Grid Table 5 Dark - Accent 413"/>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2">
    <w:name w:val="Grid Table 4 - Accent 61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3">
    <w:name w:val="List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3">
    <w:name w:val="Grid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2">
    <w:name w:val="List Table 4 - Accent 52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30">
    <w:name w:val="TableGrid3"/>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2">
    <w:name w:val="Grid Table 1 Light - Accent 12"/>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2">
    <w:name w:val="Table Grid MKI12"/>
    <w:basedOn w:val="TableNormal"/>
    <w:next w:val="TableGrid"/>
    <w:uiPriority w:val="3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4926DB"/>
  </w:style>
  <w:style w:type="table" w:customStyle="1" w:styleId="TableGridMKI8">
    <w:name w:val="Table Grid MKI8"/>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3">
    <w:name w:val="List Table 313"/>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3">
    <w:name w:val="List Table 3 - Accent 113"/>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3">
    <w:name w:val="Grid Table 4 - Accent 113"/>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3">
    <w:name w:val="Grid Table 4 - Accent 41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7">
    <w:name w:val="Grid Table 4 - Accent 17"/>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7">
    <w:name w:val="Table Grid117"/>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3">
    <w:name w:val="Medium Shading 1 - Accent 53"/>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5">
    <w:name w:val="Grid Table 4 - Accent 35"/>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3">
    <w:name w:val="1 / a / i4113"/>
    <w:basedOn w:val="NoList"/>
    <w:next w:val="1ai"/>
    <w:semiHidden/>
    <w:unhideWhenUsed/>
    <w:rsid w:val="004926DB"/>
    <w:pPr>
      <w:numPr>
        <w:numId w:val="24"/>
      </w:numPr>
    </w:pPr>
  </w:style>
  <w:style w:type="numbering" w:customStyle="1" w:styleId="1ai10">
    <w:name w:val="1 / a / i10"/>
    <w:basedOn w:val="NoList"/>
    <w:next w:val="1ai"/>
    <w:uiPriority w:val="99"/>
    <w:semiHidden/>
    <w:unhideWhenUsed/>
    <w:rsid w:val="004926DB"/>
  </w:style>
  <w:style w:type="table" w:customStyle="1" w:styleId="ListTable4-Accent15">
    <w:name w:val="List Table 4 - Accent 15"/>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6">
    <w:name w:val="List Table 3 - Accent 16"/>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4">
    <w:name w:val="Grid Table 3 - Accent 54"/>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4">
    <w:name w:val="Grid Table 5 Dark - Accent 24"/>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4">
    <w:name w:val="Grid Table 4 - Accent 24"/>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6">
    <w:name w:val="Grid Table 4 - Accent 46"/>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8">
    <w:name w:val="Plain Table 18"/>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4">
    <w:name w:val="Grid Table 5 Dark - Accent 44"/>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4">
    <w:name w:val="List Table 4 - Accent 24"/>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4">
    <w:name w:val="Grid Table 6 Colorful - Accent 24"/>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4">
    <w:name w:val="Grid Table 5 Dark - Accent 54"/>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3">
    <w:name w:val="Table Grid Light13"/>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5">
    <w:name w:val="Table Grid Light5"/>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4">
    <w:name w:val="List Table 2 - Accent 24"/>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numbering" w:customStyle="1" w:styleId="Bulleted6">
    <w:name w:val="Bulleted6"/>
    <w:basedOn w:val="NoList"/>
    <w:rsid w:val="004926DB"/>
    <w:pPr>
      <w:numPr>
        <w:numId w:val="7"/>
      </w:numPr>
    </w:pPr>
  </w:style>
  <w:style w:type="table" w:customStyle="1" w:styleId="TableGrid83">
    <w:name w:val="Table Grid83"/>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3">
    <w:name w:val="Table Classic 13"/>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6">
    <w:name w:val="Light Grid - Accent 136"/>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iwht" w:eastAsia="Times New Roman" w:hAnsi="Diw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iwht" w:eastAsia="Times New Roman" w:hAnsi="Diw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iwht" w:eastAsia="Times New Roman" w:hAnsi="Diwht" w:cs="Times New Roman"/>
        <w:b/>
        <w:bCs/>
      </w:rPr>
    </w:tblStylePr>
    <w:tblStylePr w:type="lastCol">
      <w:rPr>
        <w:rFonts w:ascii="Diwht" w:eastAsia="Times New Roman" w:hAnsi="Diw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
    <w:name w:val="Table Grid214"/>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3">
    <w:name w:val="Style13"/>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3">
    <w:name w:val="Style23"/>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8">
    <w:name w:val="Table Grid118"/>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Eras Bold ITC"/>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Eras Bold ITC"/>
        <w:sz w:val="20"/>
        <w:szCs w:val="24"/>
      </w:rPr>
    </w:tblStylePr>
    <w:tblStylePr w:type="firstCol">
      <w:rPr>
        <w:rFonts w:cs="Eras Bold ITC"/>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4">
    <w:name w:val="Grid Table 4 - Accent 214"/>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7">
    <w:name w:val="Plain Table 117"/>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31">
    <w:name w:val="Table Grid 13"/>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3">
    <w:name w:val="Table Grid93"/>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8">
    <w:name w:val="Grid Table 4 - Accent 318"/>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3">
    <w:name w:val="Grid Table 6 Colorful - Accent 413"/>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3">
    <w:name w:val="Grid Table 1 Light - Accent 213"/>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3">
    <w:name w:val="Grid Table 1 Light - Accent 413"/>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3">
    <w:name w:val="Grid Table 1 Light - Accent 223"/>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4">
    <w:name w:val="Grid Table 4 - Accent 424"/>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4">
    <w:name w:val="Grid Table 4 - Accent 324"/>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3">
    <w:name w:val="Grid Table 1 Light - Accent 423"/>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4">
    <w:name w:val="Grid Table 4 - Accent 614"/>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3">
    <w:name w:val="Grid Table 4 - Accent 623"/>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3">
    <w:name w:val="Light List - Accent 43"/>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3">
    <w:name w:val="Grid Table 4 - Accent 43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6">
    <w:name w:val="Table Grid36"/>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5">
    <w:name w:val="List Table 4 - Accent 55"/>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5">
    <w:name w:val="Grid Table 4 - Accent 55"/>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6">
    <w:name w:val="List Table 4 - Accent 116"/>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112">
    <w:name w:val="No List112"/>
    <w:next w:val="NoList"/>
    <w:uiPriority w:val="99"/>
    <w:semiHidden/>
    <w:unhideWhenUsed/>
    <w:rsid w:val="004926DB"/>
  </w:style>
  <w:style w:type="table" w:customStyle="1" w:styleId="TableGrid830">
    <w:name w:val="Table Grid 83"/>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3">
    <w:name w:val="Grid Table 4 - Accent 523"/>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4">
    <w:name w:val="Grid Table 5 Dark - Accent 414"/>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3">
    <w:name w:val="Grid Table 4 - Accent 61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4">
    <w:name w:val="List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4">
    <w:name w:val="Grid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3">
    <w:name w:val="List Table 4 - Accent 52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40">
    <w:name w:val="TableGrid4"/>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3">
    <w:name w:val="Grid Table 1 Light - Accent 13"/>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3">
    <w:name w:val="Table Grid MKI13"/>
    <w:basedOn w:val="TableNormal"/>
    <w:next w:val="TableGrid"/>
    <w:uiPriority w:val="3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4">
    <w:name w:val="Grid Table 1 Light - Accent 14"/>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9">
    <w:name w:val="Table Grid MKI9"/>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
    <w:name w:val="Table Grid MKI10"/>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1">
    <w:name w:val="سطح 41"/>
    <w:basedOn w:val="Normal"/>
    <w:next w:val="Normal"/>
    <w:uiPriority w:val="9"/>
    <w:unhideWhenUsed/>
    <w:qFormat/>
    <w:rsid w:val="006603C6"/>
    <w:pPr>
      <w:keepNext/>
      <w:widowControl/>
      <w:tabs>
        <w:tab w:val="right" w:pos="992"/>
        <w:tab w:val="num" w:pos="2880"/>
      </w:tabs>
      <w:spacing w:before="240" w:after="60"/>
      <w:ind w:left="2880" w:hanging="360"/>
      <w:contextualSpacing w:val="0"/>
      <w:outlineLvl w:val="3"/>
    </w:pPr>
    <w:rPr>
      <w:rFonts w:eastAsia="Times New Roman"/>
      <w:b/>
      <w:bCs/>
      <w:color w:val="5E5E5E"/>
      <w:sz w:val="24"/>
      <w:szCs w:val="28"/>
    </w:rPr>
  </w:style>
  <w:style w:type="paragraph" w:customStyle="1" w:styleId="51">
    <w:name w:val="سطح 51"/>
    <w:basedOn w:val="Normal"/>
    <w:next w:val="Normal"/>
    <w:uiPriority w:val="9"/>
    <w:unhideWhenUsed/>
    <w:qFormat/>
    <w:rsid w:val="006603C6"/>
    <w:pPr>
      <w:widowControl/>
      <w:tabs>
        <w:tab w:val="left" w:pos="992"/>
        <w:tab w:val="left" w:pos="1134"/>
        <w:tab w:val="num" w:pos="3600"/>
      </w:tabs>
      <w:spacing w:before="240" w:after="60"/>
      <w:ind w:left="3600" w:hanging="360"/>
      <w:contextualSpacing w:val="0"/>
      <w:outlineLvl w:val="4"/>
    </w:pPr>
    <w:rPr>
      <w:rFonts w:eastAsia="Times New Roman"/>
      <w:b/>
      <w:bCs/>
      <w:color w:val="5E5E5E"/>
      <w:sz w:val="24"/>
      <w:szCs w:val="28"/>
    </w:rPr>
  </w:style>
  <w:style w:type="paragraph" w:customStyle="1" w:styleId="TOC41">
    <w:name w:val="TOC 41"/>
    <w:basedOn w:val="Normal"/>
    <w:next w:val="Normal"/>
    <w:autoRedefine/>
    <w:uiPriority w:val="39"/>
    <w:unhideWhenUsed/>
    <w:qFormat/>
    <w:rsid w:val="006603C6"/>
    <w:pPr>
      <w:widowControl/>
      <w:tabs>
        <w:tab w:val="left" w:pos="1498"/>
        <w:tab w:val="left" w:pos="9011"/>
        <w:tab w:val="right" w:pos="9294"/>
      </w:tabs>
      <w:spacing w:after="120" w:line="264" w:lineRule="auto"/>
      <w:ind w:left="397" w:firstLine="238"/>
      <w:contextualSpacing w:val="0"/>
    </w:pPr>
    <w:rPr>
      <w:rFonts w:eastAsia="MS Mincho"/>
      <w:color w:val="5E5E5E"/>
      <w:sz w:val="24"/>
      <w:szCs w:val="28"/>
    </w:rPr>
  </w:style>
  <w:style w:type="paragraph" w:customStyle="1" w:styleId="TOC51">
    <w:name w:val="TOC 51"/>
    <w:basedOn w:val="Normal"/>
    <w:next w:val="Normal"/>
    <w:autoRedefine/>
    <w:uiPriority w:val="39"/>
    <w:unhideWhenUsed/>
    <w:rsid w:val="006603C6"/>
    <w:pPr>
      <w:widowControl/>
      <w:tabs>
        <w:tab w:val="left" w:pos="1588"/>
        <w:tab w:val="left" w:pos="2065"/>
        <w:tab w:val="left" w:pos="2475"/>
        <w:tab w:val="left" w:pos="2759"/>
        <w:tab w:val="right" w:pos="9294"/>
      </w:tabs>
      <w:spacing w:after="120" w:line="264" w:lineRule="auto"/>
      <w:ind w:left="510" w:firstLine="238"/>
      <w:contextualSpacing w:val="0"/>
    </w:pPr>
    <w:rPr>
      <w:rFonts w:eastAsia="MS Mincho"/>
      <w:color w:val="5E5E5E"/>
      <w:sz w:val="24"/>
      <w:szCs w:val="28"/>
    </w:rPr>
  </w:style>
  <w:style w:type="paragraph" w:customStyle="1" w:styleId="TOC61">
    <w:name w:val="TOC 61"/>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1">
    <w:name w:val="TOC 71"/>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1">
    <w:name w:val="TOC 81"/>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1">
    <w:name w:val="TOC 91"/>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IntenseEmphasis1">
    <w:name w:val="Intense Emphasis1"/>
    <w:basedOn w:val="DefaultParagraphFont"/>
    <w:uiPriority w:val="21"/>
    <w:qFormat/>
    <w:rsid w:val="006603C6"/>
    <w:rPr>
      <w:i/>
      <w:iCs/>
      <w:color w:val="418AB3"/>
    </w:rPr>
  </w:style>
  <w:style w:type="paragraph" w:customStyle="1" w:styleId="Quote1">
    <w:name w:val="Quote1"/>
    <w:basedOn w:val="Normal"/>
    <w:next w:val="Normal"/>
    <w:uiPriority w:val="29"/>
    <w:qFormat/>
    <w:rsid w:val="006603C6"/>
    <w:pPr>
      <w:widowControl/>
      <w:spacing w:before="200" w:after="160" w:line="259" w:lineRule="auto"/>
      <w:ind w:left="864" w:right="864"/>
      <w:contextualSpacing w:val="0"/>
      <w:jc w:val="center"/>
    </w:pPr>
    <w:rPr>
      <w:rFonts w:ascii="Calibri" w:eastAsia="Calibri" w:hAnsi="Calibri" w:cs="Arial"/>
      <w:i/>
      <w:iCs/>
      <w:color w:val="404040"/>
      <w:kern w:val="0"/>
      <w:szCs w:val="22"/>
      <w:lang w:bidi="fa-IR"/>
    </w:rPr>
  </w:style>
  <w:style w:type="character" w:customStyle="1" w:styleId="IntenseReference1">
    <w:name w:val="Intense Reference1"/>
    <w:basedOn w:val="DefaultParagraphFont"/>
    <w:uiPriority w:val="32"/>
    <w:qFormat/>
    <w:rsid w:val="006603C6"/>
    <w:rPr>
      <w:b/>
      <w:bCs/>
      <w:smallCaps/>
      <w:color w:val="A6B727"/>
      <w:spacing w:val="5"/>
      <w:u w:val="single"/>
    </w:rPr>
  </w:style>
  <w:style w:type="character" w:customStyle="1" w:styleId="UnresolvedMention20">
    <w:name w:val="Unresolved Mention2"/>
    <w:basedOn w:val="DefaultParagraphFont"/>
    <w:uiPriority w:val="99"/>
    <w:semiHidden/>
    <w:unhideWhenUsed/>
    <w:rsid w:val="006603C6"/>
    <w:rPr>
      <w:color w:val="605E5C"/>
      <w:shd w:val="clear" w:color="auto" w:fill="E1DFDD"/>
    </w:rPr>
  </w:style>
  <w:style w:type="table" w:customStyle="1" w:styleId="GridTable4-Accent63">
    <w:name w:val="Grid Table 4 - Accent 63"/>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character" w:customStyle="1" w:styleId="title-text">
    <w:name w:val="title-text"/>
    <w:basedOn w:val="DefaultParagraphFont"/>
    <w:rsid w:val="006603C6"/>
  </w:style>
  <w:style w:type="character" w:customStyle="1" w:styleId="inlineblock">
    <w:name w:val="inlineblock"/>
    <w:basedOn w:val="DefaultParagraphFont"/>
    <w:rsid w:val="006603C6"/>
  </w:style>
  <w:style w:type="character" w:customStyle="1" w:styleId="sciprofiles-linkname">
    <w:name w:val="sciprofiles-link__name"/>
    <w:basedOn w:val="DefaultParagraphFont"/>
    <w:rsid w:val="006603C6"/>
  </w:style>
  <w:style w:type="table" w:customStyle="1" w:styleId="TableGrid121">
    <w:name w:val="Table Grid12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تنظيم محل شكل"/>
    <w:basedOn w:val="a8"/>
    <w:next w:val="ab"/>
    <w:rsid w:val="006603C6"/>
    <w:pPr>
      <w:keepNext/>
      <w:widowControl/>
      <w:spacing w:before="240"/>
      <w:ind w:left="0" w:firstLine="0"/>
      <w:contextualSpacing w:val="0"/>
      <w:jc w:val="center"/>
    </w:pPr>
    <w:rPr>
      <w:sz w:val="24"/>
      <w:szCs w:val="28"/>
      <w:lang w:val="x-none" w:bidi="fa-IR"/>
    </w:rPr>
  </w:style>
  <w:style w:type="character" w:customStyle="1" w:styleId="A10">
    <w:name w:val="A1"/>
    <w:uiPriority w:val="99"/>
    <w:rsid w:val="006603C6"/>
    <w:rPr>
      <w:rFonts w:cs="Linear Sans Semi Bold"/>
      <w:b/>
      <w:bCs/>
      <w:color w:val="F76D39"/>
      <w:sz w:val="32"/>
      <w:szCs w:val="32"/>
    </w:rPr>
  </w:style>
  <w:style w:type="paragraph" w:customStyle="1" w:styleId="Pa17">
    <w:name w:val="Pa17"/>
    <w:basedOn w:val="Default"/>
    <w:next w:val="Default"/>
    <w:uiPriority w:val="99"/>
    <w:rsid w:val="006603C6"/>
    <w:pPr>
      <w:spacing w:line="241" w:lineRule="atLeast"/>
    </w:pPr>
    <w:rPr>
      <w:rFonts w:ascii="Assistant" w:eastAsia="Calibri" w:hAnsi="Assistant" w:cs="Arial"/>
      <w:color w:val="auto"/>
      <w:lang w:bidi="ar-SA"/>
    </w:rPr>
  </w:style>
  <w:style w:type="character" w:customStyle="1" w:styleId="A90">
    <w:name w:val="A9"/>
    <w:uiPriority w:val="99"/>
    <w:rsid w:val="006603C6"/>
    <w:rPr>
      <w:rFonts w:cs="Assistant"/>
      <w:color w:val="221E1F"/>
      <w:sz w:val="19"/>
      <w:szCs w:val="19"/>
    </w:rPr>
  </w:style>
  <w:style w:type="character" w:customStyle="1" w:styleId="A00">
    <w:name w:val="A0"/>
    <w:uiPriority w:val="99"/>
    <w:rsid w:val="006603C6"/>
    <w:rPr>
      <w:rFonts w:cs="Linear Sans"/>
      <w:color w:val="FFFFFF"/>
      <w:sz w:val="96"/>
      <w:szCs w:val="96"/>
    </w:rPr>
  </w:style>
  <w:style w:type="character" w:customStyle="1" w:styleId="addmd">
    <w:name w:val="addmd"/>
    <w:basedOn w:val="DefaultParagraphFont"/>
    <w:rsid w:val="006603C6"/>
  </w:style>
  <w:style w:type="character" w:customStyle="1" w:styleId="xrefglossterm">
    <w:name w:val="xrefglossterm"/>
    <w:basedOn w:val="DefaultParagraphFont"/>
    <w:rsid w:val="006603C6"/>
  </w:style>
  <w:style w:type="character" w:customStyle="1" w:styleId="cl-paper-authors">
    <w:name w:val="cl-paper-authors"/>
    <w:basedOn w:val="DefaultParagraphFont"/>
    <w:rsid w:val="006603C6"/>
  </w:style>
  <w:style w:type="character" w:customStyle="1" w:styleId="cl-paper-fos">
    <w:name w:val="cl-paper-fos"/>
    <w:basedOn w:val="DefaultParagraphFont"/>
    <w:rsid w:val="006603C6"/>
  </w:style>
  <w:style w:type="character" w:customStyle="1" w:styleId="cl-paper-venue">
    <w:name w:val="cl-paper-venue"/>
    <w:basedOn w:val="DefaultParagraphFont"/>
    <w:rsid w:val="006603C6"/>
  </w:style>
  <w:style w:type="character" w:customStyle="1" w:styleId="cl-paper-pubdates">
    <w:name w:val="cl-paper-pubdates"/>
    <w:basedOn w:val="DefaultParagraphFont"/>
    <w:rsid w:val="006603C6"/>
  </w:style>
  <w:style w:type="character" w:customStyle="1" w:styleId="QuoteChar1">
    <w:name w:val="Quote Char1"/>
    <w:basedOn w:val="DefaultParagraphFont"/>
    <w:uiPriority w:val="29"/>
    <w:rsid w:val="006603C6"/>
    <w:rPr>
      <w:rFonts w:cs="B Nazanin"/>
      <w:i/>
      <w:iCs/>
      <w:color w:val="000000" w:themeColor="text1"/>
      <w:kern w:val="18"/>
      <w:sz w:val="24"/>
      <w:szCs w:val="28"/>
    </w:rPr>
  </w:style>
  <w:style w:type="table" w:customStyle="1" w:styleId="TableGrid41">
    <w:name w:val="Table Grid41"/>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61">
    <w:name w:val="Table Grid MKI6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1">
    <w:name w:val="Table Grid MKI7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1">
    <w:name w:val="Table Grid MKI8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1">
    <w:name w:val="Table Grid MKI9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1">
    <w:name w:val="Table Grid MKI10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unhideWhenUsed/>
    <w:rsid w:val="006603C6"/>
    <w:rPr>
      <w:color w:val="0F5961"/>
      <w:u w:val="single"/>
    </w:rPr>
  </w:style>
  <w:style w:type="table" w:customStyle="1" w:styleId="GridTable4-Accent121">
    <w:name w:val="Grid Table 4 - Accent 121"/>
    <w:basedOn w:val="TableNormal"/>
    <w:uiPriority w:val="49"/>
    <w:rsid w:val="006603C6"/>
    <w:rPr>
      <w:rFonts w:eastAsia="MS Mincho"/>
    </w:rPr>
    <w:tblPr>
      <w:tblStyleRowBandSize w:val="1"/>
      <w:tblStyleColBandSize w:val="1"/>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2">
    <w:name w:val="Table Grid122"/>
    <w:basedOn w:val="TableNormal"/>
    <w:next w:val="TableGrid"/>
    <w:uiPriority w:val="39"/>
    <w:rsid w:val="006603C6"/>
    <w:rPr>
      <w:rFonts w:eastAsia="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1">
    <w:name w:val="Medium Shading 1 - Accent 511"/>
    <w:basedOn w:val="TableNormal"/>
    <w:next w:val="MediumShading1-Accent5"/>
    <w:uiPriority w:val="63"/>
    <w:rsid w:val="006603C6"/>
    <w:rPr>
      <w:rFonts w:eastAsia="Calibri"/>
      <w:sz w:val="22"/>
      <w:szCs w:val="22"/>
    </w:rPr>
    <w:tblPr>
      <w:tblStyleRowBandSize w:val="1"/>
      <w:tblStyleColBandSize w:val="1"/>
      <w:tblBorders>
        <w:top w:val="single" w:sz="8" w:space="0" w:color="FED144"/>
        <w:left w:val="single" w:sz="8" w:space="0" w:color="FED144"/>
        <w:bottom w:val="single" w:sz="8" w:space="0" w:color="FED144"/>
        <w:right w:val="single" w:sz="8" w:space="0" w:color="FED144"/>
        <w:insideH w:val="single" w:sz="8" w:space="0" w:color="FED144"/>
      </w:tblBorders>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1">
    <w:name w:val="List Table 3 - Accent 121"/>
    <w:basedOn w:val="TableNormal"/>
    <w:uiPriority w:val="48"/>
    <w:rsid w:val="006603C6"/>
    <w:rPr>
      <w:rFonts w:eastAsia="MS Mincho"/>
    </w:rPr>
    <w:tblPr>
      <w:tblStyleRowBandSize w:val="1"/>
      <w:tblStyleColBandSize w:val="1"/>
      <w:tblBorders>
        <w:top w:val="single" w:sz="4" w:space="0" w:color="418AB3"/>
        <w:left w:val="single" w:sz="4" w:space="0" w:color="418AB3"/>
        <w:bottom w:val="single" w:sz="4" w:space="0" w:color="418AB3"/>
        <w:right w:val="single" w:sz="4" w:space="0" w:color="418AB3"/>
      </w:tblBorders>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1">
    <w:name w:val="Grid Table 3 - Accent 511"/>
    <w:basedOn w:val="TableNormal"/>
    <w:uiPriority w:val="48"/>
    <w:rsid w:val="006603C6"/>
    <w:rPr>
      <w:rFonts w:eastAsia="MS Mincho"/>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1">
    <w:name w:val="Grid Table 5 Dark - Accent 211"/>
    <w:basedOn w:val="TableNormal"/>
    <w:uiPriority w:val="50"/>
    <w:rsid w:val="006603C6"/>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1">
    <w:name w:val="List Table 4 - Accent 211"/>
    <w:basedOn w:val="TableNormal"/>
    <w:uiPriority w:val="49"/>
    <w:rsid w:val="006603C6"/>
    <w:rPr>
      <w:rFonts w:eastAsia="MS Mincho"/>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tblBorders>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1">
    <w:name w:val="Grid Table 6 Colorful - Accent 211"/>
    <w:basedOn w:val="TableNormal"/>
    <w:uiPriority w:val="51"/>
    <w:rsid w:val="006603C6"/>
    <w:rPr>
      <w:rFonts w:eastAsia="MS Mincho"/>
      <w:color w:val="7B881D"/>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1">
    <w:name w:val="Grid Table 5 Dark - Accent 511"/>
    <w:basedOn w:val="TableNormal"/>
    <w:uiPriority w:val="50"/>
    <w:rsid w:val="006603C6"/>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1">
    <w:name w:val="Table Grid Light21"/>
    <w:basedOn w:val="TableNormal"/>
    <w:uiPriority w:val="40"/>
    <w:rsid w:val="006603C6"/>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1">
    <w:name w:val="List Table 2 - Accent 211"/>
    <w:basedOn w:val="TableNormal"/>
    <w:uiPriority w:val="47"/>
    <w:rsid w:val="006603C6"/>
    <w:rPr>
      <w:rFonts w:eastAsia="MS Mincho"/>
    </w:rPr>
    <w:tblPr>
      <w:tblStyleRowBandSize w:val="1"/>
      <w:tblStyleColBandSize w:val="1"/>
      <w:tblBorders>
        <w:top w:val="single" w:sz="4" w:space="0" w:color="D3E070"/>
        <w:bottom w:val="single" w:sz="4" w:space="0" w:color="D3E070"/>
        <w:insideH w:val="single" w:sz="4" w:space="0" w:color="D3E07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1">
    <w:name w:val="Light List - Accent 511"/>
    <w:basedOn w:val="TableNormal"/>
    <w:next w:val="LightList-Accent5"/>
    <w:uiPriority w:val="61"/>
    <w:rsid w:val="006603C6"/>
    <w:rPr>
      <w:rFonts w:eastAsia="Calibri"/>
      <w:sz w:val="22"/>
      <w:szCs w:val="22"/>
    </w:rPr>
    <w:tblPr>
      <w:tblStyleRowBandSize w:val="1"/>
      <w:tblStyleColBandSize w:val="1"/>
      <w:tblBorders>
        <w:top w:val="single" w:sz="8" w:space="0" w:color="FEC306"/>
        <w:left w:val="single" w:sz="8" w:space="0" w:color="FEC306"/>
        <w:bottom w:val="single" w:sz="8" w:space="0" w:color="FEC306"/>
        <w:right w:val="single" w:sz="8" w:space="0" w:color="FEC306"/>
      </w:tblBorders>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1">
    <w:name w:val="Table Grid1111"/>
    <w:basedOn w:val="TableNormal"/>
    <w:next w:val="TableGrid"/>
    <w:uiPriority w:val="59"/>
    <w:rsid w:val="006603C6"/>
    <w:rPr>
      <w:rFonts w:eastAsia="Calibr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HelveticaNeueLTStd-Lt"/>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HelveticaNeueLTStd-Lt"/>
        <w:sz w:val="20"/>
        <w:szCs w:val="24"/>
      </w:rPr>
    </w:tblStylePr>
    <w:tblStylePr w:type="firstCol">
      <w:rPr>
        <w:rFonts w:cs="HelveticaNeueLTStd-Lt"/>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1">
    <w:name w:val="Plain Table 1111"/>
    <w:basedOn w:val="TableNormal"/>
    <w:uiPriority w:val="41"/>
    <w:rsid w:val="006603C6"/>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1">
    <w:name w:val="Light List - Accent 411"/>
    <w:basedOn w:val="TableNormal"/>
    <w:next w:val="LightList-Accent4"/>
    <w:uiPriority w:val="61"/>
    <w:rsid w:val="006603C6"/>
    <w:rPr>
      <w:rFonts w:eastAsia="MS Mincho"/>
    </w:rPr>
    <w:tblPr>
      <w:tblStyleRowBandSize w:val="1"/>
      <w:tblStyleColBandSize w:val="1"/>
      <w:tblBorders>
        <w:top w:val="single" w:sz="8" w:space="0" w:color="838383"/>
        <w:left w:val="single" w:sz="8" w:space="0" w:color="838383"/>
        <w:bottom w:val="single" w:sz="8" w:space="0" w:color="838383"/>
        <w:right w:val="single" w:sz="8" w:space="0" w:color="838383"/>
      </w:tblBorders>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1">
    <w:name w:val="Table Grid311"/>
    <w:basedOn w:val="TableNormal"/>
    <w:next w:val="TableGrid"/>
    <w:uiPriority w:val="39"/>
    <w:rsid w:val="006603C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603C6"/>
  </w:style>
  <w:style w:type="table" w:customStyle="1" w:styleId="GridTable1Light-Accent111">
    <w:name w:val="Grid Table 1 Light - Accent 111"/>
    <w:basedOn w:val="TableNormal"/>
    <w:uiPriority w:val="46"/>
    <w:rsid w:val="006603C6"/>
    <w:rPr>
      <w:rFonts w:eastAsia="MS Mincho"/>
    </w:rPr>
    <w:tblPr>
      <w:tblStyleRowBandSize w:val="1"/>
      <w:tblStyleColBandSize w:val="1"/>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1">
    <w:name w:val="Grid Table 4 - Accent 631"/>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1">
    <w:name w:val="Table Grid22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603C6"/>
  </w:style>
  <w:style w:type="table" w:customStyle="1" w:styleId="GridTable4-Accent131">
    <w:name w:val="Grid Table 4 - Accent 131"/>
    <w:basedOn w:val="TableNormal"/>
    <w:uiPriority w:val="49"/>
    <w:rsid w:val="006603C6"/>
    <w:rPr>
      <w:rFonts w:eastAsia="MS Mincho"/>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1">
    <w:name w:val="List Table 3 - Accent 1211"/>
    <w:basedOn w:val="TableNormal"/>
    <w:uiPriority w:val="48"/>
    <w:rsid w:val="006603C6"/>
    <w:rPr>
      <w:rFonts w:eastAsia="MS Mincho"/>
    </w:rPr>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1111">
    <w:name w:val="No List11111"/>
    <w:next w:val="NoList"/>
    <w:uiPriority w:val="99"/>
    <w:semiHidden/>
    <w:unhideWhenUsed/>
    <w:rsid w:val="006603C6"/>
  </w:style>
  <w:style w:type="table" w:customStyle="1" w:styleId="TableGrid1211">
    <w:name w:val="Table Grid121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2">
    <w:name w:val="Intense Emphasis2"/>
    <w:basedOn w:val="DefaultParagraphFont"/>
    <w:uiPriority w:val="21"/>
    <w:qFormat/>
    <w:rsid w:val="006603C6"/>
    <w:rPr>
      <w:b/>
      <w:bCs/>
      <w:i/>
      <w:iCs/>
      <w:color w:val="0A5FA5"/>
    </w:rPr>
  </w:style>
  <w:style w:type="character" w:customStyle="1" w:styleId="IntenseReference2">
    <w:name w:val="Intense Reference2"/>
    <w:basedOn w:val="DefaultParagraphFont"/>
    <w:uiPriority w:val="32"/>
    <w:qFormat/>
    <w:rsid w:val="006603C6"/>
    <w:rPr>
      <w:b/>
      <w:bCs/>
      <w:smallCaps/>
      <w:color w:val="1BA0AF"/>
      <w:spacing w:val="5"/>
      <w:u w:val="single"/>
    </w:rPr>
  </w:style>
  <w:style w:type="numbering" w:customStyle="1" w:styleId="1ai4121">
    <w:name w:val="1 / a / i4121"/>
    <w:basedOn w:val="NoList"/>
    <w:next w:val="1ai"/>
    <w:semiHidden/>
    <w:unhideWhenUsed/>
    <w:rsid w:val="006603C6"/>
  </w:style>
  <w:style w:type="numbering" w:customStyle="1" w:styleId="1ai4131">
    <w:name w:val="1 / a / i4131"/>
    <w:basedOn w:val="NoList"/>
    <w:next w:val="1ai"/>
    <w:semiHidden/>
    <w:unhideWhenUsed/>
    <w:rsid w:val="006603C6"/>
  </w:style>
  <w:style w:type="numbering" w:customStyle="1" w:styleId="1ai4141">
    <w:name w:val="1 / a / i4141"/>
    <w:basedOn w:val="NoList"/>
    <w:next w:val="1ai"/>
    <w:semiHidden/>
    <w:unhideWhenUsed/>
    <w:rsid w:val="006603C6"/>
  </w:style>
  <w:style w:type="paragraph" w:customStyle="1" w:styleId="TOC42">
    <w:name w:val="TOC 42"/>
    <w:basedOn w:val="Normal"/>
    <w:next w:val="Normal"/>
    <w:autoRedefine/>
    <w:uiPriority w:val="39"/>
    <w:unhideWhenUsed/>
    <w:rsid w:val="006603C6"/>
    <w:pPr>
      <w:widowControl/>
      <w:bidi w:val="0"/>
      <w:spacing w:after="100" w:line="259" w:lineRule="auto"/>
      <w:ind w:left="660"/>
      <w:contextualSpacing w:val="0"/>
      <w:jc w:val="left"/>
    </w:pPr>
    <w:rPr>
      <w:rFonts w:ascii="Calibri" w:eastAsia="Times New Roman" w:hAnsi="Calibri" w:cs="Arial"/>
      <w:color w:val="auto"/>
      <w:kern w:val="0"/>
      <w:szCs w:val="22"/>
    </w:rPr>
  </w:style>
  <w:style w:type="paragraph" w:customStyle="1" w:styleId="TOC52">
    <w:name w:val="TOC 52"/>
    <w:basedOn w:val="Normal"/>
    <w:next w:val="Normal"/>
    <w:autoRedefine/>
    <w:uiPriority w:val="39"/>
    <w:unhideWhenUsed/>
    <w:rsid w:val="006603C6"/>
    <w:pPr>
      <w:widowControl/>
      <w:bidi w:val="0"/>
      <w:spacing w:after="100" w:line="259" w:lineRule="auto"/>
      <w:ind w:left="880"/>
      <w:contextualSpacing w:val="0"/>
      <w:jc w:val="left"/>
    </w:pPr>
    <w:rPr>
      <w:rFonts w:ascii="Calibri" w:eastAsia="Times New Roman" w:hAnsi="Calibri" w:cs="Arial"/>
      <w:color w:val="auto"/>
      <w:kern w:val="0"/>
      <w:szCs w:val="22"/>
    </w:rPr>
  </w:style>
  <w:style w:type="paragraph" w:customStyle="1" w:styleId="TOC62">
    <w:name w:val="TOC 62"/>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2">
    <w:name w:val="TOC 72"/>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2">
    <w:name w:val="TOC 82"/>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2">
    <w:name w:val="TOC 92"/>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SubtitleChar1">
    <w:name w:val="Subtitle Char1"/>
    <w:basedOn w:val="DefaultParagraphFont"/>
    <w:uiPriority w:val="11"/>
    <w:rsid w:val="006603C6"/>
    <w:rPr>
      <w:rFonts w:ascii="Cambria" w:eastAsia="Times New Roman" w:hAnsi="Cambria" w:cs="Times New Roman"/>
      <w:i/>
      <w:iCs/>
      <w:color w:val="4F81BD"/>
      <w:spacing w:val="15"/>
      <w:sz w:val="24"/>
      <w:szCs w:val="24"/>
    </w:rPr>
  </w:style>
  <w:style w:type="table" w:customStyle="1" w:styleId="TableGrid42">
    <w:name w:val="Table Grid42"/>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603C6"/>
  </w:style>
  <w:style w:type="table" w:customStyle="1" w:styleId="TableGrid52">
    <w:name w:val="Table Grid52"/>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62">
    <w:name w:val="Table Grid MKI6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2">
    <w:name w:val="Table Grid MKI7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2">
    <w:name w:val="Table Grid MKI8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2">
    <w:name w:val="Table Grid MKI9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2">
    <w:name w:val="Table Grid MKI10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6603C6"/>
  </w:style>
  <w:style w:type="table" w:customStyle="1" w:styleId="GridTable4-Accent122">
    <w:name w:val="Grid Table 4 - Accent 122"/>
    <w:basedOn w:val="TableNormal"/>
    <w:uiPriority w:val="49"/>
    <w:rsid w:val="006603C6"/>
    <w:rPr>
      <w:rFonts w:eastAsia="MS Mincho"/>
    </w:rPr>
    <w:tblPr>
      <w:tblStyleRowBandSize w:val="1"/>
      <w:tblStyleColBandSize w:val="1"/>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3">
    <w:name w:val="Table Grid123"/>
    <w:basedOn w:val="TableNormal"/>
    <w:next w:val="TableGrid"/>
    <w:uiPriority w:val="39"/>
    <w:rsid w:val="006603C6"/>
    <w:rPr>
      <w:rFonts w:eastAsia="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2">
    <w:name w:val="Medium Shading 1 - Accent 512"/>
    <w:basedOn w:val="TableNormal"/>
    <w:next w:val="MediumShading1-Accent5"/>
    <w:uiPriority w:val="63"/>
    <w:rsid w:val="006603C6"/>
    <w:rPr>
      <w:rFonts w:eastAsia="Calibri"/>
      <w:sz w:val="22"/>
      <w:szCs w:val="22"/>
    </w:rPr>
    <w:tblPr>
      <w:tblStyleRowBandSize w:val="1"/>
      <w:tblStyleColBandSize w:val="1"/>
      <w:tblBorders>
        <w:top w:val="single" w:sz="8" w:space="0" w:color="FED144"/>
        <w:left w:val="single" w:sz="8" w:space="0" w:color="FED144"/>
        <w:bottom w:val="single" w:sz="8" w:space="0" w:color="FED144"/>
        <w:right w:val="single" w:sz="8" w:space="0" w:color="FED144"/>
        <w:insideH w:val="single" w:sz="8" w:space="0" w:color="FED144"/>
      </w:tblBorders>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2">
    <w:name w:val="List Table 3 - Accent 122"/>
    <w:basedOn w:val="TableNormal"/>
    <w:uiPriority w:val="48"/>
    <w:rsid w:val="006603C6"/>
    <w:rPr>
      <w:rFonts w:eastAsia="MS Mincho"/>
    </w:rPr>
    <w:tblPr>
      <w:tblStyleRowBandSize w:val="1"/>
      <w:tblStyleColBandSize w:val="1"/>
      <w:tblBorders>
        <w:top w:val="single" w:sz="4" w:space="0" w:color="418AB3"/>
        <w:left w:val="single" w:sz="4" w:space="0" w:color="418AB3"/>
        <w:bottom w:val="single" w:sz="4" w:space="0" w:color="418AB3"/>
        <w:right w:val="single" w:sz="4" w:space="0" w:color="418AB3"/>
      </w:tblBorders>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2">
    <w:name w:val="Grid Table 3 - Accent 512"/>
    <w:basedOn w:val="TableNormal"/>
    <w:uiPriority w:val="48"/>
    <w:rsid w:val="006603C6"/>
    <w:rPr>
      <w:rFonts w:eastAsia="MS Mincho"/>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2">
    <w:name w:val="Grid Table 5 Dark - Accent 212"/>
    <w:basedOn w:val="TableNormal"/>
    <w:uiPriority w:val="50"/>
    <w:rsid w:val="006603C6"/>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2">
    <w:name w:val="List Table 4 - Accent 212"/>
    <w:basedOn w:val="TableNormal"/>
    <w:uiPriority w:val="49"/>
    <w:rsid w:val="006603C6"/>
    <w:rPr>
      <w:rFonts w:eastAsia="MS Mincho"/>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tblBorders>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2">
    <w:name w:val="Grid Table 6 Colorful - Accent 212"/>
    <w:basedOn w:val="TableNormal"/>
    <w:uiPriority w:val="51"/>
    <w:rsid w:val="006603C6"/>
    <w:rPr>
      <w:rFonts w:eastAsia="MS Mincho"/>
      <w:color w:val="7B881D"/>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2">
    <w:name w:val="Grid Table 5 Dark - Accent 512"/>
    <w:basedOn w:val="TableNormal"/>
    <w:uiPriority w:val="50"/>
    <w:rsid w:val="006603C6"/>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2">
    <w:name w:val="Table Grid Light22"/>
    <w:basedOn w:val="TableNormal"/>
    <w:uiPriority w:val="40"/>
    <w:rsid w:val="006603C6"/>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2">
    <w:name w:val="List Table 2 - Accent 212"/>
    <w:basedOn w:val="TableNormal"/>
    <w:uiPriority w:val="47"/>
    <w:rsid w:val="006603C6"/>
    <w:rPr>
      <w:rFonts w:eastAsia="MS Mincho"/>
    </w:rPr>
    <w:tblPr>
      <w:tblStyleRowBandSize w:val="1"/>
      <w:tblStyleColBandSize w:val="1"/>
      <w:tblBorders>
        <w:top w:val="single" w:sz="4" w:space="0" w:color="D3E070"/>
        <w:bottom w:val="single" w:sz="4" w:space="0" w:color="D3E070"/>
        <w:insideH w:val="single" w:sz="4" w:space="0" w:color="D3E07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2">
    <w:name w:val="Light List - Accent 512"/>
    <w:basedOn w:val="TableNormal"/>
    <w:next w:val="LightList-Accent5"/>
    <w:uiPriority w:val="61"/>
    <w:rsid w:val="006603C6"/>
    <w:rPr>
      <w:rFonts w:eastAsia="Calibri"/>
      <w:sz w:val="22"/>
      <w:szCs w:val="22"/>
    </w:rPr>
    <w:tblPr>
      <w:tblStyleRowBandSize w:val="1"/>
      <w:tblStyleColBandSize w:val="1"/>
      <w:tblBorders>
        <w:top w:val="single" w:sz="8" w:space="0" w:color="FEC306"/>
        <w:left w:val="single" w:sz="8" w:space="0" w:color="FEC306"/>
        <w:bottom w:val="single" w:sz="8" w:space="0" w:color="FEC306"/>
        <w:right w:val="single" w:sz="8" w:space="0" w:color="FEC306"/>
      </w:tblBorders>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2">
    <w:name w:val="Table Grid1112"/>
    <w:basedOn w:val="TableNormal"/>
    <w:next w:val="TableGrid"/>
    <w:uiPriority w:val="59"/>
    <w:rsid w:val="006603C6"/>
    <w:rPr>
      <w:rFonts w:eastAsia="Calibr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HelveticaNeueLTStd-Lt"/>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HelveticaNeueLTStd-Lt"/>
        <w:sz w:val="20"/>
        <w:szCs w:val="24"/>
      </w:rPr>
    </w:tblStylePr>
    <w:tblStylePr w:type="firstCol">
      <w:rPr>
        <w:rFonts w:cs="HelveticaNeueLTStd-Lt"/>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2">
    <w:name w:val="Plain Table 1112"/>
    <w:basedOn w:val="TableNormal"/>
    <w:uiPriority w:val="41"/>
    <w:rsid w:val="006603C6"/>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2">
    <w:name w:val="Light List - Accent 412"/>
    <w:basedOn w:val="TableNormal"/>
    <w:next w:val="LightList-Accent4"/>
    <w:uiPriority w:val="61"/>
    <w:rsid w:val="006603C6"/>
    <w:rPr>
      <w:rFonts w:eastAsia="MS Mincho"/>
    </w:rPr>
    <w:tblPr>
      <w:tblStyleRowBandSize w:val="1"/>
      <w:tblStyleColBandSize w:val="1"/>
      <w:tblBorders>
        <w:top w:val="single" w:sz="8" w:space="0" w:color="838383"/>
        <w:left w:val="single" w:sz="8" w:space="0" w:color="838383"/>
        <w:bottom w:val="single" w:sz="8" w:space="0" w:color="838383"/>
        <w:right w:val="single" w:sz="8" w:space="0" w:color="838383"/>
      </w:tblBorders>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2">
    <w:name w:val="Table Grid312"/>
    <w:basedOn w:val="TableNormal"/>
    <w:next w:val="TableGrid"/>
    <w:uiPriority w:val="39"/>
    <w:rsid w:val="006603C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603C6"/>
  </w:style>
  <w:style w:type="table" w:customStyle="1" w:styleId="GridTable1Light-Accent112">
    <w:name w:val="Grid Table 1 Light - Accent 112"/>
    <w:basedOn w:val="TableNormal"/>
    <w:uiPriority w:val="46"/>
    <w:rsid w:val="006603C6"/>
    <w:rPr>
      <w:rFonts w:eastAsia="MS Mincho"/>
    </w:rPr>
    <w:tblPr>
      <w:tblStyleRowBandSize w:val="1"/>
      <w:tblStyleColBandSize w:val="1"/>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2">
    <w:name w:val="Grid Table 4 - Accent 632"/>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2">
    <w:name w:val="Table Grid22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6603C6"/>
  </w:style>
  <w:style w:type="table" w:customStyle="1" w:styleId="GridTable4-Accent132">
    <w:name w:val="Grid Table 4 - Accent 132"/>
    <w:basedOn w:val="TableNormal"/>
    <w:uiPriority w:val="49"/>
    <w:rsid w:val="006603C6"/>
    <w:rPr>
      <w:rFonts w:eastAsia="MS Mincho"/>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2">
    <w:name w:val="List Table 3 - Accent 1212"/>
    <w:basedOn w:val="TableNormal"/>
    <w:uiPriority w:val="48"/>
    <w:rsid w:val="006603C6"/>
    <w:rPr>
      <w:rFonts w:eastAsia="MS Mincho"/>
    </w:rPr>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numbering" w:customStyle="1" w:styleId="NoList11112">
    <w:name w:val="No List11112"/>
    <w:next w:val="NoList"/>
    <w:uiPriority w:val="99"/>
    <w:semiHidden/>
    <w:unhideWhenUsed/>
    <w:rsid w:val="006603C6"/>
  </w:style>
  <w:style w:type="table" w:customStyle="1" w:styleId="TableGrid1212">
    <w:name w:val="Table Grid121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1">
    <w:name w:val="Medium Shading 1 - Accent 521"/>
    <w:basedOn w:val="TableNormal"/>
    <w:next w:val="MediumShading1-Accent5"/>
    <w:uiPriority w:val="63"/>
    <w:rsid w:val="006603C6"/>
    <w:tblPr>
      <w:tblStyleRowBandSize w:val="1"/>
      <w:tblStyleColBandSize w:val="1"/>
      <w:tblBorders>
        <w:top w:val="single" w:sz="8" w:space="0" w:color="F78F39"/>
        <w:left w:val="single" w:sz="8" w:space="0" w:color="F78F39"/>
        <w:bottom w:val="single" w:sz="8" w:space="0" w:color="F78F39"/>
        <w:right w:val="single" w:sz="8" w:space="0" w:color="F78F39"/>
        <w:insideH w:val="single" w:sz="8" w:space="0" w:color="F78F39"/>
      </w:tblBorders>
    </w:tblPr>
    <w:tblStylePr w:type="firstRow">
      <w:pPr>
        <w:spacing w:before="0" w:after="0" w:line="240" w:lineRule="auto"/>
      </w:pPr>
      <w:rPr>
        <w:b/>
        <w:bCs/>
        <w:color w:val="FFFFFF"/>
      </w:rPr>
      <w:tblPr/>
      <w:tcPr>
        <w:tcBorders>
          <w:top w:val="single" w:sz="8" w:space="0" w:color="F78F39"/>
          <w:left w:val="single" w:sz="8" w:space="0" w:color="F78F39"/>
          <w:bottom w:val="single" w:sz="8" w:space="0" w:color="F78F39"/>
          <w:right w:val="single" w:sz="8" w:space="0" w:color="F78F39"/>
          <w:insideH w:val="nil"/>
          <w:insideV w:val="nil"/>
        </w:tcBorders>
        <w:shd w:val="clear" w:color="auto" w:fill="E36C09"/>
      </w:tcPr>
    </w:tblStylePr>
    <w:tblStylePr w:type="lastRow">
      <w:pPr>
        <w:spacing w:before="0" w:after="0" w:line="240" w:lineRule="auto"/>
      </w:pPr>
      <w:rPr>
        <w:b/>
        <w:bCs/>
      </w:rPr>
      <w:tblPr/>
      <w:tcPr>
        <w:tcBorders>
          <w:top w:val="double" w:sz="6" w:space="0" w:color="F78F39"/>
          <w:left w:val="single" w:sz="8" w:space="0" w:color="F78F39"/>
          <w:bottom w:val="single" w:sz="8" w:space="0" w:color="F78F39"/>
          <w:right w:val="single" w:sz="8" w:space="0" w:color="F78F39"/>
          <w:insideH w:val="nil"/>
          <w:insideV w:val="nil"/>
        </w:tcBorders>
      </w:tcPr>
    </w:tblStylePr>
    <w:tblStylePr w:type="firstCol">
      <w:rPr>
        <w:b/>
        <w:bCs/>
      </w:rPr>
    </w:tblStylePr>
    <w:tblStylePr w:type="lastCol">
      <w:rPr>
        <w:b/>
        <w:bCs/>
      </w:rPr>
    </w:tblStylePr>
    <w:tblStylePr w:type="band1Vert">
      <w:tblPr/>
      <w:tcPr>
        <w:shd w:val="clear" w:color="auto" w:fill="FCD9BD"/>
      </w:tcPr>
    </w:tblStylePr>
    <w:tblStylePr w:type="band1Horz">
      <w:tblPr/>
      <w:tcPr>
        <w:tcBorders>
          <w:insideH w:val="nil"/>
          <w:insideV w:val="nil"/>
        </w:tcBorders>
        <w:shd w:val="clear" w:color="auto" w:fill="FCD9BD"/>
      </w:tcPr>
    </w:tblStylePr>
    <w:tblStylePr w:type="band2Horz">
      <w:tblPr/>
      <w:tcPr>
        <w:tcBorders>
          <w:insideH w:val="nil"/>
          <w:insideV w:val="nil"/>
        </w:tcBorders>
      </w:tcPr>
    </w:tblStylePr>
  </w:style>
  <w:style w:type="table" w:customStyle="1" w:styleId="LightList-Accent521">
    <w:name w:val="Light List - Accent 521"/>
    <w:basedOn w:val="TableNormal"/>
    <w:next w:val="LightList-Accent5"/>
    <w:uiPriority w:val="61"/>
    <w:rsid w:val="006603C6"/>
    <w:tblPr>
      <w:tblStyleRowBandSize w:val="1"/>
      <w:tblStyleColBandSize w:val="1"/>
      <w:tblBorders>
        <w:top w:val="single" w:sz="8" w:space="0" w:color="E36C09"/>
        <w:left w:val="single" w:sz="8" w:space="0" w:color="E36C09"/>
        <w:bottom w:val="single" w:sz="8" w:space="0" w:color="E36C09"/>
        <w:right w:val="single" w:sz="8" w:space="0" w:color="E36C09"/>
      </w:tblBorders>
    </w:tblPr>
    <w:tblStylePr w:type="firstRow">
      <w:pPr>
        <w:spacing w:before="0" w:after="0" w:line="240" w:lineRule="auto"/>
      </w:pPr>
      <w:rPr>
        <w:b/>
        <w:bCs/>
        <w:color w:val="FFFFFF"/>
      </w:rPr>
      <w:tblPr/>
      <w:tcPr>
        <w:shd w:val="clear" w:color="auto" w:fill="E36C09"/>
      </w:tcPr>
    </w:tblStylePr>
    <w:tblStylePr w:type="lastRow">
      <w:pPr>
        <w:spacing w:before="0" w:after="0" w:line="240" w:lineRule="auto"/>
      </w:pPr>
      <w:rPr>
        <w:b/>
        <w:bCs/>
      </w:rPr>
      <w:tblPr/>
      <w:tcPr>
        <w:tcBorders>
          <w:top w:val="double" w:sz="6" w:space="0" w:color="E36C09"/>
          <w:left w:val="single" w:sz="8" w:space="0" w:color="E36C09"/>
          <w:bottom w:val="single" w:sz="8" w:space="0" w:color="E36C09"/>
          <w:right w:val="single" w:sz="8" w:space="0" w:color="E36C09"/>
        </w:tcBorders>
      </w:tcPr>
    </w:tblStylePr>
    <w:tblStylePr w:type="firstCol">
      <w:rPr>
        <w:b/>
        <w:bCs/>
      </w:rPr>
    </w:tblStylePr>
    <w:tblStylePr w:type="lastCol">
      <w:rPr>
        <w:b/>
        <w:bCs/>
      </w:rPr>
    </w:tblStylePr>
    <w:tblStylePr w:type="band1Vert">
      <w:tblPr/>
      <w:tcPr>
        <w:tcBorders>
          <w:top w:val="single" w:sz="8" w:space="0" w:color="E36C09"/>
          <w:left w:val="single" w:sz="8" w:space="0" w:color="E36C09"/>
          <w:bottom w:val="single" w:sz="8" w:space="0" w:color="E36C09"/>
          <w:right w:val="single" w:sz="8" w:space="0" w:color="E36C09"/>
        </w:tcBorders>
      </w:tcPr>
    </w:tblStylePr>
    <w:tblStylePr w:type="band1Horz">
      <w:tblPr/>
      <w:tcPr>
        <w:tcBorders>
          <w:top w:val="single" w:sz="8" w:space="0" w:color="E36C09"/>
          <w:left w:val="single" w:sz="8" w:space="0" w:color="E36C09"/>
          <w:bottom w:val="single" w:sz="8" w:space="0" w:color="E36C09"/>
          <w:right w:val="single" w:sz="8" w:space="0" w:color="E36C09"/>
        </w:tcBorders>
      </w:tcPr>
    </w:tblStylePr>
  </w:style>
  <w:style w:type="table" w:customStyle="1" w:styleId="LightList-Accent421">
    <w:name w:val="Light List - Accent 421"/>
    <w:basedOn w:val="TableNormal"/>
    <w:next w:val="LightList-Accent4"/>
    <w:uiPriority w:val="61"/>
    <w:rsid w:val="006603C6"/>
    <w:tblPr>
      <w:tblStyleRowBandSize w:val="1"/>
      <w:tblStyleColBandSize w:val="1"/>
      <w:tblBorders>
        <w:top w:val="single" w:sz="8" w:space="0" w:color="8CC8C8"/>
        <w:left w:val="single" w:sz="8" w:space="0" w:color="8CC8C8"/>
        <w:bottom w:val="single" w:sz="8" w:space="0" w:color="8CC8C8"/>
        <w:right w:val="single" w:sz="8" w:space="0" w:color="8CC8C8"/>
      </w:tblBorders>
    </w:tblPr>
    <w:tblStylePr w:type="firstRow">
      <w:pPr>
        <w:spacing w:before="0" w:after="0" w:line="240" w:lineRule="auto"/>
      </w:pPr>
      <w:rPr>
        <w:b/>
        <w:bCs/>
        <w:color w:val="FFFFFF"/>
      </w:rPr>
      <w:tblPr/>
      <w:tcPr>
        <w:shd w:val="clear" w:color="auto" w:fill="8CC8C8"/>
      </w:tcPr>
    </w:tblStylePr>
    <w:tblStylePr w:type="lastRow">
      <w:pPr>
        <w:spacing w:before="0" w:after="0" w:line="240" w:lineRule="auto"/>
      </w:pPr>
      <w:rPr>
        <w:b/>
        <w:bCs/>
      </w:rPr>
      <w:tblPr/>
      <w:tcPr>
        <w:tcBorders>
          <w:top w:val="double" w:sz="6" w:space="0" w:color="8CC8C8"/>
          <w:left w:val="single" w:sz="8" w:space="0" w:color="8CC8C8"/>
          <w:bottom w:val="single" w:sz="8" w:space="0" w:color="8CC8C8"/>
          <w:right w:val="single" w:sz="8" w:space="0" w:color="8CC8C8"/>
        </w:tcBorders>
      </w:tcPr>
    </w:tblStylePr>
    <w:tblStylePr w:type="firstCol">
      <w:rPr>
        <w:b/>
        <w:bCs/>
      </w:rPr>
    </w:tblStylePr>
    <w:tblStylePr w:type="lastCol">
      <w:rPr>
        <w:b/>
        <w:bCs/>
      </w:rPr>
    </w:tblStylePr>
    <w:tblStylePr w:type="band1Vert">
      <w:tblPr/>
      <w:tcPr>
        <w:tcBorders>
          <w:top w:val="single" w:sz="8" w:space="0" w:color="8CC8C8"/>
          <w:left w:val="single" w:sz="8" w:space="0" w:color="8CC8C8"/>
          <w:bottom w:val="single" w:sz="8" w:space="0" w:color="8CC8C8"/>
          <w:right w:val="single" w:sz="8" w:space="0" w:color="8CC8C8"/>
        </w:tcBorders>
      </w:tcPr>
    </w:tblStylePr>
    <w:tblStylePr w:type="band1Horz">
      <w:tblPr/>
      <w:tcPr>
        <w:tcBorders>
          <w:top w:val="single" w:sz="8" w:space="0" w:color="8CC8C8"/>
          <w:left w:val="single" w:sz="8" w:space="0" w:color="8CC8C8"/>
          <w:bottom w:val="single" w:sz="8" w:space="0" w:color="8CC8C8"/>
          <w:right w:val="single" w:sz="8" w:space="0" w:color="8CC8C8"/>
        </w:tcBorders>
      </w:tcPr>
    </w:tblStylePr>
  </w:style>
  <w:style w:type="numbering" w:customStyle="1" w:styleId="1ai4122">
    <w:name w:val="1 / a / i4122"/>
    <w:basedOn w:val="NoList"/>
    <w:next w:val="1ai"/>
    <w:semiHidden/>
    <w:unhideWhenUsed/>
    <w:rsid w:val="006603C6"/>
  </w:style>
  <w:style w:type="numbering" w:customStyle="1" w:styleId="1ai4132">
    <w:name w:val="1 / a / i4132"/>
    <w:basedOn w:val="NoList"/>
    <w:next w:val="1ai"/>
    <w:semiHidden/>
    <w:unhideWhenUsed/>
    <w:rsid w:val="006603C6"/>
  </w:style>
  <w:style w:type="numbering" w:customStyle="1" w:styleId="1ai4142">
    <w:name w:val="1 / a / i4142"/>
    <w:basedOn w:val="NoList"/>
    <w:next w:val="1ai"/>
    <w:semiHidden/>
    <w:unhideWhenUsed/>
    <w:rsid w:val="006603C6"/>
  </w:style>
  <w:style w:type="table" w:customStyle="1" w:styleId="MediumShading1-Accent54">
    <w:name w:val="Medium Shading 1 - Accent 54"/>
    <w:basedOn w:val="TableNormal"/>
    <w:next w:val="MediumShading1-Accent5"/>
    <w:uiPriority w:val="63"/>
    <w:rsid w:val="006603C6"/>
    <w:rPr>
      <w:rFonts w:eastAsia="Calibri"/>
      <w:sz w:val="22"/>
      <w:szCs w:val="22"/>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4">
    <w:name w:val="Light List - Accent 54"/>
    <w:basedOn w:val="TableNormal"/>
    <w:next w:val="LightList-Accent5"/>
    <w:uiPriority w:val="61"/>
    <w:rsid w:val="006603C6"/>
    <w:rPr>
      <w:rFonts w:eastAsia="Calibri"/>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4">
    <w:name w:val="Light List - Accent 44"/>
    <w:basedOn w:val="TableNormal"/>
    <w:next w:val="LightList-Accent4"/>
    <w:uiPriority w:val="61"/>
    <w:rsid w:val="006603C6"/>
    <w:rPr>
      <w:rFonts w:eastAsia="Calibri"/>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MKI14">
    <w:name w:val="Table Grid MKI14"/>
    <w:basedOn w:val="TableNormal"/>
    <w:next w:val="TableGrid"/>
    <w:uiPriority w:val="3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متن جداول Char"/>
    <w:link w:val="a7"/>
    <w:locked/>
    <w:rsid w:val="006603C6"/>
    <w:rPr>
      <w:rFonts w:ascii="Times New Roman" w:eastAsia="Batang" w:hAnsi="Times New Roman" w:cs="B Nazanin"/>
      <w:szCs w:val="24"/>
      <w:lang w:eastAsia="ko-KR"/>
    </w:rPr>
  </w:style>
  <w:style w:type="paragraph" w:customStyle="1" w:styleId="Style3">
    <w:name w:val="Style3"/>
    <w:basedOn w:val="Heading3"/>
    <w:qFormat/>
    <w:rsid w:val="006603C6"/>
    <w:pPr>
      <w:widowControl/>
      <w:numPr>
        <w:numId w:val="36"/>
      </w:numPr>
      <w:tabs>
        <w:tab w:val="clear" w:pos="990"/>
        <w:tab w:val="clear" w:pos="1017"/>
        <w:tab w:val="clear" w:pos="1377"/>
      </w:tabs>
      <w:spacing w:after="120" w:line="288" w:lineRule="auto"/>
      <w:ind w:left="2970"/>
      <w:contextualSpacing w:val="0"/>
      <w:jc w:val="left"/>
    </w:pPr>
    <w:rPr>
      <w:rFonts w:ascii="Times New Roman Bold" w:eastAsia="Times New Roman" w:hAnsi="Times New Roman Bold" w:cs="B Titr"/>
      <w:sz w:val="24"/>
      <w:szCs w:val="26"/>
      <w:lang w:val="de-DE" w:bidi="fa-IR"/>
    </w:rPr>
  </w:style>
  <w:style w:type="table" w:customStyle="1" w:styleId="GridTable4-Accent64">
    <w:name w:val="Grid Table 4 - Accent 64"/>
    <w:basedOn w:val="TableNormal"/>
    <w:uiPriority w:val="49"/>
    <w:rsid w:val="006603C6"/>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character" w:customStyle="1" w:styleId="h1">
    <w:name w:val="h1"/>
    <w:basedOn w:val="DefaultParagraphFont"/>
    <w:rsid w:val="006603C6"/>
  </w:style>
  <w:style w:type="table" w:customStyle="1" w:styleId="GridTable6Colorful-Accent42">
    <w:name w:val="Grid Table 6 Colorful - Accent 42"/>
    <w:basedOn w:val="TableNormal"/>
    <w:uiPriority w:val="51"/>
    <w:rsid w:val="006603C6"/>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3">
    <w:name w:val="Grid Table 1 Light - Accent 23"/>
    <w:basedOn w:val="TableNormal"/>
    <w:uiPriority w:val="46"/>
    <w:rsid w:val="006603C6"/>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6603C6"/>
    <w:tblPr>
      <w:tblStyleRowBandSize w:val="1"/>
      <w:tblStyleColBandSize w:val="1"/>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151">
    <w:name w:val="Grid Table 4 - Accent 151"/>
    <w:basedOn w:val="TableNormal"/>
    <w:next w:val="GridTable4-Accent152"/>
    <w:uiPriority w:val="49"/>
    <w:rsid w:val="00A81204"/>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331">
    <w:name w:val="Grid Table 4 - Accent 331"/>
    <w:basedOn w:val="TableNormal"/>
    <w:next w:val="GridTable4-Accent332"/>
    <w:uiPriority w:val="49"/>
    <w:rsid w:val="00A81204"/>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1">
    <w:name w:val="List Table 4 - Accent 131"/>
    <w:basedOn w:val="TableNormal"/>
    <w:next w:val="ListTable4-Accent132"/>
    <w:uiPriority w:val="49"/>
    <w:rsid w:val="00A81204"/>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1">
    <w:name w:val="List Table 3 - Accent 141"/>
    <w:basedOn w:val="TableNormal"/>
    <w:next w:val="ListTable3-Accent142"/>
    <w:uiPriority w:val="48"/>
    <w:rsid w:val="00A81204"/>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1">
    <w:name w:val="Grid Table 3 - Accent 521"/>
    <w:basedOn w:val="TableNormal"/>
    <w:next w:val="GridTable3-Accent522"/>
    <w:uiPriority w:val="48"/>
    <w:rsid w:val="00A81204"/>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1">
    <w:name w:val="Grid Table 5 Dark - Accent 221"/>
    <w:basedOn w:val="TableNormal"/>
    <w:next w:val="GridTable5Dark-Accent222"/>
    <w:uiPriority w:val="50"/>
    <w:rsid w:val="00A812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1">
    <w:name w:val="Grid Table 4 - Accent 221"/>
    <w:basedOn w:val="TableNormal"/>
    <w:next w:val="GridTable4-Accent222"/>
    <w:uiPriority w:val="49"/>
    <w:rsid w:val="00A81204"/>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1">
    <w:name w:val="Grid Table 4 - Accent 441"/>
    <w:basedOn w:val="TableNormal"/>
    <w:next w:val="GridTable4-Accent442"/>
    <w:uiPriority w:val="49"/>
    <w:rsid w:val="00A81204"/>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1">
    <w:name w:val="Plain Table 161"/>
    <w:basedOn w:val="TableNormal"/>
    <w:next w:val="PlainTable162"/>
    <w:uiPriority w:val="41"/>
    <w:rsid w:val="00A812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1">
    <w:name w:val="Grid Table 5 Dark - Accent 421"/>
    <w:basedOn w:val="TableNormal"/>
    <w:next w:val="GridTable5Dark-Accent422"/>
    <w:uiPriority w:val="50"/>
    <w:rsid w:val="00A812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1">
    <w:name w:val="List Table 4 - Accent 221"/>
    <w:basedOn w:val="TableNormal"/>
    <w:next w:val="ListTable4-Accent222"/>
    <w:uiPriority w:val="49"/>
    <w:rsid w:val="00A81204"/>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1">
    <w:name w:val="Grid Table 6 Colorful - Accent 221"/>
    <w:basedOn w:val="TableNormal"/>
    <w:next w:val="GridTable6Colorful-Accent222"/>
    <w:uiPriority w:val="51"/>
    <w:rsid w:val="00A81204"/>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1">
    <w:name w:val="Grid Table 5 Dark - Accent 521"/>
    <w:basedOn w:val="TableNormal"/>
    <w:next w:val="GridTable5Dark-Accent522"/>
    <w:uiPriority w:val="50"/>
    <w:rsid w:val="00A81204"/>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31">
    <w:name w:val="Table Grid Light31"/>
    <w:basedOn w:val="TableNormal"/>
    <w:next w:val="TableGridLight32"/>
    <w:uiPriority w:val="40"/>
    <w:rsid w:val="00A812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21">
    <w:name w:val="List Table 2 - Accent 221"/>
    <w:basedOn w:val="TableNormal"/>
    <w:next w:val="ListTable2-Accent222"/>
    <w:uiPriority w:val="47"/>
    <w:rsid w:val="00A81204"/>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ListTable4-Accent531">
    <w:name w:val="List Table 4 - Accent 531"/>
    <w:basedOn w:val="TableNormal"/>
    <w:next w:val="ListTable4-Accent532"/>
    <w:uiPriority w:val="49"/>
    <w:rsid w:val="00A81204"/>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1">
    <w:name w:val="Grid Table 4 - Accent 531"/>
    <w:basedOn w:val="TableNormal"/>
    <w:next w:val="GridTable4-Accent532"/>
    <w:uiPriority w:val="49"/>
    <w:rsid w:val="00A81204"/>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1Light-Accent113">
    <w:name w:val="Grid Table 1 Light - Accent 113"/>
    <w:basedOn w:val="TableNormal"/>
    <w:next w:val="GridTable1Light-Accent114"/>
    <w:uiPriority w:val="46"/>
    <w:rsid w:val="00A81204"/>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5">
    <w:name w:val="Table Grid MKI15"/>
    <w:basedOn w:val="TableNormal"/>
    <w:next w:val="TableGrid"/>
    <w:uiPriority w:val="59"/>
    <w:rsid w:val="0012102F"/>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1">
    <w:name w:val="Grid Table 4 Accent 1"/>
    <w:basedOn w:val="TableNormal"/>
    <w:uiPriority w:val="49"/>
    <w:rsid w:val="00E34D8F"/>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1">
    <w:name w:val="Grid Table 6 Colorful Accent 1"/>
    <w:basedOn w:val="TableNormal"/>
    <w:uiPriority w:val="51"/>
    <w:rsid w:val="00E34D8F"/>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PlainTable1">
    <w:name w:val="Plain Table 1"/>
    <w:basedOn w:val="TableNormal"/>
    <w:uiPriority w:val="41"/>
    <w:rsid w:val="00E34D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5">
    <w:name w:val="جدول"/>
    <w:basedOn w:val="Caption"/>
    <w:qFormat/>
    <w:rsid w:val="00E34D8F"/>
    <w:pPr>
      <w:widowControl/>
      <w:autoSpaceDE w:val="0"/>
      <w:autoSpaceDN w:val="0"/>
      <w:adjustRightInd w:val="0"/>
      <w:spacing w:before="240" w:line="240" w:lineRule="auto"/>
      <w:ind w:left="0" w:firstLine="0"/>
      <w:contextualSpacing w:val="0"/>
    </w:pPr>
    <w:rPr>
      <w:rFonts w:ascii="B Nazanin" w:hAnsi="B Nazanin"/>
      <w:i/>
      <w:iCs/>
      <w:color w:val="auto"/>
      <w:kern w:val="0"/>
      <w:sz w:val="28"/>
      <w:szCs w:val="28"/>
    </w:rPr>
  </w:style>
  <w:style w:type="paragraph" w:customStyle="1" w:styleId="CitaviBibliographyEntry">
    <w:name w:val="Citavi Bibliography Entry"/>
    <w:basedOn w:val="Normal"/>
    <w:link w:val="CitaviBibliographyEntryChar"/>
    <w:uiPriority w:val="99"/>
    <w:rsid w:val="00E34D8F"/>
    <w:pPr>
      <w:widowControl/>
      <w:bidi w:val="0"/>
      <w:spacing w:after="120" w:line="259" w:lineRule="auto"/>
      <w:ind w:left="0"/>
      <w:contextualSpacing w:val="0"/>
      <w:jc w:val="right"/>
    </w:pPr>
    <w:rPr>
      <w:rFonts w:asciiTheme="minorHAnsi" w:eastAsiaTheme="minorHAnsi" w:hAnsiTheme="minorHAnsi" w:cstheme="minorBidi"/>
      <w:color w:val="auto"/>
      <w:kern w:val="0"/>
      <w:szCs w:val="22"/>
    </w:rPr>
  </w:style>
  <w:style w:type="character" w:customStyle="1" w:styleId="CitaviBibliographyEntryChar">
    <w:name w:val="Citavi Bibliography Entry Char"/>
    <w:basedOn w:val="DefaultParagraphFont"/>
    <w:link w:val="CitaviBibliographyEntry"/>
    <w:uiPriority w:val="99"/>
    <w:rsid w:val="00E34D8F"/>
    <w:rPr>
      <w:rFonts w:asciiTheme="minorHAnsi" w:eastAsiaTheme="minorHAnsi" w:hAnsiTheme="minorHAnsi" w:cstheme="minorBidi"/>
      <w:sz w:val="22"/>
      <w:szCs w:val="22"/>
    </w:rPr>
  </w:style>
  <w:style w:type="table" w:styleId="GridTable6Colorful-Accent4">
    <w:name w:val="Grid Table 6 Colorful Accent 4"/>
    <w:basedOn w:val="TableNormal"/>
    <w:uiPriority w:val="51"/>
    <w:rsid w:val="00E34D8F"/>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customStyle="1" w:styleId="a0">
    <w:name w:val="شماره مراجع"/>
    <w:qFormat/>
    <w:rsid w:val="00E34D8F"/>
    <w:pPr>
      <w:numPr>
        <w:numId w:val="40"/>
      </w:numPr>
    </w:pPr>
    <w:rPr>
      <w:rFonts w:ascii="Times New Roman" w:eastAsia="MS Mincho" w:hAnsi="Times New Roman" w:cs="B Nazanin"/>
      <w:kern w:val="32"/>
      <w:sz w:val="28"/>
      <w:szCs w:val="32"/>
      <w:lang w:eastAsia="ja-JP" w:bidi="fa-IR"/>
    </w:rPr>
  </w:style>
  <w:style w:type="paragraph" w:customStyle="1" w:styleId="CitaviBibliographyHeading">
    <w:name w:val="Citavi Bibliography Heading"/>
    <w:basedOn w:val="Heading1"/>
    <w:uiPriority w:val="99"/>
    <w:rsid w:val="00E34D8F"/>
    <w:pPr>
      <w:keepNext/>
      <w:pageBreakBefore/>
      <w:widowControl/>
      <w:numPr>
        <w:numId w:val="0"/>
      </w:numPr>
      <w:spacing w:before="0" w:after="0"/>
      <w:ind w:left="432" w:hanging="432"/>
      <w:contextualSpacing w:val="0"/>
      <w:jc w:val="right"/>
    </w:pPr>
    <w:rPr>
      <w:rFonts w:ascii="Calibri Light" w:hAnsi="Calibri Light" w:cs="B Mitra"/>
      <w:sz w:val="36"/>
      <w:szCs w:val="36"/>
    </w:rPr>
  </w:style>
  <w:style w:type="paragraph" w:customStyle="1" w:styleId="CitaviChapterBibliographyHeading">
    <w:name w:val="Citavi Chapter Bibliography Heading"/>
    <w:basedOn w:val="Heading2"/>
    <w:uiPriority w:val="99"/>
    <w:rsid w:val="00E34D8F"/>
    <w:pPr>
      <w:widowControl/>
      <w:numPr>
        <w:ilvl w:val="0"/>
        <w:numId w:val="0"/>
      </w:numPr>
      <w:ind w:left="576" w:hanging="576"/>
      <w:contextualSpacing w:val="0"/>
      <w:jc w:val="right"/>
    </w:pPr>
    <w:rPr>
      <w:rFonts w:ascii="Calibri Light" w:hAnsi="Calibri Light"/>
      <w:sz w:val="32"/>
    </w:rPr>
  </w:style>
  <w:style w:type="paragraph" w:customStyle="1" w:styleId="CitaviBibliographySubheading2">
    <w:name w:val="Citavi Bibliography Subheading 2"/>
    <w:basedOn w:val="Heading3"/>
    <w:uiPriority w:val="99"/>
    <w:rsid w:val="00E34D8F"/>
    <w:pPr>
      <w:widowControl/>
      <w:numPr>
        <w:ilvl w:val="0"/>
        <w:numId w:val="0"/>
      </w:numPr>
      <w:spacing w:line="276" w:lineRule="auto"/>
      <w:ind w:left="720" w:hanging="720"/>
      <w:contextualSpacing w:val="0"/>
      <w:jc w:val="right"/>
      <w:outlineLvl w:val="9"/>
    </w:pPr>
    <w:rPr>
      <w:rFonts w:ascii="Calibri Light" w:eastAsia="Times New Roman" w:hAnsi="Calibri Light"/>
      <w:szCs w:val="24"/>
      <w:lang w:val="de-DE" w:bidi="fa-IR"/>
    </w:rPr>
  </w:style>
  <w:style w:type="character" w:customStyle="1" w:styleId="A60">
    <w:name w:val="A6"/>
    <w:uiPriority w:val="99"/>
    <w:rsid w:val="00E34D8F"/>
    <w:rPr>
      <w:rFonts w:cs="Frutiger 47LightCn"/>
      <w:color w:val="008DD3"/>
      <w:sz w:val="16"/>
      <w:szCs w:val="16"/>
    </w:rPr>
  </w:style>
  <w:style w:type="character" w:customStyle="1" w:styleId="editable-span">
    <w:name w:val="editable-span"/>
    <w:basedOn w:val="DefaultParagraphFont"/>
    <w:rsid w:val="00E34D8F"/>
  </w:style>
  <w:style w:type="character" w:customStyle="1" w:styleId="A70">
    <w:name w:val="A7"/>
    <w:uiPriority w:val="99"/>
    <w:rsid w:val="00E34D8F"/>
    <w:rPr>
      <w:rFonts w:cs="Frutiger 47LightCn"/>
      <w:color w:val="221E1F"/>
      <w:sz w:val="19"/>
      <w:szCs w:val="19"/>
    </w:rPr>
  </w:style>
  <w:style w:type="character" w:customStyle="1" w:styleId="UnresolvedMention3">
    <w:name w:val="Unresolved Mention3"/>
    <w:basedOn w:val="DefaultParagraphFont"/>
    <w:uiPriority w:val="99"/>
    <w:semiHidden/>
    <w:unhideWhenUsed/>
    <w:rsid w:val="00E34D8F"/>
    <w:rPr>
      <w:color w:val="605E5C"/>
      <w:shd w:val="clear" w:color="auto" w:fill="E1DFDD"/>
    </w:rPr>
  </w:style>
  <w:style w:type="table" w:styleId="GridTable4-Accent4">
    <w:name w:val="Grid Table 4 Accent 4"/>
    <w:basedOn w:val="TableNormal"/>
    <w:uiPriority w:val="49"/>
    <w:rsid w:val="00E34D8F"/>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GridTable4-Accent2">
    <w:name w:val="Grid Table 4 Accent 2"/>
    <w:basedOn w:val="TableNormal"/>
    <w:uiPriority w:val="49"/>
    <w:rsid w:val="00E34D8F"/>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styleId="GridTable5Dark-Accent1">
    <w:name w:val="Grid Table 5 Dark Accent 1"/>
    <w:basedOn w:val="TableNormal"/>
    <w:uiPriority w:val="50"/>
    <w:rsid w:val="00E34D8F"/>
    <w:rPr>
      <w:rFonts w:asciiTheme="minorHAnsi" w:eastAsiaTheme="minorHAnsi" w:hAnsiTheme="minorHAnsi" w:cstheme="minorBidi"/>
      <w:sz w:val="22"/>
      <w:szCs w:val="22"/>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5Dark-Accent4">
    <w:name w:val="Grid Table 5 Dark Accent 4"/>
    <w:basedOn w:val="TableNormal"/>
    <w:uiPriority w:val="50"/>
    <w:rsid w:val="00E34D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paragraph" w:customStyle="1" w:styleId="a5">
    <w:name w:val="ليست بدون شماره"/>
    <w:basedOn w:val="Normal"/>
    <w:uiPriority w:val="99"/>
    <w:rsid w:val="00E34D8F"/>
    <w:pPr>
      <w:numPr>
        <w:numId w:val="41"/>
      </w:numPr>
      <w:spacing w:line="240" w:lineRule="auto"/>
      <w:contextualSpacing w:val="0"/>
    </w:pPr>
    <w:rPr>
      <w:rFonts w:eastAsia="Times New Roman"/>
      <w:color w:val="auto"/>
      <w:kern w:val="0"/>
      <w:sz w:val="24"/>
      <w:szCs w:val="28"/>
      <w:lang w:bidi="fa-IR"/>
    </w:rPr>
  </w:style>
  <w:style w:type="table" w:customStyle="1" w:styleId="GridTable6Colorful-Accent51">
    <w:name w:val="Grid Table 6 Colorful - Accent 51"/>
    <w:basedOn w:val="TableNormal"/>
    <w:uiPriority w:val="51"/>
    <w:rsid w:val="00E34D8F"/>
    <w:rPr>
      <w:rFonts w:eastAsia="Calibri"/>
      <w:color w:val="31849B"/>
      <w:lang w:bidi="fa-I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UnresolvedMention4">
    <w:name w:val="Unresolved Mention4"/>
    <w:basedOn w:val="DefaultParagraphFont"/>
    <w:uiPriority w:val="99"/>
    <w:semiHidden/>
    <w:unhideWhenUsed/>
    <w:rsid w:val="00E34D8F"/>
    <w:rPr>
      <w:color w:val="605E5C"/>
      <w:shd w:val="clear" w:color="auto" w:fill="E1DFDD"/>
    </w:rPr>
  </w:style>
  <w:style w:type="table" w:styleId="ListTable4-Accent1">
    <w:name w:val="List Table 4 Accent 1"/>
    <w:basedOn w:val="TableNormal"/>
    <w:uiPriority w:val="49"/>
    <w:rsid w:val="00E34D8F"/>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4-Accent4">
    <w:name w:val="List Table 4 Accent 4"/>
    <w:basedOn w:val="TableNormal"/>
    <w:uiPriority w:val="49"/>
    <w:rsid w:val="00E34D8F"/>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tcBorders>
        <w:shd w:val="clear" w:color="auto" w:fill="838383" w:themeFill="accent4"/>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customStyle="1" w:styleId="news-single-lead">
    <w:name w:val="news-single-lead"/>
    <w:basedOn w:val="Normal"/>
    <w:rsid w:val="00E34D8F"/>
    <w:pPr>
      <w:widowControl/>
      <w:bidi w:val="0"/>
      <w:spacing w:before="100" w:beforeAutospacing="1" w:after="100" w:afterAutospacing="1" w:line="240" w:lineRule="auto"/>
      <w:ind w:left="0"/>
      <w:contextualSpacing w:val="0"/>
      <w:jc w:val="left"/>
    </w:pPr>
    <w:rPr>
      <w:rFonts w:eastAsia="Times New Roman" w:cs="Times New Roman"/>
      <w:color w:val="auto"/>
      <w:kern w:val="0"/>
      <w:sz w:val="24"/>
      <w:szCs w:val="24"/>
      <w:lang w:val="en-MY" w:eastAsia="en-GB"/>
    </w:rPr>
  </w:style>
  <w:style w:type="paragraph" w:customStyle="1" w:styleId="Subtitle1">
    <w:name w:val="Subtitle1"/>
    <w:basedOn w:val="Normal"/>
    <w:next w:val="Normal"/>
    <w:uiPriority w:val="11"/>
    <w:qFormat/>
    <w:rsid w:val="007350FF"/>
    <w:pPr>
      <w:widowControl/>
      <w:spacing w:after="60"/>
      <w:ind w:left="-693" w:firstLine="238"/>
      <w:contextualSpacing w:val="0"/>
      <w:jc w:val="left"/>
      <w:outlineLvl w:val="1"/>
    </w:pPr>
    <w:rPr>
      <w:rFonts w:ascii="Calibri Light" w:eastAsia="Times New Roman" w:hAnsi="Calibri Light"/>
      <w:b/>
      <w:bCs/>
      <w:color w:val="1BA0AF"/>
      <w:sz w:val="24"/>
      <w:szCs w:val="28"/>
      <w:lang w:val="en-MY"/>
      <w14:ligatures w14:val="standardContextual"/>
    </w:rPr>
  </w:style>
  <w:style w:type="paragraph" w:customStyle="1" w:styleId="TOC31">
    <w:name w:val="TOC 31"/>
    <w:basedOn w:val="Normal"/>
    <w:next w:val="Normal"/>
    <w:autoRedefine/>
    <w:uiPriority w:val="39"/>
    <w:unhideWhenUsed/>
    <w:rsid w:val="007350FF"/>
    <w:pPr>
      <w:widowControl/>
      <w:tabs>
        <w:tab w:val="left" w:pos="1620"/>
        <w:tab w:val="left" w:pos="2320"/>
        <w:tab w:val="right" w:pos="9540"/>
      </w:tabs>
      <w:spacing w:after="100" w:line="259" w:lineRule="auto"/>
      <w:ind w:left="442" w:firstLine="510"/>
      <w:contextualSpacing w:val="0"/>
      <w:jc w:val="left"/>
    </w:pPr>
    <w:rPr>
      <w:rFonts w:ascii="B Nazanin" w:eastAsia="Times New Roman" w:hAnsi="B Nazanin"/>
      <w:noProof/>
      <w:color w:val="auto"/>
      <w:kern w:val="0"/>
      <w:sz w:val="28"/>
      <w:szCs w:val="28"/>
    </w:rPr>
  </w:style>
  <w:style w:type="table" w:customStyle="1" w:styleId="GridTable6ColourfulAccent11">
    <w:name w:val="Grid Table 6 Colourful – Accent 11"/>
    <w:basedOn w:val="TableNormal"/>
    <w:next w:val="GridTable6Colorful-Accent1"/>
    <w:uiPriority w:val="51"/>
    <w:rsid w:val="007350F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6ColourfulAccent41">
    <w:name w:val="Grid Table 6 Colourful – Accent 41"/>
    <w:basedOn w:val="TableNormal"/>
    <w:next w:val="GridTable6Colorful-Accent4"/>
    <w:uiPriority w:val="51"/>
    <w:rsid w:val="007350FF"/>
    <w:rPr>
      <w:color w:val="52ACAC"/>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rPr>
      <w:tblPr/>
      <w:tcPr>
        <w:tcBorders>
          <w:bottom w:val="single" w:sz="12" w:space="0" w:color="BADEDE"/>
        </w:tcBorders>
      </w:tcPr>
    </w:tblStylePr>
    <w:tblStylePr w:type="lastRow">
      <w:rPr>
        <w:b/>
        <w:bCs/>
      </w:rPr>
      <w:tblPr/>
      <w:tcPr>
        <w:tcBorders>
          <w:top w:val="double" w:sz="4" w:space="0" w:color="BADEDE"/>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paragraph" w:customStyle="1" w:styleId="TOC32">
    <w:name w:val="TOC 32"/>
    <w:basedOn w:val="Normal"/>
    <w:next w:val="Normal"/>
    <w:autoRedefine/>
    <w:uiPriority w:val="39"/>
    <w:unhideWhenUsed/>
    <w:rsid w:val="007350FF"/>
    <w:pPr>
      <w:widowControl/>
      <w:tabs>
        <w:tab w:val="left" w:pos="1620"/>
        <w:tab w:val="left" w:pos="2320"/>
        <w:tab w:val="right" w:pos="9540"/>
      </w:tabs>
      <w:spacing w:after="100" w:line="259" w:lineRule="auto"/>
      <w:ind w:left="442" w:firstLine="510"/>
      <w:contextualSpacing w:val="0"/>
      <w:jc w:val="left"/>
    </w:pPr>
    <w:rPr>
      <w:rFonts w:ascii="B Nazanin" w:eastAsia="Times New Roman" w:hAnsi="B Nazanin"/>
      <w:noProof/>
      <w:color w:val="auto"/>
      <w:kern w:val="0"/>
      <w:sz w:val="28"/>
      <w:szCs w:val="28"/>
    </w:rPr>
  </w:style>
  <w:style w:type="table" w:customStyle="1" w:styleId="GridTable6ColourfulAccent12">
    <w:name w:val="Grid Table 6 Colourful – Accent 12"/>
    <w:basedOn w:val="TableNormal"/>
    <w:next w:val="GridTable6Colorful-Accent1"/>
    <w:uiPriority w:val="51"/>
    <w:rsid w:val="007350F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6ColourfulAccent42">
    <w:name w:val="Grid Table 6 Colourful – Accent 42"/>
    <w:basedOn w:val="TableNormal"/>
    <w:next w:val="GridTable6Colorful-Accent4"/>
    <w:uiPriority w:val="51"/>
    <w:rsid w:val="007350FF"/>
    <w:rPr>
      <w:color w:val="52ACAC"/>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rPr>
      <w:tblPr/>
      <w:tcPr>
        <w:tcBorders>
          <w:bottom w:val="single" w:sz="12" w:space="0" w:color="BADEDE"/>
        </w:tcBorders>
      </w:tcPr>
    </w:tblStylePr>
    <w:tblStylePr w:type="lastRow">
      <w:rPr>
        <w:b/>
        <w:bCs/>
      </w:rPr>
      <w:tblPr/>
      <w:tcPr>
        <w:tcBorders>
          <w:top w:val="double" w:sz="4" w:space="0" w:color="BADEDE"/>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customStyle="1" w:styleId="GridTable5Dark-Accent12">
    <w:name w:val="Grid Table 5 Dark - Accent 12"/>
    <w:basedOn w:val="TableNormal"/>
    <w:next w:val="GridTable5Dark-Accent1"/>
    <w:uiPriority w:val="50"/>
    <w:rsid w:val="007350FF"/>
    <w:rPr>
      <w:rFonts w:asciiTheme="minorHAnsi" w:eastAsiaTheme="minorHAnsi" w:hAnsiTheme="minorHAnsi" w:cstheme="minorBidi"/>
      <w:sz w:val="22"/>
      <w:szCs w:val="22"/>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FE0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A5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A5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A5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A5FA5"/>
      </w:tcPr>
    </w:tblStylePr>
    <w:tblStylePr w:type="band1Vert">
      <w:tblPr/>
      <w:tcPr>
        <w:shd w:val="clear" w:color="auto" w:fill="80C1F7"/>
      </w:tcPr>
    </w:tblStylePr>
    <w:tblStylePr w:type="band1Horz">
      <w:tblPr/>
      <w:tcPr>
        <w:shd w:val="clear" w:color="auto" w:fill="80C1F7"/>
      </w:tcPr>
    </w:tblStylePr>
  </w:style>
  <w:style w:type="numbering" w:customStyle="1" w:styleId="1ai21">
    <w:name w:val="1 / a / i21"/>
    <w:basedOn w:val="NoList"/>
    <w:next w:val="1ai"/>
    <w:semiHidden/>
    <w:rsid w:val="00735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414">
      <w:bodyDiv w:val="1"/>
      <w:marLeft w:val="0"/>
      <w:marRight w:val="0"/>
      <w:marTop w:val="0"/>
      <w:marBottom w:val="0"/>
      <w:divBdr>
        <w:top w:val="none" w:sz="0" w:space="0" w:color="auto"/>
        <w:left w:val="none" w:sz="0" w:space="0" w:color="auto"/>
        <w:bottom w:val="none" w:sz="0" w:space="0" w:color="auto"/>
        <w:right w:val="none" w:sz="0" w:space="0" w:color="auto"/>
      </w:divBdr>
    </w:div>
    <w:div w:id="24336606">
      <w:bodyDiv w:val="1"/>
      <w:marLeft w:val="0"/>
      <w:marRight w:val="0"/>
      <w:marTop w:val="0"/>
      <w:marBottom w:val="0"/>
      <w:divBdr>
        <w:top w:val="none" w:sz="0" w:space="0" w:color="auto"/>
        <w:left w:val="none" w:sz="0" w:space="0" w:color="auto"/>
        <w:bottom w:val="none" w:sz="0" w:space="0" w:color="auto"/>
        <w:right w:val="none" w:sz="0" w:space="0" w:color="auto"/>
      </w:divBdr>
    </w:div>
    <w:div w:id="38940168">
      <w:bodyDiv w:val="1"/>
      <w:marLeft w:val="0"/>
      <w:marRight w:val="0"/>
      <w:marTop w:val="0"/>
      <w:marBottom w:val="0"/>
      <w:divBdr>
        <w:top w:val="none" w:sz="0" w:space="0" w:color="auto"/>
        <w:left w:val="none" w:sz="0" w:space="0" w:color="auto"/>
        <w:bottom w:val="none" w:sz="0" w:space="0" w:color="auto"/>
        <w:right w:val="none" w:sz="0" w:space="0" w:color="auto"/>
      </w:divBdr>
    </w:div>
    <w:div w:id="56899974">
      <w:bodyDiv w:val="1"/>
      <w:marLeft w:val="0"/>
      <w:marRight w:val="0"/>
      <w:marTop w:val="0"/>
      <w:marBottom w:val="0"/>
      <w:divBdr>
        <w:top w:val="none" w:sz="0" w:space="0" w:color="auto"/>
        <w:left w:val="none" w:sz="0" w:space="0" w:color="auto"/>
        <w:bottom w:val="none" w:sz="0" w:space="0" w:color="auto"/>
        <w:right w:val="none" w:sz="0" w:space="0" w:color="auto"/>
      </w:divBdr>
    </w:div>
    <w:div w:id="74589810">
      <w:bodyDiv w:val="1"/>
      <w:marLeft w:val="0"/>
      <w:marRight w:val="0"/>
      <w:marTop w:val="0"/>
      <w:marBottom w:val="0"/>
      <w:divBdr>
        <w:top w:val="none" w:sz="0" w:space="0" w:color="auto"/>
        <w:left w:val="none" w:sz="0" w:space="0" w:color="auto"/>
        <w:bottom w:val="none" w:sz="0" w:space="0" w:color="auto"/>
        <w:right w:val="none" w:sz="0" w:space="0" w:color="auto"/>
      </w:divBdr>
    </w:div>
    <w:div w:id="76757481">
      <w:bodyDiv w:val="1"/>
      <w:marLeft w:val="0"/>
      <w:marRight w:val="0"/>
      <w:marTop w:val="0"/>
      <w:marBottom w:val="0"/>
      <w:divBdr>
        <w:top w:val="none" w:sz="0" w:space="0" w:color="auto"/>
        <w:left w:val="none" w:sz="0" w:space="0" w:color="auto"/>
        <w:bottom w:val="none" w:sz="0" w:space="0" w:color="auto"/>
        <w:right w:val="none" w:sz="0" w:space="0" w:color="auto"/>
      </w:divBdr>
    </w:div>
    <w:div w:id="92367010">
      <w:bodyDiv w:val="1"/>
      <w:marLeft w:val="0"/>
      <w:marRight w:val="0"/>
      <w:marTop w:val="0"/>
      <w:marBottom w:val="0"/>
      <w:divBdr>
        <w:top w:val="none" w:sz="0" w:space="0" w:color="auto"/>
        <w:left w:val="none" w:sz="0" w:space="0" w:color="auto"/>
        <w:bottom w:val="none" w:sz="0" w:space="0" w:color="auto"/>
        <w:right w:val="none" w:sz="0" w:space="0" w:color="auto"/>
      </w:divBdr>
    </w:div>
    <w:div w:id="94788044">
      <w:bodyDiv w:val="1"/>
      <w:marLeft w:val="0"/>
      <w:marRight w:val="0"/>
      <w:marTop w:val="0"/>
      <w:marBottom w:val="0"/>
      <w:divBdr>
        <w:top w:val="none" w:sz="0" w:space="0" w:color="auto"/>
        <w:left w:val="none" w:sz="0" w:space="0" w:color="auto"/>
        <w:bottom w:val="none" w:sz="0" w:space="0" w:color="auto"/>
        <w:right w:val="none" w:sz="0" w:space="0" w:color="auto"/>
      </w:divBdr>
    </w:div>
    <w:div w:id="100075246">
      <w:bodyDiv w:val="1"/>
      <w:marLeft w:val="0"/>
      <w:marRight w:val="0"/>
      <w:marTop w:val="0"/>
      <w:marBottom w:val="0"/>
      <w:divBdr>
        <w:top w:val="none" w:sz="0" w:space="0" w:color="auto"/>
        <w:left w:val="none" w:sz="0" w:space="0" w:color="auto"/>
        <w:bottom w:val="none" w:sz="0" w:space="0" w:color="auto"/>
        <w:right w:val="none" w:sz="0" w:space="0" w:color="auto"/>
      </w:divBdr>
    </w:div>
    <w:div w:id="101803805">
      <w:bodyDiv w:val="1"/>
      <w:marLeft w:val="0"/>
      <w:marRight w:val="0"/>
      <w:marTop w:val="0"/>
      <w:marBottom w:val="0"/>
      <w:divBdr>
        <w:top w:val="none" w:sz="0" w:space="0" w:color="auto"/>
        <w:left w:val="none" w:sz="0" w:space="0" w:color="auto"/>
        <w:bottom w:val="none" w:sz="0" w:space="0" w:color="auto"/>
        <w:right w:val="none" w:sz="0" w:space="0" w:color="auto"/>
      </w:divBdr>
    </w:div>
    <w:div w:id="105078094">
      <w:bodyDiv w:val="1"/>
      <w:marLeft w:val="0"/>
      <w:marRight w:val="0"/>
      <w:marTop w:val="0"/>
      <w:marBottom w:val="0"/>
      <w:divBdr>
        <w:top w:val="none" w:sz="0" w:space="0" w:color="auto"/>
        <w:left w:val="none" w:sz="0" w:space="0" w:color="auto"/>
        <w:bottom w:val="none" w:sz="0" w:space="0" w:color="auto"/>
        <w:right w:val="none" w:sz="0" w:space="0" w:color="auto"/>
      </w:divBdr>
    </w:div>
    <w:div w:id="110370533">
      <w:bodyDiv w:val="1"/>
      <w:marLeft w:val="0"/>
      <w:marRight w:val="0"/>
      <w:marTop w:val="0"/>
      <w:marBottom w:val="0"/>
      <w:divBdr>
        <w:top w:val="none" w:sz="0" w:space="0" w:color="auto"/>
        <w:left w:val="none" w:sz="0" w:space="0" w:color="auto"/>
        <w:bottom w:val="none" w:sz="0" w:space="0" w:color="auto"/>
        <w:right w:val="none" w:sz="0" w:space="0" w:color="auto"/>
      </w:divBdr>
    </w:div>
    <w:div w:id="111095161">
      <w:bodyDiv w:val="1"/>
      <w:marLeft w:val="0"/>
      <w:marRight w:val="0"/>
      <w:marTop w:val="0"/>
      <w:marBottom w:val="0"/>
      <w:divBdr>
        <w:top w:val="none" w:sz="0" w:space="0" w:color="auto"/>
        <w:left w:val="none" w:sz="0" w:space="0" w:color="auto"/>
        <w:bottom w:val="none" w:sz="0" w:space="0" w:color="auto"/>
        <w:right w:val="none" w:sz="0" w:space="0" w:color="auto"/>
      </w:divBdr>
    </w:div>
    <w:div w:id="117839631">
      <w:bodyDiv w:val="1"/>
      <w:marLeft w:val="0"/>
      <w:marRight w:val="0"/>
      <w:marTop w:val="0"/>
      <w:marBottom w:val="0"/>
      <w:divBdr>
        <w:top w:val="none" w:sz="0" w:space="0" w:color="auto"/>
        <w:left w:val="none" w:sz="0" w:space="0" w:color="auto"/>
        <w:bottom w:val="none" w:sz="0" w:space="0" w:color="auto"/>
        <w:right w:val="none" w:sz="0" w:space="0" w:color="auto"/>
      </w:divBdr>
    </w:div>
    <w:div w:id="122044895">
      <w:bodyDiv w:val="1"/>
      <w:marLeft w:val="0"/>
      <w:marRight w:val="0"/>
      <w:marTop w:val="0"/>
      <w:marBottom w:val="0"/>
      <w:divBdr>
        <w:top w:val="none" w:sz="0" w:space="0" w:color="auto"/>
        <w:left w:val="none" w:sz="0" w:space="0" w:color="auto"/>
        <w:bottom w:val="none" w:sz="0" w:space="0" w:color="auto"/>
        <w:right w:val="none" w:sz="0" w:space="0" w:color="auto"/>
      </w:divBdr>
    </w:div>
    <w:div w:id="124584201">
      <w:bodyDiv w:val="1"/>
      <w:marLeft w:val="0"/>
      <w:marRight w:val="0"/>
      <w:marTop w:val="0"/>
      <w:marBottom w:val="0"/>
      <w:divBdr>
        <w:top w:val="none" w:sz="0" w:space="0" w:color="auto"/>
        <w:left w:val="none" w:sz="0" w:space="0" w:color="auto"/>
        <w:bottom w:val="none" w:sz="0" w:space="0" w:color="auto"/>
        <w:right w:val="none" w:sz="0" w:space="0" w:color="auto"/>
      </w:divBdr>
    </w:div>
    <w:div w:id="126165466">
      <w:bodyDiv w:val="1"/>
      <w:marLeft w:val="0"/>
      <w:marRight w:val="0"/>
      <w:marTop w:val="0"/>
      <w:marBottom w:val="0"/>
      <w:divBdr>
        <w:top w:val="none" w:sz="0" w:space="0" w:color="auto"/>
        <w:left w:val="none" w:sz="0" w:space="0" w:color="auto"/>
        <w:bottom w:val="none" w:sz="0" w:space="0" w:color="auto"/>
        <w:right w:val="none" w:sz="0" w:space="0" w:color="auto"/>
      </w:divBdr>
    </w:div>
    <w:div w:id="131796692">
      <w:bodyDiv w:val="1"/>
      <w:marLeft w:val="0"/>
      <w:marRight w:val="0"/>
      <w:marTop w:val="0"/>
      <w:marBottom w:val="0"/>
      <w:divBdr>
        <w:top w:val="none" w:sz="0" w:space="0" w:color="auto"/>
        <w:left w:val="none" w:sz="0" w:space="0" w:color="auto"/>
        <w:bottom w:val="none" w:sz="0" w:space="0" w:color="auto"/>
        <w:right w:val="none" w:sz="0" w:space="0" w:color="auto"/>
      </w:divBdr>
    </w:div>
    <w:div w:id="142083593">
      <w:bodyDiv w:val="1"/>
      <w:marLeft w:val="0"/>
      <w:marRight w:val="0"/>
      <w:marTop w:val="0"/>
      <w:marBottom w:val="0"/>
      <w:divBdr>
        <w:top w:val="none" w:sz="0" w:space="0" w:color="auto"/>
        <w:left w:val="none" w:sz="0" w:space="0" w:color="auto"/>
        <w:bottom w:val="none" w:sz="0" w:space="0" w:color="auto"/>
        <w:right w:val="none" w:sz="0" w:space="0" w:color="auto"/>
      </w:divBdr>
    </w:div>
    <w:div w:id="156310283">
      <w:bodyDiv w:val="1"/>
      <w:marLeft w:val="0"/>
      <w:marRight w:val="0"/>
      <w:marTop w:val="0"/>
      <w:marBottom w:val="0"/>
      <w:divBdr>
        <w:top w:val="none" w:sz="0" w:space="0" w:color="auto"/>
        <w:left w:val="none" w:sz="0" w:space="0" w:color="auto"/>
        <w:bottom w:val="none" w:sz="0" w:space="0" w:color="auto"/>
        <w:right w:val="none" w:sz="0" w:space="0" w:color="auto"/>
      </w:divBdr>
    </w:div>
    <w:div w:id="162136464">
      <w:bodyDiv w:val="1"/>
      <w:marLeft w:val="0"/>
      <w:marRight w:val="0"/>
      <w:marTop w:val="0"/>
      <w:marBottom w:val="0"/>
      <w:divBdr>
        <w:top w:val="none" w:sz="0" w:space="0" w:color="auto"/>
        <w:left w:val="none" w:sz="0" w:space="0" w:color="auto"/>
        <w:bottom w:val="none" w:sz="0" w:space="0" w:color="auto"/>
        <w:right w:val="none" w:sz="0" w:space="0" w:color="auto"/>
      </w:divBdr>
    </w:div>
    <w:div w:id="180752569">
      <w:bodyDiv w:val="1"/>
      <w:marLeft w:val="0"/>
      <w:marRight w:val="0"/>
      <w:marTop w:val="0"/>
      <w:marBottom w:val="0"/>
      <w:divBdr>
        <w:top w:val="none" w:sz="0" w:space="0" w:color="auto"/>
        <w:left w:val="none" w:sz="0" w:space="0" w:color="auto"/>
        <w:bottom w:val="none" w:sz="0" w:space="0" w:color="auto"/>
        <w:right w:val="none" w:sz="0" w:space="0" w:color="auto"/>
      </w:divBdr>
    </w:div>
    <w:div w:id="183329012">
      <w:bodyDiv w:val="1"/>
      <w:marLeft w:val="0"/>
      <w:marRight w:val="0"/>
      <w:marTop w:val="0"/>
      <w:marBottom w:val="0"/>
      <w:divBdr>
        <w:top w:val="none" w:sz="0" w:space="0" w:color="auto"/>
        <w:left w:val="none" w:sz="0" w:space="0" w:color="auto"/>
        <w:bottom w:val="none" w:sz="0" w:space="0" w:color="auto"/>
        <w:right w:val="none" w:sz="0" w:space="0" w:color="auto"/>
      </w:divBdr>
    </w:div>
    <w:div w:id="187184243">
      <w:bodyDiv w:val="1"/>
      <w:marLeft w:val="0"/>
      <w:marRight w:val="0"/>
      <w:marTop w:val="0"/>
      <w:marBottom w:val="0"/>
      <w:divBdr>
        <w:top w:val="none" w:sz="0" w:space="0" w:color="auto"/>
        <w:left w:val="none" w:sz="0" w:space="0" w:color="auto"/>
        <w:bottom w:val="none" w:sz="0" w:space="0" w:color="auto"/>
        <w:right w:val="none" w:sz="0" w:space="0" w:color="auto"/>
      </w:divBdr>
    </w:div>
    <w:div w:id="192040958">
      <w:bodyDiv w:val="1"/>
      <w:marLeft w:val="0"/>
      <w:marRight w:val="0"/>
      <w:marTop w:val="0"/>
      <w:marBottom w:val="0"/>
      <w:divBdr>
        <w:top w:val="none" w:sz="0" w:space="0" w:color="auto"/>
        <w:left w:val="none" w:sz="0" w:space="0" w:color="auto"/>
        <w:bottom w:val="none" w:sz="0" w:space="0" w:color="auto"/>
        <w:right w:val="none" w:sz="0" w:space="0" w:color="auto"/>
      </w:divBdr>
    </w:div>
    <w:div w:id="213860299">
      <w:bodyDiv w:val="1"/>
      <w:marLeft w:val="0"/>
      <w:marRight w:val="0"/>
      <w:marTop w:val="0"/>
      <w:marBottom w:val="0"/>
      <w:divBdr>
        <w:top w:val="none" w:sz="0" w:space="0" w:color="auto"/>
        <w:left w:val="none" w:sz="0" w:space="0" w:color="auto"/>
        <w:bottom w:val="none" w:sz="0" w:space="0" w:color="auto"/>
        <w:right w:val="none" w:sz="0" w:space="0" w:color="auto"/>
      </w:divBdr>
    </w:div>
    <w:div w:id="221723120">
      <w:bodyDiv w:val="1"/>
      <w:marLeft w:val="0"/>
      <w:marRight w:val="0"/>
      <w:marTop w:val="0"/>
      <w:marBottom w:val="0"/>
      <w:divBdr>
        <w:top w:val="none" w:sz="0" w:space="0" w:color="auto"/>
        <w:left w:val="none" w:sz="0" w:space="0" w:color="auto"/>
        <w:bottom w:val="none" w:sz="0" w:space="0" w:color="auto"/>
        <w:right w:val="none" w:sz="0" w:space="0" w:color="auto"/>
      </w:divBdr>
    </w:div>
    <w:div w:id="227306096">
      <w:bodyDiv w:val="1"/>
      <w:marLeft w:val="0"/>
      <w:marRight w:val="0"/>
      <w:marTop w:val="0"/>
      <w:marBottom w:val="0"/>
      <w:divBdr>
        <w:top w:val="none" w:sz="0" w:space="0" w:color="auto"/>
        <w:left w:val="none" w:sz="0" w:space="0" w:color="auto"/>
        <w:bottom w:val="none" w:sz="0" w:space="0" w:color="auto"/>
        <w:right w:val="none" w:sz="0" w:space="0" w:color="auto"/>
      </w:divBdr>
    </w:div>
    <w:div w:id="228226451">
      <w:bodyDiv w:val="1"/>
      <w:marLeft w:val="0"/>
      <w:marRight w:val="0"/>
      <w:marTop w:val="0"/>
      <w:marBottom w:val="0"/>
      <w:divBdr>
        <w:top w:val="none" w:sz="0" w:space="0" w:color="auto"/>
        <w:left w:val="none" w:sz="0" w:space="0" w:color="auto"/>
        <w:bottom w:val="none" w:sz="0" w:space="0" w:color="auto"/>
        <w:right w:val="none" w:sz="0" w:space="0" w:color="auto"/>
      </w:divBdr>
    </w:div>
    <w:div w:id="232009141">
      <w:bodyDiv w:val="1"/>
      <w:marLeft w:val="0"/>
      <w:marRight w:val="0"/>
      <w:marTop w:val="0"/>
      <w:marBottom w:val="0"/>
      <w:divBdr>
        <w:top w:val="none" w:sz="0" w:space="0" w:color="auto"/>
        <w:left w:val="none" w:sz="0" w:space="0" w:color="auto"/>
        <w:bottom w:val="none" w:sz="0" w:space="0" w:color="auto"/>
        <w:right w:val="none" w:sz="0" w:space="0" w:color="auto"/>
      </w:divBdr>
    </w:div>
    <w:div w:id="235291072">
      <w:bodyDiv w:val="1"/>
      <w:marLeft w:val="0"/>
      <w:marRight w:val="0"/>
      <w:marTop w:val="0"/>
      <w:marBottom w:val="0"/>
      <w:divBdr>
        <w:top w:val="none" w:sz="0" w:space="0" w:color="auto"/>
        <w:left w:val="none" w:sz="0" w:space="0" w:color="auto"/>
        <w:bottom w:val="none" w:sz="0" w:space="0" w:color="auto"/>
        <w:right w:val="none" w:sz="0" w:space="0" w:color="auto"/>
      </w:divBdr>
    </w:div>
    <w:div w:id="238640834">
      <w:bodyDiv w:val="1"/>
      <w:marLeft w:val="0"/>
      <w:marRight w:val="0"/>
      <w:marTop w:val="0"/>
      <w:marBottom w:val="0"/>
      <w:divBdr>
        <w:top w:val="none" w:sz="0" w:space="0" w:color="auto"/>
        <w:left w:val="none" w:sz="0" w:space="0" w:color="auto"/>
        <w:bottom w:val="none" w:sz="0" w:space="0" w:color="auto"/>
        <w:right w:val="none" w:sz="0" w:space="0" w:color="auto"/>
      </w:divBdr>
    </w:div>
    <w:div w:id="239221877">
      <w:bodyDiv w:val="1"/>
      <w:marLeft w:val="0"/>
      <w:marRight w:val="0"/>
      <w:marTop w:val="0"/>
      <w:marBottom w:val="0"/>
      <w:divBdr>
        <w:top w:val="none" w:sz="0" w:space="0" w:color="auto"/>
        <w:left w:val="none" w:sz="0" w:space="0" w:color="auto"/>
        <w:bottom w:val="none" w:sz="0" w:space="0" w:color="auto"/>
        <w:right w:val="none" w:sz="0" w:space="0" w:color="auto"/>
      </w:divBdr>
    </w:div>
    <w:div w:id="245967448">
      <w:bodyDiv w:val="1"/>
      <w:marLeft w:val="0"/>
      <w:marRight w:val="0"/>
      <w:marTop w:val="0"/>
      <w:marBottom w:val="0"/>
      <w:divBdr>
        <w:top w:val="none" w:sz="0" w:space="0" w:color="auto"/>
        <w:left w:val="none" w:sz="0" w:space="0" w:color="auto"/>
        <w:bottom w:val="none" w:sz="0" w:space="0" w:color="auto"/>
        <w:right w:val="none" w:sz="0" w:space="0" w:color="auto"/>
      </w:divBdr>
    </w:div>
    <w:div w:id="248538379">
      <w:bodyDiv w:val="1"/>
      <w:marLeft w:val="0"/>
      <w:marRight w:val="0"/>
      <w:marTop w:val="0"/>
      <w:marBottom w:val="0"/>
      <w:divBdr>
        <w:top w:val="none" w:sz="0" w:space="0" w:color="auto"/>
        <w:left w:val="none" w:sz="0" w:space="0" w:color="auto"/>
        <w:bottom w:val="none" w:sz="0" w:space="0" w:color="auto"/>
        <w:right w:val="none" w:sz="0" w:space="0" w:color="auto"/>
      </w:divBdr>
    </w:div>
    <w:div w:id="254442759">
      <w:bodyDiv w:val="1"/>
      <w:marLeft w:val="0"/>
      <w:marRight w:val="0"/>
      <w:marTop w:val="0"/>
      <w:marBottom w:val="0"/>
      <w:divBdr>
        <w:top w:val="none" w:sz="0" w:space="0" w:color="auto"/>
        <w:left w:val="none" w:sz="0" w:space="0" w:color="auto"/>
        <w:bottom w:val="none" w:sz="0" w:space="0" w:color="auto"/>
        <w:right w:val="none" w:sz="0" w:space="0" w:color="auto"/>
      </w:divBdr>
      <w:divsChild>
        <w:div w:id="809984748">
          <w:marLeft w:val="0"/>
          <w:marRight w:val="547"/>
          <w:marTop w:val="154"/>
          <w:marBottom w:val="0"/>
          <w:divBdr>
            <w:top w:val="none" w:sz="0" w:space="0" w:color="auto"/>
            <w:left w:val="none" w:sz="0" w:space="0" w:color="auto"/>
            <w:bottom w:val="none" w:sz="0" w:space="0" w:color="auto"/>
            <w:right w:val="none" w:sz="0" w:space="0" w:color="auto"/>
          </w:divBdr>
        </w:div>
      </w:divsChild>
    </w:div>
    <w:div w:id="255023995">
      <w:bodyDiv w:val="1"/>
      <w:marLeft w:val="0"/>
      <w:marRight w:val="0"/>
      <w:marTop w:val="0"/>
      <w:marBottom w:val="0"/>
      <w:divBdr>
        <w:top w:val="none" w:sz="0" w:space="0" w:color="auto"/>
        <w:left w:val="none" w:sz="0" w:space="0" w:color="auto"/>
        <w:bottom w:val="none" w:sz="0" w:space="0" w:color="auto"/>
        <w:right w:val="none" w:sz="0" w:space="0" w:color="auto"/>
      </w:divBdr>
    </w:div>
    <w:div w:id="256138002">
      <w:bodyDiv w:val="1"/>
      <w:marLeft w:val="0"/>
      <w:marRight w:val="0"/>
      <w:marTop w:val="0"/>
      <w:marBottom w:val="0"/>
      <w:divBdr>
        <w:top w:val="none" w:sz="0" w:space="0" w:color="auto"/>
        <w:left w:val="none" w:sz="0" w:space="0" w:color="auto"/>
        <w:bottom w:val="none" w:sz="0" w:space="0" w:color="auto"/>
        <w:right w:val="none" w:sz="0" w:space="0" w:color="auto"/>
      </w:divBdr>
    </w:div>
    <w:div w:id="264122916">
      <w:bodyDiv w:val="1"/>
      <w:marLeft w:val="0"/>
      <w:marRight w:val="0"/>
      <w:marTop w:val="0"/>
      <w:marBottom w:val="0"/>
      <w:divBdr>
        <w:top w:val="none" w:sz="0" w:space="0" w:color="auto"/>
        <w:left w:val="none" w:sz="0" w:space="0" w:color="auto"/>
        <w:bottom w:val="none" w:sz="0" w:space="0" w:color="auto"/>
        <w:right w:val="none" w:sz="0" w:space="0" w:color="auto"/>
      </w:divBdr>
    </w:div>
    <w:div w:id="288124825">
      <w:bodyDiv w:val="1"/>
      <w:marLeft w:val="0"/>
      <w:marRight w:val="0"/>
      <w:marTop w:val="0"/>
      <w:marBottom w:val="0"/>
      <w:divBdr>
        <w:top w:val="none" w:sz="0" w:space="0" w:color="auto"/>
        <w:left w:val="none" w:sz="0" w:space="0" w:color="auto"/>
        <w:bottom w:val="none" w:sz="0" w:space="0" w:color="auto"/>
        <w:right w:val="none" w:sz="0" w:space="0" w:color="auto"/>
      </w:divBdr>
    </w:div>
    <w:div w:id="291712500">
      <w:bodyDiv w:val="1"/>
      <w:marLeft w:val="0"/>
      <w:marRight w:val="0"/>
      <w:marTop w:val="0"/>
      <w:marBottom w:val="0"/>
      <w:divBdr>
        <w:top w:val="none" w:sz="0" w:space="0" w:color="auto"/>
        <w:left w:val="none" w:sz="0" w:space="0" w:color="auto"/>
        <w:bottom w:val="none" w:sz="0" w:space="0" w:color="auto"/>
        <w:right w:val="none" w:sz="0" w:space="0" w:color="auto"/>
      </w:divBdr>
    </w:div>
    <w:div w:id="295989333">
      <w:bodyDiv w:val="1"/>
      <w:marLeft w:val="0"/>
      <w:marRight w:val="0"/>
      <w:marTop w:val="0"/>
      <w:marBottom w:val="0"/>
      <w:divBdr>
        <w:top w:val="none" w:sz="0" w:space="0" w:color="auto"/>
        <w:left w:val="none" w:sz="0" w:space="0" w:color="auto"/>
        <w:bottom w:val="none" w:sz="0" w:space="0" w:color="auto"/>
        <w:right w:val="none" w:sz="0" w:space="0" w:color="auto"/>
      </w:divBdr>
    </w:div>
    <w:div w:id="296956631">
      <w:bodyDiv w:val="1"/>
      <w:marLeft w:val="0"/>
      <w:marRight w:val="0"/>
      <w:marTop w:val="0"/>
      <w:marBottom w:val="0"/>
      <w:divBdr>
        <w:top w:val="none" w:sz="0" w:space="0" w:color="auto"/>
        <w:left w:val="none" w:sz="0" w:space="0" w:color="auto"/>
        <w:bottom w:val="none" w:sz="0" w:space="0" w:color="auto"/>
        <w:right w:val="none" w:sz="0" w:space="0" w:color="auto"/>
      </w:divBdr>
    </w:div>
    <w:div w:id="321931734">
      <w:bodyDiv w:val="1"/>
      <w:marLeft w:val="0"/>
      <w:marRight w:val="0"/>
      <w:marTop w:val="0"/>
      <w:marBottom w:val="0"/>
      <w:divBdr>
        <w:top w:val="none" w:sz="0" w:space="0" w:color="auto"/>
        <w:left w:val="none" w:sz="0" w:space="0" w:color="auto"/>
        <w:bottom w:val="none" w:sz="0" w:space="0" w:color="auto"/>
        <w:right w:val="none" w:sz="0" w:space="0" w:color="auto"/>
      </w:divBdr>
    </w:div>
    <w:div w:id="338971759">
      <w:bodyDiv w:val="1"/>
      <w:marLeft w:val="0"/>
      <w:marRight w:val="0"/>
      <w:marTop w:val="0"/>
      <w:marBottom w:val="0"/>
      <w:divBdr>
        <w:top w:val="none" w:sz="0" w:space="0" w:color="auto"/>
        <w:left w:val="none" w:sz="0" w:space="0" w:color="auto"/>
        <w:bottom w:val="none" w:sz="0" w:space="0" w:color="auto"/>
        <w:right w:val="none" w:sz="0" w:space="0" w:color="auto"/>
      </w:divBdr>
    </w:div>
    <w:div w:id="342973519">
      <w:bodyDiv w:val="1"/>
      <w:marLeft w:val="0"/>
      <w:marRight w:val="0"/>
      <w:marTop w:val="0"/>
      <w:marBottom w:val="0"/>
      <w:divBdr>
        <w:top w:val="none" w:sz="0" w:space="0" w:color="auto"/>
        <w:left w:val="none" w:sz="0" w:space="0" w:color="auto"/>
        <w:bottom w:val="none" w:sz="0" w:space="0" w:color="auto"/>
        <w:right w:val="none" w:sz="0" w:space="0" w:color="auto"/>
      </w:divBdr>
      <w:divsChild>
        <w:div w:id="42020428">
          <w:marLeft w:val="0"/>
          <w:marRight w:val="0"/>
          <w:marTop w:val="0"/>
          <w:marBottom w:val="0"/>
          <w:divBdr>
            <w:top w:val="none" w:sz="0" w:space="0" w:color="auto"/>
            <w:left w:val="none" w:sz="0" w:space="0" w:color="auto"/>
            <w:bottom w:val="none" w:sz="0" w:space="0" w:color="auto"/>
            <w:right w:val="none" w:sz="0" w:space="0" w:color="auto"/>
          </w:divBdr>
        </w:div>
        <w:div w:id="1077095364">
          <w:marLeft w:val="0"/>
          <w:marRight w:val="0"/>
          <w:marTop w:val="0"/>
          <w:marBottom w:val="0"/>
          <w:divBdr>
            <w:top w:val="none" w:sz="0" w:space="0" w:color="auto"/>
            <w:left w:val="none" w:sz="0" w:space="0" w:color="auto"/>
            <w:bottom w:val="none" w:sz="0" w:space="0" w:color="auto"/>
            <w:right w:val="none" w:sz="0" w:space="0" w:color="auto"/>
          </w:divBdr>
        </w:div>
      </w:divsChild>
    </w:div>
    <w:div w:id="346568826">
      <w:bodyDiv w:val="1"/>
      <w:marLeft w:val="0"/>
      <w:marRight w:val="0"/>
      <w:marTop w:val="0"/>
      <w:marBottom w:val="0"/>
      <w:divBdr>
        <w:top w:val="none" w:sz="0" w:space="0" w:color="auto"/>
        <w:left w:val="none" w:sz="0" w:space="0" w:color="auto"/>
        <w:bottom w:val="none" w:sz="0" w:space="0" w:color="auto"/>
        <w:right w:val="none" w:sz="0" w:space="0" w:color="auto"/>
      </w:divBdr>
    </w:div>
    <w:div w:id="379985818">
      <w:bodyDiv w:val="1"/>
      <w:marLeft w:val="0"/>
      <w:marRight w:val="0"/>
      <w:marTop w:val="0"/>
      <w:marBottom w:val="0"/>
      <w:divBdr>
        <w:top w:val="none" w:sz="0" w:space="0" w:color="auto"/>
        <w:left w:val="none" w:sz="0" w:space="0" w:color="auto"/>
        <w:bottom w:val="none" w:sz="0" w:space="0" w:color="auto"/>
        <w:right w:val="none" w:sz="0" w:space="0" w:color="auto"/>
      </w:divBdr>
    </w:div>
    <w:div w:id="383408488">
      <w:bodyDiv w:val="1"/>
      <w:marLeft w:val="0"/>
      <w:marRight w:val="0"/>
      <w:marTop w:val="0"/>
      <w:marBottom w:val="0"/>
      <w:divBdr>
        <w:top w:val="none" w:sz="0" w:space="0" w:color="auto"/>
        <w:left w:val="none" w:sz="0" w:space="0" w:color="auto"/>
        <w:bottom w:val="none" w:sz="0" w:space="0" w:color="auto"/>
        <w:right w:val="none" w:sz="0" w:space="0" w:color="auto"/>
      </w:divBdr>
    </w:div>
    <w:div w:id="413742807">
      <w:bodyDiv w:val="1"/>
      <w:marLeft w:val="0"/>
      <w:marRight w:val="0"/>
      <w:marTop w:val="0"/>
      <w:marBottom w:val="0"/>
      <w:divBdr>
        <w:top w:val="none" w:sz="0" w:space="0" w:color="auto"/>
        <w:left w:val="none" w:sz="0" w:space="0" w:color="auto"/>
        <w:bottom w:val="none" w:sz="0" w:space="0" w:color="auto"/>
        <w:right w:val="none" w:sz="0" w:space="0" w:color="auto"/>
      </w:divBdr>
    </w:div>
    <w:div w:id="418790733">
      <w:bodyDiv w:val="1"/>
      <w:marLeft w:val="0"/>
      <w:marRight w:val="0"/>
      <w:marTop w:val="0"/>
      <w:marBottom w:val="0"/>
      <w:divBdr>
        <w:top w:val="none" w:sz="0" w:space="0" w:color="auto"/>
        <w:left w:val="none" w:sz="0" w:space="0" w:color="auto"/>
        <w:bottom w:val="none" w:sz="0" w:space="0" w:color="auto"/>
        <w:right w:val="none" w:sz="0" w:space="0" w:color="auto"/>
      </w:divBdr>
    </w:div>
    <w:div w:id="433403042">
      <w:bodyDiv w:val="1"/>
      <w:marLeft w:val="0"/>
      <w:marRight w:val="0"/>
      <w:marTop w:val="0"/>
      <w:marBottom w:val="0"/>
      <w:divBdr>
        <w:top w:val="none" w:sz="0" w:space="0" w:color="auto"/>
        <w:left w:val="none" w:sz="0" w:space="0" w:color="auto"/>
        <w:bottom w:val="none" w:sz="0" w:space="0" w:color="auto"/>
        <w:right w:val="none" w:sz="0" w:space="0" w:color="auto"/>
      </w:divBdr>
    </w:div>
    <w:div w:id="440338406">
      <w:bodyDiv w:val="1"/>
      <w:marLeft w:val="0"/>
      <w:marRight w:val="0"/>
      <w:marTop w:val="0"/>
      <w:marBottom w:val="0"/>
      <w:divBdr>
        <w:top w:val="none" w:sz="0" w:space="0" w:color="auto"/>
        <w:left w:val="none" w:sz="0" w:space="0" w:color="auto"/>
        <w:bottom w:val="none" w:sz="0" w:space="0" w:color="auto"/>
        <w:right w:val="none" w:sz="0" w:space="0" w:color="auto"/>
      </w:divBdr>
    </w:div>
    <w:div w:id="447622427">
      <w:bodyDiv w:val="1"/>
      <w:marLeft w:val="0"/>
      <w:marRight w:val="0"/>
      <w:marTop w:val="0"/>
      <w:marBottom w:val="0"/>
      <w:divBdr>
        <w:top w:val="none" w:sz="0" w:space="0" w:color="auto"/>
        <w:left w:val="none" w:sz="0" w:space="0" w:color="auto"/>
        <w:bottom w:val="none" w:sz="0" w:space="0" w:color="auto"/>
        <w:right w:val="none" w:sz="0" w:space="0" w:color="auto"/>
      </w:divBdr>
    </w:div>
    <w:div w:id="456409811">
      <w:bodyDiv w:val="1"/>
      <w:marLeft w:val="0"/>
      <w:marRight w:val="0"/>
      <w:marTop w:val="0"/>
      <w:marBottom w:val="0"/>
      <w:divBdr>
        <w:top w:val="none" w:sz="0" w:space="0" w:color="auto"/>
        <w:left w:val="none" w:sz="0" w:space="0" w:color="auto"/>
        <w:bottom w:val="none" w:sz="0" w:space="0" w:color="auto"/>
        <w:right w:val="none" w:sz="0" w:space="0" w:color="auto"/>
      </w:divBdr>
    </w:div>
    <w:div w:id="456877859">
      <w:bodyDiv w:val="1"/>
      <w:marLeft w:val="0"/>
      <w:marRight w:val="0"/>
      <w:marTop w:val="0"/>
      <w:marBottom w:val="0"/>
      <w:divBdr>
        <w:top w:val="none" w:sz="0" w:space="0" w:color="auto"/>
        <w:left w:val="none" w:sz="0" w:space="0" w:color="auto"/>
        <w:bottom w:val="none" w:sz="0" w:space="0" w:color="auto"/>
        <w:right w:val="none" w:sz="0" w:space="0" w:color="auto"/>
      </w:divBdr>
    </w:div>
    <w:div w:id="463276008">
      <w:bodyDiv w:val="1"/>
      <w:marLeft w:val="0"/>
      <w:marRight w:val="0"/>
      <w:marTop w:val="0"/>
      <w:marBottom w:val="0"/>
      <w:divBdr>
        <w:top w:val="none" w:sz="0" w:space="0" w:color="auto"/>
        <w:left w:val="none" w:sz="0" w:space="0" w:color="auto"/>
        <w:bottom w:val="none" w:sz="0" w:space="0" w:color="auto"/>
        <w:right w:val="none" w:sz="0" w:space="0" w:color="auto"/>
      </w:divBdr>
    </w:div>
    <w:div w:id="469442008">
      <w:bodyDiv w:val="1"/>
      <w:marLeft w:val="0"/>
      <w:marRight w:val="0"/>
      <w:marTop w:val="0"/>
      <w:marBottom w:val="0"/>
      <w:divBdr>
        <w:top w:val="none" w:sz="0" w:space="0" w:color="auto"/>
        <w:left w:val="none" w:sz="0" w:space="0" w:color="auto"/>
        <w:bottom w:val="none" w:sz="0" w:space="0" w:color="auto"/>
        <w:right w:val="none" w:sz="0" w:space="0" w:color="auto"/>
      </w:divBdr>
    </w:div>
    <w:div w:id="472530827">
      <w:bodyDiv w:val="1"/>
      <w:marLeft w:val="0"/>
      <w:marRight w:val="0"/>
      <w:marTop w:val="0"/>
      <w:marBottom w:val="0"/>
      <w:divBdr>
        <w:top w:val="none" w:sz="0" w:space="0" w:color="auto"/>
        <w:left w:val="none" w:sz="0" w:space="0" w:color="auto"/>
        <w:bottom w:val="none" w:sz="0" w:space="0" w:color="auto"/>
        <w:right w:val="none" w:sz="0" w:space="0" w:color="auto"/>
      </w:divBdr>
    </w:div>
    <w:div w:id="483395966">
      <w:bodyDiv w:val="1"/>
      <w:marLeft w:val="0"/>
      <w:marRight w:val="0"/>
      <w:marTop w:val="0"/>
      <w:marBottom w:val="0"/>
      <w:divBdr>
        <w:top w:val="none" w:sz="0" w:space="0" w:color="auto"/>
        <w:left w:val="none" w:sz="0" w:space="0" w:color="auto"/>
        <w:bottom w:val="none" w:sz="0" w:space="0" w:color="auto"/>
        <w:right w:val="none" w:sz="0" w:space="0" w:color="auto"/>
      </w:divBdr>
    </w:div>
    <w:div w:id="484010160">
      <w:bodyDiv w:val="1"/>
      <w:marLeft w:val="0"/>
      <w:marRight w:val="0"/>
      <w:marTop w:val="0"/>
      <w:marBottom w:val="0"/>
      <w:divBdr>
        <w:top w:val="none" w:sz="0" w:space="0" w:color="auto"/>
        <w:left w:val="none" w:sz="0" w:space="0" w:color="auto"/>
        <w:bottom w:val="none" w:sz="0" w:space="0" w:color="auto"/>
        <w:right w:val="none" w:sz="0" w:space="0" w:color="auto"/>
      </w:divBdr>
    </w:div>
    <w:div w:id="491796785">
      <w:bodyDiv w:val="1"/>
      <w:marLeft w:val="0"/>
      <w:marRight w:val="0"/>
      <w:marTop w:val="0"/>
      <w:marBottom w:val="0"/>
      <w:divBdr>
        <w:top w:val="none" w:sz="0" w:space="0" w:color="auto"/>
        <w:left w:val="none" w:sz="0" w:space="0" w:color="auto"/>
        <w:bottom w:val="none" w:sz="0" w:space="0" w:color="auto"/>
        <w:right w:val="none" w:sz="0" w:space="0" w:color="auto"/>
      </w:divBdr>
    </w:div>
    <w:div w:id="499777968">
      <w:bodyDiv w:val="1"/>
      <w:marLeft w:val="0"/>
      <w:marRight w:val="0"/>
      <w:marTop w:val="0"/>
      <w:marBottom w:val="0"/>
      <w:divBdr>
        <w:top w:val="none" w:sz="0" w:space="0" w:color="auto"/>
        <w:left w:val="none" w:sz="0" w:space="0" w:color="auto"/>
        <w:bottom w:val="none" w:sz="0" w:space="0" w:color="auto"/>
        <w:right w:val="none" w:sz="0" w:space="0" w:color="auto"/>
      </w:divBdr>
    </w:div>
    <w:div w:id="529806759">
      <w:bodyDiv w:val="1"/>
      <w:marLeft w:val="0"/>
      <w:marRight w:val="0"/>
      <w:marTop w:val="0"/>
      <w:marBottom w:val="0"/>
      <w:divBdr>
        <w:top w:val="none" w:sz="0" w:space="0" w:color="auto"/>
        <w:left w:val="none" w:sz="0" w:space="0" w:color="auto"/>
        <w:bottom w:val="none" w:sz="0" w:space="0" w:color="auto"/>
        <w:right w:val="none" w:sz="0" w:space="0" w:color="auto"/>
      </w:divBdr>
    </w:div>
    <w:div w:id="533541142">
      <w:bodyDiv w:val="1"/>
      <w:marLeft w:val="0"/>
      <w:marRight w:val="0"/>
      <w:marTop w:val="0"/>
      <w:marBottom w:val="0"/>
      <w:divBdr>
        <w:top w:val="none" w:sz="0" w:space="0" w:color="auto"/>
        <w:left w:val="none" w:sz="0" w:space="0" w:color="auto"/>
        <w:bottom w:val="none" w:sz="0" w:space="0" w:color="auto"/>
        <w:right w:val="none" w:sz="0" w:space="0" w:color="auto"/>
      </w:divBdr>
    </w:div>
    <w:div w:id="533808941">
      <w:bodyDiv w:val="1"/>
      <w:marLeft w:val="0"/>
      <w:marRight w:val="0"/>
      <w:marTop w:val="0"/>
      <w:marBottom w:val="0"/>
      <w:divBdr>
        <w:top w:val="none" w:sz="0" w:space="0" w:color="auto"/>
        <w:left w:val="none" w:sz="0" w:space="0" w:color="auto"/>
        <w:bottom w:val="none" w:sz="0" w:space="0" w:color="auto"/>
        <w:right w:val="none" w:sz="0" w:space="0" w:color="auto"/>
      </w:divBdr>
    </w:div>
    <w:div w:id="539443575">
      <w:bodyDiv w:val="1"/>
      <w:marLeft w:val="0"/>
      <w:marRight w:val="0"/>
      <w:marTop w:val="0"/>
      <w:marBottom w:val="0"/>
      <w:divBdr>
        <w:top w:val="none" w:sz="0" w:space="0" w:color="auto"/>
        <w:left w:val="none" w:sz="0" w:space="0" w:color="auto"/>
        <w:bottom w:val="none" w:sz="0" w:space="0" w:color="auto"/>
        <w:right w:val="none" w:sz="0" w:space="0" w:color="auto"/>
      </w:divBdr>
      <w:divsChild>
        <w:div w:id="214121481">
          <w:marLeft w:val="0"/>
          <w:marRight w:val="0"/>
          <w:marTop w:val="0"/>
          <w:marBottom w:val="0"/>
          <w:divBdr>
            <w:top w:val="none" w:sz="0" w:space="0" w:color="auto"/>
            <w:left w:val="none" w:sz="0" w:space="0" w:color="auto"/>
            <w:bottom w:val="none" w:sz="0" w:space="0" w:color="auto"/>
            <w:right w:val="none" w:sz="0" w:space="0" w:color="auto"/>
          </w:divBdr>
        </w:div>
        <w:div w:id="329254391">
          <w:marLeft w:val="0"/>
          <w:marRight w:val="0"/>
          <w:marTop w:val="0"/>
          <w:marBottom w:val="0"/>
          <w:divBdr>
            <w:top w:val="none" w:sz="0" w:space="0" w:color="auto"/>
            <w:left w:val="none" w:sz="0" w:space="0" w:color="auto"/>
            <w:bottom w:val="none" w:sz="0" w:space="0" w:color="auto"/>
            <w:right w:val="none" w:sz="0" w:space="0" w:color="auto"/>
          </w:divBdr>
        </w:div>
        <w:div w:id="425346715">
          <w:marLeft w:val="0"/>
          <w:marRight w:val="0"/>
          <w:marTop w:val="0"/>
          <w:marBottom w:val="0"/>
          <w:divBdr>
            <w:top w:val="none" w:sz="0" w:space="0" w:color="auto"/>
            <w:left w:val="none" w:sz="0" w:space="0" w:color="auto"/>
            <w:bottom w:val="none" w:sz="0" w:space="0" w:color="auto"/>
            <w:right w:val="none" w:sz="0" w:space="0" w:color="auto"/>
          </w:divBdr>
        </w:div>
        <w:div w:id="721640634">
          <w:marLeft w:val="0"/>
          <w:marRight w:val="0"/>
          <w:marTop w:val="0"/>
          <w:marBottom w:val="0"/>
          <w:divBdr>
            <w:top w:val="none" w:sz="0" w:space="0" w:color="auto"/>
            <w:left w:val="none" w:sz="0" w:space="0" w:color="auto"/>
            <w:bottom w:val="none" w:sz="0" w:space="0" w:color="auto"/>
            <w:right w:val="none" w:sz="0" w:space="0" w:color="auto"/>
          </w:divBdr>
        </w:div>
        <w:div w:id="921794185">
          <w:marLeft w:val="0"/>
          <w:marRight w:val="0"/>
          <w:marTop w:val="0"/>
          <w:marBottom w:val="0"/>
          <w:divBdr>
            <w:top w:val="none" w:sz="0" w:space="0" w:color="auto"/>
            <w:left w:val="none" w:sz="0" w:space="0" w:color="auto"/>
            <w:bottom w:val="none" w:sz="0" w:space="0" w:color="auto"/>
            <w:right w:val="none" w:sz="0" w:space="0" w:color="auto"/>
          </w:divBdr>
        </w:div>
        <w:div w:id="1152941363">
          <w:marLeft w:val="0"/>
          <w:marRight w:val="0"/>
          <w:marTop w:val="0"/>
          <w:marBottom w:val="0"/>
          <w:divBdr>
            <w:top w:val="none" w:sz="0" w:space="0" w:color="auto"/>
            <w:left w:val="none" w:sz="0" w:space="0" w:color="auto"/>
            <w:bottom w:val="none" w:sz="0" w:space="0" w:color="auto"/>
            <w:right w:val="none" w:sz="0" w:space="0" w:color="auto"/>
          </w:divBdr>
        </w:div>
        <w:div w:id="1172836456">
          <w:marLeft w:val="0"/>
          <w:marRight w:val="0"/>
          <w:marTop w:val="0"/>
          <w:marBottom w:val="0"/>
          <w:divBdr>
            <w:top w:val="none" w:sz="0" w:space="0" w:color="auto"/>
            <w:left w:val="none" w:sz="0" w:space="0" w:color="auto"/>
            <w:bottom w:val="none" w:sz="0" w:space="0" w:color="auto"/>
            <w:right w:val="none" w:sz="0" w:space="0" w:color="auto"/>
          </w:divBdr>
        </w:div>
        <w:div w:id="1217933377">
          <w:marLeft w:val="0"/>
          <w:marRight w:val="0"/>
          <w:marTop w:val="0"/>
          <w:marBottom w:val="0"/>
          <w:divBdr>
            <w:top w:val="none" w:sz="0" w:space="0" w:color="auto"/>
            <w:left w:val="none" w:sz="0" w:space="0" w:color="auto"/>
            <w:bottom w:val="none" w:sz="0" w:space="0" w:color="auto"/>
            <w:right w:val="none" w:sz="0" w:space="0" w:color="auto"/>
          </w:divBdr>
        </w:div>
        <w:div w:id="1303921658">
          <w:marLeft w:val="0"/>
          <w:marRight w:val="0"/>
          <w:marTop w:val="0"/>
          <w:marBottom w:val="0"/>
          <w:divBdr>
            <w:top w:val="none" w:sz="0" w:space="0" w:color="auto"/>
            <w:left w:val="none" w:sz="0" w:space="0" w:color="auto"/>
            <w:bottom w:val="none" w:sz="0" w:space="0" w:color="auto"/>
            <w:right w:val="none" w:sz="0" w:space="0" w:color="auto"/>
          </w:divBdr>
        </w:div>
        <w:div w:id="1328900221">
          <w:marLeft w:val="0"/>
          <w:marRight w:val="0"/>
          <w:marTop w:val="0"/>
          <w:marBottom w:val="0"/>
          <w:divBdr>
            <w:top w:val="none" w:sz="0" w:space="0" w:color="auto"/>
            <w:left w:val="none" w:sz="0" w:space="0" w:color="auto"/>
            <w:bottom w:val="none" w:sz="0" w:space="0" w:color="auto"/>
            <w:right w:val="none" w:sz="0" w:space="0" w:color="auto"/>
          </w:divBdr>
        </w:div>
        <w:div w:id="1461266953">
          <w:marLeft w:val="0"/>
          <w:marRight w:val="0"/>
          <w:marTop w:val="0"/>
          <w:marBottom w:val="0"/>
          <w:divBdr>
            <w:top w:val="none" w:sz="0" w:space="0" w:color="auto"/>
            <w:left w:val="none" w:sz="0" w:space="0" w:color="auto"/>
            <w:bottom w:val="none" w:sz="0" w:space="0" w:color="auto"/>
            <w:right w:val="none" w:sz="0" w:space="0" w:color="auto"/>
          </w:divBdr>
        </w:div>
        <w:div w:id="1645042914">
          <w:marLeft w:val="0"/>
          <w:marRight w:val="0"/>
          <w:marTop w:val="0"/>
          <w:marBottom w:val="0"/>
          <w:divBdr>
            <w:top w:val="none" w:sz="0" w:space="0" w:color="auto"/>
            <w:left w:val="none" w:sz="0" w:space="0" w:color="auto"/>
            <w:bottom w:val="none" w:sz="0" w:space="0" w:color="auto"/>
            <w:right w:val="none" w:sz="0" w:space="0" w:color="auto"/>
          </w:divBdr>
        </w:div>
        <w:div w:id="1655988702">
          <w:marLeft w:val="0"/>
          <w:marRight w:val="0"/>
          <w:marTop w:val="0"/>
          <w:marBottom w:val="0"/>
          <w:divBdr>
            <w:top w:val="none" w:sz="0" w:space="0" w:color="auto"/>
            <w:left w:val="none" w:sz="0" w:space="0" w:color="auto"/>
            <w:bottom w:val="none" w:sz="0" w:space="0" w:color="auto"/>
            <w:right w:val="none" w:sz="0" w:space="0" w:color="auto"/>
          </w:divBdr>
        </w:div>
        <w:div w:id="1692880644">
          <w:marLeft w:val="0"/>
          <w:marRight w:val="0"/>
          <w:marTop w:val="0"/>
          <w:marBottom w:val="0"/>
          <w:divBdr>
            <w:top w:val="none" w:sz="0" w:space="0" w:color="auto"/>
            <w:left w:val="none" w:sz="0" w:space="0" w:color="auto"/>
            <w:bottom w:val="none" w:sz="0" w:space="0" w:color="auto"/>
            <w:right w:val="none" w:sz="0" w:space="0" w:color="auto"/>
          </w:divBdr>
        </w:div>
        <w:div w:id="1753890630">
          <w:marLeft w:val="0"/>
          <w:marRight w:val="0"/>
          <w:marTop w:val="0"/>
          <w:marBottom w:val="0"/>
          <w:divBdr>
            <w:top w:val="none" w:sz="0" w:space="0" w:color="auto"/>
            <w:left w:val="none" w:sz="0" w:space="0" w:color="auto"/>
            <w:bottom w:val="none" w:sz="0" w:space="0" w:color="auto"/>
            <w:right w:val="none" w:sz="0" w:space="0" w:color="auto"/>
          </w:divBdr>
        </w:div>
        <w:div w:id="1821993773">
          <w:marLeft w:val="0"/>
          <w:marRight w:val="0"/>
          <w:marTop w:val="0"/>
          <w:marBottom w:val="0"/>
          <w:divBdr>
            <w:top w:val="none" w:sz="0" w:space="0" w:color="auto"/>
            <w:left w:val="none" w:sz="0" w:space="0" w:color="auto"/>
            <w:bottom w:val="none" w:sz="0" w:space="0" w:color="auto"/>
            <w:right w:val="none" w:sz="0" w:space="0" w:color="auto"/>
          </w:divBdr>
        </w:div>
      </w:divsChild>
    </w:div>
    <w:div w:id="545994529">
      <w:bodyDiv w:val="1"/>
      <w:marLeft w:val="0"/>
      <w:marRight w:val="0"/>
      <w:marTop w:val="0"/>
      <w:marBottom w:val="0"/>
      <w:divBdr>
        <w:top w:val="none" w:sz="0" w:space="0" w:color="auto"/>
        <w:left w:val="none" w:sz="0" w:space="0" w:color="auto"/>
        <w:bottom w:val="none" w:sz="0" w:space="0" w:color="auto"/>
        <w:right w:val="none" w:sz="0" w:space="0" w:color="auto"/>
      </w:divBdr>
    </w:div>
    <w:div w:id="549265155">
      <w:bodyDiv w:val="1"/>
      <w:marLeft w:val="0"/>
      <w:marRight w:val="0"/>
      <w:marTop w:val="0"/>
      <w:marBottom w:val="0"/>
      <w:divBdr>
        <w:top w:val="none" w:sz="0" w:space="0" w:color="auto"/>
        <w:left w:val="none" w:sz="0" w:space="0" w:color="auto"/>
        <w:bottom w:val="none" w:sz="0" w:space="0" w:color="auto"/>
        <w:right w:val="none" w:sz="0" w:space="0" w:color="auto"/>
      </w:divBdr>
    </w:div>
    <w:div w:id="556016996">
      <w:bodyDiv w:val="1"/>
      <w:marLeft w:val="0"/>
      <w:marRight w:val="0"/>
      <w:marTop w:val="0"/>
      <w:marBottom w:val="0"/>
      <w:divBdr>
        <w:top w:val="none" w:sz="0" w:space="0" w:color="auto"/>
        <w:left w:val="none" w:sz="0" w:space="0" w:color="auto"/>
        <w:bottom w:val="none" w:sz="0" w:space="0" w:color="auto"/>
        <w:right w:val="none" w:sz="0" w:space="0" w:color="auto"/>
      </w:divBdr>
    </w:div>
    <w:div w:id="556204949">
      <w:bodyDiv w:val="1"/>
      <w:marLeft w:val="0"/>
      <w:marRight w:val="0"/>
      <w:marTop w:val="0"/>
      <w:marBottom w:val="0"/>
      <w:divBdr>
        <w:top w:val="none" w:sz="0" w:space="0" w:color="auto"/>
        <w:left w:val="none" w:sz="0" w:space="0" w:color="auto"/>
        <w:bottom w:val="none" w:sz="0" w:space="0" w:color="auto"/>
        <w:right w:val="none" w:sz="0" w:space="0" w:color="auto"/>
      </w:divBdr>
    </w:div>
    <w:div w:id="567493165">
      <w:bodyDiv w:val="1"/>
      <w:marLeft w:val="0"/>
      <w:marRight w:val="0"/>
      <w:marTop w:val="0"/>
      <w:marBottom w:val="0"/>
      <w:divBdr>
        <w:top w:val="none" w:sz="0" w:space="0" w:color="auto"/>
        <w:left w:val="none" w:sz="0" w:space="0" w:color="auto"/>
        <w:bottom w:val="none" w:sz="0" w:space="0" w:color="auto"/>
        <w:right w:val="none" w:sz="0" w:space="0" w:color="auto"/>
      </w:divBdr>
    </w:div>
    <w:div w:id="568735685">
      <w:bodyDiv w:val="1"/>
      <w:marLeft w:val="0"/>
      <w:marRight w:val="0"/>
      <w:marTop w:val="0"/>
      <w:marBottom w:val="0"/>
      <w:divBdr>
        <w:top w:val="none" w:sz="0" w:space="0" w:color="auto"/>
        <w:left w:val="none" w:sz="0" w:space="0" w:color="auto"/>
        <w:bottom w:val="none" w:sz="0" w:space="0" w:color="auto"/>
        <w:right w:val="none" w:sz="0" w:space="0" w:color="auto"/>
      </w:divBdr>
    </w:div>
    <w:div w:id="573509931">
      <w:bodyDiv w:val="1"/>
      <w:marLeft w:val="0"/>
      <w:marRight w:val="0"/>
      <w:marTop w:val="0"/>
      <w:marBottom w:val="0"/>
      <w:divBdr>
        <w:top w:val="none" w:sz="0" w:space="0" w:color="auto"/>
        <w:left w:val="none" w:sz="0" w:space="0" w:color="auto"/>
        <w:bottom w:val="none" w:sz="0" w:space="0" w:color="auto"/>
        <w:right w:val="none" w:sz="0" w:space="0" w:color="auto"/>
      </w:divBdr>
    </w:div>
    <w:div w:id="580214704">
      <w:bodyDiv w:val="1"/>
      <w:marLeft w:val="0"/>
      <w:marRight w:val="0"/>
      <w:marTop w:val="0"/>
      <w:marBottom w:val="0"/>
      <w:divBdr>
        <w:top w:val="none" w:sz="0" w:space="0" w:color="auto"/>
        <w:left w:val="none" w:sz="0" w:space="0" w:color="auto"/>
        <w:bottom w:val="none" w:sz="0" w:space="0" w:color="auto"/>
        <w:right w:val="none" w:sz="0" w:space="0" w:color="auto"/>
      </w:divBdr>
    </w:div>
    <w:div w:id="589659638">
      <w:bodyDiv w:val="1"/>
      <w:marLeft w:val="0"/>
      <w:marRight w:val="0"/>
      <w:marTop w:val="0"/>
      <w:marBottom w:val="0"/>
      <w:divBdr>
        <w:top w:val="none" w:sz="0" w:space="0" w:color="auto"/>
        <w:left w:val="none" w:sz="0" w:space="0" w:color="auto"/>
        <w:bottom w:val="none" w:sz="0" w:space="0" w:color="auto"/>
        <w:right w:val="none" w:sz="0" w:space="0" w:color="auto"/>
      </w:divBdr>
    </w:div>
    <w:div w:id="598756235">
      <w:bodyDiv w:val="1"/>
      <w:marLeft w:val="0"/>
      <w:marRight w:val="0"/>
      <w:marTop w:val="0"/>
      <w:marBottom w:val="0"/>
      <w:divBdr>
        <w:top w:val="none" w:sz="0" w:space="0" w:color="auto"/>
        <w:left w:val="none" w:sz="0" w:space="0" w:color="auto"/>
        <w:bottom w:val="none" w:sz="0" w:space="0" w:color="auto"/>
        <w:right w:val="none" w:sz="0" w:space="0" w:color="auto"/>
      </w:divBdr>
    </w:div>
    <w:div w:id="620964754">
      <w:bodyDiv w:val="1"/>
      <w:marLeft w:val="0"/>
      <w:marRight w:val="0"/>
      <w:marTop w:val="0"/>
      <w:marBottom w:val="0"/>
      <w:divBdr>
        <w:top w:val="none" w:sz="0" w:space="0" w:color="auto"/>
        <w:left w:val="none" w:sz="0" w:space="0" w:color="auto"/>
        <w:bottom w:val="none" w:sz="0" w:space="0" w:color="auto"/>
        <w:right w:val="none" w:sz="0" w:space="0" w:color="auto"/>
      </w:divBdr>
    </w:div>
    <w:div w:id="634259028">
      <w:bodyDiv w:val="1"/>
      <w:marLeft w:val="0"/>
      <w:marRight w:val="0"/>
      <w:marTop w:val="0"/>
      <w:marBottom w:val="0"/>
      <w:divBdr>
        <w:top w:val="none" w:sz="0" w:space="0" w:color="auto"/>
        <w:left w:val="none" w:sz="0" w:space="0" w:color="auto"/>
        <w:bottom w:val="none" w:sz="0" w:space="0" w:color="auto"/>
        <w:right w:val="none" w:sz="0" w:space="0" w:color="auto"/>
      </w:divBdr>
      <w:divsChild>
        <w:div w:id="570968221">
          <w:marLeft w:val="0"/>
          <w:marRight w:val="0"/>
          <w:marTop w:val="0"/>
          <w:marBottom w:val="0"/>
          <w:divBdr>
            <w:top w:val="none" w:sz="0" w:space="0" w:color="auto"/>
            <w:left w:val="none" w:sz="0" w:space="0" w:color="auto"/>
            <w:bottom w:val="none" w:sz="0" w:space="0" w:color="auto"/>
            <w:right w:val="none" w:sz="0" w:space="0" w:color="auto"/>
          </w:divBdr>
        </w:div>
        <w:div w:id="1185628282">
          <w:marLeft w:val="0"/>
          <w:marRight w:val="0"/>
          <w:marTop w:val="0"/>
          <w:marBottom w:val="0"/>
          <w:divBdr>
            <w:top w:val="none" w:sz="0" w:space="0" w:color="auto"/>
            <w:left w:val="none" w:sz="0" w:space="0" w:color="auto"/>
            <w:bottom w:val="none" w:sz="0" w:space="0" w:color="auto"/>
            <w:right w:val="none" w:sz="0" w:space="0" w:color="auto"/>
          </w:divBdr>
        </w:div>
        <w:div w:id="1438675466">
          <w:marLeft w:val="0"/>
          <w:marRight w:val="0"/>
          <w:marTop w:val="0"/>
          <w:marBottom w:val="0"/>
          <w:divBdr>
            <w:top w:val="none" w:sz="0" w:space="0" w:color="auto"/>
            <w:left w:val="none" w:sz="0" w:space="0" w:color="auto"/>
            <w:bottom w:val="none" w:sz="0" w:space="0" w:color="auto"/>
            <w:right w:val="none" w:sz="0" w:space="0" w:color="auto"/>
          </w:divBdr>
          <w:divsChild>
            <w:div w:id="17876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6223">
      <w:bodyDiv w:val="1"/>
      <w:marLeft w:val="0"/>
      <w:marRight w:val="0"/>
      <w:marTop w:val="0"/>
      <w:marBottom w:val="0"/>
      <w:divBdr>
        <w:top w:val="none" w:sz="0" w:space="0" w:color="auto"/>
        <w:left w:val="none" w:sz="0" w:space="0" w:color="auto"/>
        <w:bottom w:val="none" w:sz="0" w:space="0" w:color="auto"/>
        <w:right w:val="none" w:sz="0" w:space="0" w:color="auto"/>
      </w:divBdr>
    </w:div>
    <w:div w:id="643198273">
      <w:bodyDiv w:val="1"/>
      <w:marLeft w:val="0"/>
      <w:marRight w:val="0"/>
      <w:marTop w:val="0"/>
      <w:marBottom w:val="0"/>
      <w:divBdr>
        <w:top w:val="none" w:sz="0" w:space="0" w:color="auto"/>
        <w:left w:val="none" w:sz="0" w:space="0" w:color="auto"/>
        <w:bottom w:val="none" w:sz="0" w:space="0" w:color="auto"/>
        <w:right w:val="none" w:sz="0" w:space="0" w:color="auto"/>
      </w:divBdr>
    </w:div>
    <w:div w:id="655493296">
      <w:bodyDiv w:val="1"/>
      <w:marLeft w:val="0"/>
      <w:marRight w:val="0"/>
      <w:marTop w:val="0"/>
      <w:marBottom w:val="0"/>
      <w:divBdr>
        <w:top w:val="none" w:sz="0" w:space="0" w:color="auto"/>
        <w:left w:val="none" w:sz="0" w:space="0" w:color="auto"/>
        <w:bottom w:val="none" w:sz="0" w:space="0" w:color="auto"/>
        <w:right w:val="none" w:sz="0" w:space="0" w:color="auto"/>
      </w:divBdr>
    </w:div>
    <w:div w:id="664473161">
      <w:bodyDiv w:val="1"/>
      <w:marLeft w:val="0"/>
      <w:marRight w:val="0"/>
      <w:marTop w:val="0"/>
      <w:marBottom w:val="0"/>
      <w:divBdr>
        <w:top w:val="none" w:sz="0" w:space="0" w:color="auto"/>
        <w:left w:val="none" w:sz="0" w:space="0" w:color="auto"/>
        <w:bottom w:val="none" w:sz="0" w:space="0" w:color="auto"/>
        <w:right w:val="none" w:sz="0" w:space="0" w:color="auto"/>
      </w:divBdr>
    </w:div>
    <w:div w:id="666833072">
      <w:bodyDiv w:val="1"/>
      <w:marLeft w:val="0"/>
      <w:marRight w:val="0"/>
      <w:marTop w:val="0"/>
      <w:marBottom w:val="0"/>
      <w:divBdr>
        <w:top w:val="none" w:sz="0" w:space="0" w:color="auto"/>
        <w:left w:val="none" w:sz="0" w:space="0" w:color="auto"/>
        <w:bottom w:val="none" w:sz="0" w:space="0" w:color="auto"/>
        <w:right w:val="none" w:sz="0" w:space="0" w:color="auto"/>
      </w:divBdr>
    </w:div>
    <w:div w:id="670521991">
      <w:bodyDiv w:val="1"/>
      <w:marLeft w:val="0"/>
      <w:marRight w:val="0"/>
      <w:marTop w:val="0"/>
      <w:marBottom w:val="0"/>
      <w:divBdr>
        <w:top w:val="none" w:sz="0" w:space="0" w:color="auto"/>
        <w:left w:val="none" w:sz="0" w:space="0" w:color="auto"/>
        <w:bottom w:val="none" w:sz="0" w:space="0" w:color="auto"/>
        <w:right w:val="none" w:sz="0" w:space="0" w:color="auto"/>
      </w:divBdr>
    </w:div>
    <w:div w:id="685794818">
      <w:bodyDiv w:val="1"/>
      <w:marLeft w:val="0"/>
      <w:marRight w:val="0"/>
      <w:marTop w:val="0"/>
      <w:marBottom w:val="0"/>
      <w:divBdr>
        <w:top w:val="none" w:sz="0" w:space="0" w:color="auto"/>
        <w:left w:val="none" w:sz="0" w:space="0" w:color="auto"/>
        <w:bottom w:val="none" w:sz="0" w:space="0" w:color="auto"/>
        <w:right w:val="none" w:sz="0" w:space="0" w:color="auto"/>
      </w:divBdr>
    </w:div>
    <w:div w:id="690574166">
      <w:bodyDiv w:val="1"/>
      <w:marLeft w:val="0"/>
      <w:marRight w:val="0"/>
      <w:marTop w:val="0"/>
      <w:marBottom w:val="0"/>
      <w:divBdr>
        <w:top w:val="none" w:sz="0" w:space="0" w:color="auto"/>
        <w:left w:val="none" w:sz="0" w:space="0" w:color="auto"/>
        <w:bottom w:val="none" w:sz="0" w:space="0" w:color="auto"/>
        <w:right w:val="none" w:sz="0" w:space="0" w:color="auto"/>
      </w:divBdr>
    </w:div>
    <w:div w:id="732507527">
      <w:bodyDiv w:val="1"/>
      <w:marLeft w:val="0"/>
      <w:marRight w:val="0"/>
      <w:marTop w:val="0"/>
      <w:marBottom w:val="0"/>
      <w:divBdr>
        <w:top w:val="none" w:sz="0" w:space="0" w:color="auto"/>
        <w:left w:val="none" w:sz="0" w:space="0" w:color="auto"/>
        <w:bottom w:val="none" w:sz="0" w:space="0" w:color="auto"/>
        <w:right w:val="none" w:sz="0" w:space="0" w:color="auto"/>
      </w:divBdr>
    </w:div>
    <w:div w:id="736514667">
      <w:bodyDiv w:val="1"/>
      <w:marLeft w:val="0"/>
      <w:marRight w:val="0"/>
      <w:marTop w:val="0"/>
      <w:marBottom w:val="0"/>
      <w:divBdr>
        <w:top w:val="none" w:sz="0" w:space="0" w:color="auto"/>
        <w:left w:val="none" w:sz="0" w:space="0" w:color="auto"/>
        <w:bottom w:val="none" w:sz="0" w:space="0" w:color="auto"/>
        <w:right w:val="none" w:sz="0" w:space="0" w:color="auto"/>
      </w:divBdr>
    </w:div>
    <w:div w:id="738595766">
      <w:bodyDiv w:val="1"/>
      <w:marLeft w:val="0"/>
      <w:marRight w:val="0"/>
      <w:marTop w:val="0"/>
      <w:marBottom w:val="0"/>
      <w:divBdr>
        <w:top w:val="none" w:sz="0" w:space="0" w:color="auto"/>
        <w:left w:val="none" w:sz="0" w:space="0" w:color="auto"/>
        <w:bottom w:val="none" w:sz="0" w:space="0" w:color="auto"/>
        <w:right w:val="none" w:sz="0" w:space="0" w:color="auto"/>
      </w:divBdr>
    </w:div>
    <w:div w:id="741221266">
      <w:bodyDiv w:val="1"/>
      <w:marLeft w:val="0"/>
      <w:marRight w:val="0"/>
      <w:marTop w:val="0"/>
      <w:marBottom w:val="0"/>
      <w:divBdr>
        <w:top w:val="none" w:sz="0" w:space="0" w:color="auto"/>
        <w:left w:val="none" w:sz="0" w:space="0" w:color="auto"/>
        <w:bottom w:val="none" w:sz="0" w:space="0" w:color="auto"/>
        <w:right w:val="none" w:sz="0" w:space="0" w:color="auto"/>
      </w:divBdr>
    </w:div>
    <w:div w:id="743180808">
      <w:bodyDiv w:val="1"/>
      <w:marLeft w:val="0"/>
      <w:marRight w:val="0"/>
      <w:marTop w:val="0"/>
      <w:marBottom w:val="0"/>
      <w:divBdr>
        <w:top w:val="none" w:sz="0" w:space="0" w:color="auto"/>
        <w:left w:val="none" w:sz="0" w:space="0" w:color="auto"/>
        <w:bottom w:val="none" w:sz="0" w:space="0" w:color="auto"/>
        <w:right w:val="none" w:sz="0" w:space="0" w:color="auto"/>
      </w:divBdr>
    </w:div>
    <w:div w:id="765229018">
      <w:bodyDiv w:val="1"/>
      <w:marLeft w:val="0"/>
      <w:marRight w:val="0"/>
      <w:marTop w:val="0"/>
      <w:marBottom w:val="0"/>
      <w:divBdr>
        <w:top w:val="none" w:sz="0" w:space="0" w:color="auto"/>
        <w:left w:val="none" w:sz="0" w:space="0" w:color="auto"/>
        <w:bottom w:val="none" w:sz="0" w:space="0" w:color="auto"/>
        <w:right w:val="none" w:sz="0" w:space="0" w:color="auto"/>
      </w:divBdr>
    </w:div>
    <w:div w:id="773135079">
      <w:bodyDiv w:val="1"/>
      <w:marLeft w:val="0"/>
      <w:marRight w:val="0"/>
      <w:marTop w:val="0"/>
      <w:marBottom w:val="0"/>
      <w:divBdr>
        <w:top w:val="none" w:sz="0" w:space="0" w:color="auto"/>
        <w:left w:val="none" w:sz="0" w:space="0" w:color="auto"/>
        <w:bottom w:val="none" w:sz="0" w:space="0" w:color="auto"/>
        <w:right w:val="none" w:sz="0" w:space="0" w:color="auto"/>
      </w:divBdr>
    </w:div>
    <w:div w:id="773209732">
      <w:bodyDiv w:val="1"/>
      <w:marLeft w:val="0"/>
      <w:marRight w:val="0"/>
      <w:marTop w:val="0"/>
      <w:marBottom w:val="0"/>
      <w:divBdr>
        <w:top w:val="none" w:sz="0" w:space="0" w:color="auto"/>
        <w:left w:val="none" w:sz="0" w:space="0" w:color="auto"/>
        <w:bottom w:val="none" w:sz="0" w:space="0" w:color="auto"/>
        <w:right w:val="none" w:sz="0" w:space="0" w:color="auto"/>
      </w:divBdr>
    </w:div>
    <w:div w:id="776801063">
      <w:bodyDiv w:val="1"/>
      <w:marLeft w:val="0"/>
      <w:marRight w:val="0"/>
      <w:marTop w:val="0"/>
      <w:marBottom w:val="0"/>
      <w:divBdr>
        <w:top w:val="none" w:sz="0" w:space="0" w:color="auto"/>
        <w:left w:val="none" w:sz="0" w:space="0" w:color="auto"/>
        <w:bottom w:val="none" w:sz="0" w:space="0" w:color="auto"/>
        <w:right w:val="none" w:sz="0" w:space="0" w:color="auto"/>
      </w:divBdr>
    </w:div>
    <w:div w:id="783111003">
      <w:bodyDiv w:val="1"/>
      <w:marLeft w:val="0"/>
      <w:marRight w:val="0"/>
      <w:marTop w:val="0"/>
      <w:marBottom w:val="0"/>
      <w:divBdr>
        <w:top w:val="none" w:sz="0" w:space="0" w:color="auto"/>
        <w:left w:val="none" w:sz="0" w:space="0" w:color="auto"/>
        <w:bottom w:val="none" w:sz="0" w:space="0" w:color="auto"/>
        <w:right w:val="none" w:sz="0" w:space="0" w:color="auto"/>
      </w:divBdr>
    </w:div>
    <w:div w:id="795871269">
      <w:bodyDiv w:val="1"/>
      <w:marLeft w:val="0"/>
      <w:marRight w:val="0"/>
      <w:marTop w:val="0"/>
      <w:marBottom w:val="0"/>
      <w:divBdr>
        <w:top w:val="none" w:sz="0" w:space="0" w:color="auto"/>
        <w:left w:val="none" w:sz="0" w:space="0" w:color="auto"/>
        <w:bottom w:val="none" w:sz="0" w:space="0" w:color="auto"/>
        <w:right w:val="none" w:sz="0" w:space="0" w:color="auto"/>
      </w:divBdr>
    </w:div>
    <w:div w:id="803230010">
      <w:bodyDiv w:val="1"/>
      <w:marLeft w:val="0"/>
      <w:marRight w:val="0"/>
      <w:marTop w:val="0"/>
      <w:marBottom w:val="0"/>
      <w:divBdr>
        <w:top w:val="none" w:sz="0" w:space="0" w:color="auto"/>
        <w:left w:val="none" w:sz="0" w:space="0" w:color="auto"/>
        <w:bottom w:val="none" w:sz="0" w:space="0" w:color="auto"/>
        <w:right w:val="none" w:sz="0" w:space="0" w:color="auto"/>
      </w:divBdr>
    </w:div>
    <w:div w:id="808399228">
      <w:bodyDiv w:val="1"/>
      <w:marLeft w:val="0"/>
      <w:marRight w:val="0"/>
      <w:marTop w:val="0"/>
      <w:marBottom w:val="0"/>
      <w:divBdr>
        <w:top w:val="none" w:sz="0" w:space="0" w:color="auto"/>
        <w:left w:val="none" w:sz="0" w:space="0" w:color="auto"/>
        <w:bottom w:val="none" w:sz="0" w:space="0" w:color="auto"/>
        <w:right w:val="none" w:sz="0" w:space="0" w:color="auto"/>
      </w:divBdr>
    </w:div>
    <w:div w:id="826823130">
      <w:bodyDiv w:val="1"/>
      <w:marLeft w:val="0"/>
      <w:marRight w:val="0"/>
      <w:marTop w:val="0"/>
      <w:marBottom w:val="0"/>
      <w:divBdr>
        <w:top w:val="none" w:sz="0" w:space="0" w:color="auto"/>
        <w:left w:val="none" w:sz="0" w:space="0" w:color="auto"/>
        <w:bottom w:val="none" w:sz="0" w:space="0" w:color="auto"/>
        <w:right w:val="none" w:sz="0" w:space="0" w:color="auto"/>
      </w:divBdr>
    </w:div>
    <w:div w:id="828400715">
      <w:bodyDiv w:val="1"/>
      <w:marLeft w:val="0"/>
      <w:marRight w:val="0"/>
      <w:marTop w:val="0"/>
      <w:marBottom w:val="0"/>
      <w:divBdr>
        <w:top w:val="none" w:sz="0" w:space="0" w:color="auto"/>
        <w:left w:val="none" w:sz="0" w:space="0" w:color="auto"/>
        <w:bottom w:val="none" w:sz="0" w:space="0" w:color="auto"/>
        <w:right w:val="none" w:sz="0" w:space="0" w:color="auto"/>
      </w:divBdr>
    </w:div>
    <w:div w:id="834758082">
      <w:bodyDiv w:val="1"/>
      <w:marLeft w:val="0"/>
      <w:marRight w:val="0"/>
      <w:marTop w:val="0"/>
      <w:marBottom w:val="0"/>
      <w:divBdr>
        <w:top w:val="none" w:sz="0" w:space="0" w:color="auto"/>
        <w:left w:val="none" w:sz="0" w:space="0" w:color="auto"/>
        <w:bottom w:val="none" w:sz="0" w:space="0" w:color="auto"/>
        <w:right w:val="none" w:sz="0" w:space="0" w:color="auto"/>
      </w:divBdr>
    </w:div>
    <w:div w:id="869953631">
      <w:bodyDiv w:val="1"/>
      <w:marLeft w:val="0"/>
      <w:marRight w:val="0"/>
      <w:marTop w:val="0"/>
      <w:marBottom w:val="0"/>
      <w:divBdr>
        <w:top w:val="none" w:sz="0" w:space="0" w:color="auto"/>
        <w:left w:val="none" w:sz="0" w:space="0" w:color="auto"/>
        <w:bottom w:val="none" w:sz="0" w:space="0" w:color="auto"/>
        <w:right w:val="none" w:sz="0" w:space="0" w:color="auto"/>
      </w:divBdr>
    </w:div>
    <w:div w:id="882248534">
      <w:bodyDiv w:val="1"/>
      <w:marLeft w:val="0"/>
      <w:marRight w:val="0"/>
      <w:marTop w:val="0"/>
      <w:marBottom w:val="0"/>
      <w:divBdr>
        <w:top w:val="none" w:sz="0" w:space="0" w:color="auto"/>
        <w:left w:val="none" w:sz="0" w:space="0" w:color="auto"/>
        <w:bottom w:val="none" w:sz="0" w:space="0" w:color="auto"/>
        <w:right w:val="none" w:sz="0" w:space="0" w:color="auto"/>
      </w:divBdr>
    </w:div>
    <w:div w:id="886453884">
      <w:bodyDiv w:val="1"/>
      <w:marLeft w:val="0"/>
      <w:marRight w:val="0"/>
      <w:marTop w:val="0"/>
      <w:marBottom w:val="0"/>
      <w:divBdr>
        <w:top w:val="none" w:sz="0" w:space="0" w:color="auto"/>
        <w:left w:val="none" w:sz="0" w:space="0" w:color="auto"/>
        <w:bottom w:val="none" w:sz="0" w:space="0" w:color="auto"/>
        <w:right w:val="none" w:sz="0" w:space="0" w:color="auto"/>
      </w:divBdr>
    </w:div>
    <w:div w:id="889459965">
      <w:bodyDiv w:val="1"/>
      <w:marLeft w:val="0"/>
      <w:marRight w:val="0"/>
      <w:marTop w:val="0"/>
      <w:marBottom w:val="0"/>
      <w:divBdr>
        <w:top w:val="none" w:sz="0" w:space="0" w:color="auto"/>
        <w:left w:val="none" w:sz="0" w:space="0" w:color="auto"/>
        <w:bottom w:val="none" w:sz="0" w:space="0" w:color="auto"/>
        <w:right w:val="none" w:sz="0" w:space="0" w:color="auto"/>
      </w:divBdr>
    </w:div>
    <w:div w:id="902062824">
      <w:bodyDiv w:val="1"/>
      <w:marLeft w:val="0"/>
      <w:marRight w:val="0"/>
      <w:marTop w:val="0"/>
      <w:marBottom w:val="0"/>
      <w:divBdr>
        <w:top w:val="none" w:sz="0" w:space="0" w:color="auto"/>
        <w:left w:val="none" w:sz="0" w:space="0" w:color="auto"/>
        <w:bottom w:val="none" w:sz="0" w:space="0" w:color="auto"/>
        <w:right w:val="none" w:sz="0" w:space="0" w:color="auto"/>
      </w:divBdr>
      <w:divsChild>
        <w:div w:id="1064374052">
          <w:marLeft w:val="0"/>
          <w:marRight w:val="0"/>
          <w:marTop w:val="0"/>
          <w:marBottom w:val="0"/>
          <w:divBdr>
            <w:top w:val="none" w:sz="0" w:space="0" w:color="auto"/>
            <w:left w:val="none" w:sz="0" w:space="0" w:color="auto"/>
            <w:bottom w:val="none" w:sz="0" w:space="0" w:color="auto"/>
            <w:right w:val="none" w:sz="0" w:space="0" w:color="auto"/>
          </w:divBdr>
        </w:div>
        <w:div w:id="1529172485">
          <w:marLeft w:val="0"/>
          <w:marRight w:val="0"/>
          <w:marTop w:val="0"/>
          <w:marBottom w:val="0"/>
          <w:divBdr>
            <w:top w:val="none" w:sz="0" w:space="0" w:color="auto"/>
            <w:left w:val="none" w:sz="0" w:space="0" w:color="auto"/>
            <w:bottom w:val="none" w:sz="0" w:space="0" w:color="auto"/>
            <w:right w:val="none" w:sz="0" w:space="0" w:color="auto"/>
          </w:divBdr>
        </w:div>
      </w:divsChild>
    </w:div>
    <w:div w:id="906113386">
      <w:bodyDiv w:val="1"/>
      <w:marLeft w:val="0"/>
      <w:marRight w:val="0"/>
      <w:marTop w:val="0"/>
      <w:marBottom w:val="0"/>
      <w:divBdr>
        <w:top w:val="none" w:sz="0" w:space="0" w:color="auto"/>
        <w:left w:val="none" w:sz="0" w:space="0" w:color="auto"/>
        <w:bottom w:val="none" w:sz="0" w:space="0" w:color="auto"/>
        <w:right w:val="none" w:sz="0" w:space="0" w:color="auto"/>
      </w:divBdr>
    </w:div>
    <w:div w:id="907156996">
      <w:bodyDiv w:val="1"/>
      <w:marLeft w:val="0"/>
      <w:marRight w:val="0"/>
      <w:marTop w:val="0"/>
      <w:marBottom w:val="0"/>
      <w:divBdr>
        <w:top w:val="none" w:sz="0" w:space="0" w:color="auto"/>
        <w:left w:val="none" w:sz="0" w:space="0" w:color="auto"/>
        <w:bottom w:val="none" w:sz="0" w:space="0" w:color="auto"/>
        <w:right w:val="none" w:sz="0" w:space="0" w:color="auto"/>
      </w:divBdr>
      <w:divsChild>
        <w:div w:id="662047087">
          <w:marLeft w:val="0"/>
          <w:marRight w:val="0"/>
          <w:marTop w:val="0"/>
          <w:marBottom w:val="0"/>
          <w:divBdr>
            <w:top w:val="none" w:sz="0" w:space="0" w:color="auto"/>
            <w:left w:val="none" w:sz="0" w:space="0" w:color="auto"/>
            <w:bottom w:val="none" w:sz="0" w:space="0" w:color="auto"/>
            <w:right w:val="none" w:sz="0" w:space="0" w:color="auto"/>
          </w:divBdr>
          <w:divsChild>
            <w:div w:id="102962368">
              <w:marLeft w:val="0"/>
              <w:marRight w:val="0"/>
              <w:marTop w:val="0"/>
              <w:marBottom w:val="0"/>
              <w:divBdr>
                <w:top w:val="none" w:sz="0" w:space="0" w:color="auto"/>
                <w:left w:val="none" w:sz="0" w:space="0" w:color="auto"/>
                <w:bottom w:val="none" w:sz="0" w:space="0" w:color="auto"/>
                <w:right w:val="none" w:sz="0" w:space="0" w:color="auto"/>
              </w:divBdr>
            </w:div>
          </w:divsChild>
        </w:div>
        <w:div w:id="891961653">
          <w:marLeft w:val="0"/>
          <w:marRight w:val="0"/>
          <w:marTop w:val="0"/>
          <w:marBottom w:val="0"/>
          <w:divBdr>
            <w:top w:val="none" w:sz="0" w:space="0" w:color="auto"/>
            <w:left w:val="none" w:sz="0" w:space="0" w:color="auto"/>
            <w:bottom w:val="none" w:sz="0" w:space="0" w:color="auto"/>
            <w:right w:val="none" w:sz="0" w:space="0" w:color="auto"/>
          </w:divBdr>
        </w:div>
        <w:div w:id="1648048101">
          <w:marLeft w:val="0"/>
          <w:marRight w:val="0"/>
          <w:marTop w:val="0"/>
          <w:marBottom w:val="0"/>
          <w:divBdr>
            <w:top w:val="none" w:sz="0" w:space="0" w:color="auto"/>
            <w:left w:val="none" w:sz="0" w:space="0" w:color="auto"/>
            <w:bottom w:val="none" w:sz="0" w:space="0" w:color="auto"/>
            <w:right w:val="none" w:sz="0" w:space="0" w:color="auto"/>
          </w:divBdr>
        </w:div>
      </w:divsChild>
    </w:div>
    <w:div w:id="908273146">
      <w:bodyDiv w:val="1"/>
      <w:marLeft w:val="0"/>
      <w:marRight w:val="0"/>
      <w:marTop w:val="0"/>
      <w:marBottom w:val="0"/>
      <w:divBdr>
        <w:top w:val="none" w:sz="0" w:space="0" w:color="auto"/>
        <w:left w:val="none" w:sz="0" w:space="0" w:color="auto"/>
        <w:bottom w:val="none" w:sz="0" w:space="0" w:color="auto"/>
        <w:right w:val="none" w:sz="0" w:space="0" w:color="auto"/>
      </w:divBdr>
    </w:div>
    <w:div w:id="911159825">
      <w:bodyDiv w:val="1"/>
      <w:marLeft w:val="0"/>
      <w:marRight w:val="0"/>
      <w:marTop w:val="0"/>
      <w:marBottom w:val="0"/>
      <w:divBdr>
        <w:top w:val="none" w:sz="0" w:space="0" w:color="auto"/>
        <w:left w:val="none" w:sz="0" w:space="0" w:color="auto"/>
        <w:bottom w:val="none" w:sz="0" w:space="0" w:color="auto"/>
        <w:right w:val="none" w:sz="0" w:space="0" w:color="auto"/>
      </w:divBdr>
    </w:div>
    <w:div w:id="931888859">
      <w:bodyDiv w:val="1"/>
      <w:marLeft w:val="0"/>
      <w:marRight w:val="0"/>
      <w:marTop w:val="0"/>
      <w:marBottom w:val="0"/>
      <w:divBdr>
        <w:top w:val="none" w:sz="0" w:space="0" w:color="auto"/>
        <w:left w:val="none" w:sz="0" w:space="0" w:color="auto"/>
        <w:bottom w:val="none" w:sz="0" w:space="0" w:color="auto"/>
        <w:right w:val="none" w:sz="0" w:space="0" w:color="auto"/>
      </w:divBdr>
    </w:div>
    <w:div w:id="938105319">
      <w:bodyDiv w:val="1"/>
      <w:marLeft w:val="0"/>
      <w:marRight w:val="0"/>
      <w:marTop w:val="0"/>
      <w:marBottom w:val="0"/>
      <w:divBdr>
        <w:top w:val="none" w:sz="0" w:space="0" w:color="auto"/>
        <w:left w:val="none" w:sz="0" w:space="0" w:color="auto"/>
        <w:bottom w:val="none" w:sz="0" w:space="0" w:color="auto"/>
        <w:right w:val="none" w:sz="0" w:space="0" w:color="auto"/>
      </w:divBdr>
      <w:divsChild>
        <w:div w:id="483469566">
          <w:marLeft w:val="0"/>
          <w:marRight w:val="0"/>
          <w:marTop w:val="0"/>
          <w:marBottom w:val="0"/>
          <w:divBdr>
            <w:top w:val="none" w:sz="0" w:space="0" w:color="auto"/>
            <w:left w:val="none" w:sz="0" w:space="0" w:color="auto"/>
            <w:bottom w:val="none" w:sz="0" w:space="0" w:color="auto"/>
            <w:right w:val="none" w:sz="0" w:space="0" w:color="auto"/>
          </w:divBdr>
        </w:div>
      </w:divsChild>
    </w:div>
    <w:div w:id="945160515">
      <w:bodyDiv w:val="1"/>
      <w:marLeft w:val="0"/>
      <w:marRight w:val="0"/>
      <w:marTop w:val="0"/>
      <w:marBottom w:val="0"/>
      <w:divBdr>
        <w:top w:val="none" w:sz="0" w:space="0" w:color="auto"/>
        <w:left w:val="none" w:sz="0" w:space="0" w:color="auto"/>
        <w:bottom w:val="none" w:sz="0" w:space="0" w:color="auto"/>
        <w:right w:val="none" w:sz="0" w:space="0" w:color="auto"/>
      </w:divBdr>
    </w:div>
    <w:div w:id="969746435">
      <w:bodyDiv w:val="1"/>
      <w:marLeft w:val="0"/>
      <w:marRight w:val="0"/>
      <w:marTop w:val="0"/>
      <w:marBottom w:val="0"/>
      <w:divBdr>
        <w:top w:val="none" w:sz="0" w:space="0" w:color="auto"/>
        <w:left w:val="none" w:sz="0" w:space="0" w:color="auto"/>
        <w:bottom w:val="none" w:sz="0" w:space="0" w:color="auto"/>
        <w:right w:val="none" w:sz="0" w:space="0" w:color="auto"/>
      </w:divBdr>
    </w:div>
    <w:div w:id="990522865">
      <w:bodyDiv w:val="1"/>
      <w:marLeft w:val="0"/>
      <w:marRight w:val="0"/>
      <w:marTop w:val="0"/>
      <w:marBottom w:val="0"/>
      <w:divBdr>
        <w:top w:val="none" w:sz="0" w:space="0" w:color="auto"/>
        <w:left w:val="none" w:sz="0" w:space="0" w:color="auto"/>
        <w:bottom w:val="none" w:sz="0" w:space="0" w:color="auto"/>
        <w:right w:val="none" w:sz="0" w:space="0" w:color="auto"/>
      </w:divBdr>
    </w:div>
    <w:div w:id="1010986863">
      <w:bodyDiv w:val="1"/>
      <w:marLeft w:val="0"/>
      <w:marRight w:val="0"/>
      <w:marTop w:val="0"/>
      <w:marBottom w:val="0"/>
      <w:divBdr>
        <w:top w:val="none" w:sz="0" w:space="0" w:color="auto"/>
        <w:left w:val="none" w:sz="0" w:space="0" w:color="auto"/>
        <w:bottom w:val="none" w:sz="0" w:space="0" w:color="auto"/>
        <w:right w:val="none" w:sz="0" w:space="0" w:color="auto"/>
      </w:divBdr>
    </w:div>
    <w:div w:id="1013923509">
      <w:bodyDiv w:val="1"/>
      <w:marLeft w:val="0"/>
      <w:marRight w:val="0"/>
      <w:marTop w:val="0"/>
      <w:marBottom w:val="0"/>
      <w:divBdr>
        <w:top w:val="none" w:sz="0" w:space="0" w:color="auto"/>
        <w:left w:val="none" w:sz="0" w:space="0" w:color="auto"/>
        <w:bottom w:val="none" w:sz="0" w:space="0" w:color="auto"/>
        <w:right w:val="none" w:sz="0" w:space="0" w:color="auto"/>
      </w:divBdr>
    </w:div>
    <w:div w:id="1036001660">
      <w:bodyDiv w:val="1"/>
      <w:marLeft w:val="0"/>
      <w:marRight w:val="0"/>
      <w:marTop w:val="0"/>
      <w:marBottom w:val="0"/>
      <w:divBdr>
        <w:top w:val="none" w:sz="0" w:space="0" w:color="auto"/>
        <w:left w:val="none" w:sz="0" w:space="0" w:color="auto"/>
        <w:bottom w:val="none" w:sz="0" w:space="0" w:color="auto"/>
        <w:right w:val="none" w:sz="0" w:space="0" w:color="auto"/>
      </w:divBdr>
    </w:div>
    <w:div w:id="1037506102">
      <w:bodyDiv w:val="1"/>
      <w:marLeft w:val="0"/>
      <w:marRight w:val="0"/>
      <w:marTop w:val="0"/>
      <w:marBottom w:val="0"/>
      <w:divBdr>
        <w:top w:val="none" w:sz="0" w:space="0" w:color="auto"/>
        <w:left w:val="none" w:sz="0" w:space="0" w:color="auto"/>
        <w:bottom w:val="none" w:sz="0" w:space="0" w:color="auto"/>
        <w:right w:val="none" w:sz="0" w:space="0" w:color="auto"/>
      </w:divBdr>
    </w:div>
    <w:div w:id="1052968215">
      <w:bodyDiv w:val="1"/>
      <w:marLeft w:val="0"/>
      <w:marRight w:val="0"/>
      <w:marTop w:val="0"/>
      <w:marBottom w:val="0"/>
      <w:divBdr>
        <w:top w:val="none" w:sz="0" w:space="0" w:color="auto"/>
        <w:left w:val="none" w:sz="0" w:space="0" w:color="auto"/>
        <w:bottom w:val="none" w:sz="0" w:space="0" w:color="auto"/>
        <w:right w:val="none" w:sz="0" w:space="0" w:color="auto"/>
      </w:divBdr>
    </w:div>
    <w:div w:id="1054038810">
      <w:bodyDiv w:val="1"/>
      <w:marLeft w:val="0"/>
      <w:marRight w:val="0"/>
      <w:marTop w:val="0"/>
      <w:marBottom w:val="0"/>
      <w:divBdr>
        <w:top w:val="none" w:sz="0" w:space="0" w:color="auto"/>
        <w:left w:val="none" w:sz="0" w:space="0" w:color="auto"/>
        <w:bottom w:val="none" w:sz="0" w:space="0" w:color="auto"/>
        <w:right w:val="none" w:sz="0" w:space="0" w:color="auto"/>
      </w:divBdr>
    </w:div>
    <w:div w:id="1056508960">
      <w:bodyDiv w:val="1"/>
      <w:marLeft w:val="0"/>
      <w:marRight w:val="0"/>
      <w:marTop w:val="0"/>
      <w:marBottom w:val="0"/>
      <w:divBdr>
        <w:top w:val="none" w:sz="0" w:space="0" w:color="auto"/>
        <w:left w:val="none" w:sz="0" w:space="0" w:color="auto"/>
        <w:bottom w:val="none" w:sz="0" w:space="0" w:color="auto"/>
        <w:right w:val="none" w:sz="0" w:space="0" w:color="auto"/>
      </w:divBdr>
    </w:div>
    <w:div w:id="1057704925">
      <w:bodyDiv w:val="1"/>
      <w:marLeft w:val="0"/>
      <w:marRight w:val="0"/>
      <w:marTop w:val="0"/>
      <w:marBottom w:val="0"/>
      <w:divBdr>
        <w:top w:val="none" w:sz="0" w:space="0" w:color="auto"/>
        <w:left w:val="none" w:sz="0" w:space="0" w:color="auto"/>
        <w:bottom w:val="none" w:sz="0" w:space="0" w:color="auto"/>
        <w:right w:val="none" w:sz="0" w:space="0" w:color="auto"/>
      </w:divBdr>
    </w:div>
    <w:div w:id="1061447420">
      <w:bodyDiv w:val="1"/>
      <w:marLeft w:val="0"/>
      <w:marRight w:val="0"/>
      <w:marTop w:val="0"/>
      <w:marBottom w:val="0"/>
      <w:divBdr>
        <w:top w:val="none" w:sz="0" w:space="0" w:color="auto"/>
        <w:left w:val="none" w:sz="0" w:space="0" w:color="auto"/>
        <w:bottom w:val="none" w:sz="0" w:space="0" w:color="auto"/>
        <w:right w:val="none" w:sz="0" w:space="0" w:color="auto"/>
      </w:divBdr>
    </w:div>
    <w:div w:id="1095050920">
      <w:bodyDiv w:val="1"/>
      <w:marLeft w:val="0"/>
      <w:marRight w:val="0"/>
      <w:marTop w:val="0"/>
      <w:marBottom w:val="0"/>
      <w:divBdr>
        <w:top w:val="none" w:sz="0" w:space="0" w:color="auto"/>
        <w:left w:val="none" w:sz="0" w:space="0" w:color="auto"/>
        <w:bottom w:val="none" w:sz="0" w:space="0" w:color="auto"/>
        <w:right w:val="none" w:sz="0" w:space="0" w:color="auto"/>
      </w:divBdr>
    </w:div>
    <w:div w:id="1095249777">
      <w:bodyDiv w:val="1"/>
      <w:marLeft w:val="0"/>
      <w:marRight w:val="0"/>
      <w:marTop w:val="0"/>
      <w:marBottom w:val="0"/>
      <w:divBdr>
        <w:top w:val="none" w:sz="0" w:space="0" w:color="auto"/>
        <w:left w:val="none" w:sz="0" w:space="0" w:color="auto"/>
        <w:bottom w:val="none" w:sz="0" w:space="0" w:color="auto"/>
        <w:right w:val="none" w:sz="0" w:space="0" w:color="auto"/>
      </w:divBdr>
    </w:div>
    <w:div w:id="1104498498">
      <w:bodyDiv w:val="1"/>
      <w:marLeft w:val="0"/>
      <w:marRight w:val="0"/>
      <w:marTop w:val="0"/>
      <w:marBottom w:val="0"/>
      <w:divBdr>
        <w:top w:val="none" w:sz="0" w:space="0" w:color="auto"/>
        <w:left w:val="none" w:sz="0" w:space="0" w:color="auto"/>
        <w:bottom w:val="none" w:sz="0" w:space="0" w:color="auto"/>
        <w:right w:val="none" w:sz="0" w:space="0" w:color="auto"/>
      </w:divBdr>
    </w:div>
    <w:div w:id="1106971174">
      <w:bodyDiv w:val="1"/>
      <w:marLeft w:val="0"/>
      <w:marRight w:val="0"/>
      <w:marTop w:val="0"/>
      <w:marBottom w:val="0"/>
      <w:divBdr>
        <w:top w:val="none" w:sz="0" w:space="0" w:color="auto"/>
        <w:left w:val="none" w:sz="0" w:space="0" w:color="auto"/>
        <w:bottom w:val="none" w:sz="0" w:space="0" w:color="auto"/>
        <w:right w:val="none" w:sz="0" w:space="0" w:color="auto"/>
      </w:divBdr>
      <w:divsChild>
        <w:div w:id="1702315121">
          <w:marLeft w:val="0"/>
          <w:marRight w:val="0"/>
          <w:marTop w:val="0"/>
          <w:marBottom w:val="0"/>
          <w:divBdr>
            <w:top w:val="none" w:sz="0" w:space="0" w:color="auto"/>
            <w:left w:val="none" w:sz="0" w:space="0" w:color="auto"/>
            <w:bottom w:val="none" w:sz="0" w:space="0" w:color="auto"/>
            <w:right w:val="none" w:sz="0" w:space="0" w:color="auto"/>
          </w:divBdr>
        </w:div>
      </w:divsChild>
    </w:div>
    <w:div w:id="1108548159">
      <w:bodyDiv w:val="1"/>
      <w:marLeft w:val="0"/>
      <w:marRight w:val="0"/>
      <w:marTop w:val="0"/>
      <w:marBottom w:val="0"/>
      <w:divBdr>
        <w:top w:val="none" w:sz="0" w:space="0" w:color="auto"/>
        <w:left w:val="none" w:sz="0" w:space="0" w:color="auto"/>
        <w:bottom w:val="none" w:sz="0" w:space="0" w:color="auto"/>
        <w:right w:val="none" w:sz="0" w:space="0" w:color="auto"/>
      </w:divBdr>
    </w:div>
    <w:div w:id="1114789569">
      <w:bodyDiv w:val="1"/>
      <w:marLeft w:val="0"/>
      <w:marRight w:val="0"/>
      <w:marTop w:val="0"/>
      <w:marBottom w:val="0"/>
      <w:divBdr>
        <w:top w:val="none" w:sz="0" w:space="0" w:color="auto"/>
        <w:left w:val="none" w:sz="0" w:space="0" w:color="auto"/>
        <w:bottom w:val="none" w:sz="0" w:space="0" w:color="auto"/>
        <w:right w:val="none" w:sz="0" w:space="0" w:color="auto"/>
      </w:divBdr>
    </w:div>
    <w:div w:id="1148667019">
      <w:bodyDiv w:val="1"/>
      <w:marLeft w:val="0"/>
      <w:marRight w:val="0"/>
      <w:marTop w:val="0"/>
      <w:marBottom w:val="0"/>
      <w:divBdr>
        <w:top w:val="none" w:sz="0" w:space="0" w:color="auto"/>
        <w:left w:val="none" w:sz="0" w:space="0" w:color="auto"/>
        <w:bottom w:val="none" w:sz="0" w:space="0" w:color="auto"/>
        <w:right w:val="none" w:sz="0" w:space="0" w:color="auto"/>
      </w:divBdr>
    </w:div>
    <w:div w:id="1166094082">
      <w:bodyDiv w:val="1"/>
      <w:marLeft w:val="0"/>
      <w:marRight w:val="0"/>
      <w:marTop w:val="0"/>
      <w:marBottom w:val="0"/>
      <w:divBdr>
        <w:top w:val="none" w:sz="0" w:space="0" w:color="auto"/>
        <w:left w:val="none" w:sz="0" w:space="0" w:color="auto"/>
        <w:bottom w:val="none" w:sz="0" w:space="0" w:color="auto"/>
        <w:right w:val="none" w:sz="0" w:space="0" w:color="auto"/>
      </w:divBdr>
    </w:div>
    <w:div w:id="1194347145">
      <w:bodyDiv w:val="1"/>
      <w:marLeft w:val="0"/>
      <w:marRight w:val="0"/>
      <w:marTop w:val="0"/>
      <w:marBottom w:val="0"/>
      <w:divBdr>
        <w:top w:val="none" w:sz="0" w:space="0" w:color="auto"/>
        <w:left w:val="none" w:sz="0" w:space="0" w:color="auto"/>
        <w:bottom w:val="none" w:sz="0" w:space="0" w:color="auto"/>
        <w:right w:val="none" w:sz="0" w:space="0" w:color="auto"/>
      </w:divBdr>
    </w:div>
    <w:div w:id="1198081908">
      <w:bodyDiv w:val="1"/>
      <w:marLeft w:val="0"/>
      <w:marRight w:val="0"/>
      <w:marTop w:val="0"/>
      <w:marBottom w:val="0"/>
      <w:divBdr>
        <w:top w:val="none" w:sz="0" w:space="0" w:color="auto"/>
        <w:left w:val="none" w:sz="0" w:space="0" w:color="auto"/>
        <w:bottom w:val="none" w:sz="0" w:space="0" w:color="auto"/>
        <w:right w:val="none" w:sz="0" w:space="0" w:color="auto"/>
      </w:divBdr>
    </w:div>
    <w:div w:id="1220899773">
      <w:bodyDiv w:val="1"/>
      <w:marLeft w:val="0"/>
      <w:marRight w:val="0"/>
      <w:marTop w:val="0"/>
      <w:marBottom w:val="0"/>
      <w:divBdr>
        <w:top w:val="none" w:sz="0" w:space="0" w:color="auto"/>
        <w:left w:val="none" w:sz="0" w:space="0" w:color="auto"/>
        <w:bottom w:val="none" w:sz="0" w:space="0" w:color="auto"/>
        <w:right w:val="none" w:sz="0" w:space="0" w:color="auto"/>
      </w:divBdr>
    </w:div>
    <w:div w:id="1221864590">
      <w:bodyDiv w:val="1"/>
      <w:marLeft w:val="0"/>
      <w:marRight w:val="0"/>
      <w:marTop w:val="0"/>
      <w:marBottom w:val="0"/>
      <w:divBdr>
        <w:top w:val="none" w:sz="0" w:space="0" w:color="auto"/>
        <w:left w:val="none" w:sz="0" w:space="0" w:color="auto"/>
        <w:bottom w:val="none" w:sz="0" w:space="0" w:color="auto"/>
        <w:right w:val="none" w:sz="0" w:space="0" w:color="auto"/>
      </w:divBdr>
    </w:div>
    <w:div w:id="1226381252">
      <w:bodyDiv w:val="1"/>
      <w:marLeft w:val="0"/>
      <w:marRight w:val="0"/>
      <w:marTop w:val="0"/>
      <w:marBottom w:val="0"/>
      <w:divBdr>
        <w:top w:val="none" w:sz="0" w:space="0" w:color="auto"/>
        <w:left w:val="none" w:sz="0" w:space="0" w:color="auto"/>
        <w:bottom w:val="none" w:sz="0" w:space="0" w:color="auto"/>
        <w:right w:val="none" w:sz="0" w:space="0" w:color="auto"/>
      </w:divBdr>
    </w:div>
    <w:div w:id="1239746640">
      <w:bodyDiv w:val="1"/>
      <w:marLeft w:val="0"/>
      <w:marRight w:val="0"/>
      <w:marTop w:val="0"/>
      <w:marBottom w:val="0"/>
      <w:divBdr>
        <w:top w:val="none" w:sz="0" w:space="0" w:color="auto"/>
        <w:left w:val="none" w:sz="0" w:space="0" w:color="auto"/>
        <w:bottom w:val="none" w:sz="0" w:space="0" w:color="auto"/>
        <w:right w:val="none" w:sz="0" w:space="0" w:color="auto"/>
      </w:divBdr>
    </w:div>
    <w:div w:id="1251740466">
      <w:bodyDiv w:val="1"/>
      <w:marLeft w:val="0"/>
      <w:marRight w:val="0"/>
      <w:marTop w:val="0"/>
      <w:marBottom w:val="0"/>
      <w:divBdr>
        <w:top w:val="none" w:sz="0" w:space="0" w:color="auto"/>
        <w:left w:val="none" w:sz="0" w:space="0" w:color="auto"/>
        <w:bottom w:val="none" w:sz="0" w:space="0" w:color="auto"/>
        <w:right w:val="none" w:sz="0" w:space="0" w:color="auto"/>
      </w:divBdr>
    </w:div>
    <w:div w:id="1259409793">
      <w:bodyDiv w:val="1"/>
      <w:marLeft w:val="0"/>
      <w:marRight w:val="0"/>
      <w:marTop w:val="0"/>
      <w:marBottom w:val="0"/>
      <w:divBdr>
        <w:top w:val="none" w:sz="0" w:space="0" w:color="auto"/>
        <w:left w:val="none" w:sz="0" w:space="0" w:color="auto"/>
        <w:bottom w:val="none" w:sz="0" w:space="0" w:color="auto"/>
        <w:right w:val="none" w:sz="0" w:space="0" w:color="auto"/>
      </w:divBdr>
    </w:div>
    <w:div w:id="1265072740">
      <w:bodyDiv w:val="1"/>
      <w:marLeft w:val="0"/>
      <w:marRight w:val="0"/>
      <w:marTop w:val="0"/>
      <w:marBottom w:val="0"/>
      <w:divBdr>
        <w:top w:val="none" w:sz="0" w:space="0" w:color="auto"/>
        <w:left w:val="none" w:sz="0" w:space="0" w:color="auto"/>
        <w:bottom w:val="none" w:sz="0" w:space="0" w:color="auto"/>
        <w:right w:val="none" w:sz="0" w:space="0" w:color="auto"/>
      </w:divBdr>
    </w:div>
    <w:div w:id="1274438762">
      <w:bodyDiv w:val="1"/>
      <w:marLeft w:val="0"/>
      <w:marRight w:val="0"/>
      <w:marTop w:val="0"/>
      <w:marBottom w:val="0"/>
      <w:divBdr>
        <w:top w:val="none" w:sz="0" w:space="0" w:color="auto"/>
        <w:left w:val="none" w:sz="0" w:space="0" w:color="auto"/>
        <w:bottom w:val="none" w:sz="0" w:space="0" w:color="auto"/>
        <w:right w:val="none" w:sz="0" w:space="0" w:color="auto"/>
      </w:divBdr>
    </w:div>
    <w:div w:id="1287857621">
      <w:bodyDiv w:val="1"/>
      <w:marLeft w:val="0"/>
      <w:marRight w:val="0"/>
      <w:marTop w:val="0"/>
      <w:marBottom w:val="0"/>
      <w:divBdr>
        <w:top w:val="none" w:sz="0" w:space="0" w:color="auto"/>
        <w:left w:val="none" w:sz="0" w:space="0" w:color="auto"/>
        <w:bottom w:val="none" w:sz="0" w:space="0" w:color="auto"/>
        <w:right w:val="none" w:sz="0" w:space="0" w:color="auto"/>
      </w:divBdr>
    </w:div>
    <w:div w:id="1332029354">
      <w:bodyDiv w:val="1"/>
      <w:marLeft w:val="0"/>
      <w:marRight w:val="0"/>
      <w:marTop w:val="0"/>
      <w:marBottom w:val="0"/>
      <w:divBdr>
        <w:top w:val="none" w:sz="0" w:space="0" w:color="auto"/>
        <w:left w:val="none" w:sz="0" w:space="0" w:color="auto"/>
        <w:bottom w:val="none" w:sz="0" w:space="0" w:color="auto"/>
        <w:right w:val="none" w:sz="0" w:space="0" w:color="auto"/>
      </w:divBdr>
    </w:div>
    <w:div w:id="1342927707">
      <w:bodyDiv w:val="1"/>
      <w:marLeft w:val="0"/>
      <w:marRight w:val="0"/>
      <w:marTop w:val="0"/>
      <w:marBottom w:val="0"/>
      <w:divBdr>
        <w:top w:val="none" w:sz="0" w:space="0" w:color="auto"/>
        <w:left w:val="none" w:sz="0" w:space="0" w:color="auto"/>
        <w:bottom w:val="none" w:sz="0" w:space="0" w:color="auto"/>
        <w:right w:val="none" w:sz="0" w:space="0" w:color="auto"/>
      </w:divBdr>
    </w:div>
    <w:div w:id="1347054667">
      <w:bodyDiv w:val="1"/>
      <w:marLeft w:val="0"/>
      <w:marRight w:val="0"/>
      <w:marTop w:val="0"/>
      <w:marBottom w:val="0"/>
      <w:divBdr>
        <w:top w:val="none" w:sz="0" w:space="0" w:color="auto"/>
        <w:left w:val="none" w:sz="0" w:space="0" w:color="auto"/>
        <w:bottom w:val="none" w:sz="0" w:space="0" w:color="auto"/>
        <w:right w:val="none" w:sz="0" w:space="0" w:color="auto"/>
      </w:divBdr>
    </w:div>
    <w:div w:id="1366099846">
      <w:bodyDiv w:val="1"/>
      <w:marLeft w:val="0"/>
      <w:marRight w:val="0"/>
      <w:marTop w:val="0"/>
      <w:marBottom w:val="0"/>
      <w:divBdr>
        <w:top w:val="none" w:sz="0" w:space="0" w:color="auto"/>
        <w:left w:val="none" w:sz="0" w:space="0" w:color="auto"/>
        <w:bottom w:val="none" w:sz="0" w:space="0" w:color="auto"/>
        <w:right w:val="none" w:sz="0" w:space="0" w:color="auto"/>
      </w:divBdr>
    </w:div>
    <w:div w:id="1376465105">
      <w:bodyDiv w:val="1"/>
      <w:marLeft w:val="0"/>
      <w:marRight w:val="0"/>
      <w:marTop w:val="0"/>
      <w:marBottom w:val="0"/>
      <w:divBdr>
        <w:top w:val="none" w:sz="0" w:space="0" w:color="auto"/>
        <w:left w:val="none" w:sz="0" w:space="0" w:color="auto"/>
        <w:bottom w:val="none" w:sz="0" w:space="0" w:color="auto"/>
        <w:right w:val="none" w:sz="0" w:space="0" w:color="auto"/>
      </w:divBdr>
      <w:divsChild>
        <w:div w:id="55201386">
          <w:marLeft w:val="0"/>
          <w:marRight w:val="0"/>
          <w:marTop w:val="0"/>
          <w:marBottom w:val="0"/>
          <w:divBdr>
            <w:top w:val="none" w:sz="0" w:space="0" w:color="auto"/>
            <w:left w:val="none" w:sz="0" w:space="0" w:color="auto"/>
            <w:bottom w:val="none" w:sz="0" w:space="0" w:color="auto"/>
            <w:right w:val="none" w:sz="0" w:space="0" w:color="auto"/>
          </w:divBdr>
        </w:div>
        <w:div w:id="1849099454">
          <w:marLeft w:val="0"/>
          <w:marRight w:val="0"/>
          <w:marTop w:val="0"/>
          <w:marBottom w:val="0"/>
          <w:divBdr>
            <w:top w:val="none" w:sz="0" w:space="0" w:color="auto"/>
            <w:left w:val="none" w:sz="0" w:space="0" w:color="auto"/>
            <w:bottom w:val="none" w:sz="0" w:space="0" w:color="auto"/>
            <w:right w:val="none" w:sz="0" w:space="0" w:color="auto"/>
          </w:divBdr>
          <w:divsChild>
            <w:div w:id="14562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2805">
      <w:bodyDiv w:val="1"/>
      <w:marLeft w:val="0"/>
      <w:marRight w:val="0"/>
      <w:marTop w:val="0"/>
      <w:marBottom w:val="0"/>
      <w:divBdr>
        <w:top w:val="none" w:sz="0" w:space="0" w:color="auto"/>
        <w:left w:val="none" w:sz="0" w:space="0" w:color="auto"/>
        <w:bottom w:val="none" w:sz="0" w:space="0" w:color="auto"/>
        <w:right w:val="none" w:sz="0" w:space="0" w:color="auto"/>
      </w:divBdr>
    </w:div>
    <w:div w:id="1400251543">
      <w:bodyDiv w:val="1"/>
      <w:marLeft w:val="0"/>
      <w:marRight w:val="0"/>
      <w:marTop w:val="0"/>
      <w:marBottom w:val="0"/>
      <w:divBdr>
        <w:top w:val="none" w:sz="0" w:space="0" w:color="auto"/>
        <w:left w:val="none" w:sz="0" w:space="0" w:color="auto"/>
        <w:bottom w:val="none" w:sz="0" w:space="0" w:color="auto"/>
        <w:right w:val="none" w:sz="0" w:space="0" w:color="auto"/>
      </w:divBdr>
    </w:div>
    <w:div w:id="1412119415">
      <w:bodyDiv w:val="1"/>
      <w:marLeft w:val="0"/>
      <w:marRight w:val="0"/>
      <w:marTop w:val="0"/>
      <w:marBottom w:val="0"/>
      <w:divBdr>
        <w:top w:val="none" w:sz="0" w:space="0" w:color="auto"/>
        <w:left w:val="none" w:sz="0" w:space="0" w:color="auto"/>
        <w:bottom w:val="none" w:sz="0" w:space="0" w:color="auto"/>
        <w:right w:val="none" w:sz="0" w:space="0" w:color="auto"/>
      </w:divBdr>
    </w:div>
    <w:div w:id="1419210159">
      <w:bodyDiv w:val="1"/>
      <w:marLeft w:val="0"/>
      <w:marRight w:val="0"/>
      <w:marTop w:val="0"/>
      <w:marBottom w:val="0"/>
      <w:divBdr>
        <w:top w:val="none" w:sz="0" w:space="0" w:color="auto"/>
        <w:left w:val="none" w:sz="0" w:space="0" w:color="auto"/>
        <w:bottom w:val="none" w:sz="0" w:space="0" w:color="auto"/>
        <w:right w:val="none" w:sz="0" w:space="0" w:color="auto"/>
      </w:divBdr>
    </w:div>
    <w:div w:id="1426726954">
      <w:bodyDiv w:val="1"/>
      <w:marLeft w:val="0"/>
      <w:marRight w:val="0"/>
      <w:marTop w:val="0"/>
      <w:marBottom w:val="0"/>
      <w:divBdr>
        <w:top w:val="none" w:sz="0" w:space="0" w:color="auto"/>
        <w:left w:val="none" w:sz="0" w:space="0" w:color="auto"/>
        <w:bottom w:val="none" w:sz="0" w:space="0" w:color="auto"/>
        <w:right w:val="none" w:sz="0" w:space="0" w:color="auto"/>
      </w:divBdr>
    </w:div>
    <w:div w:id="1437671873">
      <w:bodyDiv w:val="1"/>
      <w:marLeft w:val="0"/>
      <w:marRight w:val="0"/>
      <w:marTop w:val="0"/>
      <w:marBottom w:val="0"/>
      <w:divBdr>
        <w:top w:val="none" w:sz="0" w:space="0" w:color="auto"/>
        <w:left w:val="none" w:sz="0" w:space="0" w:color="auto"/>
        <w:bottom w:val="none" w:sz="0" w:space="0" w:color="auto"/>
        <w:right w:val="none" w:sz="0" w:space="0" w:color="auto"/>
      </w:divBdr>
    </w:div>
    <w:div w:id="1439523766">
      <w:bodyDiv w:val="1"/>
      <w:marLeft w:val="0"/>
      <w:marRight w:val="0"/>
      <w:marTop w:val="0"/>
      <w:marBottom w:val="0"/>
      <w:divBdr>
        <w:top w:val="none" w:sz="0" w:space="0" w:color="auto"/>
        <w:left w:val="none" w:sz="0" w:space="0" w:color="auto"/>
        <w:bottom w:val="none" w:sz="0" w:space="0" w:color="auto"/>
        <w:right w:val="none" w:sz="0" w:space="0" w:color="auto"/>
      </w:divBdr>
    </w:div>
    <w:div w:id="1448040692">
      <w:bodyDiv w:val="1"/>
      <w:marLeft w:val="0"/>
      <w:marRight w:val="0"/>
      <w:marTop w:val="0"/>
      <w:marBottom w:val="0"/>
      <w:divBdr>
        <w:top w:val="none" w:sz="0" w:space="0" w:color="auto"/>
        <w:left w:val="none" w:sz="0" w:space="0" w:color="auto"/>
        <w:bottom w:val="none" w:sz="0" w:space="0" w:color="auto"/>
        <w:right w:val="none" w:sz="0" w:space="0" w:color="auto"/>
      </w:divBdr>
    </w:div>
    <w:div w:id="1461461086">
      <w:bodyDiv w:val="1"/>
      <w:marLeft w:val="0"/>
      <w:marRight w:val="0"/>
      <w:marTop w:val="0"/>
      <w:marBottom w:val="0"/>
      <w:divBdr>
        <w:top w:val="none" w:sz="0" w:space="0" w:color="auto"/>
        <w:left w:val="none" w:sz="0" w:space="0" w:color="auto"/>
        <w:bottom w:val="none" w:sz="0" w:space="0" w:color="auto"/>
        <w:right w:val="none" w:sz="0" w:space="0" w:color="auto"/>
      </w:divBdr>
    </w:div>
    <w:div w:id="1472594115">
      <w:bodyDiv w:val="1"/>
      <w:marLeft w:val="0"/>
      <w:marRight w:val="0"/>
      <w:marTop w:val="0"/>
      <w:marBottom w:val="0"/>
      <w:divBdr>
        <w:top w:val="none" w:sz="0" w:space="0" w:color="auto"/>
        <w:left w:val="none" w:sz="0" w:space="0" w:color="auto"/>
        <w:bottom w:val="none" w:sz="0" w:space="0" w:color="auto"/>
        <w:right w:val="none" w:sz="0" w:space="0" w:color="auto"/>
      </w:divBdr>
    </w:div>
    <w:div w:id="1494251535">
      <w:bodyDiv w:val="1"/>
      <w:marLeft w:val="0"/>
      <w:marRight w:val="0"/>
      <w:marTop w:val="0"/>
      <w:marBottom w:val="0"/>
      <w:divBdr>
        <w:top w:val="none" w:sz="0" w:space="0" w:color="auto"/>
        <w:left w:val="none" w:sz="0" w:space="0" w:color="auto"/>
        <w:bottom w:val="none" w:sz="0" w:space="0" w:color="auto"/>
        <w:right w:val="none" w:sz="0" w:space="0" w:color="auto"/>
      </w:divBdr>
    </w:div>
    <w:div w:id="1495410942">
      <w:bodyDiv w:val="1"/>
      <w:marLeft w:val="0"/>
      <w:marRight w:val="0"/>
      <w:marTop w:val="0"/>
      <w:marBottom w:val="0"/>
      <w:divBdr>
        <w:top w:val="none" w:sz="0" w:space="0" w:color="auto"/>
        <w:left w:val="none" w:sz="0" w:space="0" w:color="auto"/>
        <w:bottom w:val="none" w:sz="0" w:space="0" w:color="auto"/>
        <w:right w:val="none" w:sz="0" w:space="0" w:color="auto"/>
      </w:divBdr>
    </w:div>
    <w:div w:id="1502626623">
      <w:bodyDiv w:val="1"/>
      <w:marLeft w:val="0"/>
      <w:marRight w:val="0"/>
      <w:marTop w:val="0"/>
      <w:marBottom w:val="0"/>
      <w:divBdr>
        <w:top w:val="none" w:sz="0" w:space="0" w:color="auto"/>
        <w:left w:val="none" w:sz="0" w:space="0" w:color="auto"/>
        <w:bottom w:val="none" w:sz="0" w:space="0" w:color="auto"/>
        <w:right w:val="none" w:sz="0" w:space="0" w:color="auto"/>
      </w:divBdr>
      <w:divsChild>
        <w:div w:id="764420514">
          <w:marLeft w:val="0"/>
          <w:marRight w:val="0"/>
          <w:marTop w:val="0"/>
          <w:marBottom w:val="0"/>
          <w:divBdr>
            <w:top w:val="none" w:sz="0" w:space="0" w:color="auto"/>
            <w:left w:val="none" w:sz="0" w:space="0" w:color="auto"/>
            <w:bottom w:val="none" w:sz="0" w:space="0" w:color="auto"/>
            <w:right w:val="none" w:sz="0" w:space="0" w:color="auto"/>
          </w:divBdr>
          <w:divsChild>
            <w:div w:id="1234777897">
              <w:marLeft w:val="0"/>
              <w:marRight w:val="0"/>
              <w:marTop w:val="0"/>
              <w:marBottom w:val="0"/>
              <w:divBdr>
                <w:top w:val="none" w:sz="0" w:space="0" w:color="auto"/>
                <w:left w:val="none" w:sz="0" w:space="0" w:color="auto"/>
                <w:bottom w:val="none" w:sz="0" w:space="0" w:color="auto"/>
                <w:right w:val="none" w:sz="0" w:space="0" w:color="auto"/>
              </w:divBdr>
              <w:divsChild>
                <w:div w:id="262692626">
                  <w:marLeft w:val="0"/>
                  <w:marRight w:val="0"/>
                  <w:marTop w:val="0"/>
                  <w:marBottom w:val="0"/>
                  <w:divBdr>
                    <w:top w:val="none" w:sz="0" w:space="0" w:color="auto"/>
                    <w:left w:val="none" w:sz="0" w:space="0" w:color="auto"/>
                    <w:bottom w:val="none" w:sz="0" w:space="0" w:color="auto"/>
                    <w:right w:val="none" w:sz="0" w:space="0" w:color="auto"/>
                  </w:divBdr>
                  <w:divsChild>
                    <w:div w:id="84959089">
                      <w:marLeft w:val="0"/>
                      <w:marRight w:val="0"/>
                      <w:marTop w:val="0"/>
                      <w:marBottom w:val="0"/>
                      <w:divBdr>
                        <w:top w:val="none" w:sz="0" w:space="0" w:color="auto"/>
                        <w:left w:val="none" w:sz="0" w:space="0" w:color="auto"/>
                        <w:bottom w:val="none" w:sz="0" w:space="0" w:color="auto"/>
                        <w:right w:val="none" w:sz="0" w:space="0" w:color="auto"/>
                      </w:divBdr>
                      <w:divsChild>
                        <w:div w:id="1074858105">
                          <w:marLeft w:val="0"/>
                          <w:marRight w:val="0"/>
                          <w:marTop w:val="0"/>
                          <w:marBottom w:val="0"/>
                          <w:divBdr>
                            <w:top w:val="none" w:sz="0" w:space="0" w:color="auto"/>
                            <w:left w:val="none" w:sz="0" w:space="0" w:color="auto"/>
                            <w:bottom w:val="none" w:sz="0" w:space="0" w:color="auto"/>
                            <w:right w:val="none" w:sz="0" w:space="0" w:color="auto"/>
                          </w:divBdr>
                          <w:divsChild>
                            <w:div w:id="3073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159249">
          <w:marLeft w:val="0"/>
          <w:marRight w:val="0"/>
          <w:marTop w:val="0"/>
          <w:marBottom w:val="0"/>
          <w:divBdr>
            <w:top w:val="none" w:sz="0" w:space="0" w:color="auto"/>
            <w:left w:val="none" w:sz="0" w:space="0" w:color="auto"/>
            <w:bottom w:val="none" w:sz="0" w:space="0" w:color="auto"/>
            <w:right w:val="none" w:sz="0" w:space="0" w:color="auto"/>
          </w:divBdr>
        </w:div>
      </w:divsChild>
    </w:div>
    <w:div w:id="1507356599">
      <w:bodyDiv w:val="1"/>
      <w:marLeft w:val="0"/>
      <w:marRight w:val="0"/>
      <w:marTop w:val="0"/>
      <w:marBottom w:val="0"/>
      <w:divBdr>
        <w:top w:val="none" w:sz="0" w:space="0" w:color="auto"/>
        <w:left w:val="none" w:sz="0" w:space="0" w:color="auto"/>
        <w:bottom w:val="none" w:sz="0" w:space="0" w:color="auto"/>
        <w:right w:val="none" w:sz="0" w:space="0" w:color="auto"/>
      </w:divBdr>
    </w:div>
    <w:div w:id="1522015118">
      <w:bodyDiv w:val="1"/>
      <w:marLeft w:val="0"/>
      <w:marRight w:val="0"/>
      <w:marTop w:val="0"/>
      <w:marBottom w:val="0"/>
      <w:divBdr>
        <w:top w:val="none" w:sz="0" w:space="0" w:color="auto"/>
        <w:left w:val="none" w:sz="0" w:space="0" w:color="auto"/>
        <w:bottom w:val="none" w:sz="0" w:space="0" w:color="auto"/>
        <w:right w:val="none" w:sz="0" w:space="0" w:color="auto"/>
      </w:divBdr>
    </w:div>
    <w:div w:id="1524514282">
      <w:bodyDiv w:val="1"/>
      <w:marLeft w:val="0"/>
      <w:marRight w:val="0"/>
      <w:marTop w:val="0"/>
      <w:marBottom w:val="0"/>
      <w:divBdr>
        <w:top w:val="none" w:sz="0" w:space="0" w:color="auto"/>
        <w:left w:val="none" w:sz="0" w:space="0" w:color="auto"/>
        <w:bottom w:val="none" w:sz="0" w:space="0" w:color="auto"/>
        <w:right w:val="none" w:sz="0" w:space="0" w:color="auto"/>
      </w:divBdr>
    </w:div>
    <w:div w:id="1528331668">
      <w:bodyDiv w:val="1"/>
      <w:marLeft w:val="0"/>
      <w:marRight w:val="0"/>
      <w:marTop w:val="0"/>
      <w:marBottom w:val="0"/>
      <w:divBdr>
        <w:top w:val="none" w:sz="0" w:space="0" w:color="auto"/>
        <w:left w:val="none" w:sz="0" w:space="0" w:color="auto"/>
        <w:bottom w:val="none" w:sz="0" w:space="0" w:color="auto"/>
        <w:right w:val="none" w:sz="0" w:space="0" w:color="auto"/>
      </w:divBdr>
    </w:div>
    <w:div w:id="1528445092">
      <w:bodyDiv w:val="1"/>
      <w:marLeft w:val="0"/>
      <w:marRight w:val="0"/>
      <w:marTop w:val="0"/>
      <w:marBottom w:val="0"/>
      <w:divBdr>
        <w:top w:val="none" w:sz="0" w:space="0" w:color="auto"/>
        <w:left w:val="none" w:sz="0" w:space="0" w:color="auto"/>
        <w:bottom w:val="none" w:sz="0" w:space="0" w:color="auto"/>
        <w:right w:val="none" w:sz="0" w:space="0" w:color="auto"/>
      </w:divBdr>
    </w:div>
    <w:div w:id="1529636417">
      <w:bodyDiv w:val="1"/>
      <w:marLeft w:val="0"/>
      <w:marRight w:val="0"/>
      <w:marTop w:val="0"/>
      <w:marBottom w:val="0"/>
      <w:divBdr>
        <w:top w:val="none" w:sz="0" w:space="0" w:color="auto"/>
        <w:left w:val="none" w:sz="0" w:space="0" w:color="auto"/>
        <w:bottom w:val="none" w:sz="0" w:space="0" w:color="auto"/>
        <w:right w:val="none" w:sz="0" w:space="0" w:color="auto"/>
      </w:divBdr>
    </w:div>
    <w:div w:id="1531794744">
      <w:bodyDiv w:val="1"/>
      <w:marLeft w:val="0"/>
      <w:marRight w:val="0"/>
      <w:marTop w:val="0"/>
      <w:marBottom w:val="0"/>
      <w:divBdr>
        <w:top w:val="none" w:sz="0" w:space="0" w:color="auto"/>
        <w:left w:val="none" w:sz="0" w:space="0" w:color="auto"/>
        <w:bottom w:val="none" w:sz="0" w:space="0" w:color="auto"/>
        <w:right w:val="none" w:sz="0" w:space="0" w:color="auto"/>
      </w:divBdr>
    </w:div>
    <w:div w:id="1531798330">
      <w:bodyDiv w:val="1"/>
      <w:marLeft w:val="0"/>
      <w:marRight w:val="0"/>
      <w:marTop w:val="0"/>
      <w:marBottom w:val="0"/>
      <w:divBdr>
        <w:top w:val="none" w:sz="0" w:space="0" w:color="auto"/>
        <w:left w:val="none" w:sz="0" w:space="0" w:color="auto"/>
        <w:bottom w:val="none" w:sz="0" w:space="0" w:color="auto"/>
        <w:right w:val="none" w:sz="0" w:space="0" w:color="auto"/>
      </w:divBdr>
    </w:div>
    <w:div w:id="1545486896">
      <w:bodyDiv w:val="1"/>
      <w:marLeft w:val="0"/>
      <w:marRight w:val="0"/>
      <w:marTop w:val="0"/>
      <w:marBottom w:val="0"/>
      <w:divBdr>
        <w:top w:val="none" w:sz="0" w:space="0" w:color="auto"/>
        <w:left w:val="none" w:sz="0" w:space="0" w:color="auto"/>
        <w:bottom w:val="none" w:sz="0" w:space="0" w:color="auto"/>
        <w:right w:val="none" w:sz="0" w:space="0" w:color="auto"/>
      </w:divBdr>
    </w:div>
    <w:div w:id="1546986329">
      <w:bodyDiv w:val="1"/>
      <w:marLeft w:val="0"/>
      <w:marRight w:val="0"/>
      <w:marTop w:val="0"/>
      <w:marBottom w:val="0"/>
      <w:divBdr>
        <w:top w:val="none" w:sz="0" w:space="0" w:color="auto"/>
        <w:left w:val="none" w:sz="0" w:space="0" w:color="auto"/>
        <w:bottom w:val="none" w:sz="0" w:space="0" w:color="auto"/>
        <w:right w:val="none" w:sz="0" w:space="0" w:color="auto"/>
      </w:divBdr>
    </w:div>
    <w:div w:id="1548295443">
      <w:bodyDiv w:val="1"/>
      <w:marLeft w:val="0"/>
      <w:marRight w:val="0"/>
      <w:marTop w:val="0"/>
      <w:marBottom w:val="0"/>
      <w:divBdr>
        <w:top w:val="none" w:sz="0" w:space="0" w:color="auto"/>
        <w:left w:val="none" w:sz="0" w:space="0" w:color="auto"/>
        <w:bottom w:val="none" w:sz="0" w:space="0" w:color="auto"/>
        <w:right w:val="none" w:sz="0" w:space="0" w:color="auto"/>
      </w:divBdr>
    </w:div>
    <w:div w:id="1559585334">
      <w:bodyDiv w:val="1"/>
      <w:marLeft w:val="0"/>
      <w:marRight w:val="0"/>
      <w:marTop w:val="0"/>
      <w:marBottom w:val="0"/>
      <w:divBdr>
        <w:top w:val="none" w:sz="0" w:space="0" w:color="auto"/>
        <w:left w:val="none" w:sz="0" w:space="0" w:color="auto"/>
        <w:bottom w:val="none" w:sz="0" w:space="0" w:color="auto"/>
        <w:right w:val="none" w:sz="0" w:space="0" w:color="auto"/>
      </w:divBdr>
    </w:div>
    <w:div w:id="1569340040">
      <w:bodyDiv w:val="1"/>
      <w:marLeft w:val="0"/>
      <w:marRight w:val="0"/>
      <w:marTop w:val="0"/>
      <w:marBottom w:val="0"/>
      <w:divBdr>
        <w:top w:val="none" w:sz="0" w:space="0" w:color="auto"/>
        <w:left w:val="none" w:sz="0" w:space="0" w:color="auto"/>
        <w:bottom w:val="none" w:sz="0" w:space="0" w:color="auto"/>
        <w:right w:val="none" w:sz="0" w:space="0" w:color="auto"/>
      </w:divBdr>
    </w:div>
    <w:div w:id="1571772039">
      <w:bodyDiv w:val="1"/>
      <w:marLeft w:val="0"/>
      <w:marRight w:val="0"/>
      <w:marTop w:val="0"/>
      <w:marBottom w:val="0"/>
      <w:divBdr>
        <w:top w:val="none" w:sz="0" w:space="0" w:color="auto"/>
        <w:left w:val="none" w:sz="0" w:space="0" w:color="auto"/>
        <w:bottom w:val="none" w:sz="0" w:space="0" w:color="auto"/>
        <w:right w:val="none" w:sz="0" w:space="0" w:color="auto"/>
      </w:divBdr>
    </w:div>
    <w:div w:id="1572502435">
      <w:bodyDiv w:val="1"/>
      <w:marLeft w:val="0"/>
      <w:marRight w:val="0"/>
      <w:marTop w:val="0"/>
      <w:marBottom w:val="0"/>
      <w:divBdr>
        <w:top w:val="none" w:sz="0" w:space="0" w:color="auto"/>
        <w:left w:val="none" w:sz="0" w:space="0" w:color="auto"/>
        <w:bottom w:val="none" w:sz="0" w:space="0" w:color="auto"/>
        <w:right w:val="none" w:sz="0" w:space="0" w:color="auto"/>
      </w:divBdr>
    </w:div>
    <w:div w:id="1575624675">
      <w:bodyDiv w:val="1"/>
      <w:marLeft w:val="0"/>
      <w:marRight w:val="0"/>
      <w:marTop w:val="0"/>
      <w:marBottom w:val="0"/>
      <w:divBdr>
        <w:top w:val="none" w:sz="0" w:space="0" w:color="auto"/>
        <w:left w:val="none" w:sz="0" w:space="0" w:color="auto"/>
        <w:bottom w:val="none" w:sz="0" w:space="0" w:color="auto"/>
        <w:right w:val="none" w:sz="0" w:space="0" w:color="auto"/>
      </w:divBdr>
    </w:div>
    <w:div w:id="1611745468">
      <w:bodyDiv w:val="1"/>
      <w:marLeft w:val="0"/>
      <w:marRight w:val="0"/>
      <w:marTop w:val="0"/>
      <w:marBottom w:val="0"/>
      <w:divBdr>
        <w:top w:val="none" w:sz="0" w:space="0" w:color="auto"/>
        <w:left w:val="none" w:sz="0" w:space="0" w:color="auto"/>
        <w:bottom w:val="none" w:sz="0" w:space="0" w:color="auto"/>
        <w:right w:val="none" w:sz="0" w:space="0" w:color="auto"/>
      </w:divBdr>
    </w:div>
    <w:div w:id="1611930676">
      <w:bodyDiv w:val="1"/>
      <w:marLeft w:val="0"/>
      <w:marRight w:val="0"/>
      <w:marTop w:val="0"/>
      <w:marBottom w:val="0"/>
      <w:divBdr>
        <w:top w:val="none" w:sz="0" w:space="0" w:color="auto"/>
        <w:left w:val="none" w:sz="0" w:space="0" w:color="auto"/>
        <w:bottom w:val="none" w:sz="0" w:space="0" w:color="auto"/>
        <w:right w:val="none" w:sz="0" w:space="0" w:color="auto"/>
      </w:divBdr>
      <w:divsChild>
        <w:div w:id="102115974">
          <w:marLeft w:val="0"/>
          <w:marRight w:val="0"/>
          <w:marTop w:val="0"/>
          <w:marBottom w:val="0"/>
          <w:divBdr>
            <w:top w:val="none" w:sz="0" w:space="0" w:color="auto"/>
            <w:left w:val="none" w:sz="0" w:space="0" w:color="auto"/>
            <w:bottom w:val="none" w:sz="0" w:space="0" w:color="auto"/>
            <w:right w:val="none" w:sz="0" w:space="0" w:color="auto"/>
          </w:divBdr>
        </w:div>
        <w:div w:id="146897958">
          <w:marLeft w:val="0"/>
          <w:marRight w:val="0"/>
          <w:marTop w:val="0"/>
          <w:marBottom w:val="0"/>
          <w:divBdr>
            <w:top w:val="none" w:sz="0" w:space="0" w:color="auto"/>
            <w:left w:val="none" w:sz="0" w:space="0" w:color="auto"/>
            <w:bottom w:val="none" w:sz="0" w:space="0" w:color="auto"/>
            <w:right w:val="none" w:sz="0" w:space="0" w:color="auto"/>
          </w:divBdr>
        </w:div>
        <w:div w:id="312178949">
          <w:marLeft w:val="0"/>
          <w:marRight w:val="0"/>
          <w:marTop w:val="0"/>
          <w:marBottom w:val="0"/>
          <w:divBdr>
            <w:top w:val="none" w:sz="0" w:space="0" w:color="auto"/>
            <w:left w:val="none" w:sz="0" w:space="0" w:color="auto"/>
            <w:bottom w:val="none" w:sz="0" w:space="0" w:color="auto"/>
            <w:right w:val="none" w:sz="0" w:space="0" w:color="auto"/>
          </w:divBdr>
        </w:div>
        <w:div w:id="379328496">
          <w:marLeft w:val="0"/>
          <w:marRight w:val="0"/>
          <w:marTop w:val="0"/>
          <w:marBottom w:val="0"/>
          <w:divBdr>
            <w:top w:val="none" w:sz="0" w:space="0" w:color="auto"/>
            <w:left w:val="none" w:sz="0" w:space="0" w:color="auto"/>
            <w:bottom w:val="none" w:sz="0" w:space="0" w:color="auto"/>
            <w:right w:val="none" w:sz="0" w:space="0" w:color="auto"/>
          </w:divBdr>
        </w:div>
        <w:div w:id="758522524">
          <w:marLeft w:val="0"/>
          <w:marRight w:val="0"/>
          <w:marTop w:val="0"/>
          <w:marBottom w:val="0"/>
          <w:divBdr>
            <w:top w:val="none" w:sz="0" w:space="0" w:color="auto"/>
            <w:left w:val="none" w:sz="0" w:space="0" w:color="auto"/>
            <w:bottom w:val="none" w:sz="0" w:space="0" w:color="auto"/>
            <w:right w:val="none" w:sz="0" w:space="0" w:color="auto"/>
          </w:divBdr>
        </w:div>
        <w:div w:id="1315992771">
          <w:marLeft w:val="0"/>
          <w:marRight w:val="0"/>
          <w:marTop w:val="0"/>
          <w:marBottom w:val="0"/>
          <w:divBdr>
            <w:top w:val="none" w:sz="0" w:space="0" w:color="auto"/>
            <w:left w:val="none" w:sz="0" w:space="0" w:color="auto"/>
            <w:bottom w:val="none" w:sz="0" w:space="0" w:color="auto"/>
            <w:right w:val="none" w:sz="0" w:space="0" w:color="auto"/>
          </w:divBdr>
        </w:div>
        <w:div w:id="1527986634">
          <w:marLeft w:val="0"/>
          <w:marRight w:val="0"/>
          <w:marTop w:val="0"/>
          <w:marBottom w:val="0"/>
          <w:divBdr>
            <w:top w:val="none" w:sz="0" w:space="0" w:color="auto"/>
            <w:left w:val="none" w:sz="0" w:space="0" w:color="auto"/>
            <w:bottom w:val="none" w:sz="0" w:space="0" w:color="auto"/>
            <w:right w:val="none" w:sz="0" w:space="0" w:color="auto"/>
          </w:divBdr>
        </w:div>
        <w:div w:id="1546722068">
          <w:marLeft w:val="0"/>
          <w:marRight w:val="0"/>
          <w:marTop w:val="0"/>
          <w:marBottom w:val="0"/>
          <w:divBdr>
            <w:top w:val="none" w:sz="0" w:space="0" w:color="auto"/>
            <w:left w:val="none" w:sz="0" w:space="0" w:color="auto"/>
            <w:bottom w:val="none" w:sz="0" w:space="0" w:color="auto"/>
            <w:right w:val="none" w:sz="0" w:space="0" w:color="auto"/>
          </w:divBdr>
        </w:div>
        <w:div w:id="1586065776">
          <w:marLeft w:val="0"/>
          <w:marRight w:val="0"/>
          <w:marTop w:val="0"/>
          <w:marBottom w:val="0"/>
          <w:divBdr>
            <w:top w:val="none" w:sz="0" w:space="0" w:color="auto"/>
            <w:left w:val="none" w:sz="0" w:space="0" w:color="auto"/>
            <w:bottom w:val="none" w:sz="0" w:space="0" w:color="auto"/>
            <w:right w:val="none" w:sz="0" w:space="0" w:color="auto"/>
          </w:divBdr>
        </w:div>
        <w:div w:id="1611010388">
          <w:marLeft w:val="0"/>
          <w:marRight w:val="0"/>
          <w:marTop w:val="0"/>
          <w:marBottom w:val="0"/>
          <w:divBdr>
            <w:top w:val="none" w:sz="0" w:space="0" w:color="auto"/>
            <w:left w:val="none" w:sz="0" w:space="0" w:color="auto"/>
            <w:bottom w:val="none" w:sz="0" w:space="0" w:color="auto"/>
            <w:right w:val="none" w:sz="0" w:space="0" w:color="auto"/>
          </w:divBdr>
        </w:div>
        <w:div w:id="1713648617">
          <w:marLeft w:val="0"/>
          <w:marRight w:val="0"/>
          <w:marTop w:val="0"/>
          <w:marBottom w:val="0"/>
          <w:divBdr>
            <w:top w:val="none" w:sz="0" w:space="0" w:color="auto"/>
            <w:left w:val="none" w:sz="0" w:space="0" w:color="auto"/>
            <w:bottom w:val="none" w:sz="0" w:space="0" w:color="auto"/>
            <w:right w:val="none" w:sz="0" w:space="0" w:color="auto"/>
          </w:divBdr>
        </w:div>
        <w:div w:id="1830635750">
          <w:marLeft w:val="0"/>
          <w:marRight w:val="0"/>
          <w:marTop w:val="0"/>
          <w:marBottom w:val="0"/>
          <w:divBdr>
            <w:top w:val="none" w:sz="0" w:space="0" w:color="auto"/>
            <w:left w:val="none" w:sz="0" w:space="0" w:color="auto"/>
            <w:bottom w:val="none" w:sz="0" w:space="0" w:color="auto"/>
            <w:right w:val="none" w:sz="0" w:space="0" w:color="auto"/>
          </w:divBdr>
        </w:div>
        <w:div w:id="1882785782">
          <w:marLeft w:val="0"/>
          <w:marRight w:val="0"/>
          <w:marTop w:val="0"/>
          <w:marBottom w:val="0"/>
          <w:divBdr>
            <w:top w:val="none" w:sz="0" w:space="0" w:color="auto"/>
            <w:left w:val="none" w:sz="0" w:space="0" w:color="auto"/>
            <w:bottom w:val="none" w:sz="0" w:space="0" w:color="auto"/>
            <w:right w:val="none" w:sz="0" w:space="0" w:color="auto"/>
          </w:divBdr>
        </w:div>
        <w:div w:id="1899511952">
          <w:marLeft w:val="0"/>
          <w:marRight w:val="0"/>
          <w:marTop w:val="0"/>
          <w:marBottom w:val="0"/>
          <w:divBdr>
            <w:top w:val="none" w:sz="0" w:space="0" w:color="auto"/>
            <w:left w:val="none" w:sz="0" w:space="0" w:color="auto"/>
            <w:bottom w:val="none" w:sz="0" w:space="0" w:color="auto"/>
            <w:right w:val="none" w:sz="0" w:space="0" w:color="auto"/>
          </w:divBdr>
        </w:div>
        <w:div w:id="2082482758">
          <w:marLeft w:val="0"/>
          <w:marRight w:val="0"/>
          <w:marTop w:val="0"/>
          <w:marBottom w:val="0"/>
          <w:divBdr>
            <w:top w:val="none" w:sz="0" w:space="0" w:color="auto"/>
            <w:left w:val="none" w:sz="0" w:space="0" w:color="auto"/>
            <w:bottom w:val="none" w:sz="0" w:space="0" w:color="auto"/>
            <w:right w:val="none" w:sz="0" w:space="0" w:color="auto"/>
          </w:divBdr>
        </w:div>
        <w:div w:id="2112356793">
          <w:marLeft w:val="0"/>
          <w:marRight w:val="0"/>
          <w:marTop w:val="0"/>
          <w:marBottom w:val="0"/>
          <w:divBdr>
            <w:top w:val="none" w:sz="0" w:space="0" w:color="auto"/>
            <w:left w:val="none" w:sz="0" w:space="0" w:color="auto"/>
            <w:bottom w:val="none" w:sz="0" w:space="0" w:color="auto"/>
            <w:right w:val="none" w:sz="0" w:space="0" w:color="auto"/>
          </w:divBdr>
        </w:div>
      </w:divsChild>
    </w:div>
    <w:div w:id="1618874879">
      <w:bodyDiv w:val="1"/>
      <w:marLeft w:val="0"/>
      <w:marRight w:val="0"/>
      <w:marTop w:val="0"/>
      <w:marBottom w:val="0"/>
      <w:divBdr>
        <w:top w:val="none" w:sz="0" w:space="0" w:color="auto"/>
        <w:left w:val="none" w:sz="0" w:space="0" w:color="auto"/>
        <w:bottom w:val="none" w:sz="0" w:space="0" w:color="auto"/>
        <w:right w:val="none" w:sz="0" w:space="0" w:color="auto"/>
      </w:divBdr>
    </w:div>
    <w:div w:id="1619726236">
      <w:bodyDiv w:val="1"/>
      <w:marLeft w:val="0"/>
      <w:marRight w:val="0"/>
      <w:marTop w:val="0"/>
      <w:marBottom w:val="0"/>
      <w:divBdr>
        <w:top w:val="none" w:sz="0" w:space="0" w:color="auto"/>
        <w:left w:val="none" w:sz="0" w:space="0" w:color="auto"/>
        <w:bottom w:val="none" w:sz="0" w:space="0" w:color="auto"/>
        <w:right w:val="none" w:sz="0" w:space="0" w:color="auto"/>
      </w:divBdr>
    </w:div>
    <w:div w:id="1633289032">
      <w:bodyDiv w:val="1"/>
      <w:marLeft w:val="0"/>
      <w:marRight w:val="0"/>
      <w:marTop w:val="0"/>
      <w:marBottom w:val="0"/>
      <w:divBdr>
        <w:top w:val="none" w:sz="0" w:space="0" w:color="auto"/>
        <w:left w:val="none" w:sz="0" w:space="0" w:color="auto"/>
        <w:bottom w:val="none" w:sz="0" w:space="0" w:color="auto"/>
        <w:right w:val="none" w:sz="0" w:space="0" w:color="auto"/>
      </w:divBdr>
    </w:div>
    <w:div w:id="1644504571">
      <w:bodyDiv w:val="1"/>
      <w:marLeft w:val="0"/>
      <w:marRight w:val="0"/>
      <w:marTop w:val="0"/>
      <w:marBottom w:val="0"/>
      <w:divBdr>
        <w:top w:val="none" w:sz="0" w:space="0" w:color="auto"/>
        <w:left w:val="none" w:sz="0" w:space="0" w:color="auto"/>
        <w:bottom w:val="none" w:sz="0" w:space="0" w:color="auto"/>
        <w:right w:val="none" w:sz="0" w:space="0" w:color="auto"/>
      </w:divBdr>
    </w:div>
    <w:div w:id="1658219143">
      <w:bodyDiv w:val="1"/>
      <w:marLeft w:val="0"/>
      <w:marRight w:val="0"/>
      <w:marTop w:val="0"/>
      <w:marBottom w:val="0"/>
      <w:divBdr>
        <w:top w:val="none" w:sz="0" w:space="0" w:color="auto"/>
        <w:left w:val="none" w:sz="0" w:space="0" w:color="auto"/>
        <w:bottom w:val="none" w:sz="0" w:space="0" w:color="auto"/>
        <w:right w:val="none" w:sz="0" w:space="0" w:color="auto"/>
      </w:divBdr>
    </w:div>
    <w:div w:id="1667246541">
      <w:bodyDiv w:val="1"/>
      <w:marLeft w:val="0"/>
      <w:marRight w:val="0"/>
      <w:marTop w:val="0"/>
      <w:marBottom w:val="0"/>
      <w:divBdr>
        <w:top w:val="none" w:sz="0" w:space="0" w:color="auto"/>
        <w:left w:val="none" w:sz="0" w:space="0" w:color="auto"/>
        <w:bottom w:val="none" w:sz="0" w:space="0" w:color="auto"/>
        <w:right w:val="none" w:sz="0" w:space="0" w:color="auto"/>
      </w:divBdr>
    </w:div>
    <w:div w:id="1694725180">
      <w:bodyDiv w:val="1"/>
      <w:marLeft w:val="0"/>
      <w:marRight w:val="0"/>
      <w:marTop w:val="0"/>
      <w:marBottom w:val="0"/>
      <w:divBdr>
        <w:top w:val="none" w:sz="0" w:space="0" w:color="auto"/>
        <w:left w:val="none" w:sz="0" w:space="0" w:color="auto"/>
        <w:bottom w:val="none" w:sz="0" w:space="0" w:color="auto"/>
        <w:right w:val="none" w:sz="0" w:space="0" w:color="auto"/>
      </w:divBdr>
    </w:div>
    <w:div w:id="1708524908">
      <w:bodyDiv w:val="1"/>
      <w:marLeft w:val="0"/>
      <w:marRight w:val="0"/>
      <w:marTop w:val="0"/>
      <w:marBottom w:val="0"/>
      <w:divBdr>
        <w:top w:val="none" w:sz="0" w:space="0" w:color="auto"/>
        <w:left w:val="none" w:sz="0" w:space="0" w:color="auto"/>
        <w:bottom w:val="none" w:sz="0" w:space="0" w:color="auto"/>
        <w:right w:val="none" w:sz="0" w:space="0" w:color="auto"/>
      </w:divBdr>
    </w:div>
    <w:div w:id="1713773073">
      <w:bodyDiv w:val="1"/>
      <w:marLeft w:val="0"/>
      <w:marRight w:val="0"/>
      <w:marTop w:val="0"/>
      <w:marBottom w:val="0"/>
      <w:divBdr>
        <w:top w:val="none" w:sz="0" w:space="0" w:color="auto"/>
        <w:left w:val="none" w:sz="0" w:space="0" w:color="auto"/>
        <w:bottom w:val="none" w:sz="0" w:space="0" w:color="auto"/>
        <w:right w:val="none" w:sz="0" w:space="0" w:color="auto"/>
      </w:divBdr>
    </w:div>
    <w:div w:id="1729641904">
      <w:bodyDiv w:val="1"/>
      <w:marLeft w:val="0"/>
      <w:marRight w:val="0"/>
      <w:marTop w:val="0"/>
      <w:marBottom w:val="0"/>
      <w:divBdr>
        <w:top w:val="none" w:sz="0" w:space="0" w:color="auto"/>
        <w:left w:val="none" w:sz="0" w:space="0" w:color="auto"/>
        <w:bottom w:val="none" w:sz="0" w:space="0" w:color="auto"/>
        <w:right w:val="none" w:sz="0" w:space="0" w:color="auto"/>
      </w:divBdr>
    </w:div>
    <w:div w:id="1733651475">
      <w:bodyDiv w:val="1"/>
      <w:marLeft w:val="0"/>
      <w:marRight w:val="0"/>
      <w:marTop w:val="0"/>
      <w:marBottom w:val="0"/>
      <w:divBdr>
        <w:top w:val="none" w:sz="0" w:space="0" w:color="auto"/>
        <w:left w:val="none" w:sz="0" w:space="0" w:color="auto"/>
        <w:bottom w:val="none" w:sz="0" w:space="0" w:color="auto"/>
        <w:right w:val="none" w:sz="0" w:space="0" w:color="auto"/>
      </w:divBdr>
    </w:div>
    <w:div w:id="1737236995">
      <w:bodyDiv w:val="1"/>
      <w:marLeft w:val="0"/>
      <w:marRight w:val="0"/>
      <w:marTop w:val="0"/>
      <w:marBottom w:val="0"/>
      <w:divBdr>
        <w:top w:val="none" w:sz="0" w:space="0" w:color="auto"/>
        <w:left w:val="none" w:sz="0" w:space="0" w:color="auto"/>
        <w:bottom w:val="none" w:sz="0" w:space="0" w:color="auto"/>
        <w:right w:val="none" w:sz="0" w:space="0" w:color="auto"/>
      </w:divBdr>
    </w:div>
    <w:div w:id="1756319234">
      <w:bodyDiv w:val="1"/>
      <w:marLeft w:val="0"/>
      <w:marRight w:val="0"/>
      <w:marTop w:val="0"/>
      <w:marBottom w:val="0"/>
      <w:divBdr>
        <w:top w:val="none" w:sz="0" w:space="0" w:color="auto"/>
        <w:left w:val="none" w:sz="0" w:space="0" w:color="auto"/>
        <w:bottom w:val="none" w:sz="0" w:space="0" w:color="auto"/>
        <w:right w:val="none" w:sz="0" w:space="0" w:color="auto"/>
      </w:divBdr>
    </w:div>
    <w:div w:id="1774133115">
      <w:bodyDiv w:val="1"/>
      <w:marLeft w:val="0"/>
      <w:marRight w:val="0"/>
      <w:marTop w:val="0"/>
      <w:marBottom w:val="0"/>
      <w:divBdr>
        <w:top w:val="none" w:sz="0" w:space="0" w:color="auto"/>
        <w:left w:val="none" w:sz="0" w:space="0" w:color="auto"/>
        <w:bottom w:val="none" w:sz="0" w:space="0" w:color="auto"/>
        <w:right w:val="none" w:sz="0" w:space="0" w:color="auto"/>
      </w:divBdr>
      <w:divsChild>
        <w:div w:id="1156531567">
          <w:marLeft w:val="0"/>
          <w:marRight w:val="0"/>
          <w:marTop w:val="0"/>
          <w:marBottom w:val="0"/>
          <w:divBdr>
            <w:top w:val="none" w:sz="0" w:space="0" w:color="auto"/>
            <w:left w:val="none" w:sz="0" w:space="0" w:color="auto"/>
            <w:bottom w:val="none" w:sz="0" w:space="0" w:color="auto"/>
            <w:right w:val="none" w:sz="0" w:space="0" w:color="auto"/>
          </w:divBdr>
          <w:divsChild>
            <w:div w:id="605118622">
              <w:marLeft w:val="0"/>
              <w:marRight w:val="0"/>
              <w:marTop w:val="0"/>
              <w:marBottom w:val="0"/>
              <w:divBdr>
                <w:top w:val="none" w:sz="0" w:space="0" w:color="auto"/>
                <w:left w:val="none" w:sz="0" w:space="0" w:color="auto"/>
                <w:bottom w:val="none" w:sz="0" w:space="0" w:color="auto"/>
                <w:right w:val="none" w:sz="0" w:space="0" w:color="auto"/>
              </w:divBdr>
              <w:divsChild>
                <w:div w:id="21024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74">
          <w:marLeft w:val="0"/>
          <w:marRight w:val="0"/>
          <w:marTop w:val="0"/>
          <w:marBottom w:val="0"/>
          <w:divBdr>
            <w:top w:val="none" w:sz="0" w:space="0" w:color="auto"/>
            <w:left w:val="none" w:sz="0" w:space="0" w:color="auto"/>
            <w:bottom w:val="none" w:sz="0" w:space="0" w:color="auto"/>
            <w:right w:val="none" w:sz="0" w:space="0" w:color="auto"/>
          </w:divBdr>
          <w:divsChild>
            <w:div w:id="2020618249">
              <w:marLeft w:val="0"/>
              <w:marRight w:val="0"/>
              <w:marTop w:val="0"/>
              <w:marBottom w:val="0"/>
              <w:divBdr>
                <w:top w:val="none" w:sz="0" w:space="0" w:color="auto"/>
                <w:left w:val="none" w:sz="0" w:space="0" w:color="auto"/>
                <w:bottom w:val="none" w:sz="0" w:space="0" w:color="auto"/>
                <w:right w:val="none" w:sz="0" w:space="0" w:color="auto"/>
              </w:divBdr>
              <w:divsChild>
                <w:div w:id="1407799335">
                  <w:marLeft w:val="0"/>
                  <w:marRight w:val="0"/>
                  <w:marTop w:val="0"/>
                  <w:marBottom w:val="0"/>
                  <w:divBdr>
                    <w:top w:val="none" w:sz="0" w:space="0" w:color="auto"/>
                    <w:left w:val="none" w:sz="0" w:space="0" w:color="auto"/>
                    <w:bottom w:val="none" w:sz="0" w:space="0" w:color="auto"/>
                    <w:right w:val="none" w:sz="0" w:space="0" w:color="auto"/>
                  </w:divBdr>
                  <w:divsChild>
                    <w:div w:id="1444769732">
                      <w:marLeft w:val="0"/>
                      <w:marRight w:val="0"/>
                      <w:marTop w:val="0"/>
                      <w:marBottom w:val="0"/>
                      <w:divBdr>
                        <w:top w:val="none" w:sz="0" w:space="0" w:color="auto"/>
                        <w:left w:val="none" w:sz="0" w:space="0" w:color="auto"/>
                        <w:bottom w:val="none" w:sz="0" w:space="0" w:color="auto"/>
                        <w:right w:val="none" w:sz="0" w:space="0" w:color="auto"/>
                      </w:divBdr>
                    </w:div>
                    <w:div w:id="18559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0635">
          <w:marLeft w:val="0"/>
          <w:marRight w:val="0"/>
          <w:marTop w:val="0"/>
          <w:marBottom w:val="0"/>
          <w:divBdr>
            <w:top w:val="none" w:sz="0" w:space="0" w:color="auto"/>
            <w:left w:val="none" w:sz="0" w:space="0" w:color="auto"/>
            <w:bottom w:val="none" w:sz="0" w:space="0" w:color="auto"/>
            <w:right w:val="none" w:sz="0" w:space="0" w:color="auto"/>
          </w:divBdr>
          <w:divsChild>
            <w:div w:id="112210306">
              <w:marLeft w:val="0"/>
              <w:marRight w:val="0"/>
              <w:marTop w:val="0"/>
              <w:marBottom w:val="0"/>
              <w:divBdr>
                <w:top w:val="none" w:sz="0" w:space="0" w:color="auto"/>
                <w:left w:val="none" w:sz="0" w:space="0" w:color="auto"/>
                <w:bottom w:val="none" w:sz="0" w:space="0" w:color="auto"/>
                <w:right w:val="none" w:sz="0" w:space="0" w:color="auto"/>
              </w:divBdr>
              <w:divsChild>
                <w:div w:id="433331863">
                  <w:marLeft w:val="0"/>
                  <w:marRight w:val="0"/>
                  <w:marTop w:val="0"/>
                  <w:marBottom w:val="0"/>
                  <w:divBdr>
                    <w:top w:val="none" w:sz="0" w:space="0" w:color="auto"/>
                    <w:left w:val="none" w:sz="0" w:space="0" w:color="auto"/>
                    <w:bottom w:val="none" w:sz="0" w:space="0" w:color="auto"/>
                    <w:right w:val="none" w:sz="0" w:space="0" w:color="auto"/>
                  </w:divBdr>
                  <w:divsChild>
                    <w:div w:id="2007433697">
                      <w:marLeft w:val="0"/>
                      <w:marRight w:val="0"/>
                      <w:marTop w:val="0"/>
                      <w:marBottom w:val="0"/>
                      <w:divBdr>
                        <w:top w:val="none" w:sz="0" w:space="0" w:color="auto"/>
                        <w:left w:val="none" w:sz="0" w:space="0" w:color="auto"/>
                        <w:bottom w:val="none" w:sz="0" w:space="0" w:color="auto"/>
                        <w:right w:val="none" w:sz="0" w:space="0" w:color="auto"/>
                      </w:divBdr>
                      <w:divsChild>
                        <w:div w:id="564683069">
                          <w:marLeft w:val="0"/>
                          <w:marRight w:val="0"/>
                          <w:marTop w:val="0"/>
                          <w:marBottom w:val="0"/>
                          <w:divBdr>
                            <w:top w:val="none" w:sz="0" w:space="0" w:color="auto"/>
                            <w:left w:val="none" w:sz="0" w:space="0" w:color="auto"/>
                            <w:bottom w:val="none" w:sz="0" w:space="0" w:color="auto"/>
                            <w:right w:val="none" w:sz="0" w:space="0" w:color="auto"/>
                          </w:divBdr>
                          <w:divsChild>
                            <w:div w:id="597174306">
                              <w:marLeft w:val="0"/>
                              <w:marRight w:val="0"/>
                              <w:marTop w:val="0"/>
                              <w:marBottom w:val="0"/>
                              <w:divBdr>
                                <w:top w:val="none" w:sz="0" w:space="0" w:color="auto"/>
                                <w:left w:val="none" w:sz="0" w:space="0" w:color="auto"/>
                                <w:bottom w:val="none" w:sz="0" w:space="0" w:color="auto"/>
                                <w:right w:val="none" w:sz="0" w:space="0" w:color="auto"/>
                              </w:divBdr>
                              <w:divsChild>
                                <w:div w:id="875239580">
                                  <w:marLeft w:val="0"/>
                                  <w:marRight w:val="0"/>
                                  <w:marTop w:val="0"/>
                                  <w:marBottom w:val="0"/>
                                  <w:divBdr>
                                    <w:top w:val="none" w:sz="0" w:space="0" w:color="auto"/>
                                    <w:left w:val="none" w:sz="0" w:space="0" w:color="auto"/>
                                    <w:bottom w:val="none" w:sz="0" w:space="0" w:color="auto"/>
                                    <w:right w:val="none" w:sz="0" w:space="0" w:color="auto"/>
                                  </w:divBdr>
                                  <w:divsChild>
                                    <w:div w:id="1292514407">
                                      <w:marLeft w:val="0"/>
                                      <w:marRight w:val="0"/>
                                      <w:marTop w:val="0"/>
                                      <w:marBottom w:val="0"/>
                                      <w:divBdr>
                                        <w:top w:val="none" w:sz="0" w:space="0" w:color="auto"/>
                                        <w:left w:val="none" w:sz="0" w:space="0" w:color="auto"/>
                                        <w:bottom w:val="none" w:sz="0" w:space="0" w:color="auto"/>
                                        <w:right w:val="none" w:sz="0" w:space="0" w:color="auto"/>
                                      </w:divBdr>
                                    </w:div>
                                    <w:div w:id="19698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861971">
      <w:bodyDiv w:val="1"/>
      <w:marLeft w:val="0"/>
      <w:marRight w:val="0"/>
      <w:marTop w:val="0"/>
      <w:marBottom w:val="0"/>
      <w:divBdr>
        <w:top w:val="none" w:sz="0" w:space="0" w:color="auto"/>
        <w:left w:val="none" w:sz="0" w:space="0" w:color="auto"/>
        <w:bottom w:val="none" w:sz="0" w:space="0" w:color="auto"/>
        <w:right w:val="none" w:sz="0" w:space="0" w:color="auto"/>
      </w:divBdr>
    </w:div>
    <w:div w:id="1787848876">
      <w:bodyDiv w:val="1"/>
      <w:marLeft w:val="0"/>
      <w:marRight w:val="0"/>
      <w:marTop w:val="0"/>
      <w:marBottom w:val="0"/>
      <w:divBdr>
        <w:top w:val="none" w:sz="0" w:space="0" w:color="auto"/>
        <w:left w:val="none" w:sz="0" w:space="0" w:color="auto"/>
        <w:bottom w:val="none" w:sz="0" w:space="0" w:color="auto"/>
        <w:right w:val="none" w:sz="0" w:space="0" w:color="auto"/>
      </w:divBdr>
    </w:div>
    <w:div w:id="1799641334">
      <w:bodyDiv w:val="1"/>
      <w:marLeft w:val="0"/>
      <w:marRight w:val="0"/>
      <w:marTop w:val="0"/>
      <w:marBottom w:val="0"/>
      <w:divBdr>
        <w:top w:val="none" w:sz="0" w:space="0" w:color="auto"/>
        <w:left w:val="none" w:sz="0" w:space="0" w:color="auto"/>
        <w:bottom w:val="none" w:sz="0" w:space="0" w:color="auto"/>
        <w:right w:val="none" w:sz="0" w:space="0" w:color="auto"/>
      </w:divBdr>
    </w:div>
    <w:div w:id="1802534799">
      <w:bodyDiv w:val="1"/>
      <w:marLeft w:val="0"/>
      <w:marRight w:val="0"/>
      <w:marTop w:val="0"/>
      <w:marBottom w:val="0"/>
      <w:divBdr>
        <w:top w:val="none" w:sz="0" w:space="0" w:color="auto"/>
        <w:left w:val="none" w:sz="0" w:space="0" w:color="auto"/>
        <w:bottom w:val="none" w:sz="0" w:space="0" w:color="auto"/>
        <w:right w:val="none" w:sz="0" w:space="0" w:color="auto"/>
      </w:divBdr>
    </w:div>
    <w:div w:id="1829979672">
      <w:bodyDiv w:val="1"/>
      <w:marLeft w:val="0"/>
      <w:marRight w:val="0"/>
      <w:marTop w:val="0"/>
      <w:marBottom w:val="0"/>
      <w:divBdr>
        <w:top w:val="none" w:sz="0" w:space="0" w:color="auto"/>
        <w:left w:val="none" w:sz="0" w:space="0" w:color="auto"/>
        <w:bottom w:val="none" w:sz="0" w:space="0" w:color="auto"/>
        <w:right w:val="none" w:sz="0" w:space="0" w:color="auto"/>
      </w:divBdr>
    </w:div>
    <w:div w:id="1833719073">
      <w:bodyDiv w:val="1"/>
      <w:marLeft w:val="0"/>
      <w:marRight w:val="0"/>
      <w:marTop w:val="0"/>
      <w:marBottom w:val="0"/>
      <w:divBdr>
        <w:top w:val="none" w:sz="0" w:space="0" w:color="auto"/>
        <w:left w:val="none" w:sz="0" w:space="0" w:color="auto"/>
        <w:bottom w:val="none" w:sz="0" w:space="0" w:color="auto"/>
        <w:right w:val="none" w:sz="0" w:space="0" w:color="auto"/>
      </w:divBdr>
    </w:div>
    <w:div w:id="1833912895">
      <w:bodyDiv w:val="1"/>
      <w:marLeft w:val="0"/>
      <w:marRight w:val="0"/>
      <w:marTop w:val="0"/>
      <w:marBottom w:val="0"/>
      <w:divBdr>
        <w:top w:val="none" w:sz="0" w:space="0" w:color="auto"/>
        <w:left w:val="none" w:sz="0" w:space="0" w:color="auto"/>
        <w:bottom w:val="none" w:sz="0" w:space="0" w:color="auto"/>
        <w:right w:val="none" w:sz="0" w:space="0" w:color="auto"/>
      </w:divBdr>
      <w:divsChild>
        <w:div w:id="1032222057">
          <w:marLeft w:val="0"/>
          <w:marRight w:val="0"/>
          <w:marTop w:val="0"/>
          <w:marBottom w:val="0"/>
          <w:divBdr>
            <w:top w:val="none" w:sz="0" w:space="0" w:color="auto"/>
            <w:left w:val="none" w:sz="0" w:space="0" w:color="auto"/>
            <w:bottom w:val="none" w:sz="0" w:space="0" w:color="auto"/>
            <w:right w:val="none" w:sz="0" w:space="0" w:color="auto"/>
          </w:divBdr>
        </w:div>
        <w:div w:id="1312635846">
          <w:marLeft w:val="0"/>
          <w:marRight w:val="0"/>
          <w:marTop w:val="0"/>
          <w:marBottom w:val="0"/>
          <w:divBdr>
            <w:top w:val="none" w:sz="0" w:space="0" w:color="auto"/>
            <w:left w:val="none" w:sz="0" w:space="0" w:color="auto"/>
            <w:bottom w:val="none" w:sz="0" w:space="0" w:color="auto"/>
            <w:right w:val="none" w:sz="0" w:space="0" w:color="auto"/>
          </w:divBdr>
          <w:divsChild>
            <w:div w:id="1366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6039">
      <w:bodyDiv w:val="1"/>
      <w:marLeft w:val="0"/>
      <w:marRight w:val="0"/>
      <w:marTop w:val="0"/>
      <w:marBottom w:val="0"/>
      <w:divBdr>
        <w:top w:val="none" w:sz="0" w:space="0" w:color="auto"/>
        <w:left w:val="none" w:sz="0" w:space="0" w:color="auto"/>
        <w:bottom w:val="none" w:sz="0" w:space="0" w:color="auto"/>
        <w:right w:val="none" w:sz="0" w:space="0" w:color="auto"/>
      </w:divBdr>
    </w:div>
    <w:div w:id="1850096403">
      <w:bodyDiv w:val="1"/>
      <w:marLeft w:val="0"/>
      <w:marRight w:val="0"/>
      <w:marTop w:val="0"/>
      <w:marBottom w:val="0"/>
      <w:divBdr>
        <w:top w:val="none" w:sz="0" w:space="0" w:color="auto"/>
        <w:left w:val="none" w:sz="0" w:space="0" w:color="auto"/>
        <w:bottom w:val="none" w:sz="0" w:space="0" w:color="auto"/>
        <w:right w:val="none" w:sz="0" w:space="0" w:color="auto"/>
      </w:divBdr>
    </w:div>
    <w:div w:id="1852446983">
      <w:bodyDiv w:val="1"/>
      <w:marLeft w:val="0"/>
      <w:marRight w:val="0"/>
      <w:marTop w:val="0"/>
      <w:marBottom w:val="0"/>
      <w:divBdr>
        <w:top w:val="none" w:sz="0" w:space="0" w:color="auto"/>
        <w:left w:val="none" w:sz="0" w:space="0" w:color="auto"/>
        <w:bottom w:val="none" w:sz="0" w:space="0" w:color="auto"/>
        <w:right w:val="none" w:sz="0" w:space="0" w:color="auto"/>
      </w:divBdr>
    </w:div>
    <w:div w:id="1855341755">
      <w:bodyDiv w:val="1"/>
      <w:marLeft w:val="0"/>
      <w:marRight w:val="0"/>
      <w:marTop w:val="0"/>
      <w:marBottom w:val="0"/>
      <w:divBdr>
        <w:top w:val="none" w:sz="0" w:space="0" w:color="auto"/>
        <w:left w:val="none" w:sz="0" w:space="0" w:color="auto"/>
        <w:bottom w:val="none" w:sz="0" w:space="0" w:color="auto"/>
        <w:right w:val="none" w:sz="0" w:space="0" w:color="auto"/>
      </w:divBdr>
    </w:div>
    <w:div w:id="1860467655">
      <w:bodyDiv w:val="1"/>
      <w:marLeft w:val="0"/>
      <w:marRight w:val="0"/>
      <w:marTop w:val="0"/>
      <w:marBottom w:val="0"/>
      <w:divBdr>
        <w:top w:val="none" w:sz="0" w:space="0" w:color="auto"/>
        <w:left w:val="none" w:sz="0" w:space="0" w:color="auto"/>
        <w:bottom w:val="none" w:sz="0" w:space="0" w:color="auto"/>
        <w:right w:val="none" w:sz="0" w:space="0" w:color="auto"/>
      </w:divBdr>
    </w:div>
    <w:div w:id="1879008770">
      <w:bodyDiv w:val="1"/>
      <w:marLeft w:val="0"/>
      <w:marRight w:val="0"/>
      <w:marTop w:val="0"/>
      <w:marBottom w:val="0"/>
      <w:divBdr>
        <w:top w:val="none" w:sz="0" w:space="0" w:color="auto"/>
        <w:left w:val="none" w:sz="0" w:space="0" w:color="auto"/>
        <w:bottom w:val="none" w:sz="0" w:space="0" w:color="auto"/>
        <w:right w:val="none" w:sz="0" w:space="0" w:color="auto"/>
      </w:divBdr>
    </w:div>
    <w:div w:id="1885100153">
      <w:bodyDiv w:val="1"/>
      <w:marLeft w:val="0"/>
      <w:marRight w:val="0"/>
      <w:marTop w:val="0"/>
      <w:marBottom w:val="0"/>
      <w:divBdr>
        <w:top w:val="none" w:sz="0" w:space="0" w:color="auto"/>
        <w:left w:val="none" w:sz="0" w:space="0" w:color="auto"/>
        <w:bottom w:val="none" w:sz="0" w:space="0" w:color="auto"/>
        <w:right w:val="none" w:sz="0" w:space="0" w:color="auto"/>
      </w:divBdr>
    </w:div>
    <w:div w:id="1892769869">
      <w:bodyDiv w:val="1"/>
      <w:marLeft w:val="0"/>
      <w:marRight w:val="0"/>
      <w:marTop w:val="0"/>
      <w:marBottom w:val="0"/>
      <w:divBdr>
        <w:top w:val="none" w:sz="0" w:space="0" w:color="auto"/>
        <w:left w:val="none" w:sz="0" w:space="0" w:color="auto"/>
        <w:bottom w:val="none" w:sz="0" w:space="0" w:color="auto"/>
        <w:right w:val="none" w:sz="0" w:space="0" w:color="auto"/>
      </w:divBdr>
    </w:div>
    <w:div w:id="1900937504">
      <w:bodyDiv w:val="1"/>
      <w:marLeft w:val="0"/>
      <w:marRight w:val="0"/>
      <w:marTop w:val="0"/>
      <w:marBottom w:val="0"/>
      <w:divBdr>
        <w:top w:val="none" w:sz="0" w:space="0" w:color="auto"/>
        <w:left w:val="none" w:sz="0" w:space="0" w:color="auto"/>
        <w:bottom w:val="none" w:sz="0" w:space="0" w:color="auto"/>
        <w:right w:val="none" w:sz="0" w:space="0" w:color="auto"/>
      </w:divBdr>
    </w:div>
    <w:div w:id="1905334948">
      <w:bodyDiv w:val="1"/>
      <w:marLeft w:val="0"/>
      <w:marRight w:val="0"/>
      <w:marTop w:val="0"/>
      <w:marBottom w:val="0"/>
      <w:divBdr>
        <w:top w:val="none" w:sz="0" w:space="0" w:color="auto"/>
        <w:left w:val="none" w:sz="0" w:space="0" w:color="auto"/>
        <w:bottom w:val="none" w:sz="0" w:space="0" w:color="auto"/>
        <w:right w:val="none" w:sz="0" w:space="0" w:color="auto"/>
      </w:divBdr>
    </w:div>
    <w:div w:id="1908415914">
      <w:bodyDiv w:val="1"/>
      <w:marLeft w:val="0"/>
      <w:marRight w:val="0"/>
      <w:marTop w:val="0"/>
      <w:marBottom w:val="0"/>
      <w:divBdr>
        <w:top w:val="none" w:sz="0" w:space="0" w:color="auto"/>
        <w:left w:val="none" w:sz="0" w:space="0" w:color="auto"/>
        <w:bottom w:val="none" w:sz="0" w:space="0" w:color="auto"/>
        <w:right w:val="none" w:sz="0" w:space="0" w:color="auto"/>
      </w:divBdr>
    </w:div>
    <w:div w:id="1916888351">
      <w:bodyDiv w:val="1"/>
      <w:marLeft w:val="0"/>
      <w:marRight w:val="0"/>
      <w:marTop w:val="0"/>
      <w:marBottom w:val="0"/>
      <w:divBdr>
        <w:top w:val="none" w:sz="0" w:space="0" w:color="auto"/>
        <w:left w:val="none" w:sz="0" w:space="0" w:color="auto"/>
        <w:bottom w:val="none" w:sz="0" w:space="0" w:color="auto"/>
        <w:right w:val="none" w:sz="0" w:space="0" w:color="auto"/>
      </w:divBdr>
    </w:div>
    <w:div w:id="1919054730">
      <w:bodyDiv w:val="1"/>
      <w:marLeft w:val="0"/>
      <w:marRight w:val="0"/>
      <w:marTop w:val="0"/>
      <w:marBottom w:val="0"/>
      <w:divBdr>
        <w:top w:val="none" w:sz="0" w:space="0" w:color="auto"/>
        <w:left w:val="none" w:sz="0" w:space="0" w:color="auto"/>
        <w:bottom w:val="none" w:sz="0" w:space="0" w:color="auto"/>
        <w:right w:val="none" w:sz="0" w:space="0" w:color="auto"/>
      </w:divBdr>
    </w:div>
    <w:div w:id="1926643630">
      <w:bodyDiv w:val="1"/>
      <w:marLeft w:val="0"/>
      <w:marRight w:val="0"/>
      <w:marTop w:val="0"/>
      <w:marBottom w:val="0"/>
      <w:divBdr>
        <w:top w:val="none" w:sz="0" w:space="0" w:color="auto"/>
        <w:left w:val="none" w:sz="0" w:space="0" w:color="auto"/>
        <w:bottom w:val="none" w:sz="0" w:space="0" w:color="auto"/>
        <w:right w:val="none" w:sz="0" w:space="0" w:color="auto"/>
      </w:divBdr>
    </w:div>
    <w:div w:id="1940094589">
      <w:bodyDiv w:val="1"/>
      <w:marLeft w:val="0"/>
      <w:marRight w:val="0"/>
      <w:marTop w:val="0"/>
      <w:marBottom w:val="0"/>
      <w:divBdr>
        <w:top w:val="none" w:sz="0" w:space="0" w:color="auto"/>
        <w:left w:val="none" w:sz="0" w:space="0" w:color="auto"/>
        <w:bottom w:val="none" w:sz="0" w:space="0" w:color="auto"/>
        <w:right w:val="none" w:sz="0" w:space="0" w:color="auto"/>
      </w:divBdr>
    </w:div>
    <w:div w:id="1950116270">
      <w:bodyDiv w:val="1"/>
      <w:marLeft w:val="0"/>
      <w:marRight w:val="0"/>
      <w:marTop w:val="0"/>
      <w:marBottom w:val="0"/>
      <w:divBdr>
        <w:top w:val="none" w:sz="0" w:space="0" w:color="auto"/>
        <w:left w:val="none" w:sz="0" w:space="0" w:color="auto"/>
        <w:bottom w:val="none" w:sz="0" w:space="0" w:color="auto"/>
        <w:right w:val="none" w:sz="0" w:space="0" w:color="auto"/>
      </w:divBdr>
    </w:div>
    <w:div w:id="1959137456">
      <w:bodyDiv w:val="1"/>
      <w:marLeft w:val="0"/>
      <w:marRight w:val="0"/>
      <w:marTop w:val="0"/>
      <w:marBottom w:val="0"/>
      <w:divBdr>
        <w:top w:val="none" w:sz="0" w:space="0" w:color="auto"/>
        <w:left w:val="none" w:sz="0" w:space="0" w:color="auto"/>
        <w:bottom w:val="none" w:sz="0" w:space="0" w:color="auto"/>
        <w:right w:val="none" w:sz="0" w:space="0" w:color="auto"/>
      </w:divBdr>
      <w:divsChild>
        <w:div w:id="315886826">
          <w:marLeft w:val="0"/>
          <w:marRight w:val="0"/>
          <w:marTop w:val="0"/>
          <w:marBottom w:val="0"/>
          <w:divBdr>
            <w:top w:val="none" w:sz="0" w:space="0" w:color="auto"/>
            <w:left w:val="none" w:sz="0" w:space="0" w:color="auto"/>
            <w:bottom w:val="none" w:sz="0" w:space="0" w:color="auto"/>
            <w:right w:val="none" w:sz="0" w:space="0" w:color="auto"/>
          </w:divBdr>
        </w:div>
        <w:div w:id="952320798">
          <w:marLeft w:val="0"/>
          <w:marRight w:val="0"/>
          <w:marTop w:val="0"/>
          <w:marBottom w:val="0"/>
          <w:divBdr>
            <w:top w:val="none" w:sz="0" w:space="0" w:color="auto"/>
            <w:left w:val="none" w:sz="0" w:space="0" w:color="auto"/>
            <w:bottom w:val="none" w:sz="0" w:space="0" w:color="auto"/>
            <w:right w:val="none" w:sz="0" w:space="0" w:color="auto"/>
          </w:divBdr>
        </w:div>
        <w:div w:id="1111169687">
          <w:marLeft w:val="0"/>
          <w:marRight w:val="0"/>
          <w:marTop w:val="0"/>
          <w:marBottom w:val="0"/>
          <w:divBdr>
            <w:top w:val="none" w:sz="0" w:space="0" w:color="auto"/>
            <w:left w:val="none" w:sz="0" w:space="0" w:color="auto"/>
            <w:bottom w:val="none" w:sz="0" w:space="0" w:color="auto"/>
            <w:right w:val="none" w:sz="0" w:space="0" w:color="auto"/>
          </w:divBdr>
        </w:div>
        <w:div w:id="1168011457">
          <w:marLeft w:val="0"/>
          <w:marRight w:val="0"/>
          <w:marTop w:val="0"/>
          <w:marBottom w:val="0"/>
          <w:divBdr>
            <w:top w:val="none" w:sz="0" w:space="0" w:color="auto"/>
            <w:left w:val="none" w:sz="0" w:space="0" w:color="auto"/>
            <w:bottom w:val="none" w:sz="0" w:space="0" w:color="auto"/>
            <w:right w:val="none" w:sz="0" w:space="0" w:color="auto"/>
          </w:divBdr>
        </w:div>
        <w:div w:id="1812626887">
          <w:marLeft w:val="0"/>
          <w:marRight w:val="0"/>
          <w:marTop w:val="0"/>
          <w:marBottom w:val="0"/>
          <w:divBdr>
            <w:top w:val="none" w:sz="0" w:space="0" w:color="auto"/>
            <w:left w:val="none" w:sz="0" w:space="0" w:color="auto"/>
            <w:bottom w:val="none" w:sz="0" w:space="0" w:color="auto"/>
            <w:right w:val="none" w:sz="0" w:space="0" w:color="auto"/>
          </w:divBdr>
        </w:div>
        <w:div w:id="2082679909">
          <w:marLeft w:val="0"/>
          <w:marRight w:val="0"/>
          <w:marTop w:val="0"/>
          <w:marBottom w:val="0"/>
          <w:divBdr>
            <w:top w:val="none" w:sz="0" w:space="0" w:color="auto"/>
            <w:left w:val="none" w:sz="0" w:space="0" w:color="auto"/>
            <w:bottom w:val="none" w:sz="0" w:space="0" w:color="auto"/>
            <w:right w:val="none" w:sz="0" w:space="0" w:color="auto"/>
          </w:divBdr>
        </w:div>
      </w:divsChild>
    </w:div>
    <w:div w:id="1959528524">
      <w:bodyDiv w:val="1"/>
      <w:marLeft w:val="0"/>
      <w:marRight w:val="0"/>
      <w:marTop w:val="0"/>
      <w:marBottom w:val="0"/>
      <w:divBdr>
        <w:top w:val="none" w:sz="0" w:space="0" w:color="auto"/>
        <w:left w:val="none" w:sz="0" w:space="0" w:color="auto"/>
        <w:bottom w:val="none" w:sz="0" w:space="0" w:color="auto"/>
        <w:right w:val="none" w:sz="0" w:space="0" w:color="auto"/>
      </w:divBdr>
    </w:div>
    <w:div w:id="1964533503">
      <w:bodyDiv w:val="1"/>
      <w:marLeft w:val="0"/>
      <w:marRight w:val="0"/>
      <w:marTop w:val="0"/>
      <w:marBottom w:val="0"/>
      <w:divBdr>
        <w:top w:val="none" w:sz="0" w:space="0" w:color="auto"/>
        <w:left w:val="none" w:sz="0" w:space="0" w:color="auto"/>
        <w:bottom w:val="none" w:sz="0" w:space="0" w:color="auto"/>
        <w:right w:val="none" w:sz="0" w:space="0" w:color="auto"/>
      </w:divBdr>
    </w:div>
    <w:div w:id="1998800151">
      <w:bodyDiv w:val="1"/>
      <w:marLeft w:val="0"/>
      <w:marRight w:val="0"/>
      <w:marTop w:val="0"/>
      <w:marBottom w:val="0"/>
      <w:divBdr>
        <w:top w:val="none" w:sz="0" w:space="0" w:color="auto"/>
        <w:left w:val="none" w:sz="0" w:space="0" w:color="auto"/>
        <w:bottom w:val="none" w:sz="0" w:space="0" w:color="auto"/>
        <w:right w:val="none" w:sz="0" w:space="0" w:color="auto"/>
      </w:divBdr>
    </w:div>
    <w:div w:id="2019261743">
      <w:bodyDiv w:val="1"/>
      <w:marLeft w:val="0"/>
      <w:marRight w:val="0"/>
      <w:marTop w:val="0"/>
      <w:marBottom w:val="0"/>
      <w:divBdr>
        <w:top w:val="none" w:sz="0" w:space="0" w:color="auto"/>
        <w:left w:val="none" w:sz="0" w:space="0" w:color="auto"/>
        <w:bottom w:val="none" w:sz="0" w:space="0" w:color="auto"/>
        <w:right w:val="none" w:sz="0" w:space="0" w:color="auto"/>
      </w:divBdr>
    </w:div>
    <w:div w:id="2023508395">
      <w:bodyDiv w:val="1"/>
      <w:marLeft w:val="0"/>
      <w:marRight w:val="0"/>
      <w:marTop w:val="0"/>
      <w:marBottom w:val="0"/>
      <w:divBdr>
        <w:top w:val="none" w:sz="0" w:space="0" w:color="auto"/>
        <w:left w:val="none" w:sz="0" w:space="0" w:color="auto"/>
        <w:bottom w:val="none" w:sz="0" w:space="0" w:color="auto"/>
        <w:right w:val="none" w:sz="0" w:space="0" w:color="auto"/>
      </w:divBdr>
    </w:div>
    <w:div w:id="2023773836">
      <w:bodyDiv w:val="1"/>
      <w:marLeft w:val="0"/>
      <w:marRight w:val="0"/>
      <w:marTop w:val="0"/>
      <w:marBottom w:val="0"/>
      <w:divBdr>
        <w:top w:val="none" w:sz="0" w:space="0" w:color="auto"/>
        <w:left w:val="none" w:sz="0" w:space="0" w:color="auto"/>
        <w:bottom w:val="none" w:sz="0" w:space="0" w:color="auto"/>
        <w:right w:val="none" w:sz="0" w:space="0" w:color="auto"/>
      </w:divBdr>
      <w:divsChild>
        <w:div w:id="11684207">
          <w:marLeft w:val="0"/>
          <w:marRight w:val="0"/>
          <w:marTop w:val="0"/>
          <w:marBottom w:val="0"/>
          <w:divBdr>
            <w:top w:val="none" w:sz="0" w:space="0" w:color="auto"/>
            <w:left w:val="none" w:sz="0" w:space="0" w:color="auto"/>
            <w:bottom w:val="none" w:sz="0" w:space="0" w:color="auto"/>
            <w:right w:val="none" w:sz="0" w:space="0" w:color="auto"/>
          </w:divBdr>
        </w:div>
        <w:div w:id="512108954">
          <w:marLeft w:val="0"/>
          <w:marRight w:val="0"/>
          <w:marTop w:val="0"/>
          <w:marBottom w:val="0"/>
          <w:divBdr>
            <w:top w:val="none" w:sz="0" w:space="0" w:color="auto"/>
            <w:left w:val="none" w:sz="0" w:space="0" w:color="auto"/>
            <w:bottom w:val="none" w:sz="0" w:space="0" w:color="auto"/>
            <w:right w:val="none" w:sz="0" w:space="0" w:color="auto"/>
          </w:divBdr>
        </w:div>
        <w:div w:id="2105685416">
          <w:marLeft w:val="0"/>
          <w:marRight w:val="0"/>
          <w:marTop w:val="0"/>
          <w:marBottom w:val="0"/>
          <w:divBdr>
            <w:top w:val="none" w:sz="0" w:space="0" w:color="auto"/>
            <w:left w:val="none" w:sz="0" w:space="0" w:color="auto"/>
            <w:bottom w:val="none" w:sz="0" w:space="0" w:color="auto"/>
            <w:right w:val="none" w:sz="0" w:space="0" w:color="auto"/>
          </w:divBdr>
        </w:div>
        <w:div w:id="2120485135">
          <w:marLeft w:val="0"/>
          <w:marRight w:val="0"/>
          <w:marTop w:val="0"/>
          <w:marBottom w:val="0"/>
          <w:divBdr>
            <w:top w:val="none" w:sz="0" w:space="0" w:color="auto"/>
            <w:left w:val="none" w:sz="0" w:space="0" w:color="auto"/>
            <w:bottom w:val="none" w:sz="0" w:space="0" w:color="auto"/>
            <w:right w:val="none" w:sz="0" w:space="0" w:color="auto"/>
          </w:divBdr>
        </w:div>
      </w:divsChild>
    </w:div>
    <w:div w:id="2024893226">
      <w:bodyDiv w:val="1"/>
      <w:marLeft w:val="0"/>
      <w:marRight w:val="0"/>
      <w:marTop w:val="0"/>
      <w:marBottom w:val="0"/>
      <w:divBdr>
        <w:top w:val="none" w:sz="0" w:space="0" w:color="auto"/>
        <w:left w:val="none" w:sz="0" w:space="0" w:color="auto"/>
        <w:bottom w:val="none" w:sz="0" w:space="0" w:color="auto"/>
        <w:right w:val="none" w:sz="0" w:space="0" w:color="auto"/>
      </w:divBdr>
    </w:div>
    <w:div w:id="2046783276">
      <w:bodyDiv w:val="1"/>
      <w:marLeft w:val="0"/>
      <w:marRight w:val="0"/>
      <w:marTop w:val="0"/>
      <w:marBottom w:val="0"/>
      <w:divBdr>
        <w:top w:val="none" w:sz="0" w:space="0" w:color="auto"/>
        <w:left w:val="none" w:sz="0" w:space="0" w:color="auto"/>
        <w:bottom w:val="none" w:sz="0" w:space="0" w:color="auto"/>
        <w:right w:val="none" w:sz="0" w:space="0" w:color="auto"/>
      </w:divBdr>
      <w:divsChild>
        <w:div w:id="1341928238">
          <w:marLeft w:val="0"/>
          <w:marRight w:val="0"/>
          <w:marTop w:val="0"/>
          <w:marBottom w:val="0"/>
          <w:divBdr>
            <w:top w:val="none" w:sz="0" w:space="0" w:color="auto"/>
            <w:left w:val="none" w:sz="0" w:space="0" w:color="auto"/>
            <w:bottom w:val="none" w:sz="0" w:space="0" w:color="auto"/>
            <w:right w:val="none" w:sz="0" w:space="0" w:color="auto"/>
          </w:divBdr>
        </w:div>
      </w:divsChild>
    </w:div>
    <w:div w:id="2063166269">
      <w:bodyDiv w:val="1"/>
      <w:marLeft w:val="0"/>
      <w:marRight w:val="0"/>
      <w:marTop w:val="0"/>
      <w:marBottom w:val="0"/>
      <w:divBdr>
        <w:top w:val="none" w:sz="0" w:space="0" w:color="auto"/>
        <w:left w:val="none" w:sz="0" w:space="0" w:color="auto"/>
        <w:bottom w:val="none" w:sz="0" w:space="0" w:color="auto"/>
        <w:right w:val="none" w:sz="0" w:space="0" w:color="auto"/>
      </w:divBdr>
    </w:div>
    <w:div w:id="2068456901">
      <w:bodyDiv w:val="1"/>
      <w:marLeft w:val="0"/>
      <w:marRight w:val="0"/>
      <w:marTop w:val="0"/>
      <w:marBottom w:val="0"/>
      <w:divBdr>
        <w:top w:val="none" w:sz="0" w:space="0" w:color="auto"/>
        <w:left w:val="none" w:sz="0" w:space="0" w:color="auto"/>
        <w:bottom w:val="none" w:sz="0" w:space="0" w:color="auto"/>
        <w:right w:val="none" w:sz="0" w:space="0" w:color="auto"/>
      </w:divBdr>
    </w:div>
    <w:div w:id="2071610469">
      <w:bodyDiv w:val="1"/>
      <w:marLeft w:val="0"/>
      <w:marRight w:val="0"/>
      <w:marTop w:val="0"/>
      <w:marBottom w:val="0"/>
      <w:divBdr>
        <w:top w:val="none" w:sz="0" w:space="0" w:color="auto"/>
        <w:left w:val="none" w:sz="0" w:space="0" w:color="auto"/>
        <w:bottom w:val="none" w:sz="0" w:space="0" w:color="auto"/>
        <w:right w:val="none" w:sz="0" w:space="0" w:color="auto"/>
      </w:divBdr>
    </w:div>
    <w:div w:id="2084528406">
      <w:bodyDiv w:val="1"/>
      <w:marLeft w:val="0"/>
      <w:marRight w:val="0"/>
      <w:marTop w:val="0"/>
      <w:marBottom w:val="0"/>
      <w:divBdr>
        <w:top w:val="none" w:sz="0" w:space="0" w:color="auto"/>
        <w:left w:val="none" w:sz="0" w:space="0" w:color="auto"/>
        <w:bottom w:val="none" w:sz="0" w:space="0" w:color="auto"/>
        <w:right w:val="none" w:sz="0" w:space="0" w:color="auto"/>
      </w:divBdr>
    </w:div>
    <w:div w:id="2099446441">
      <w:bodyDiv w:val="1"/>
      <w:marLeft w:val="0"/>
      <w:marRight w:val="0"/>
      <w:marTop w:val="0"/>
      <w:marBottom w:val="0"/>
      <w:divBdr>
        <w:top w:val="none" w:sz="0" w:space="0" w:color="auto"/>
        <w:left w:val="none" w:sz="0" w:space="0" w:color="auto"/>
        <w:bottom w:val="none" w:sz="0" w:space="0" w:color="auto"/>
        <w:right w:val="none" w:sz="0" w:space="0" w:color="auto"/>
      </w:divBdr>
    </w:div>
    <w:div w:id="2107384570">
      <w:bodyDiv w:val="1"/>
      <w:marLeft w:val="0"/>
      <w:marRight w:val="0"/>
      <w:marTop w:val="0"/>
      <w:marBottom w:val="0"/>
      <w:divBdr>
        <w:top w:val="none" w:sz="0" w:space="0" w:color="auto"/>
        <w:left w:val="none" w:sz="0" w:space="0" w:color="auto"/>
        <w:bottom w:val="none" w:sz="0" w:space="0" w:color="auto"/>
        <w:right w:val="none" w:sz="0" w:space="0" w:color="auto"/>
      </w:divBdr>
    </w:div>
    <w:div w:id="2114788827">
      <w:bodyDiv w:val="1"/>
      <w:marLeft w:val="0"/>
      <w:marRight w:val="0"/>
      <w:marTop w:val="0"/>
      <w:marBottom w:val="0"/>
      <w:divBdr>
        <w:top w:val="none" w:sz="0" w:space="0" w:color="auto"/>
        <w:left w:val="none" w:sz="0" w:space="0" w:color="auto"/>
        <w:bottom w:val="none" w:sz="0" w:space="0" w:color="auto"/>
        <w:right w:val="none" w:sz="0" w:space="0" w:color="auto"/>
      </w:divBdr>
    </w:div>
    <w:div w:id="2116829139">
      <w:bodyDiv w:val="1"/>
      <w:marLeft w:val="0"/>
      <w:marRight w:val="0"/>
      <w:marTop w:val="0"/>
      <w:marBottom w:val="0"/>
      <w:divBdr>
        <w:top w:val="none" w:sz="0" w:space="0" w:color="auto"/>
        <w:left w:val="none" w:sz="0" w:space="0" w:color="auto"/>
        <w:bottom w:val="none" w:sz="0" w:space="0" w:color="auto"/>
        <w:right w:val="none" w:sz="0" w:space="0" w:color="auto"/>
      </w:divBdr>
    </w:div>
    <w:div w:id="2123913264">
      <w:bodyDiv w:val="1"/>
      <w:marLeft w:val="0"/>
      <w:marRight w:val="0"/>
      <w:marTop w:val="0"/>
      <w:marBottom w:val="0"/>
      <w:divBdr>
        <w:top w:val="none" w:sz="0" w:space="0" w:color="auto"/>
        <w:left w:val="none" w:sz="0" w:space="0" w:color="auto"/>
        <w:bottom w:val="none" w:sz="0" w:space="0" w:color="auto"/>
        <w:right w:val="none" w:sz="0" w:space="0" w:color="auto"/>
      </w:divBdr>
    </w:div>
    <w:div w:id="21452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library.fes.de/pdf-files/wiso/12683.pdf"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s://ec.europa.eu/information_society/newsroom/image/document/2016-27/10__pi40_diemer_16494.pdf" TargetMode="External"/><Relationship Id="rId42" Type="http://schemas.openxmlformats.org/officeDocument/2006/relationships/hyperlink" Target="https://www.vision2030.gov.sa/en/vision-2030/vrp/national-industrial-development-and-logistics-program/" TargetMode="External"/><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hyperlink" Target="https://uk.fes.de/fileadmin/user_upload/publications/files/FES-London_Schroeder_Germanys-Industrie-40-Strategy.pdf" TargetMode="External"/><Relationship Id="rId38" Type="http://schemas.openxmlformats.org/officeDocument/2006/relationships/hyperlink" Target="https://www.emerald.com/insight/content/doi/10.1108/JMTM-08-2018-0270/full/html" TargetMode="External"/><Relationship Id="rId46" Type="http://schemas.openxmlformats.org/officeDocument/2006/relationships/hyperlink" Target="https://www.amdocs.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bout.bnef.com/blog/bloombergnefs-country-ranking-reveals-models-industrial-digitalization/" TargetMode="External"/><Relationship Id="rId41" Type="http://schemas.openxmlformats.org/officeDocument/2006/relationships/hyperlink" Target="https://www.zim.de/ZIM/Navigation/DE/Meta/Englisch/englisc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hyperlink" Target="https://shenasname.ir/wp-content/uploads/2022/11/%D8%B6%D9%88%D8%A7%D8%A8%D8%B7-%D9%BE%DB%8C%D8%B4-%D9%86%D9%88%DB%8C%D8%B3-%D8%A7%D8%AD%DA%A9%D8%A7%D9%85-%D8%A8%D8%B1%D9%86%D8%A7%D9%85%D9%87-%D9%87%D9%81%D8%AA%D9%85.pdf" TargetMode="External"/><Relationship Id="rId37" Type="http://schemas.openxmlformats.org/officeDocument/2006/relationships/hyperlink" Target="https://ec.europa.eu/futurium/en/system/files/ged/a2-hahn-labs_network_industrie_4.0_0.pdf" TargetMode="External"/><Relationship Id="rId40" Type="http://schemas.openxmlformats.org/officeDocument/2006/relationships/hyperlink" Target="https://www.de-hub.de/en/" TargetMode="External"/><Relationship Id="rId45" Type="http://schemas.openxmlformats.org/officeDocument/2006/relationships/hyperlink" Target="https://solidedge.siemens.com/en/solutions/initiatives/digital-transformatio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hyperlink" Target="https://about.bnef.com/blog/south-korea-singapore-germany-lead-bnef-ranking-of-top-digitalization-markets" TargetMode="External"/><Relationship Id="rId36" Type="http://schemas.openxmlformats.org/officeDocument/2006/relationships/hyperlink" Target="https://lni40.de"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ati.ec.europa.eu/reports/policy-briefs/germany-industry-40" TargetMode="External"/><Relationship Id="rId44" Type="http://schemas.openxmlformats.org/officeDocument/2006/relationships/hyperlink" Target="https://ussaudi.org/overview-of-the-national-industrial-development-and-logistics-progra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hyperlink" Target="https://www.emergenresearch.com/industry-report/industry-4-market" TargetMode="External"/><Relationship Id="rId30" Type="http://schemas.openxmlformats.org/officeDocument/2006/relationships/hyperlink" Target="https://www.statista.com/statistics/667634/leading-countires-industry-40-worldwide/" TargetMode="External"/><Relationship Id="rId35" Type="http://schemas.openxmlformats.org/officeDocument/2006/relationships/hyperlink" Target="https://www.plattform-i40.de/IP/Navigation/EN/Services-Results/Results/results.html" TargetMode="External"/><Relationship Id="rId43" Type="http://schemas.openxmlformats.org/officeDocument/2006/relationships/hyperlink" Target="https://www.vision2030.gov.sa/media/5hlpbuuq/2021-2025-national-industrial-development-and-logistics-program-delivery-plan-en.pdf" TargetMode="External"/><Relationship Id="rId48" Type="http://schemas.openxmlformats.org/officeDocument/2006/relationships/header" Target="header4.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shenasname.ir/wp-content/uploads/2024/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8BBB0-110B-4D76-9E64-703448BFD9A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48E27038-050D-44E5-A3D8-77A525A784C0}">
      <dgm:prSet phldrT="[Tex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fa-IR">
              <a:solidFill>
                <a:sysClr val="window" lastClr="FFFFFF"/>
              </a:solidFill>
              <a:latin typeface="Times New Roman"/>
              <a:ea typeface="+mn-ea"/>
              <a:cs typeface="B Nazanin" panose="00000400000000000000" pitchFamily="2" charset="-78"/>
            </a:rPr>
            <a:t>گروه 1: سیاست و حمایت نهادی</a:t>
          </a:r>
          <a:endParaRPr lang="en-US">
            <a:solidFill>
              <a:sysClr val="window" lastClr="FFFFFF"/>
            </a:solidFill>
            <a:latin typeface="Times New Roman"/>
            <a:ea typeface="+mn-ea"/>
            <a:cs typeface="B Nazanin" panose="00000400000000000000" pitchFamily="2" charset="-78"/>
          </a:endParaRPr>
        </a:p>
      </dgm:t>
    </dgm:pt>
    <dgm:pt modelId="{C2528FCC-24F9-415D-9942-6BADBD3CF5D3}" type="parTrans" cxnId="{A8B308D7-1713-4F3F-A501-D6C952F03D05}">
      <dgm:prSet/>
      <dgm:spPr/>
      <dgm:t>
        <a:bodyPr/>
        <a:lstStyle/>
        <a:p>
          <a:endParaRPr lang="en-US"/>
        </a:p>
      </dgm:t>
    </dgm:pt>
    <dgm:pt modelId="{F3779A86-399B-4A90-A047-153BBA173D33}" type="sibTrans" cxnId="{A8B308D7-1713-4F3F-A501-D6C952F03D05}">
      <dgm:prSet/>
      <dgm:spPr/>
      <dgm:t>
        <a:bodyPr/>
        <a:lstStyle/>
        <a:p>
          <a:endParaRPr lang="en-US"/>
        </a:p>
      </dgm:t>
    </dgm:pt>
    <dgm:pt modelId="{016B60FC-A5D8-4AC8-AEC5-1062331DF7D8}">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 چشم انداز عربستان سعودی 2030</a:t>
          </a:r>
          <a:endParaRPr lang="en-US">
            <a:solidFill>
              <a:sysClr val="window" lastClr="FFFFFF"/>
            </a:solidFill>
            <a:latin typeface="Times New Roman"/>
            <a:ea typeface="+mn-ea"/>
            <a:cs typeface="B Nazanin" panose="00000400000000000000" pitchFamily="2" charset="-78"/>
          </a:endParaRPr>
        </a:p>
      </dgm:t>
    </dgm:pt>
    <dgm:pt modelId="{D5EFF303-6EF7-4DAB-878E-2BE6F8AEF9F7}" type="parTrans" cxnId="{173ABC0B-6CD6-4E2B-8388-4A7DA28A1524}">
      <dgm:prSet/>
      <dgm:spPr/>
      <dgm:t>
        <a:bodyPr/>
        <a:lstStyle/>
        <a:p>
          <a:endParaRPr lang="en-US"/>
        </a:p>
      </dgm:t>
    </dgm:pt>
    <dgm:pt modelId="{F43D814E-E32E-4E78-B825-7884AA1B1397}" type="sibTrans" cxnId="{173ABC0B-6CD6-4E2B-8388-4A7DA28A1524}">
      <dgm:prSet/>
      <dgm:spPr/>
      <dgm:t>
        <a:bodyPr/>
        <a:lstStyle/>
        <a:p>
          <a:endParaRPr lang="en-US"/>
        </a:p>
      </dgm:t>
    </dgm:pt>
    <dgm:pt modelId="{4748956F-E8B8-412A-BEA9-C266C34E4128}">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2. برنامه ملی توسعه صنعتی و لجستیک (</a:t>
          </a:r>
          <a:r>
            <a:rPr lang="en-US">
              <a:solidFill>
                <a:sysClr val="window" lastClr="FFFFFF"/>
              </a:solidFill>
              <a:latin typeface="Times New Roman"/>
              <a:ea typeface="+mn-ea"/>
              <a:cs typeface="B Nazanin" panose="00000400000000000000" pitchFamily="2" charset="-78"/>
            </a:rPr>
            <a:t>NIDLP)</a:t>
          </a:r>
        </a:p>
      </dgm:t>
    </dgm:pt>
    <dgm:pt modelId="{53E355F6-1F4E-4EF4-9E5A-8D671B4D53E2}" type="parTrans" cxnId="{1DF94752-8765-4021-B12C-F612213F1571}">
      <dgm:prSet/>
      <dgm:spPr/>
      <dgm:t>
        <a:bodyPr/>
        <a:lstStyle/>
        <a:p>
          <a:endParaRPr lang="en-US"/>
        </a:p>
      </dgm:t>
    </dgm:pt>
    <dgm:pt modelId="{40DE39AA-D72E-4CA9-805B-35B65E14404B}" type="sibTrans" cxnId="{1DF94752-8765-4021-B12C-F612213F1571}">
      <dgm:prSet/>
      <dgm:spPr/>
      <dgm:t>
        <a:bodyPr/>
        <a:lstStyle/>
        <a:p>
          <a:endParaRPr lang="en-US"/>
        </a:p>
      </dgm:t>
    </dgm:pt>
    <dgm:pt modelId="{20BF6927-707B-42FF-B261-9508DD90CB96}">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3. صندوق توسعه صنعتی عربستان (</a:t>
          </a:r>
          <a:r>
            <a:rPr lang="en-US">
              <a:solidFill>
                <a:sysClr val="window" lastClr="FFFFFF"/>
              </a:solidFill>
              <a:latin typeface="Times New Roman"/>
              <a:ea typeface="+mn-ea"/>
              <a:cs typeface="B Nazanin" panose="00000400000000000000" pitchFamily="2" charset="-78"/>
            </a:rPr>
            <a:t>SIDF)</a:t>
          </a:r>
        </a:p>
      </dgm:t>
    </dgm:pt>
    <dgm:pt modelId="{FBFC8576-1F74-489D-93A1-09A19FC95662}" type="parTrans" cxnId="{38D2321A-F3EC-4240-AA37-451EE5CD885D}">
      <dgm:prSet/>
      <dgm:spPr/>
      <dgm:t>
        <a:bodyPr/>
        <a:lstStyle/>
        <a:p>
          <a:endParaRPr lang="en-US"/>
        </a:p>
      </dgm:t>
    </dgm:pt>
    <dgm:pt modelId="{47588240-4A5C-4642-AD98-D4F8FF2BDAB8}" type="sibTrans" cxnId="{38D2321A-F3EC-4240-AA37-451EE5CD885D}">
      <dgm:prSet/>
      <dgm:spPr/>
      <dgm:t>
        <a:bodyPr/>
        <a:lstStyle/>
        <a:p>
          <a:endParaRPr lang="en-US"/>
        </a:p>
      </dgm:t>
    </dgm:pt>
    <dgm:pt modelId="{ADF63F12-7C1D-4263-83A0-BAF3A2211085}">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4. سازمان سرمایه گذاری عمومی عربستان سعودی (</a:t>
          </a:r>
          <a:r>
            <a:rPr lang="en-US">
              <a:solidFill>
                <a:sysClr val="window" lastClr="FFFFFF"/>
              </a:solidFill>
              <a:latin typeface="Times New Roman"/>
              <a:ea typeface="+mn-ea"/>
              <a:cs typeface="B Nazanin" panose="00000400000000000000" pitchFamily="2" charset="-78"/>
            </a:rPr>
            <a:t>SAGIA)</a:t>
          </a:r>
        </a:p>
      </dgm:t>
    </dgm:pt>
    <dgm:pt modelId="{261FD409-498C-478B-AD0E-31B2BDA66370}" type="parTrans" cxnId="{2DE7D875-2313-47E8-A607-A10E66B96481}">
      <dgm:prSet/>
      <dgm:spPr/>
      <dgm:t>
        <a:bodyPr/>
        <a:lstStyle/>
        <a:p>
          <a:endParaRPr lang="en-US"/>
        </a:p>
      </dgm:t>
    </dgm:pt>
    <dgm:pt modelId="{26969494-DD96-4D7B-B93C-557FE0A8BBDE}" type="sibTrans" cxnId="{2DE7D875-2313-47E8-A607-A10E66B96481}">
      <dgm:prSet/>
      <dgm:spPr/>
      <dgm:t>
        <a:bodyPr/>
        <a:lstStyle/>
        <a:p>
          <a:endParaRPr lang="en-US"/>
        </a:p>
      </dgm:t>
    </dgm:pt>
    <dgm:pt modelId="{2D00981D-BD4D-4CBD-9FD3-2CA32CF2F3CB}">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5. سازمان استاندارد، مترولوژی و کیفیت عربستان (</a:t>
          </a:r>
          <a:r>
            <a:rPr lang="en-US">
              <a:solidFill>
                <a:sysClr val="window" lastClr="FFFFFF"/>
              </a:solidFill>
              <a:latin typeface="Times New Roman"/>
              <a:ea typeface="+mn-ea"/>
              <a:cs typeface="B Nazanin" panose="00000400000000000000" pitchFamily="2" charset="-78"/>
            </a:rPr>
            <a:t>SASO)</a:t>
          </a:r>
        </a:p>
      </dgm:t>
    </dgm:pt>
    <dgm:pt modelId="{3FE8B0F2-5A82-423F-BDBD-47B82ADFC030}" type="parTrans" cxnId="{07C52201-F6B4-43A4-B925-B9FCEF1BEF08}">
      <dgm:prSet/>
      <dgm:spPr/>
      <dgm:t>
        <a:bodyPr/>
        <a:lstStyle/>
        <a:p>
          <a:endParaRPr lang="en-US"/>
        </a:p>
      </dgm:t>
    </dgm:pt>
    <dgm:pt modelId="{B41F3487-2F8E-4EDE-AF34-7DF07BEA7238}" type="sibTrans" cxnId="{07C52201-F6B4-43A4-B925-B9FCEF1BEF08}">
      <dgm:prSet/>
      <dgm:spPr/>
      <dgm:t>
        <a:bodyPr/>
        <a:lstStyle/>
        <a:p>
          <a:endParaRPr lang="en-US"/>
        </a:p>
      </dgm:t>
    </dgm:pt>
    <dgm:pt modelId="{FBD1BFD5-35AB-4D12-A673-36883BE14294}">
      <dgm:prSet/>
      <dgm:spPr>
        <a:xfrm rot="5400000">
          <a:off x="38180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6. مشارکت عمومی و خصوصی (</a:t>
          </a:r>
          <a:r>
            <a:rPr lang="en-US">
              <a:solidFill>
                <a:sysClr val="window" lastClr="FFFFFF"/>
              </a:solidFill>
              <a:latin typeface="Times New Roman"/>
              <a:ea typeface="+mn-ea"/>
              <a:cs typeface="B Nazanin" panose="00000400000000000000" pitchFamily="2" charset="-78"/>
            </a:rPr>
            <a:t>PPPs)</a:t>
          </a:r>
        </a:p>
      </dgm:t>
    </dgm:pt>
    <dgm:pt modelId="{CC54340C-B447-4003-8662-59AA96C09347}" type="parTrans" cxnId="{FCFC93E0-2550-459C-A944-49557844BF3E}">
      <dgm:prSet/>
      <dgm:spPr/>
      <dgm:t>
        <a:bodyPr/>
        <a:lstStyle/>
        <a:p>
          <a:endParaRPr lang="en-US"/>
        </a:p>
      </dgm:t>
    </dgm:pt>
    <dgm:pt modelId="{D81E1709-04E4-486E-99F5-FF85BEEE164B}" type="sibTrans" cxnId="{FCFC93E0-2550-459C-A944-49557844BF3E}">
      <dgm:prSet/>
      <dgm:spPr/>
      <dgm:t>
        <a:bodyPr/>
        <a:lstStyle/>
        <a:p>
          <a:endParaRPr lang="en-US"/>
        </a:p>
      </dgm:t>
    </dgm:pt>
    <dgm:pt modelId="{3071EB18-D0B4-43B1-9166-EB0DC2753DB0}">
      <dgm:prSet/>
      <dgm:spPr>
        <a:xfrm rot="5400000">
          <a:off x="2254812"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fa-IR">
              <a:solidFill>
                <a:sysClr val="window" lastClr="FFFFFF"/>
              </a:solidFill>
              <a:latin typeface="Times New Roman"/>
              <a:ea typeface="+mn-ea"/>
              <a:cs typeface="B Nazanin" panose="00000400000000000000" pitchFamily="2" charset="-78"/>
            </a:rPr>
            <a:t>گروه 2: ارتقای فناوری و نوآوری</a:t>
          </a:r>
          <a:endParaRPr lang="en-US">
            <a:solidFill>
              <a:sysClr val="window" lastClr="FFFFFF"/>
            </a:solidFill>
            <a:latin typeface="Times New Roman"/>
            <a:ea typeface="+mn-ea"/>
            <a:cs typeface="B Nazanin" panose="00000400000000000000" pitchFamily="2" charset="-78"/>
          </a:endParaRPr>
        </a:p>
      </dgm:t>
    </dgm:pt>
    <dgm:pt modelId="{4B9165D2-6B7E-429F-8D80-1F7847313D70}" type="parTrans" cxnId="{5DD0C137-BB96-40AA-9E1A-64F88B18DCC2}">
      <dgm:prSet/>
      <dgm:spPr/>
      <dgm:t>
        <a:bodyPr/>
        <a:lstStyle/>
        <a:p>
          <a:endParaRPr lang="en-US"/>
        </a:p>
      </dgm:t>
    </dgm:pt>
    <dgm:pt modelId="{6C3390F2-6F5B-4637-A339-24725AF6CA19}" type="sibTrans" cxnId="{5DD0C137-BB96-40AA-9E1A-64F88B18DCC2}">
      <dgm:prSet/>
      <dgm:spPr/>
      <dgm:t>
        <a:bodyPr/>
        <a:lstStyle/>
        <a:p>
          <a:endParaRPr lang="en-US"/>
        </a:p>
      </dgm:t>
    </dgm:pt>
    <dgm:pt modelId="{6A5BBBAC-7096-4E06-9D4D-2FF9288A177C}">
      <dgm:prSet/>
      <dgm:spPr>
        <a:xfrm rot="5400000">
          <a:off x="2254812"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7. ابتکار تحول دیجیتال</a:t>
          </a:r>
          <a:endParaRPr lang="en-US">
            <a:solidFill>
              <a:sysClr val="window" lastClr="FFFFFF"/>
            </a:solidFill>
            <a:latin typeface="Times New Roman"/>
            <a:ea typeface="+mn-ea"/>
            <a:cs typeface="B Nazanin" panose="00000400000000000000" pitchFamily="2" charset="-78"/>
          </a:endParaRPr>
        </a:p>
      </dgm:t>
    </dgm:pt>
    <dgm:pt modelId="{2DC8E68B-221B-42A8-8EAA-A396647B3EC9}" type="parTrans" cxnId="{EA92E489-6523-44E3-8F39-DE439B2F83F2}">
      <dgm:prSet/>
      <dgm:spPr/>
      <dgm:t>
        <a:bodyPr/>
        <a:lstStyle/>
        <a:p>
          <a:endParaRPr lang="en-US"/>
        </a:p>
      </dgm:t>
    </dgm:pt>
    <dgm:pt modelId="{7CDF64A4-3403-4834-B56C-96A043265095}" type="sibTrans" cxnId="{EA92E489-6523-44E3-8F39-DE439B2F83F2}">
      <dgm:prSet/>
      <dgm:spPr/>
      <dgm:t>
        <a:bodyPr/>
        <a:lstStyle/>
        <a:p>
          <a:endParaRPr lang="en-US"/>
        </a:p>
      </dgm:t>
    </dgm:pt>
    <dgm:pt modelId="{914DA9B9-AA1F-4E17-B79C-D241C5B7CC79}">
      <dgm:prSet/>
      <dgm:spPr>
        <a:xfrm rot="5400000">
          <a:off x="2254812"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8. مراکز فناوری و مراکز نوآوری</a:t>
          </a:r>
          <a:endParaRPr lang="en-US">
            <a:solidFill>
              <a:sysClr val="window" lastClr="FFFFFF"/>
            </a:solidFill>
            <a:latin typeface="Times New Roman"/>
            <a:ea typeface="+mn-ea"/>
            <a:cs typeface="B Nazanin" panose="00000400000000000000" pitchFamily="2" charset="-78"/>
          </a:endParaRPr>
        </a:p>
      </dgm:t>
    </dgm:pt>
    <dgm:pt modelId="{073D31C6-5B96-4AAA-9FF8-D4C033F3E008}" type="parTrans" cxnId="{3028C1F0-4AD9-4C81-B7E3-665A8468DA49}">
      <dgm:prSet/>
      <dgm:spPr/>
      <dgm:t>
        <a:bodyPr/>
        <a:lstStyle/>
        <a:p>
          <a:endParaRPr lang="en-US"/>
        </a:p>
      </dgm:t>
    </dgm:pt>
    <dgm:pt modelId="{232CF445-1DF0-4E75-8024-60083A596547}" type="sibTrans" cxnId="{3028C1F0-4AD9-4C81-B7E3-665A8468DA49}">
      <dgm:prSet/>
      <dgm:spPr/>
      <dgm:t>
        <a:bodyPr/>
        <a:lstStyle/>
        <a:p>
          <a:endParaRPr lang="en-US"/>
        </a:p>
      </dgm:t>
    </dgm:pt>
    <dgm:pt modelId="{69752830-7782-4516-9350-D599C7C7BFF2}">
      <dgm:prSet/>
      <dgm:spPr>
        <a:xfrm rot="5400000">
          <a:off x="2254812"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9. پشتیبانی تحقیق و توسعه (</a:t>
          </a:r>
          <a:r>
            <a:rPr lang="en-US">
              <a:solidFill>
                <a:sysClr val="window" lastClr="FFFFFF"/>
              </a:solidFill>
              <a:latin typeface="Times New Roman"/>
              <a:ea typeface="+mn-ea"/>
              <a:cs typeface="B Nazanin" panose="00000400000000000000" pitchFamily="2" charset="-78"/>
            </a:rPr>
            <a:t>R&amp;D).</a:t>
          </a:r>
        </a:p>
      </dgm:t>
    </dgm:pt>
    <dgm:pt modelId="{E2DC9FE7-50D1-4FDB-8F52-64F958D1F7DA}" type="parTrans" cxnId="{C5B1AD3C-3707-4C8E-B6C7-57B0221D644D}">
      <dgm:prSet/>
      <dgm:spPr/>
      <dgm:t>
        <a:bodyPr/>
        <a:lstStyle/>
        <a:p>
          <a:endParaRPr lang="en-US"/>
        </a:p>
      </dgm:t>
    </dgm:pt>
    <dgm:pt modelId="{3B6BF11B-2779-4DFA-8932-7E0E9F4A3954}" type="sibTrans" cxnId="{C5B1AD3C-3707-4C8E-B6C7-57B0221D644D}">
      <dgm:prSet/>
      <dgm:spPr/>
      <dgm:t>
        <a:bodyPr/>
        <a:lstStyle/>
        <a:p>
          <a:endParaRPr lang="en-US"/>
        </a:p>
      </dgm:t>
    </dgm:pt>
    <dgm:pt modelId="{A40997D4-6B44-448E-8179-293E5D492A40}">
      <dgm:prSet/>
      <dgm:spPr>
        <a:xfrm rot="5400000">
          <a:off x="2254812"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10. توسعه مهارت ها و برنامه های آموزشی</a:t>
          </a:r>
          <a:endParaRPr lang="en-US">
            <a:solidFill>
              <a:sysClr val="window" lastClr="FFFFFF"/>
            </a:solidFill>
            <a:latin typeface="Times New Roman"/>
            <a:ea typeface="+mn-ea"/>
            <a:cs typeface="B Nazanin" panose="00000400000000000000" pitchFamily="2" charset="-78"/>
          </a:endParaRPr>
        </a:p>
      </dgm:t>
    </dgm:pt>
    <dgm:pt modelId="{B1C0CAA9-3B9F-4C3A-B41D-E2A1E1164FC4}" type="parTrans" cxnId="{14624EB8-1FA2-4B81-B7A3-C926FF26E3D7}">
      <dgm:prSet/>
      <dgm:spPr/>
      <dgm:t>
        <a:bodyPr/>
        <a:lstStyle/>
        <a:p>
          <a:endParaRPr lang="en-US"/>
        </a:p>
      </dgm:t>
    </dgm:pt>
    <dgm:pt modelId="{13654989-22EF-41DB-8BA3-4B2C7F370A62}" type="sibTrans" cxnId="{14624EB8-1FA2-4B81-B7A3-C926FF26E3D7}">
      <dgm:prSet/>
      <dgm:spPr/>
      <dgm:t>
        <a:bodyPr/>
        <a:lstStyle/>
        <a:p>
          <a:endParaRPr lang="en-US"/>
        </a:p>
      </dgm:t>
    </dgm:pt>
    <dgm:pt modelId="{94631535-2694-4C59-A67B-316EF7DBF81C}">
      <dgm:prSet/>
      <dgm:spPr>
        <a:xfrm rot="5400000">
          <a:off x="691587"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fa-IR">
              <a:solidFill>
                <a:sysClr val="window" lastClr="FFFFFF"/>
              </a:solidFill>
              <a:latin typeface="Times New Roman"/>
              <a:ea typeface="+mn-ea"/>
              <a:cs typeface="B Nazanin" panose="00000400000000000000" pitchFamily="2" charset="-78"/>
            </a:rPr>
            <a:t>گروه 3: خوشه های صنعتی و مناطق ویژه اقتصادی</a:t>
          </a:r>
          <a:endParaRPr lang="en-US">
            <a:solidFill>
              <a:sysClr val="window" lastClr="FFFFFF"/>
            </a:solidFill>
            <a:latin typeface="Times New Roman"/>
            <a:ea typeface="+mn-ea"/>
            <a:cs typeface="B Nazanin" panose="00000400000000000000" pitchFamily="2" charset="-78"/>
          </a:endParaRPr>
        </a:p>
      </dgm:t>
    </dgm:pt>
    <dgm:pt modelId="{FA4A70ED-5F5D-4B76-A08E-D4FAA02B3AB4}" type="parTrans" cxnId="{10CCDD4D-E8CE-4571-9884-B956C496448F}">
      <dgm:prSet/>
      <dgm:spPr/>
      <dgm:t>
        <a:bodyPr/>
        <a:lstStyle/>
        <a:p>
          <a:endParaRPr lang="en-US"/>
        </a:p>
      </dgm:t>
    </dgm:pt>
    <dgm:pt modelId="{836B247E-70DF-4A77-986F-CD4487C004A5}" type="sibTrans" cxnId="{10CCDD4D-E8CE-4571-9884-B956C496448F}">
      <dgm:prSet/>
      <dgm:spPr/>
      <dgm:t>
        <a:bodyPr/>
        <a:lstStyle/>
        <a:p>
          <a:endParaRPr lang="en-US"/>
        </a:p>
      </dgm:t>
    </dgm:pt>
    <dgm:pt modelId="{A55E89E0-996E-415D-896D-E8D78F426DB7}">
      <dgm:prSet/>
      <dgm:spPr>
        <a:xfrm rot="5400000">
          <a:off x="691587"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11. برنامه ملی توسعه خوشه های صنعتی (</a:t>
          </a:r>
          <a:r>
            <a:rPr lang="en-US">
              <a:solidFill>
                <a:sysClr val="window" lastClr="FFFFFF"/>
              </a:solidFill>
              <a:latin typeface="Times New Roman"/>
              <a:ea typeface="+mn-ea"/>
              <a:cs typeface="B Nazanin" panose="00000400000000000000" pitchFamily="2" charset="-78"/>
            </a:rPr>
            <a:t>NICDP)</a:t>
          </a:r>
        </a:p>
      </dgm:t>
    </dgm:pt>
    <dgm:pt modelId="{0ECF1885-E18B-4FF9-A512-192A49A59E72}" type="parTrans" cxnId="{2AC3BDE6-3AAE-4878-8330-5974873997C8}">
      <dgm:prSet/>
      <dgm:spPr/>
      <dgm:t>
        <a:bodyPr/>
        <a:lstStyle/>
        <a:p>
          <a:endParaRPr lang="en-US"/>
        </a:p>
      </dgm:t>
    </dgm:pt>
    <dgm:pt modelId="{2826F8F3-415A-4259-AD9A-CC2443744B1F}" type="sibTrans" cxnId="{2AC3BDE6-3AAE-4878-8330-5974873997C8}">
      <dgm:prSet/>
      <dgm:spPr/>
      <dgm:t>
        <a:bodyPr/>
        <a:lstStyle/>
        <a:p>
          <a:endParaRPr lang="en-US"/>
        </a:p>
      </dgm:t>
    </dgm:pt>
    <dgm:pt modelId="{D34C924B-F857-4245-8471-FDAF30EBE8D8}">
      <dgm:prSet/>
      <dgm:spPr>
        <a:xfrm rot="5400000">
          <a:off x="691587"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12. خوشه های صنعتی و مناطق ویژه اقتصادی</a:t>
          </a:r>
          <a:endParaRPr lang="en-US">
            <a:solidFill>
              <a:sysClr val="window" lastClr="FFFFFF"/>
            </a:solidFill>
            <a:latin typeface="Times New Roman"/>
            <a:ea typeface="+mn-ea"/>
            <a:cs typeface="B Nazanin" panose="00000400000000000000" pitchFamily="2" charset="-78"/>
          </a:endParaRPr>
        </a:p>
      </dgm:t>
    </dgm:pt>
    <dgm:pt modelId="{BA406816-B143-41B3-8889-9B1E99FEE87F}" type="parTrans" cxnId="{2FE0ABE0-CED5-4163-B538-6B58ACB50F48}">
      <dgm:prSet/>
      <dgm:spPr/>
      <dgm:t>
        <a:bodyPr/>
        <a:lstStyle/>
        <a:p>
          <a:endParaRPr lang="en-US"/>
        </a:p>
      </dgm:t>
    </dgm:pt>
    <dgm:pt modelId="{836CFE39-8FA3-48D1-B5EE-49E4397C9545}" type="sibTrans" cxnId="{2FE0ABE0-CED5-4163-B538-6B58ACB50F48}">
      <dgm:prSet/>
      <dgm:spPr/>
      <dgm:t>
        <a:bodyPr/>
        <a:lstStyle/>
        <a:p>
          <a:endParaRPr lang="en-US"/>
        </a:p>
      </dgm:t>
    </dgm:pt>
    <dgm:pt modelId="{B986823C-BC36-4BF1-AC1C-9779DC5F7989}">
      <dgm:prSet/>
      <dgm:spPr>
        <a:xfrm rot="5400000">
          <a:off x="-8716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fa-IR">
              <a:solidFill>
                <a:sysClr val="window" lastClr="FFFFFF"/>
              </a:solidFill>
              <a:latin typeface="Times New Roman"/>
              <a:ea typeface="+mn-ea"/>
              <a:cs typeface="B Nazanin" panose="00000400000000000000" pitchFamily="2" charset="-78"/>
            </a:rPr>
            <a:t>گروه 4: همکاری و مشارکت بین المللی</a:t>
          </a:r>
          <a:endParaRPr lang="en-US">
            <a:solidFill>
              <a:sysClr val="window" lastClr="FFFFFF"/>
            </a:solidFill>
            <a:latin typeface="Times New Roman"/>
            <a:ea typeface="+mn-ea"/>
            <a:cs typeface="B Nazanin" panose="00000400000000000000" pitchFamily="2" charset="-78"/>
          </a:endParaRPr>
        </a:p>
      </dgm:t>
    </dgm:pt>
    <dgm:pt modelId="{2290B4C1-5CDF-4667-BA95-BD7CCE0F0274}" type="parTrans" cxnId="{D1D0E10A-0538-422E-9A58-8A9BF28A6576}">
      <dgm:prSet/>
      <dgm:spPr/>
      <dgm:t>
        <a:bodyPr/>
        <a:lstStyle/>
        <a:p>
          <a:endParaRPr lang="en-US"/>
        </a:p>
      </dgm:t>
    </dgm:pt>
    <dgm:pt modelId="{634B9840-BA0C-44D6-AD11-C294AA39080D}" type="sibTrans" cxnId="{D1D0E10A-0538-422E-9A58-8A9BF28A6576}">
      <dgm:prSet/>
      <dgm:spPr/>
      <dgm:t>
        <a:bodyPr/>
        <a:lstStyle/>
        <a:p>
          <a:endParaRPr lang="en-US"/>
        </a:p>
      </dgm:t>
    </dgm:pt>
    <dgm:pt modelId="{98D6ED3E-310D-4CBD-BFB6-9193983EA5CF}">
      <dgm:prSet/>
      <dgm:spPr>
        <a:xfrm rot="5400000">
          <a:off x="-8716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13. ابتکار سرمایه گذاری آینده (</a:t>
          </a:r>
          <a:r>
            <a:rPr lang="en-US">
              <a:solidFill>
                <a:sysClr val="window" lastClr="FFFFFF"/>
              </a:solidFill>
              <a:latin typeface="Times New Roman"/>
              <a:ea typeface="+mn-ea"/>
              <a:cs typeface="B Nazanin" panose="00000400000000000000" pitchFamily="2" charset="-78"/>
            </a:rPr>
            <a:t>FII)</a:t>
          </a:r>
        </a:p>
      </dgm:t>
    </dgm:pt>
    <dgm:pt modelId="{AD78C944-5CA1-4AE1-AD0A-040A02E026C1}" type="parTrans" cxnId="{6B53FFFE-CA43-41D3-ABA3-EB422CD02CE6}">
      <dgm:prSet/>
      <dgm:spPr/>
      <dgm:t>
        <a:bodyPr/>
        <a:lstStyle/>
        <a:p>
          <a:endParaRPr lang="en-US"/>
        </a:p>
      </dgm:t>
    </dgm:pt>
    <dgm:pt modelId="{C9848C99-26B2-4387-959F-7D76C6A68E85}" type="sibTrans" cxnId="{6B53FFFE-CA43-41D3-ABA3-EB422CD02CE6}">
      <dgm:prSet/>
      <dgm:spPr/>
      <dgm:t>
        <a:bodyPr/>
        <a:lstStyle/>
        <a:p>
          <a:endParaRPr lang="en-US"/>
        </a:p>
      </dgm:t>
    </dgm:pt>
    <dgm:pt modelId="{8A6E8CCE-7347-43D7-B81B-53FA6A90F960}">
      <dgm:prSet/>
      <dgm:spPr>
        <a:xfrm rot="5400000">
          <a:off x="-871636" y="873118"/>
          <a:ext cx="3200400" cy="1454162"/>
        </a:xfr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Char char="•"/>
          </a:pPr>
          <a:r>
            <a:rPr lang="fa-IR">
              <a:solidFill>
                <a:sysClr val="window" lastClr="FFFFFF"/>
              </a:solidFill>
              <a:latin typeface="Times New Roman"/>
              <a:ea typeface="+mn-ea"/>
              <a:cs typeface="B Nazanin" panose="00000400000000000000" pitchFamily="2" charset="-78"/>
            </a:rPr>
            <a:t>14. همکاری و مشارکت بین المللی</a:t>
          </a:r>
          <a:endParaRPr lang="en-US">
            <a:solidFill>
              <a:sysClr val="window" lastClr="FFFFFF"/>
            </a:solidFill>
            <a:latin typeface="Times New Roman"/>
            <a:ea typeface="+mn-ea"/>
            <a:cs typeface="B Nazanin" panose="00000400000000000000" pitchFamily="2" charset="-78"/>
          </a:endParaRPr>
        </a:p>
      </dgm:t>
    </dgm:pt>
    <dgm:pt modelId="{AA3B2EDE-FBBE-47A4-88A7-402CC94AC4B3}" type="parTrans" cxnId="{AFFB5794-F37F-4915-A21C-B675F535E65E}">
      <dgm:prSet/>
      <dgm:spPr/>
      <dgm:t>
        <a:bodyPr/>
        <a:lstStyle/>
        <a:p>
          <a:endParaRPr lang="en-US"/>
        </a:p>
      </dgm:t>
    </dgm:pt>
    <dgm:pt modelId="{47BE27B5-D698-429F-A0FC-07ED877ADD51}" type="sibTrans" cxnId="{AFFB5794-F37F-4915-A21C-B675F535E65E}">
      <dgm:prSet/>
      <dgm:spPr/>
      <dgm:t>
        <a:bodyPr/>
        <a:lstStyle/>
        <a:p>
          <a:endParaRPr lang="en-US"/>
        </a:p>
      </dgm:t>
    </dgm:pt>
    <dgm:pt modelId="{451CAB1C-1019-4056-A705-669EEFE086E7}" type="pres">
      <dgm:prSet presAssocID="{90F8BBB0-110B-4D76-9E64-703448BFD9A3}" presName="Name0" presStyleCnt="0">
        <dgm:presLayoutVars>
          <dgm:dir val="rev"/>
          <dgm:resizeHandles val="exact"/>
        </dgm:presLayoutVars>
      </dgm:prSet>
      <dgm:spPr/>
      <dgm:t>
        <a:bodyPr/>
        <a:lstStyle/>
        <a:p>
          <a:pPr rtl="1"/>
          <a:endParaRPr lang="fa-IR"/>
        </a:p>
      </dgm:t>
    </dgm:pt>
    <dgm:pt modelId="{CE94A974-882F-4C97-A561-8E83E7563BC5}" type="pres">
      <dgm:prSet presAssocID="{48E27038-050D-44E5-A3D8-77A525A784C0}" presName="node" presStyleLbl="node1" presStyleIdx="0" presStyleCnt="4">
        <dgm:presLayoutVars>
          <dgm:bulletEnabled val="1"/>
        </dgm:presLayoutVars>
      </dgm:prSet>
      <dgm:spPr>
        <a:prstGeom prst="flowChartManualOperation">
          <a:avLst/>
        </a:prstGeom>
      </dgm:spPr>
      <dgm:t>
        <a:bodyPr/>
        <a:lstStyle/>
        <a:p>
          <a:pPr rtl="1"/>
          <a:endParaRPr lang="fa-IR"/>
        </a:p>
      </dgm:t>
    </dgm:pt>
    <dgm:pt modelId="{C1DC3160-4893-4F10-BE24-28B03E86E854}" type="pres">
      <dgm:prSet presAssocID="{F3779A86-399B-4A90-A047-153BBA173D33}" presName="sibTrans" presStyleCnt="0"/>
      <dgm:spPr/>
    </dgm:pt>
    <dgm:pt modelId="{4E0A0C43-7AD6-4D18-A6CF-421FCA0675EE}" type="pres">
      <dgm:prSet presAssocID="{3071EB18-D0B4-43B1-9166-EB0DC2753DB0}" presName="node" presStyleLbl="node1" presStyleIdx="1" presStyleCnt="4">
        <dgm:presLayoutVars>
          <dgm:bulletEnabled val="1"/>
        </dgm:presLayoutVars>
      </dgm:prSet>
      <dgm:spPr>
        <a:prstGeom prst="flowChartManualOperation">
          <a:avLst/>
        </a:prstGeom>
      </dgm:spPr>
      <dgm:t>
        <a:bodyPr/>
        <a:lstStyle/>
        <a:p>
          <a:pPr rtl="1"/>
          <a:endParaRPr lang="fa-IR"/>
        </a:p>
      </dgm:t>
    </dgm:pt>
    <dgm:pt modelId="{810844B6-7DA7-4F41-B767-08C5C1B70869}" type="pres">
      <dgm:prSet presAssocID="{6C3390F2-6F5B-4637-A339-24725AF6CA19}" presName="sibTrans" presStyleCnt="0"/>
      <dgm:spPr/>
    </dgm:pt>
    <dgm:pt modelId="{4CC47562-8BD4-480B-8D82-8826B7702327}" type="pres">
      <dgm:prSet presAssocID="{94631535-2694-4C59-A67B-316EF7DBF81C}" presName="node" presStyleLbl="node1" presStyleIdx="2" presStyleCnt="4">
        <dgm:presLayoutVars>
          <dgm:bulletEnabled val="1"/>
        </dgm:presLayoutVars>
      </dgm:prSet>
      <dgm:spPr>
        <a:prstGeom prst="flowChartManualOperation">
          <a:avLst/>
        </a:prstGeom>
      </dgm:spPr>
      <dgm:t>
        <a:bodyPr/>
        <a:lstStyle/>
        <a:p>
          <a:pPr rtl="1"/>
          <a:endParaRPr lang="fa-IR"/>
        </a:p>
      </dgm:t>
    </dgm:pt>
    <dgm:pt modelId="{64D24CC0-04C6-4408-BAA8-AAC99C085D79}" type="pres">
      <dgm:prSet presAssocID="{836B247E-70DF-4A77-986F-CD4487C004A5}" presName="sibTrans" presStyleCnt="0"/>
      <dgm:spPr/>
    </dgm:pt>
    <dgm:pt modelId="{97A5A545-6624-489C-B3BF-1486837CEE6B}" type="pres">
      <dgm:prSet presAssocID="{B986823C-BC36-4BF1-AC1C-9779DC5F7989}" presName="node" presStyleLbl="node1" presStyleIdx="3" presStyleCnt="4">
        <dgm:presLayoutVars>
          <dgm:bulletEnabled val="1"/>
        </dgm:presLayoutVars>
      </dgm:prSet>
      <dgm:spPr>
        <a:prstGeom prst="flowChartManualOperation">
          <a:avLst/>
        </a:prstGeom>
      </dgm:spPr>
      <dgm:t>
        <a:bodyPr/>
        <a:lstStyle/>
        <a:p>
          <a:pPr rtl="1"/>
          <a:endParaRPr lang="fa-IR"/>
        </a:p>
      </dgm:t>
    </dgm:pt>
  </dgm:ptLst>
  <dgm:cxnLst>
    <dgm:cxn modelId="{C5B1AD3C-3707-4C8E-B6C7-57B0221D644D}" srcId="{3071EB18-D0B4-43B1-9166-EB0DC2753DB0}" destId="{69752830-7782-4516-9350-D599C7C7BFF2}" srcOrd="2" destOrd="0" parTransId="{E2DC9FE7-50D1-4FDB-8F52-64F958D1F7DA}" sibTransId="{3B6BF11B-2779-4DFA-8932-7E0E9F4A3954}"/>
    <dgm:cxn modelId="{D993115E-5AE1-4EAC-AC27-4FA985935BFB}" type="presOf" srcId="{90F8BBB0-110B-4D76-9E64-703448BFD9A3}" destId="{451CAB1C-1019-4056-A705-669EEFE086E7}" srcOrd="0" destOrd="0" presId="urn:microsoft.com/office/officeart/2005/8/layout/hList6"/>
    <dgm:cxn modelId="{C45991B0-8DE4-4CDA-8C29-C3473A02F703}" type="presOf" srcId="{6A5BBBAC-7096-4E06-9D4D-2FF9288A177C}" destId="{4E0A0C43-7AD6-4D18-A6CF-421FCA0675EE}" srcOrd="0" destOrd="1" presId="urn:microsoft.com/office/officeart/2005/8/layout/hList6"/>
    <dgm:cxn modelId="{3028C1F0-4AD9-4C81-B7E3-665A8468DA49}" srcId="{3071EB18-D0B4-43B1-9166-EB0DC2753DB0}" destId="{914DA9B9-AA1F-4E17-B79C-D241C5B7CC79}" srcOrd="1" destOrd="0" parTransId="{073D31C6-5B96-4AAA-9FF8-D4C033F3E008}" sibTransId="{232CF445-1DF0-4E75-8024-60083A596547}"/>
    <dgm:cxn modelId="{66405B4C-6AA8-4373-8AF9-51F48969A458}" type="presOf" srcId="{3071EB18-D0B4-43B1-9166-EB0DC2753DB0}" destId="{4E0A0C43-7AD6-4D18-A6CF-421FCA0675EE}" srcOrd="0" destOrd="0" presId="urn:microsoft.com/office/officeart/2005/8/layout/hList6"/>
    <dgm:cxn modelId="{20ECE4D7-765D-442E-846F-F522AF27C5EE}" type="presOf" srcId="{A40997D4-6B44-448E-8179-293E5D492A40}" destId="{4E0A0C43-7AD6-4D18-A6CF-421FCA0675EE}" srcOrd="0" destOrd="4" presId="urn:microsoft.com/office/officeart/2005/8/layout/hList6"/>
    <dgm:cxn modelId="{2E231758-9FE9-4C9A-9CDD-A5FE60CBCC87}" type="presOf" srcId="{914DA9B9-AA1F-4E17-B79C-D241C5B7CC79}" destId="{4E0A0C43-7AD6-4D18-A6CF-421FCA0675EE}" srcOrd="0" destOrd="2" presId="urn:microsoft.com/office/officeart/2005/8/layout/hList6"/>
    <dgm:cxn modelId="{38897DD5-C01C-450A-B9CF-8B6188B2F3F7}" type="presOf" srcId="{4748956F-E8B8-412A-BEA9-C266C34E4128}" destId="{CE94A974-882F-4C97-A561-8E83E7563BC5}" srcOrd="0" destOrd="2" presId="urn:microsoft.com/office/officeart/2005/8/layout/hList6"/>
    <dgm:cxn modelId="{173ABC0B-6CD6-4E2B-8388-4A7DA28A1524}" srcId="{48E27038-050D-44E5-A3D8-77A525A784C0}" destId="{016B60FC-A5D8-4AC8-AEC5-1062331DF7D8}" srcOrd="0" destOrd="0" parTransId="{D5EFF303-6EF7-4DAB-878E-2BE6F8AEF9F7}" sibTransId="{F43D814E-E32E-4E78-B825-7884AA1B1397}"/>
    <dgm:cxn modelId="{2AC3BDE6-3AAE-4878-8330-5974873997C8}" srcId="{94631535-2694-4C59-A67B-316EF7DBF81C}" destId="{A55E89E0-996E-415D-896D-E8D78F426DB7}" srcOrd="0" destOrd="0" parTransId="{0ECF1885-E18B-4FF9-A512-192A49A59E72}" sibTransId="{2826F8F3-415A-4259-AD9A-CC2443744B1F}"/>
    <dgm:cxn modelId="{38D2321A-F3EC-4240-AA37-451EE5CD885D}" srcId="{48E27038-050D-44E5-A3D8-77A525A784C0}" destId="{20BF6927-707B-42FF-B261-9508DD90CB96}" srcOrd="2" destOrd="0" parTransId="{FBFC8576-1F74-489D-93A1-09A19FC95662}" sibTransId="{47588240-4A5C-4642-AD98-D4F8FF2BDAB8}"/>
    <dgm:cxn modelId="{B495FB42-D1C0-424E-83CE-15B0C6B9A7F0}" type="presOf" srcId="{8A6E8CCE-7347-43D7-B81B-53FA6A90F960}" destId="{97A5A545-6624-489C-B3BF-1486837CEE6B}" srcOrd="0" destOrd="2" presId="urn:microsoft.com/office/officeart/2005/8/layout/hList6"/>
    <dgm:cxn modelId="{14624EB8-1FA2-4B81-B7A3-C926FF26E3D7}" srcId="{3071EB18-D0B4-43B1-9166-EB0DC2753DB0}" destId="{A40997D4-6B44-448E-8179-293E5D492A40}" srcOrd="3" destOrd="0" parTransId="{B1C0CAA9-3B9F-4C3A-B41D-E2A1E1164FC4}" sibTransId="{13654989-22EF-41DB-8BA3-4B2C7F370A62}"/>
    <dgm:cxn modelId="{3293EBD0-A566-4905-BA10-5FBEB46693D1}" type="presOf" srcId="{69752830-7782-4516-9350-D599C7C7BFF2}" destId="{4E0A0C43-7AD6-4D18-A6CF-421FCA0675EE}" srcOrd="0" destOrd="3" presId="urn:microsoft.com/office/officeart/2005/8/layout/hList6"/>
    <dgm:cxn modelId="{2033A0DE-1904-40FA-BF17-53F4B6E4413F}" type="presOf" srcId="{2D00981D-BD4D-4CBD-9FD3-2CA32CF2F3CB}" destId="{CE94A974-882F-4C97-A561-8E83E7563BC5}" srcOrd="0" destOrd="5" presId="urn:microsoft.com/office/officeart/2005/8/layout/hList6"/>
    <dgm:cxn modelId="{3114A3C2-1706-4419-9AFB-34E1054F894B}" type="presOf" srcId="{ADF63F12-7C1D-4263-83A0-BAF3A2211085}" destId="{CE94A974-882F-4C97-A561-8E83E7563BC5}" srcOrd="0" destOrd="4" presId="urn:microsoft.com/office/officeart/2005/8/layout/hList6"/>
    <dgm:cxn modelId="{AFFB5794-F37F-4915-A21C-B675F535E65E}" srcId="{B986823C-BC36-4BF1-AC1C-9779DC5F7989}" destId="{8A6E8CCE-7347-43D7-B81B-53FA6A90F960}" srcOrd="1" destOrd="0" parTransId="{AA3B2EDE-FBBE-47A4-88A7-402CC94AC4B3}" sibTransId="{47BE27B5-D698-429F-A0FC-07ED877ADD51}"/>
    <dgm:cxn modelId="{EA92E489-6523-44E3-8F39-DE439B2F83F2}" srcId="{3071EB18-D0B4-43B1-9166-EB0DC2753DB0}" destId="{6A5BBBAC-7096-4E06-9D4D-2FF9288A177C}" srcOrd="0" destOrd="0" parTransId="{2DC8E68B-221B-42A8-8EAA-A396647B3EC9}" sibTransId="{7CDF64A4-3403-4834-B56C-96A043265095}"/>
    <dgm:cxn modelId="{1DF94752-8765-4021-B12C-F612213F1571}" srcId="{48E27038-050D-44E5-A3D8-77A525A784C0}" destId="{4748956F-E8B8-412A-BEA9-C266C34E4128}" srcOrd="1" destOrd="0" parTransId="{53E355F6-1F4E-4EF4-9E5A-8D671B4D53E2}" sibTransId="{40DE39AA-D72E-4CA9-805B-35B65E14404B}"/>
    <dgm:cxn modelId="{5DD0C137-BB96-40AA-9E1A-64F88B18DCC2}" srcId="{90F8BBB0-110B-4D76-9E64-703448BFD9A3}" destId="{3071EB18-D0B4-43B1-9166-EB0DC2753DB0}" srcOrd="1" destOrd="0" parTransId="{4B9165D2-6B7E-429F-8D80-1F7847313D70}" sibTransId="{6C3390F2-6F5B-4637-A339-24725AF6CA19}"/>
    <dgm:cxn modelId="{3371B67E-2A82-47CF-B988-929BCEBAACDA}" type="presOf" srcId="{98D6ED3E-310D-4CBD-BFB6-9193983EA5CF}" destId="{97A5A545-6624-489C-B3BF-1486837CEE6B}" srcOrd="0" destOrd="1" presId="urn:microsoft.com/office/officeart/2005/8/layout/hList6"/>
    <dgm:cxn modelId="{12A15FF2-B9DB-4D0E-99C1-7C938CD5C541}" type="presOf" srcId="{B986823C-BC36-4BF1-AC1C-9779DC5F7989}" destId="{97A5A545-6624-489C-B3BF-1486837CEE6B}" srcOrd="0" destOrd="0" presId="urn:microsoft.com/office/officeart/2005/8/layout/hList6"/>
    <dgm:cxn modelId="{1FB49BBE-04F6-4A68-822A-F77E5A5E2B52}" type="presOf" srcId="{D34C924B-F857-4245-8471-FDAF30EBE8D8}" destId="{4CC47562-8BD4-480B-8D82-8826B7702327}" srcOrd="0" destOrd="2" presId="urn:microsoft.com/office/officeart/2005/8/layout/hList6"/>
    <dgm:cxn modelId="{2D7BD218-3DF6-4FFB-BF07-E77DB219965C}" type="presOf" srcId="{94631535-2694-4C59-A67B-316EF7DBF81C}" destId="{4CC47562-8BD4-480B-8D82-8826B7702327}" srcOrd="0" destOrd="0" presId="urn:microsoft.com/office/officeart/2005/8/layout/hList6"/>
    <dgm:cxn modelId="{4442210F-9320-49C9-8231-171B80D5FFDA}" type="presOf" srcId="{A55E89E0-996E-415D-896D-E8D78F426DB7}" destId="{4CC47562-8BD4-480B-8D82-8826B7702327}" srcOrd="0" destOrd="1" presId="urn:microsoft.com/office/officeart/2005/8/layout/hList6"/>
    <dgm:cxn modelId="{2FE0ABE0-CED5-4163-B538-6B58ACB50F48}" srcId="{94631535-2694-4C59-A67B-316EF7DBF81C}" destId="{D34C924B-F857-4245-8471-FDAF30EBE8D8}" srcOrd="1" destOrd="0" parTransId="{BA406816-B143-41B3-8889-9B1E99FEE87F}" sibTransId="{836CFE39-8FA3-48D1-B5EE-49E4397C9545}"/>
    <dgm:cxn modelId="{4FEF065E-3060-4EB8-97E8-AE5CD3BAD73B}" type="presOf" srcId="{FBD1BFD5-35AB-4D12-A673-36883BE14294}" destId="{CE94A974-882F-4C97-A561-8E83E7563BC5}" srcOrd="0" destOrd="6" presId="urn:microsoft.com/office/officeart/2005/8/layout/hList6"/>
    <dgm:cxn modelId="{10CCDD4D-E8CE-4571-9884-B956C496448F}" srcId="{90F8BBB0-110B-4D76-9E64-703448BFD9A3}" destId="{94631535-2694-4C59-A67B-316EF7DBF81C}" srcOrd="2" destOrd="0" parTransId="{FA4A70ED-5F5D-4B76-A08E-D4FAA02B3AB4}" sibTransId="{836B247E-70DF-4A77-986F-CD4487C004A5}"/>
    <dgm:cxn modelId="{07C52201-F6B4-43A4-B925-B9FCEF1BEF08}" srcId="{48E27038-050D-44E5-A3D8-77A525A784C0}" destId="{2D00981D-BD4D-4CBD-9FD3-2CA32CF2F3CB}" srcOrd="4" destOrd="0" parTransId="{3FE8B0F2-5A82-423F-BDBD-47B82ADFC030}" sibTransId="{B41F3487-2F8E-4EDE-AF34-7DF07BEA7238}"/>
    <dgm:cxn modelId="{A8B308D7-1713-4F3F-A501-D6C952F03D05}" srcId="{90F8BBB0-110B-4D76-9E64-703448BFD9A3}" destId="{48E27038-050D-44E5-A3D8-77A525A784C0}" srcOrd="0" destOrd="0" parTransId="{C2528FCC-24F9-415D-9942-6BADBD3CF5D3}" sibTransId="{F3779A86-399B-4A90-A047-153BBA173D33}"/>
    <dgm:cxn modelId="{FCFC93E0-2550-459C-A944-49557844BF3E}" srcId="{48E27038-050D-44E5-A3D8-77A525A784C0}" destId="{FBD1BFD5-35AB-4D12-A673-36883BE14294}" srcOrd="5" destOrd="0" parTransId="{CC54340C-B447-4003-8662-59AA96C09347}" sibTransId="{D81E1709-04E4-486E-99F5-FF85BEEE164B}"/>
    <dgm:cxn modelId="{917C55BA-6784-40B1-B6C2-2BC2D41A31BA}" type="presOf" srcId="{016B60FC-A5D8-4AC8-AEC5-1062331DF7D8}" destId="{CE94A974-882F-4C97-A561-8E83E7563BC5}" srcOrd="0" destOrd="1" presId="urn:microsoft.com/office/officeart/2005/8/layout/hList6"/>
    <dgm:cxn modelId="{E11E6952-8185-42E0-B4E8-BDB557A524EE}" type="presOf" srcId="{48E27038-050D-44E5-A3D8-77A525A784C0}" destId="{CE94A974-882F-4C97-A561-8E83E7563BC5}" srcOrd="0" destOrd="0" presId="urn:microsoft.com/office/officeart/2005/8/layout/hList6"/>
    <dgm:cxn modelId="{C2291BEF-AA54-4FDC-850A-ABF87D26130D}" type="presOf" srcId="{20BF6927-707B-42FF-B261-9508DD90CB96}" destId="{CE94A974-882F-4C97-A561-8E83E7563BC5}" srcOrd="0" destOrd="3" presId="urn:microsoft.com/office/officeart/2005/8/layout/hList6"/>
    <dgm:cxn modelId="{6B53FFFE-CA43-41D3-ABA3-EB422CD02CE6}" srcId="{B986823C-BC36-4BF1-AC1C-9779DC5F7989}" destId="{98D6ED3E-310D-4CBD-BFB6-9193983EA5CF}" srcOrd="0" destOrd="0" parTransId="{AD78C944-5CA1-4AE1-AD0A-040A02E026C1}" sibTransId="{C9848C99-26B2-4387-959F-7D76C6A68E85}"/>
    <dgm:cxn modelId="{D1D0E10A-0538-422E-9A58-8A9BF28A6576}" srcId="{90F8BBB0-110B-4D76-9E64-703448BFD9A3}" destId="{B986823C-BC36-4BF1-AC1C-9779DC5F7989}" srcOrd="3" destOrd="0" parTransId="{2290B4C1-5CDF-4667-BA95-BD7CCE0F0274}" sibTransId="{634B9840-BA0C-44D6-AD11-C294AA39080D}"/>
    <dgm:cxn modelId="{2DE7D875-2313-47E8-A607-A10E66B96481}" srcId="{48E27038-050D-44E5-A3D8-77A525A784C0}" destId="{ADF63F12-7C1D-4263-83A0-BAF3A2211085}" srcOrd="3" destOrd="0" parTransId="{261FD409-498C-478B-AD0E-31B2BDA66370}" sibTransId="{26969494-DD96-4D7B-B93C-557FE0A8BBDE}"/>
    <dgm:cxn modelId="{33F9D7B1-3F6A-4958-BEFD-7B35002721DF}" type="presParOf" srcId="{451CAB1C-1019-4056-A705-669EEFE086E7}" destId="{CE94A974-882F-4C97-A561-8E83E7563BC5}" srcOrd="0" destOrd="0" presId="urn:microsoft.com/office/officeart/2005/8/layout/hList6"/>
    <dgm:cxn modelId="{0A4CB33E-C996-4B35-9B34-E180A1C807CB}" type="presParOf" srcId="{451CAB1C-1019-4056-A705-669EEFE086E7}" destId="{C1DC3160-4893-4F10-BE24-28B03E86E854}" srcOrd="1" destOrd="0" presId="urn:microsoft.com/office/officeart/2005/8/layout/hList6"/>
    <dgm:cxn modelId="{DA1EA87D-06F0-4284-8BA4-3C1E56219DEE}" type="presParOf" srcId="{451CAB1C-1019-4056-A705-669EEFE086E7}" destId="{4E0A0C43-7AD6-4D18-A6CF-421FCA0675EE}" srcOrd="2" destOrd="0" presId="urn:microsoft.com/office/officeart/2005/8/layout/hList6"/>
    <dgm:cxn modelId="{E023016D-5736-4AD7-8ADF-39BFA7089ABA}" type="presParOf" srcId="{451CAB1C-1019-4056-A705-669EEFE086E7}" destId="{810844B6-7DA7-4F41-B767-08C5C1B70869}" srcOrd="3" destOrd="0" presId="urn:microsoft.com/office/officeart/2005/8/layout/hList6"/>
    <dgm:cxn modelId="{6E1ECB72-EFED-4F55-AC45-3D8B44840F40}" type="presParOf" srcId="{451CAB1C-1019-4056-A705-669EEFE086E7}" destId="{4CC47562-8BD4-480B-8D82-8826B7702327}" srcOrd="4" destOrd="0" presId="urn:microsoft.com/office/officeart/2005/8/layout/hList6"/>
    <dgm:cxn modelId="{D2C4B66D-58EF-455B-A1D8-0F4A54D55A2F}" type="presParOf" srcId="{451CAB1C-1019-4056-A705-669EEFE086E7}" destId="{64D24CC0-04C6-4408-BAA8-AAC99C085D79}" srcOrd="5" destOrd="0" presId="urn:microsoft.com/office/officeart/2005/8/layout/hList6"/>
    <dgm:cxn modelId="{7F0AE656-694A-44A9-A657-F59CC1993E62}" type="presParOf" srcId="{451CAB1C-1019-4056-A705-669EEFE086E7}" destId="{97A5A545-6624-489C-B3BF-1486837CEE6B}" srcOrd="6" destOrd="0" presId="urn:microsoft.com/office/officeart/2005/8/layout/h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94A974-882F-4C97-A561-8E83E7563BC5}">
      <dsp:nvSpPr>
        <dsp:cNvPr id="0" name=""/>
        <dsp:cNvSpPr/>
      </dsp:nvSpPr>
      <dsp:spPr>
        <a:xfrm rot="5400000">
          <a:off x="3818036" y="873118"/>
          <a:ext cx="3200400" cy="1454162"/>
        </a:xfrm>
        <a:prstGeom prst="flowChartManualOperation">
          <a:avLst/>
        </a:prstGeo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608" bIns="0" numCol="1" spcCol="1270" anchor="t" anchorCtr="0">
          <a:noAutofit/>
        </a:bodyPr>
        <a:lstStyle/>
        <a:p>
          <a:pPr lvl="0" algn="r" defTabSz="444500" rtl="1">
            <a:lnSpc>
              <a:spcPct val="90000"/>
            </a:lnSpc>
            <a:spcBef>
              <a:spcPct val="0"/>
            </a:spcBef>
            <a:spcAft>
              <a:spcPct val="35000"/>
            </a:spcAft>
            <a:buNone/>
          </a:pPr>
          <a:r>
            <a:rPr lang="fa-IR" sz="1000" kern="1200">
              <a:solidFill>
                <a:sysClr val="window" lastClr="FFFFFF"/>
              </a:solidFill>
              <a:latin typeface="Times New Roman"/>
              <a:ea typeface="+mn-ea"/>
              <a:cs typeface="B Nazanin" panose="00000400000000000000" pitchFamily="2" charset="-78"/>
            </a:rPr>
            <a:t>گروه 1: سیاست و حمایت نهادی</a:t>
          </a:r>
          <a:endParaRPr lang="en-US" sz="10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 چشم انداز عربستان سعودی 2030</a:t>
          </a:r>
          <a:endParaRPr lang="en-US" sz="8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2. برنامه ملی توسعه صنعتی و لجستیک (</a:t>
          </a:r>
          <a:r>
            <a:rPr lang="en-US" sz="800" kern="1200">
              <a:solidFill>
                <a:sysClr val="window" lastClr="FFFFFF"/>
              </a:solidFill>
              <a:latin typeface="Times New Roman"/>
              <a:ea typeface="+mn-ea"/>
              <a:cs typeface="B Nazanin" panose="00000400000000000000" pitchFamily="2" charset="-78"/>
            </a:rPr>
            <a:t>NIDLP)</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3. صندوق توسعه صنعتی عربستان (</a:t>
          </a:r>
          <a:r>
            <a:rPr lang="en-US" sz="800" kern="1200">
              <a:solidFill>
                <a:sysClr val="window" lastClr="FFFFFF"/>
              </a:solidFill>
              <a:latin typeface="Times New Roman"/>
              <a:ea typeface="+mn-ea"/>
              <a:cs typeface="B Nazanin" panose="00000400000000000000" pitchFamily="2" charset="-78"/>
            </a:rPr>
            <a:t>SIDF)</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4. سازمان سرمایه گذاری عمومی عربستان سعودی (</a:t>
          </a:r>
          <a:r>
            <a:rPr lang="en-US" sz="800" kern="1200">
              <a:solidFill>
                <a:sysClr val="window" lastClr="FFFFFF"/>
              </a:solidFill>
              <a:latin typeface="Times New Roman"/>
              <a:ea typeface="+mn-ea"/>
              <a:cs typeface="B Nazanin" panose="00000400000000000000" pitchFamily="2" charset="-78"/>
            </a:rPr>
            <a:t>SAGIA)</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5. سازمان استاندارد، مترولوژی و کیفیت عربستان (</a:t>
          </a:r>
          <a:r>
            <a:rPr lang="en-US" sz="800" kern="1200">
              <a:solidFill>
                <a:sysClr val="window" lastClr="FFFFFF"/>
              </a:solidFill>
              <a:latin typeface="Times New Roman"/>
              <a:ea typeface="+mn-ea"/>
              <a:cs typeface="B Nazanin" panose="00000400000000000000" pitchFamily="2" charset="-78"/>
            </a:rPr>
            <a:t>SASO)</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6. مشارکت عمومی و خصوصی (</a:t>
          </a:r>
          <a:r>
            <a:rPr lang="en-US" sz="800" kern="1200">
              <a:solidFill>
                <a:sysClr val="window" lastClr="FFFFFF"/>
              </a:solidFill>
              <a:latin typeface="Times New Roman"/>
              <a:ea typeface="+mn-ea"/>
              <a:cs typeface="B Nazanin" panose="00000400000000000000" pitchFamily="2" charset="-78"/>
            </a:rPr>
            <a:t>PPPs)</a:t>
          </a:r>
        </a:p>
      </dsp:txBody>
      <dsp:txXfrm rot="-5400000">
        <a:off x="4691155" y="640079"/>
        <a:ext cx="1454162" cy="1920240"/>
      </dsp:txXfrm>
    </dsp:sp>
    <dsp:sp modelId="{4E0A0C43-7AD6-4D18-A6CF-421FCA0675EE}">
      <dsp:nvSpPr>
        <dsp:cNvPr id="0" name=""/>
        <dsp:cNvSpPr/>
      </dsp:nvSpPr>
      <dsp:spPr>
        <a:xfrm rot="5400000">
          <a:off x="2254812" y="873118"/>
          <a:ext cx="3200400" cy="1454162"/>
        </a:xfrm>
        <a:prstGeom prst="flowChartManualOperation">
          <a:avLst/>
        </a:prstGeo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608" bIns="0" numCol="1" spcCol="1270" anchor="t" anchorCtr="0">
          <a:noAutofit/>
        </a:bodyPr>
        <a:lstStyle/>
        <a:p>
          <a:pPr lvl="0" algn="r" defTabSz="444500" rtl="1">
            <a:lnSpc>
              <a:spcPct val="90000"/>
            </a:lnSpc>
            <a:spcBef>
              <a:spcPct val="0"/>
            </a:spcBef>
            <a:spcAft>
              <a:spcPct val="35000"/>
            </a:spcAft>
            <a:buNone/>
          </a:pPr>
          <a:r>
            <a:rPr lang="fa-IR" sz="1000" kern="1200">
              <a:solidFill>
                <a:sysClr val="window" lastClr="FFFFFF"/>
              </a:solidFill>
              <a:latin typeface="Times New Roman"/>
              <a:ea typeface="+mn-ea"/>
              <a:cs typeface="B Nazanin" panose="00000400000000000000" pitchFamily="2" charset="-78"/>
            </a:rPr>
            <a:t>گروه 2: ارتقای فناوری و نوآوری</a:t>
          </a:r>
          <a:endParaRPr lang="en-US" sz="10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7. ابتکار تحول دیجیتال</a:t>
          </a:r>
          <a:endParaRPr lang="en-US" sz="8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8. مراکز فناوری و مراکز نوآوری</a:t>
          </a:r>
          <a:endParaRPr lang="en-US" sz="8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9. پشتیبانی تحقیق و توسعه (</a:t>
          </a:r>
          <a:r>
            <a:rPr lang="en-US" sz="800" kern="1200">
              <a:solidFill>
                <a:sysClr val="window" lastClr="FFFFFF"/>
              </a:solidFill>
              <a:latin typeface="Times New Roman"/>
              <a:ea typeface="+mn-ea"/>
              <a:cs typeface="B Nazanin" panose="00000400000000000000" pitchFamily="2" charset="-78"/>
            </a:rPr>
            <a:t>R&amp;D).</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10. توسعه مهارت ها و برنامه های آموزشی</a:t>
          </a:r>
          <a:endParaRPr lang="en-US" sz="800" kern="1200">
            <a:solidFill>
              <a:sysClr val="window" lastClr="FFFFFF"/>
            </a:solidFill>
            <a:latin typeface="Times New Roman"/>
            <a:ea typeface="+mn-ea"/>
            <a:cs typeface="B Nazanin" panose="00000400000000000000" pitchFamily="2" charset="-78"/>
          </a:endParaRPr>
        </a:p>
      </dsp:txBody>
      <dsp:txXfrm rot="-5400000">
        <a:off x="3127931" y="640079"/>
        <a:ext cx="1454162" cy="1920240"/>
      </dsp:txXfrm>
    </dsp:sp>
    <dsp:sp modelId="{4CC47562-8BD4-480B-8D82-8826B7702327}">
      <dsp:nvSpPr>
        <dsp:cNvPr id="0" name=""/>
        <dsp:cNvSpPr/>
      </dsp:nvSpPr>
      <dsp:spPr>
        <a:xfrm rot="5400000">
          <a:off x="691587" y="873118"/>
          <a:ext cx="3200400" cy="1454162"/>
        </a:xfrm>
        <a:prstGeom prst="flowChartManualOperation">
          <a:avLst/>
        </a:prstGeo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608" bIns="0" numCol="1" spcCol="1270" anchor="t" anchorCtr="0">
          <a:noAutofit/>
        </a:bodyPr>
        <a:lstStyle/>
        <a:p>
          <a:pPr lvl="0" algn="r" defTabSz="444500" rtl="1">
            <a:lnSpc>
              <a:spcPct val="90000"/>
            </a:lnSpc>
            <a:spcBef>
              <a:spcPct val="0"/>
            </a:spcBef>
            <a:spcAft>
              <a:spcPct val="35000"/>
            </a:spcAft>
            <a:buNone/>
          </a:pPr>
          <a:r>
            <a:rPr lang="fa-IR" sz="1000" kern="1200">
              <a:solidFill>
                <a:sysClr val="window" lastClr="FFFFFF"/>
              </a:solidFill>
              <a:latin typeface="Times New Roman"/>
              <a:ea typeface="+mn-ea"/>
              <a:cs typeface="B Nazanin" panose="00000400000000000000" pitchFamily="2" charset="-78"/>
            </a:rPr>
            <a:t>گروه 3: خوشه های صنعتی و مناطق ویژه اقتصادی</a:t>
          </a:r>
          <a:endParaRPr lang="en-US" sz="10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11. برنامه ملی توسعه خوشه های صنعتی (</a:t>
          </a:r>
          <a:r>
            <a:rPr lang="en-US" sz="800" kern="1200">
              <a:solidFill>
                <a:sysClr val="window" lastClr="FFFFFF"/>
              </a:solidFill>
              <a:latin typeface="Times New Roman"/>
              <a:ea typeface="+mn-ea"/>
              <a:cs typeface="B Nazanin" panose="00000400000000000000" pitchFamily="2" charset="-78"/>
            </a:rPr>
            <a:t>NICDP)</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12. خوشه های صنعتی و مناطق ویژه اقتصادی</a:t>
          </a:r>
          <a:endParaRPr lang="en-US" sz="800" kern="1200">
            <a:solidFill>
              <a:sysClr val="window" lastClr="FFFFFF"/>
            </a:solidFill>
            <a:latin typeface="Times New Roman"/>
            <a:ea typeface="+mn-ea"/>
            <a:cs typeface="B Nazanin" panose="00000400000000000000" pitchFamily="2" charset="-78"/>
          </a:endParaRPr>
        </a:p>
      </dsp:txBody>
      <dsp:txXfrm rot="-5400000">
        <a:off x="1564706" y="640079"/>
        <a:ext cx="1454162" cy="1920240"/>
      </dsp:txXfrm>
    </dsp:sp>
    <dsp:sp modelId="{97A5A545-6624-489C-B3BF-1486837CEE6B}">
      <dsp:nvSpPr>
        <dsp:cNvPr id="0" name=""/>
        <dsp:cNvSpPr/>
      </dsp:nvSpPr>
      <dsp:spPr>
        <a:xfrm rot="5400000">
          <a:off x="-871636" y="873118"/>
          <a:ext cx="3200400" cy="1454162"/>
        </a:xfrm>
        <a:prstGeom prst="flowChartManualOperation">
          <a:avLst/>
        </a:prstGeom>
        <a:solidFill>
          <a:srgbClr val="0A5FA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608" bIns="0" numCol="1" spcCol="1270" anchor="t" anchorCtr="0">
          <a:noAutofit/>
        </a:bodyPr>
        <a:lstStyle/>
        <a:p>
          <a:pPr lvl="0" algn="r" defTabSz="444500" rtl="1">
            <a:lnSpc>
              <a:spcPct val="90000"/>
            </a:lnSpc>
            <a:spcBef>
              <a:spcPct val="0"/>
            </a:spcBef>
            <a:spcAft>
              <a:spcPct val="35000"/>
            </a:spcAft>
            <a:buNone/>
          </a:pPr>
          <a:r>
            <a:rPr lang="fa-IR" sz="1000" kern="1200">
              <a:solidFill>
                <a:sysClr val="window" lastClr="FFFFFF"/>
              </a:solidFill>
              <a:latin typeface="Times New Roman"/>
              <a:ea typeface="+mn-ea"/>
              <a:cs typeface="B Nazanin" panose="00000400000000000000" pitchFamily="2" charset="-78"/>
            </a:rPr>
            <a:t>گروه 4: همکاری و مشارکت بین المللی</a:t>
          </a:r>
          <a:endParaRPr lang="en-US" sz="1000" kern="1200">
            <a:solidFill>
              <a:sysClr val="window" lastClr="FFFFFF"/>
            </a:solidFill>
            <a:latin typeface="Times New Roman"/>
            <a:ea typeface="+mn-ea"/>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13. ابتکار سرمایه گذاری آینده (</a:t>
          </a:r>
          <a:r>
            <a:rPr lang="en-US" sz="800" kern="1200">
              <a:solidFill>
                <a:sysClr val="window" lastClr="FFFFFF"/>
              </a:solidFill>
              <a:latin typeface="Times New Roman"/>
              <a:ea typeface="+mn-ea"/>
              <a:cs typeface="B Nazanin" panose="00000400000000000000" pitchFamily="2" charset="-78"/>
            </a:rPr>
            <a:t>FII)</a:t>
          </a:r>
        </a:p>
        <a:p>
          <a:pPr marL="57150" lvl="1" indent="-57150" algn="r" defTabSz="355600" rtl="1">
            <a:lnSpc>
              <a:spcPct val="90000"/>
            </a:lnSpc>
            <a:spcBef>
              <a:spcPct val="0"/>
            </a:spcBef>
            <a:spcAft>
              <a:spcPct val="15000"/>
            </a:spcAft>
            <a:buChar char="••"/>
          </a:pPr>
          <a:r>
            <a:rPr lang="fa-IR" sz="800" kern="1200">
              <a:solidFill>
                <a:sysClr val="window" lastClr="FFFFFF"/>
              </a:solidFill>
              <a:latin typeface="Times New Roman"/>
              <a:ea typeface="+mn-ea"/>
              <a:cs typeface="B Nazanin" panose="00000400000000000000" pitchFamily="2" charset="-78"/>
            </a:rPr>
            <a:t>14. همکاری و مشارکت بین المللی</a:t>
          </a:r>
          <a:endParaRPr lang="en-US" sz="800" kern="1200">
            <a:solidFill>
              <a:sysClr val="window" lastClr="FFFFFF"/>
            </a:solidFill>
            <a:latin typeface="Times New Roman"/>
            <a:ea typeface="+mn-ea"/>
            <a:cs typeface="B Nazanin" panose="00000400000000000000" pitchFamily="2" charset="-78"/>
          </a:endParaRPr>
        </a:p>
      </dsp:txBody>
      <dsp:txXfrm rot="-5400000">
        <a:off x="1483" y="640079"/>
        <a:ext cx="1454162"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TRC_presentation_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TRC_presentation_theme" id="{C0D0F1D9-645D-4A0D-BC7F-4F1B6150BC60}" vid="{45098393-D8C9-4030-8F7D-E4352D912F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Gar</b:Tag>
    <b:SourceType>InternetSite</b:SourceType>
    <b:Guid>{6BA192C3-9E2E-4AD3-83E4-6FF25D827986}</b:Guid>
    <b:URL>Gartner.com</b:URL>
    <b:RefOrder>24</b:RefOrder>
  </b:Source>
  <b:Source>
    <b:Tag>htt</b:Tag>
    <b:SourceType>InternetSite</b:SourceType>
    <b:Guid>{7114F101-FD62-491B-82FC-0993AD7ECE0E}</b:Guid>
    <b:URL>https://www.gartner.com/en/newsroom/press-releases/2021-08-23-gartner-identifies-key-emerging-technologies-spurring-innovation-through-trust-growth-and-change</b:URL>
    <b:RefOrder>25</b:RefOrder>
  </b:Source>
  <b:Source>
    <b:Tag>htt1</b:Tag>
    <b:SourceType>InternetSite</b:SourceType>
    <b:Guid>{CAC8F2A4-B974-4575-AE85-CBFA8F872458}</b:Guid>
    <b:URL>https://www.gartner.com/en/newsroom/press-releases/2022-08-10-gartner-identifies-key-emerging-technologies-expanding-immersive-experiences-accelerating-ai-automation-and-optimizing-technologist-delivery</b:URL>
    <b:RefOrder>26</b:RefOrder>
  </b:Source>
  <b:Source>
    <b:Tag>htt2</b:Tag>
    <b:SourceType>InternetSite</b:SourceType>
    <b:Guid>{BFB97912-7E0E-48E5-9760-0B85960FF2B5}</b:Guid>
    <b:URL>https://www.gartner.com/smarterwithgartner/5-trends-drive-the-gartner-hype-cycle-for-emerging-technologies-2020</b:URL>
    <b:RefOrder>27</b:RefOrder>
  </b:Source>
  <b:Source>
    <b:Tag>RUM17</b:Tag>
    <b:SourceType>JournalArticle</b:SourceType>
    <b:Guid>{13DEF410-23A0-4C9C-A83D-A4B85F5B185B}</b:Guid>
    <b:Title>Defining, Conceptualising and Measuring the Digital Economy</b:Title>
    <b:Year>2017</b:Year>
    <b:Author>
      <b:Author>
        <b:Corporate>RUMANA BUKHT &amp; RICHARD HEEKS</b:Corporate>
      </b:Author>
    </b:Author>
    <b:JournalName>ESRE</b:JournalName>
    <b:Issue>Centre for Development Informatics</b:Issue>
    <b:RefOrder>28</b:RefOrder>
  </b:Source>
  <b:Source>
    <b:Tag>Dig19</b:Tag>
    <b:SourceType>JournalArticle</b:SourceType>
    <b:Guid>{AAF5F7F4-6458-4925-B321-81C9829AC440}</b:Guid>
    <b:Title>Digital Economy Report, 2019 </b:Title>
    <b:Year>2019</b:Year>
    <b:Issue>UNCTAD</b:Issue>
    <b:RefOrder>29</b:RefOrder>
  </b:Source>
  <b:Source>
    <b:Tag>Dig22</b:Tag>
    <b:SourceType>Report</b:SourceType>
    <b:Guid>{914C3DC5-4500-4B04-89E9-D1271EFCCBAD}</b:Guid>
    <b:Title>Digital Economy and Society Index (DESI) 2022</b:Title>
    <b:Year>2022</b:Year>
    <b:Publisher>UN</b:Publisher>
    <b:RefOrder>30</b:RefOrder>
  </b:Source>
  <b:Source>
    <b:Tag>20221</b:Tag>
    <b:SourceType>Report</b:SourceType>
    <b:Guid>{BB60D0BF-BCB4-41B5-B1AD-C1FB393DEA2B}</b:Guid>
    <b:Title>2021-2023Emerging Technology Roadmap for Large Enterprises</b:Title>
    <b:Year>2021</b:Year>
    <b:Publisher>Gartner</b:Publisher>
    <b:City>
		</b:City>
    <b:RefOrder>31</b:RefOrder>
  </b:Source>
  <b:Source>
    <b:Tag>202</b:Tag>
    <b:SourceType>Report</b:SourceType>
    <b:Guid>{16A7EB9B-FF22-42F8-A814-439CD518605F}</b:Guid>
    <b:Title>2022-2024 Technology Adoption Roadmap for Midsize Enterprises</b:Title>
    <b:City>Gartner</b:City>
    <b:RefOrder>32</b:RefOrder>
  </b:Source>
  <b:Source>
    <b:Tag>mac</b:Tag>
    <b:SourceType>Book</b:SourceType>
    <b:Guid>{2C1D69B4-C51A-4D13-B3DC-803C3471E8B7}</b:Guid>
    <b:Author>
      <b:Author>
        <b:NameList>
          <b:Person>
            <b:Last>mac</b:Last>
          </b:Person>
        </b:NameList>
      </b:Author>
    </b:Author>
    <b:RefOrder>33</b:RefOrder>
  </b:Source>
  <b:Source>
    <b:Tag>ali</b:Tag>
    <b:SourceType>InternetSite</b:SourceType>
    <b:Guid>{AB6BD6F9-6913-4F4A-98E5-9CA96928114C}</b:Guid>
    <b:URL>https://www.alibabacloud.com/blog/a-brief-introduction-to-ai-cloud-native-tals-ai-platform-practice_597334</b:URL>
    <b:RefOrder>23</b:RefOrder>
  </b:Source>
  <b:Source>
    <b:Tag>htt3</b:Tag>
    <b:SourceType>InternetSite</b:SourceType>
    <b:Guid>{98879BD4-BE38-475E-81C0-EC98CD2E6D62}</b:Guid>
    <b:URL>https://ibm-cloud-architecture.github.io/refarch-data-ai-analytics/</b:URL>
    <b:RefOrder>22</b:RefOrder>
  </b:Source>
  <b:Source>
    <b:Tag>htt4</b:Tag>
    <b:SourceType>InternetSite</b:SourceType>
    <b:Guid>{CFE24AE4-ED68-4FFB-A5E3-1C376EEA064C}</b:Guid>
    <b:URL>https://ibm-cloud-architecture.github.io/refarch-data-ai-analytics/</b:URL>
    <b:RefOrder>21</b:RefOrder>
  </b:Source>
  <b:Source>
    <b:Tag>The</b:Tag>
    <b:SourceType>InternetSite</b:SourceType>
    <b:Guid>{C159A250-D08B-479A-9573-AF961694EADD}</b:Guid>
    <b:URL>The AI  Ladder - https://www.oreilly.com/online-learning/report/The-AI-Ladder.pdf</b:URL>
    <b:RefOrder>20</b:RefOrder>
  </b:Source>
  <b:Source>
    <b:Tag>htt5</b:Tag>
    <b:SourceType>InternetSite</b:SourceType>
    <b:Guid>{91341D2F-3B1F-4F3F-BFCF-B8EB3A7D0F5D}</b:Guid>
    <b:URL>https://fpf.org/blog/the-spectrum-of-artificial-intelligence-an-infographic-tool/</b:URL>
    <b:RefOrder>19</b:RefOrder>
  </b:Source>
  <b:Source>
    <b:Tag>htt6</b:Tag>
    <b:SourceType>InternetSite</b:SourceType>
    <b:Guid>{9FFC534D-E260-4BEF-9D84-7475C23D78A0}</b:Guid>
    <b:URL>https://petergentsch.com/en/expertise/artificial-intelligence-framework-and-use-cases</b:URL>
    <b:RefOrder>18</b:RefOrder>
  </b:Source>
  <b:Source>
    <b:Tag>htt7</b:Tag>
    <b:SourceType>InternetSite</b:SourceType>
    <b:Guid>{809D29CC-E7FA-49BE-82C4-1750F7CC4900}</b:Guid>
    <b:URL>https://www.gartner.com/en/articles/what-s-new-in-artificial-intelligence-from-the-2022-gartner-hype-cycle</b:URL>
    <b:RefOrder>17</b:RefOrder>
  </b:Source>
  <b:Source>
    <b:Tag>htt8</b:Tag>
    <b:SourceType>InternetSite</b:SourceType>
    <b:Guid>{85230F60-0383-4FCC-B031-1E146932F480}</b:Guid>
    <b:URL>https://www.gartner.com/en/articles/what-s-new-in-artificial-intelligence-from-the-2022-gartner-hype-cycle</b:URL>
    <b:RefOrder>16</b:RefOrder>
  </b:Source>
  <b:Source>
    <b:Tag>htt9</b:Tag>
    <b:SourceType>InternetSite</b:SourceType>
    <b:Guid>{63B5C8F9-3129-4B0A-8E30-9DD54EE02343}</b:Guid>
    <b:URL>https://www.gartner.com/en/information-technology/glossary/iot-service</b:URL>
    <b:RefOrder>9</b:RefOrder>
  </b:Source>
  <b:Source>
    <b:Tag>htt10</b:Tag>
    <b:SourceType>InternetSite</b:SourceType>
    <b:Guid>{F1A9C840-09B0-463B-8922-142CFBA66E12}</b:Guid>
    <b:URL>https://www2.deloitte.com/us/en/pages/technology/solutions/internet-of-things.html</b:URL>
    <b:RefOrder>10</b:RefOrder>
  </b:Source>
  <b:Source>
    <b:Tag>htt11</b:Tag>
    <b:SourceType>InternetSite</b:SourceType>
    <b:Guid>{11A2CEF1-BEB0-4C4E-B2C0-88E2CEBD2265}</b:Guid>
    <b:URL>https://www.techtarget.com/iotagenda/blog/IoT-Agenda/IoT-as-a-service-offers-long-awaited-tools-for-IoT-success</b:URL>
    <b:RefOrder>11</b:RefOrder>
  </b:Source>
  <b:Source>
    <b:Tag>htt12</b:Tag>
    <b:SourceType>InternetSite</b:SourceType>
    <b:Guid>{A09150BB-A4F9-4922-94E5-D3F54DD6698A}</b:Guid>
    <b:URL>https://zinnov.com/digital-technologies/iot-as-a-service-a-game-changer-blog/</b:URL>
    <b:RefOrder>12</b:RefOrder>
  </b:Source>
  <b:Source>
    <b:Tag>htt13</b:Tag>
    <b:SourceType>InternetSite</b:SourceType>
    <b:Guid>{7692F7F4-AD6F-4F39-95F2-08177F5E3866}</b:Guid>
    <b:URL>https://iotamy.com/Internet_of_Things_as_a_Service</b:URL>
    <b:RefOrder>13</b:RefOrder>
  </b:Source>
  <b:Source>
    <b:Tag>htt14</b:Tag>
    <b:SourceType>InternetSite</b:SourceType>
    <b:Guid>{A6F8EA7D-81C9-4D9B-A331-0D0D032D6E2C}</b:Guid>
    <b:URL>https://iot-analytics.com/iot-cloud/</b:URL>
    <b:RefOrder>14</b:RefOrder>
  </b:Source>
  <b:Source>
    <b:Tag>htt15</b:Tag>
    <b:SourceType>InternetSite</b:SourceType>
    <b:Guid>{EDFAB3DE-E352-442E-B9BC-35C8AF482A16}</b:Guid>
    <b:URL>https://www.researchgate.net/figure/Cloud-Computing-Consumer-Provider-Partner-and-their-basic-roles-Cloud-Standards_fig5_353600870</b:URL>
    <b:RefOrder>15</b:RefOrder>
  </b:Source>
  <b:Source>
    <b:Tag>McK22</b:Tag>
    <b:SourceType>Report</b:SourceType>
    <b:Guid>{9D1B9A5D-ADE1-4CE4-82AD-D84B53E576E8}</b:Guid>
    <b:Title>McKinsey &amp; Company, Technology Trends Outlook 2022 Research overview</b:Title>
    <b:Year>August 2022</b:Year>
    <b:RefOrder>1</b:RefOrder>
  </b:Source>
  <b:Source>
    <b:Tag>Del22</b:Tag>
    <b:SourceType>Report</b:SourceType>
    <b:Guid>{FAD55E70-7A89-4570-89E6-2D22950722E0}</b:Guid>
    <b:Title>Deloitte, Tech Trends 2022</b:Title>
    <b:Year>2022</b:Year>
    <b:RefOrder>2</b:RefOrder>
  </b:Source>
  <b:Source>
    <b:Tag>مهد00</b:Tag>
    <b:SourceType>Report</b:SourceType>
    <b:Guid>{89B55757-821D-4B6D-B64F-D6E875F1BC1F}</b:Guid>
    <b:Author>
      <b:Author>
        <b:NameList>
          <b:Person>
            <b:Last>زنجاني</b:Last>
            <b:First>مهدي</b:First>
            <b:Middle>شامي</b:Middle>
          </b:Person>
        </b:NameList>
      </b:Author>
    </b:Author>
    <b:Title>پروژه پروژه تدوین نقشه راه تحول دیجیتال و طراحی الگوی حرکت به سمت سازمان دیجیتال شرکت ارتباطات زیرساخت</b:Title>
    <b:Year>1400</b:Year>
    <b:RefOrder>5</b:RefOrder>
  </b:Source>
  <b:Source>
    <b:Tag>sof</b:Tag>
    <b:SourceType>InternetSite</b:SourceType>
    <b:Guid>{56212935-69ED-4010-A7FE-D7CA3BD46954}</b:Guid>
    <b:URL>softengi.com/blog/ai-is-the-telecom-industry-trend-automatic-adaptive-autonomous/</b:URL>
    <b:RefOrder>6</b:RefOrder>
  </b:Source>
  <b:Source>
    <b:Tag>www</b:Tag>
    <b:SourceType>InternetSite</b:SourceType>
    <b:Guid>{5EAE6FC4-0968-4B5B-BD4E-1B171A6032A8}</b:Guid>
    <b:URL>www.iot-now.com/2020/06/03/103228-5-challenges-still-facing-the-internet-of-things/</b:URL>
    <b:RefOrder>34</b:RefOrder>
  </b:Source>
  <b:Source>
    <b:Tag>hum</b:Tag>
    <b:SourceType>InternetSite</b:SourceType>
    <b:Guid>{656645F5-0880-4EF5-ADF3-162DCB5815DD}</b:Guid>
    <b:URL>hummedia.manchester.ac.uk/institutes/gdi/publications/workingpapers/di/di_wp68.pdf</b:URL>
    <b:RefOrder>3</b:RefOrder>
  </b:Source>
  <b:Source>
    <b:Tag>CAP21</b:Tag>
    <b:SourceType>Report</b:SourceType>
    <b:Guid>{86C9DBE5-68AF-43CC-9BD7-E7B1E44A792E}</b:Guid>
    <b:Title>CAPTURING THE DIGITAL ECONOMY- A PROPOSED MEASUREMENT FRAMEWORK AND ITS APPLICATIONS, A Special Supplement to Key Indicators for Asia and the Pacific </b:Title>
    <b:Year>2021</b:Year>
    <b:RefOrder>4</b:RefOrder>
  </b:Source>
  <b:Source>
    <b:Tag>Hua19</b:Tag>
    <b:SourceType>Report</b:SourceType>
    <b:Guid>{2469907D-7836-4321-B11E-F629AA916250}</b:Guid>
    <b:Title>Huawei- Ovum, "5G Service Experience–Based Network Planning Criteria"</b:Title>
    <b:Year> 2019</b:Year>
    <b:RefOrder>7</b:RefOrder>
  </b:Source>
  <b:Source>
    <b:Tag>NIS11</b:Tag>
    <b:SourceType>Report</b:SourceType>
    <b:Guid>{F138469F-7B17-42EC-8F85-519B2D288AAD}</b:Guid>
    <b:Title>NIST, The NIST Definition of Cloud Computing ,Special Publication 800-145</b:Title>
    <b:Year> September 2011</b:Year>
    <b:RefOrder>8</b:RefOrder>
  </b:Source>
</b:Sources>
</file>

<file path=customXml/itemProps1.xml><?xml version="1.0" encoding="utf-8"?>
<ds:datastoreItem xmlns:ds="http://schemas.openxmlformats.org/officeDocument/2006/customXml" ds:itemID="{A7D567CB-2BB3-452F-BF88-B76F1676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14655</Words>
  <Characters>83535</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Niloufar KarimiAzar</dc:creator>
  <cp:keywords/>
  <dc:description/>
  <cp:lastModifiedBy>Administrator</cp:lastModifiedBy>
  <cp:revision>14</cp:revision>
  <cp:lastPrinted>2025-04-19T04:10:00Z</cp:lastPrinted>
  <dcterms:created xsi:type="dcterms:W3CDTF">2024-10-06T04:45:00Z</dcterms:created>
  <dcterms:modified xsi:type="dcterms:W3CDTF">2025-04-19T04:12:00Z</dcterms:modified>
</cp:coreProperties>
</file>