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EF55D" w14:textId="35ADC727" w:rsidR="0070634F" w:rsidRPr="00EC089C" w:rsidRDefault="0070634F" w:rsidP="0070634F">
      <w:pPr>
        <w:rPr>
          <w:rFonts w:cs="B Nazanin"/>
          <w:b/>
          <w:bCs/>
          <w:sz w:val="32"/>
          <w:szCs w:val="32"/>
          <w:rtl/>
        </w:rPr>
      </w:pPr>
      <w:r w:rsidRPr="00EC089C">
        <w:rPr>
          <w:rFonts w:cs="B Nazanin" w:hint="cs"/>
          <w:b/>
          <w:bCs/>
          <w:sz w:val="32"/>
          <w:szCs w:val="32"/>
          <w:rtl/>
        </w:rPr>
        <w:t>پژوهشکده محیط زیست و بیوتکنولوژی شامل سه گروه به شرح زیر می‌باشد:</w:t>
      </w:r>
    </w:p>
    <w:p w14:paraId="66BDF284" w14:textId="48FCC8FB" w:rsidR="0070634F" w:rsidRPr="00EC089C" w:rsidRDefault="0070634F" w:rsidP="0070634F">
      <w:pPr>
        <w:pStyle w:val="ListParagraph"/>
        <w:numPr>
          <w:ilvl w:val="0"/>
          <w:numId w:val="3"/>
        </w:numPr>
        <w:rPr>
          <w:rFonts w:cs="B Nazanin"/>
          <w:b/>
          <w:bCs/>
          <w:sz w:val="28"/>
          <w:szCs w:val="28"/>
        </w:rPr>
      </w:pPr>
      <w:r w:rsidRPr="00EC089C">
        <w:rPr>
          <w:rFonts w:cs="B Nazanin" w:hint="cs"/>
          <w:b/>
          <w:bCs/>
          <w:sz w:val="28"/>
          <w:szCs w:val="28"/>
          <w:rtl/>
        </w:rPr>
        <w:t>گروه پژوهش اکولوژی و کنترل آلودگی محیط</w:t>
      </w:r>
    </w:p>
    <w:p w14:paraId="1EDACA1D" w14:textId="77777777" w:rsidR="0030238E" w:rsidRPr="00EC089C" w:rsidRDefault="0030238E" w:rsidP="0030238E">
      <w:pPr>
        <w:pStyle w:val="ListParagraph"/>
        <w:numPr>
          <w:ilvl w:val="0"/>
          <w:numId w:val="3"/>
        </w:numPr>
        <w:rPr>
          <w:rFonts w:cs="B Nazanin"/>
          <w:b/>
          <w:bCs/>
          <w:sz w:val="28"/>
          <w:szCs w:val="28"/>
        </w:rPr>
      </w:pPr>
      <w:r w:rsidRPr="00EC089C">
        <w:rPr>
          <w:rFonts w:cs="B Nazanin" w:hint="cs"/>
          <w:b/>
          <w:bCs/>
          <w:sz w:val="28"/>
          <w:szCs w:val="28"/>
          <w:rtl/>
        </w:rPr>
        <w:t>گروه میکروبیولوژی و بیوتکنولوژی</w:t>
      </w:r>
    </w:p>
    <w:p w14:paraId="437DD4D4" w14:textId="31A95137" w:rsidR="0070634F" w:rsidRPr="00EC089C" w:rsidRDefault="0070634F" w:rsidP="0070634F">
      <w:pPr>
        <w:pStyle w:val="ListParagraph"/>
        <w:numPr>
          <w:ilvl w:val="0"/>
          <w:numId w:val="3"/>
        </w:numPr>
        <w:rPr>
          <w:rFonts w:cs="B Nazanin"/>
          <w:b/>
          <w:bCs/>
          <w:sz w:val="28"/>
          <w:szCs w:val="28"/>
        </w:rPr>
      </w:pPr>
      <w:r w:rsidRPr="00EC089C">
        <w:rPr>
          <w:rFonts w:cs="B Nazanin" w:hint="cs"/>
          <w:b/>
          <w:bCs/>
          <w:sz w:val="28"/>
          <w:szCs w:val="28"/>
          <w:rtl/>
        </w:rPr>
        <w:t>گروه تصفیه و بازیافت آب</w:t>
      </w:r>
    </w:p>
    <w:p w14:paraId="4E47598C" w14:textId="5F2EFDB5" w:rsidR="00E4433D" w:rsidRPr="00EC089C" w:rsidRDefault="00E4433D" w:rsidP="00E4433D">
      <w:pPr>
        <w:rPr>
          <w:rFonts w:cs="B Nazanin"/>
          <w:b/>
          <w:bCs/>
          <w:sz w:val="32"/>
          <w:szCs w:val="32"/>
          <w:rtl/>
        </w:rPr>
      </w:pPr>
      <w:r w:rsidRPr="00EC089C">
        <w:rPr>
          <w:rFonts w:cs="B Nazanin" w:hint="cs"/>
          <w:b/>
          <w:bCs/>
          <w:sz w:val="32"/>
          <w:szCs w:val="32"/>
          <w:rtl/>
        </w:rPr>
        <w:t>گروه پژوهش اکولوژی و کنترل آلودگی محیط:</w:t>
      </w:r>
    </w:p>
    <w:p w14:paraId="20B0820E" w14:textId="3900AF9F" w:rsidR="00E4433D" w:rsidRPr="00EC089C" w:rsidRDefault="00E4433D" w:rsidP="00E038D9">
      <w:pPr>
        <w:pStyle w:val="ListParagraph"/>
        <w:numPr>
          <w:ilvl w:val="0"/>
          <w:numId w:val="14"/>
        </w:numPr>
        <w:spacing w:after="0" w:line="240" w:lineRule="auto"/>
        <w:rPr>
          <w:rFonts w:cs="B Nazanin"/>
          <w:b/>
          <w:bCs/>
          <w:szCs w:val="24"/>
          <w:u w:val="single"/>
        </w:rPr>
      </w:pPr>
      <w:r w:rsidRPr="00EC089C">
        <w:rPr>
          <w:rFonts w:cs="B Nazanin" w:hint="cs"/>
          <w:b/>
          <w:bCs/>
          <w:szCs w:val="24"/>
          <w:u w:val="single"/>
          <w:rtl/>
        </w:rPr>
        <w:t>طراحي و ساخت دستگاه هاي تشخيص و اندازه گيري آلاينده هاي زيست محيطي در آب، پساب ، هوا و خاك:</w:t>
      </w:r>
    </w:p>
    <w:p w14:paraId="2E7A2835" w14:textId="77777777" w:rsidR="00E4433D" w:rsidRPr="00EC089C" w:rsidRDefault="00E4433D" w:rsidP="00E4433D">
      <w:pPr>
        <w:spacing w:after="0" w:line="240" w:lineRule="auto"/>
        <w:jc w:val="lowKashida"/>
        <w:rPr>
          <w:rFonts w:cs="B Lotus"/>
          <w:b/>
          <w:bCs/>
          <w:sz w:val="24"/>
          <w:szCs w:val="28"/>
        </w:rPr>
      </w:pPr>
    </w:p>
    <w:p w14:paraId="1F6539EB" w14:textId="3DB3F68B" w:rsidR="00E4433D" w:rsidRPr="00EC089C" w:rsidRDefault="00E4433D" w:rsidP="00E4433D">
      <w:pPr>
        <w:spacing w:line="240" w:lineRule="auto"/>
        <w:jc w:val="both"/>
        <w:rPr>
          <w:rFonts w:cs="B Nazanin"/>
          <w:b/>
          <w:bCs/>
          <w:szCs w:val="24"/>
          <w:rtl/>
        </w:rPr>
      </w:pPr>
      <w:r w:rsidRPr="00EC089C">
        <w:rPr>
          <w:rFonts w:hint="cs"/>
          <w:sz w:val="24"/>
          <w:szCs w:val="28"/>
          <w:rtl/>
        </w:rPr>
        <w:t xml:space="preserve">  </w:t>
      </w:r>
      <w:r w:rsidRPr="00EC089C">
        <w:rPr>
          <w:rFonts w:cs="B Nazanin" w:hint="cs"/>
          <w:b/>
          <w:bCs/>
          <w:szCs w:val="24"/>
          <w:rtl/>
        </w:rPr>
        <w:t>اهميت پايش محيط زيست با توجه به فرازهاي پانزده بندي سياست هاي زيست محيطي ابلاغي مقام معظم رهبري كه در حقيقت مانيفيست محيط زيستي كشور است، بخوبي مشخص مي باشد موضوع " پايش مستمر منابع و عوامل آلاينده هوا، آب و خاك و الزام به رعايت استانداردهاي زيست محيطي " به خوبي بيانگر اهميت موضوع پايش هاي زيست محيطي مي باشد. براين اساس يكي از مهمترين اقدامات براي رفع مشكلات پايش زيست محيطي، خودكفاشدن در تامين تجهيزات مربوط به پايش و كنترل آلاينده هاي زيست محيطي مي باشد. در اين راستا در برنامه پنجم توسعه با حمايت مديريت پژوهش و فناوري شركت ملي نفت و گاز  ايران در فاصله سالهاي 1393 تاكنون در پژوهشكده محيط زيست و بيوتكنولوژي پژوهشگاه صنعت نفت طراحي و ساخت دستگاه هاي پرتابل و پايش بر خط تشخيص و اندازه گيري غلظت انواع آلاينده  هاي زيست محيطي در آب، خاك و هوا در دستور كار گرفته است. دستاوردها و پروژه هاي فعال به شرح زیر مي باشند:</w:t>
      </w:r>
    </w:p>
    <w:p w14:paraId="096BBCD9" w14:textId="77777777" w:rsidR="00E4433D" w:rsidRPr="00EC089C" w:rsidRDefault="00E4433D" w:rsidP="00E4433D">
      <w:pPr>
        <w:pStyle w:val="ListParagraph"/>
        <w:numPr>
          <w:ilvl w:val="0"/>
          <w:numId w:val="7"/>
        </w:numPr>
        <w:spacing w:after="200" w:line="240" w:lineRule="auto"/>
        <w:jc w:val="both"/>
        <w:rPr>
          <w:rFonts w:cs="B Nazanin"/>
          <w:b/>
          <w:bCs/>
          <w:szCs w:val="24"/>
        </w:rPr>
      </w:pPr>
      <w:r w:rsidRPr="00EC089C">
        <w:rPr>
          <w:rFonts w:cs="B Nazanin" w:hint="cs"/>
          <w:b/>
          <w:bCs/>
          <w:szCs w:val="24"/>
          <w:rtl/>
        </w:rPr>
        <w:t xml:space="preserve">طراحي و ساخت دستگاه پرتابل تشخيص و اندازه گيري </w:t>
      </w:r>
      <w:r w:rsidRPr="00EC089C">
        <w:rPr>
          <w:rFonts w:cs="B Nazanin"/>
          <w:b/>
          <w:bCs/>
          <w:szCs w:val="24"/>
        </w:rPr>
        <w:t>(NO,CO,SO</w:t>
      </w:r>
      <w:r w:rsidRPr="00EC089C">
        <w:rPr>
          <w:rFonts w:cs="B Nazanin"/>
          <w:b/>
          <w:bCs/>
          <w:szCs w:val="24"/>
          <w:vertAlign w:val="subscript"/>
        </w:rPr>
        <w:t>2</w:t>
      </w:r>
      <w:r w:rsidRPr="00EC089C">
        <w:rPr>
          <w:rFonts w:cs="B Nazanin"/>
          <w:b/>
          <w:bCs/>
          <w:szCs w:val="24"/>
        </w:rPr>
        <w:t>,H</w:t>
      </w:r>
      <w:r w:rsidRPr="00EC089C">
        <w:rPr>
          <w:rFonts w:cs="B Nazanin"/>
          <w:b/>
          <w:bCs/>
          <w:szCs w:val="24"/>
          <w:vertAlign w:val="subscript"/>
        </w:rPr>
        <w:t>2</w:t>
      </w:r>
      <w:r w:rsidRPr="00EC089C">
        <w:rPr>
          <w:rFonts w:cs="B Nazanin"/>
          <w:b/>
          <w:bCs/>
          <w:szCs w:val="24"/>
        </w:rPr>
        <w:t>S,CH</w:t>
      </w:r>
      <w:r w:rsidRPr="00EC089C">
        <w:rPr>
          <w:rFonts w:cs="B Nazanin"/>
          <w:b/>
          <w:bCs/>
          <w:szCs w:val="24"/>
          <w:vertAlign w:val="subscript"/>
        </w:rPr>
        <w:t>4</w:t>
      </w:r>
      <w:r w:rsidRPr="00EC089C">
        <w:rPr>
          <w:rFonts w:cs="B Nazanin"/>
          <w:b/>
          <w:bCs/>
          <w:szCs w:val="24"/>
        </w:rPr>
        <w:t>,VOC,BTEX,O</w:t>
      </w:r>
      <w:r w:rsidRPr="00EC089C">
        <w:rPr>
          <w:rFonts w:cs="B Nazanin"/>
          <w:b/>
          <w:bCs/>
          <w:szCs w:val="24"/>
          <w:vertAlign w:val="subscript"/>
        </w:rPr>
        <w:t>2</w:t>
      </w:r>
      <w:r w:rsidRPr="00EC089C">
        <w:rPr>
          <w:rFonts w:cs="B Nazanin"/>
          <w:b/>
          <w:bCs/>
          <w:szCs w:val="24"/>
        </w:rPr>
        <w:t>)</w:t>
      </w:r>
      <w:r w:rsidRPr="00EC089C">
        <w:rPr>
          <w:rFonts w:cs="B Nazanin" w:hint="cs"/>
          <w:b/>
          <w:bCs/>
          <w:szCs w:val="24"/>
          <w:rtl/>
        </w:rPr>
        <w:t xml:space="preserve">  و ذرات معلق درهوا و تست ميداني در شركت نفت فلات قاره جزيره خارك -1396</w:t>
      </w:r>
    </w:p>
    <w:p w14:paraId="05388775" w14:textId="77777777" w:rsidR="00E4433D" w:rsidRPr="00EC089C" w:rsidRDefault="00E4433D" w:rsidP="00E4433D">
      <w:pPr>
        <w:pStyle w:val="ListParagraph"/>
        <w:numPr>
          <w:ilvl w:val="0"/>
          <w:numId w:val="7"/>
        </w:numPr>
        <w:spacing w:after="200" w:line="240" w:lineRule="auto"/>
        <w:jc w:val="both"/>
        <w:rPr>
          <w:rFonts w:cs="B Nazanin"/>
          <w:b/>
          <w:bCs/>
          <w:szCs w:val="24"/>
        </w:rPr>
      </w:pPr>
      <w:r w:rsidRPr="00EC089C">
        <w:rPr>
          <w:rFonts w:cs="B Nazanin" w:hint="cs"/>
          <w:b/>
          <w:bCs/>
          <w:szCs w:val="24"/>
          <w:rtl/>
        </w:rPr>
        <w:t xml:space="preserve">طراحي و ساخت دستگاه پرتابل تشخيص و اندازه گيري فلزات سنگين سمي ، فنل،  </w:t>
      </w:r>
      <w:r w:rsidRPr="00EC089C">
        <w:rPr>
          <w:rFonts w:cs="B Nazanin"/>
          <w:b/>
          <w:bCs/>
          <w:szCs w:val="24"/>
        </w:rPr>
        <w:t>COD</w:t>
      </w:r>
      <w:r w:rsidRPr="00EC089C">
        <w:rPr>
          <w:rFonts w:cs="B Nazanin" w:hint="cs"/>
          <w:b/>
          <w:bCs/>
          <w:szCs w:val="24"/>
          <w:rtl/>
        </w:rPr>
        <w:t xml:space="preserve"> ، </w:t>
      </w:r>
      <w:r w:rsidRPr="00EC089C">
        <w:rPr>
          <w:rFonts w:cs="B Nazanin"/>
          <w:b/>
          <w:bCs/>
          <w:szCs w:val="24"/>
        </w:rPr>
        <w:t>TPH</w:t>
      </w:r>
      <w:r w:rsidRPr="00EC089C">
        <w:rPr>
          <w:rFonts w:cs="B Nazanin" w:hint="cs"/>
          <w:b/>
          <w:bCs/>
          <w:szCs w:val="24"/>
          <w:rtl/>
        </w:rPr>
        <w:t xml:space="preserve"> و لكه نفتي در آب و پساب و تست ميداني در شركت نفت فلات قاره جزيره خارك-1397</w:t>
      </w:r>
    </w:p>
    <w:p w14:paraId="64B156F0" w14:textId="77777777" w:rsidR="00E4433D" w:rsidRPr="00EC089C" w:rsidRDefault="00E4433D" w:rsidP="00E4433D">
      <w:pPr>
        <w:pStyle w:val="ListParagraph"/>
        <w:numPr>
          <w:ilvl w:val="0"/>
          <w:numId w:val="7"/>
        </w:numPr>
        <w:spacing w:after="200" w:line="240" w:lineRule="auto"/>
        <w:jc w:val="both"/>
        <w:rPr>
          <w:rFonts w:cs="B Nazanin"/>
          <w:b/>
          <w:bCs/>
          <w:szCs w:val="24"/>
        </w:rPr>
      </w:pPr>
      <w:r w:rsidRPr="00EC089C">
        <w:rPr>
          <w:rFonts w:cs="B Nazanin" w:hint="cs"/>
          <w:b/>
          <w:bCs/>
          <w:szCs w:val="24"/>
          <w:rtl/>
        </w:rPr>
        <w:t xml:space="preserve">طراحي و ساخت دستگاه آنلاين تشخيص و اندازه گيري لكه نفتي در آب و پساب و تست ميداني در شركت پايانه هاي نفتي  نكا- اخذ استاندارد بين المللي </w:t>
      </w:r>
      <w:r w:rsidRPr="00EC089C">
        <w:rPr>
          <w:rFonts w:cs="B Nazanin"/>
          <w:b/>
          <w:bCs/>
          <w:szCs w:val="24"/>
        </w:rPr>
        <w:t>ATEX</w:t>
      </w:r>
      <w:r w:rsidRPr="00EC089C">
        <w:rPr>
          <w:rFonts w:cs="B Nazanin" w:hint="cs"/>
          <w:b/>
          <w:bCs/>
          <w:szCs w:val="24"/>
          <w:rtl/>
        </w:rPr>
        <w:t xml:space="preserve">  -1398  </w:t>
      </w:r>
    </w:p>
    <w:p w14:paraId="02612150" w14:textId="77777777" w:rsidR="00E4433D" w:rsidRPr="00EC089C" w:rsidRDefault="00E4433D" w:rsidP="00E4433D">
      <w:pPr>
        <w:pStyle w:val="ListParagraph"/>
        <w:numPr>
          <w:ilvl w:val="0"/>
          <w:numId w:val="7"/>
        </w:numPr>
        <w:spacing w:after="200" w:line="240" w:lineRule="auto"/>
        <w:jc w:val="both"/>
        <w:rPr>
          <w:rFonts w:cs="B Nazanin"/>
          <w:b/>
          <w:bCs/>
          <w:szCs w:val="24"/>
        </w:rPr>
      </w:pPr>
      <w:r w:rsidRPr="00EC089C">
        <w:rPr>
          <w:rFonts w:cs="B Nazanin" w:hint="cs"/>
          <w:b/>
          <w:bCs/>
          <w:szCs w:val="24"/>
          <w:rtl/>
        </w:rPr>
        <w:t xml:space="preserve">طراحي و ساخت دستگاه پرتابل تشخيص و اندازه گيري دستگاه پرتابل تشخيص و اندازه گيري  </w:t>
      </w:r>
      <w:r w:rsidRPr="00EC089C">
        <w:rPr>
          <w:rFonts w:cs="B Nazanin"/>
          <w:b/>
          <w:bCs/>
          <w:szCs w:val="24"/>
        </w:rPr>
        <w:t>TPH</w:t>
      </w:r>
      <w:r w:rsidRPr="00EC089C">
        <w:rPr>
          <w:rFonts w:cs="B Nazanin" w:hint="cs"/>
          <w:b/>
          <w:bCs/>
          <w:szCs w:val="24"/>
          <w:rtl/>
        </w:rPr>
        <w:t xml:space="preserve"> و </w:t>
      </w:r>
      <w:r w:rsidRPr="00EC089C">
        <w:rPr>
          <w:rFonts w:cs="B Nazanin"/>
          <w:b/>
          <w:bCs/>
          <w:szCs w:val="24"/>
        </w:rPr>
        <w:t>PAH</w:t>
      </w:r>
      <w:r w:rsidRPr="00EC089C">
        <w:rPr>
          <w:rFonts w:cs="B Nazanin" w:hint="cs"/>
          <w:b/>
          <w:bCs/>
          <w:szCs w:val="24"/>
          <w:rtl/>
        </w:rPr>
        <w:t xml:space="preserve"> در خاك تست ميداني در شركت پايانه هاي نفتي جزيره خارك-1398</w:t>
      </w:r>
    </w:p>
    <w:p w14:paraId="6347B1A8" w14:textId="15E9C3DD" w:rsidR="00E4433D" w:rsidRPr="00EC089C" w:rsidRDefault="00E4433D" w:rsidP="00E4433D">
      <w:pPr>
        <w:pStyle w:val="ListParagraph"/>
        <w:numPr>
          <w:ilvl w:val="0"/>
          <w:numId w:val="7"/>
        </w:numPr>
        <w:spacing w:after="200" w:line="240" w:lineRule="auto"/>
        <w:jc w:val="both"/>
        <w:rPr>
          <w:rFonts w:cs="B Nazanin"/>
          <w:b/>
          <w:bCs/>
          <w:szCs w:val="24"/>
        </w:rPr>
      </w:pPr>
      <w:r w:rsidRPr="00EC089C">
        <w:rPr>
          <w:rFonts w:cs="B Nazanin" w:hint="cs"/>
          <w:b/>
          <w:bCs/>
          <w:szCs w:val="24"/>
          <w:rtl/>
        </w:rPr>
        <w:t xml:space="preserve">طراحي و ساخت نمونه بردار غير فعال </w:t>
      </w:r>
      <w:r w:rsidRPr="00EC089C">
        <w:rPr>
          <w:rFonts w:cs="B Nazanin"/>
          <w:b/>
          <w:bCs/>
          <w:szCs w:val="24"/>
        </w:rPr>
        <w:t>(Passive Sampler)</w:t>
      </w:r>
      <w:r w:rsidRPr="00EC089C">
        <w:rPr>
          <w:rFonts w:cs="B Nazanin" w:hint="cs"/>
          <w:b/>
          <w:bCs/>
          <w:szCs w:val="24"/>
          <w:rtl/>
        </w:rPr>
        <w:t xml:space="preserve">  اندازه گيري غلظت گاز </w:t>
      </w:r>
      <w:r w:rsidRPr="00EC089C">
        <w:rPr>
          <w:rFonts w:cs="B Nazanin"/>
          <w:b/>
          <w:bCs/>
          <w:szCs w:val="24"/>
        </w:rPr>
        <w:t>SO</w:t>
      </w:r>
      <w:r w:rsidRPr="00EC089C">
        <w:rPr>
          <w:rFonts w:cs="B Nazanin"/>
          <w:b/>
          <w:bCs/>
          <w:szCs w:val="24"/>
          <w:vertAlign w:val="subscript"/>
        </w:rPr>
        <w:t>2</w:t>
      </w:r>
      <w:r w:rsidRPr="00EC089C">
        <w:rPr>
          <w:rFonts w:cs="B Nazanin" w:hint="cs"/>
          <w:b/>
          <w:bCs/>
          <w:szCs w:val="24"/>
          <w:vertAlign w:val="subscript"/>
          <w:rtl/>
        </w:rPr>
        <w:t xml:space="preserve"> </w:t>
      </w:r>
      <w:r w:rsidRPr="00EC089C">
        <w:rPr>
          <w:rFonts w:cs="B Nazanin" w:hint="cs"/>
          <w:b/>
          <w:bCs/>
          <w:szCs w:val="24"/>
          <w:rtl/>
        </w:rPr>
        <w:t xml:space="preserve"> و تست و ارزيابي با نمونه تجاري </w:t>
      </w:r>
      <w:r w:rsidRPr="00EC089C">
        <w:rPr>
          <w:rFonts w:cs="B Nazanin"/>
          <w:b/>
          <w:bCs/>
          <w:szCs w:val="24"/>
        </w:rPr>
        <w:t>Passam</w:t>
      </w:r>
      <w:r w:rsidRPr="00EC089C">
        <w:rPr>
          <w:rFonts w:cs="B Nazanin" w:hint="cs"/>
          <w:b/>
          <w:bCs/>
          <w:szCs w:val="24"/>
          <w:rtl/>
        </w:rPr>
        <w:t xml:space="preserve"> در مجتمع هاي گاز پارس جنوبي-1399</w:t>
      </w:r>
    </w:p>
    <w:p w14:paraId="507771B2" w14:textId="7D42BB54" w:rsidR="00E4433D" w:rsidRPr="00EC089C" w:rsidRDefault="00E4433D" w:rsidP="00E4433D">
      <w:pPr>
        <w:pStyle w:val="ListParagraph"/>
        <w:numPr>
          <w:ilvl w:val="0"/>
          <w:numId w:val="7"/>
        </w:numPr>
        <w:spacing w:after="200" w:line="240" w:lineRule="auto"/>
        <w:jc w:val="both"/>
        <w:rPr>
          <w:rFonts w:cs="B Nazanin"/>
          <w:b/>
          <w:bCs/>
          <w:szCs w:val="24"/>
        </w:rPr>
      </w:pPr>
      <w:r w:rsidRPr="00EC089C">
        <w:rPr>
          <w:rFonts w:cs="B Nazanin" w:hint="cs"/>
          <w:b/>
          <w:bCs/>
          <w:szCs w:val="24"/>
          <w:rtl/>
        </w:rPr>
        <w:t>طراحي و ساخت آنالايزر تشخيص و اندازه گيري پنج ماده بوداركننده تزريقي به گاز طبيعي در ايستگاه تقليل فشار گاز-  كارفرما شركت گاز استان هرمزگان-1400</w:t>
      </w:r>
    </w:p>
    <w:p w14:paraId="35E48468" w14:textId="3F783DCD" w:rsidR="0070634F" w:rsidRPr="00EC089C" w:rsidRDefault="00E4433D" w:rsidP="006275F0">
      <w:pPr>
        <w:pStyle w:val="ListParagraph"/>
        <w:numPr>
          <w:ilvl w:val="0"/>
          <w:numId w:val="7"/>
        </w:numPr>
        <w:spacing w:after="200" w:line="240" w:lineRule="auto"/>
        <w:jc w:val="both"/>
        <w:rPr>
          <w:rFonts w:cs="B Nazanin"/>
          <w:b/>
          <w:bCs/>
          <w:szCs w:val="24"/>
        </w:rPr>
      </w:pPr>
      <w:r w:rsidRPr="00EC089C">
        <w:rPr>
          <w:rFonts w:cs="B Nazanin" w:hint="cs"/>
          <w:b/>
          <w:bCs/>
          <w:szCs w:val="24"/>
          <w:rtl/>
        </w:rPr>
        <w:t xml:space="preserve">طراحي و ساخت آنالايزر تشخيص و اندازه گيري </w:t>
      </w:r>
      <w:r w:rsidRPr="00EC089C">
        <w:rPr>
          <w:rFonts w:cs="B Nazanin"/>
          <w:b/>
          <w:bCs/>
          <w:szCs w:val="24"/>
        </w:rPr>
        <w:t>H</w:t>
      </w:r>
      <w:r w:rsidRPr="00EC089C">
        <w:rPr>
          <w:rFonts w:cs="B Nazanin"/>
          <w:b/>
          <w:bCs/>
          <w:szCs w:val="24"/>
          <w:vertAlign w:val="subscript"/>
        </w:rPr>
        <w:t>2</w:t>
      </w:r>
      <w:r w:rsidRPr="00EC089C">
        <w:rPr>
          <w:rFonts w:cs="B Nazanin"/>
          <w:b/>
          <w:bCs/>
          <w:szCs w:val="24"/>
        </w:rPr>
        <w:t>S</w:t>
      </w:r>
      <w:r w:rsidRPr="00EC089C">
        <w:rPr>
          <w:rFonts w:cs="B Nazanin" w:hint="cs"/>
          <w:b/>
          <w:bCs/>
          <w:szCs w:val="24"/>
          <w:rtl/>
        </w:rPr>
        <w:t xml:space="preserve"> و </w:t>
      </w:r>
      <w:r w:rsidRPr="00EC089C">
        <w:rPr>
          <w:rFonts w:cs="B Nazanin"/>
          <w:b/>
          <w:bCs/>
          <w:szCs w:val="24"/>
        </w:rPr>
        <w:t>SO</w:t>
      </w:r>
      <w:r w:rsidRPr="00EC089C">
        <w:rPr>
          <w:rFonts w:cs="B Nazanin"/>
          <w:b/>
          <w:bCs/>
          <w:szCs w:val="24"/>
          <w:vertAlign w:val="subscript"/>
        </w:rPr>
        <w:t>2</w:t>
      </w:r>
      <w:r w:rsidRPr="00EC089C">
        <w:rPr>
          <w:rFonts w:cs="B Nazanin" w:hint="cs"/>
          <w:b/>
          <w:bCs/>
          <w:szCs w:val="24"/>
          <w:vertAlign w:val="subscript"/>
          <w:rtl/>
        </w:rPr>
        <w:t xml:space="preserve">  </w:t>
      </w:r>
      <w:r w:rsidRPr="00EC089C">
        <w:rPr>
          <w:rFonts w:cs="B Nazanin" w:hint="cs"/>
          <w:b/>
          <w:bCs/>
          <w:szCs w:val="24"/>
          <w:rtl/>
        </w:rPr>
        <w:t xml:space="preserve">به ترتيبي درخروجي برج آمين واحد شيرين سازي و خروجي از دودكش زباله سوز واحد  </w:t>
      </w:r>
      <w:r w:rsidRPr="00EC089C">
        <w:rPr>
          <w:rFonts w:cs="B Nazanin"/>
          <w:b/>
          <w:bCs/>
          <w:szCs w:val="24"/>
        </w:rPr>
        <w:t>SRU</w:t>
      </w:r>
      <w:r w:rsidRPr="00EC089C">
        <w:rPr>
          <w:rFonts w:cs="B Nazanin" w:hint="cs"/>
          <w:b/>
          <w:bCs/>
          <w:szCs w:val="24"/>
          <w:rtl/>
        </w:rPr>
        <w:t>پالايشگاه پالايشگاه نهم پارس جنوبي</w:t>
      </w:r>
      <w:r w:rsidRPr="00EC089C">
        <w:rPr>
          <w:rFonts w:cs="B Nazanin"/>
          <w:b/>
          <w:bCs/>
          <w:szCs w:val="24"/>
        </w:rPr>
        <w:t>-</w:t>
      </w:r>
      <w:r w:rsidRPr="00EC089C">
        <w:rPr>
          <w:rFonts w:cs="B Nazanin" w:hint="cs"/>
          <w:b/>
          <w:bCs/>
          <w:szCs w:val="24"/>
          <w:rtl/>
        </w:rPr>
        <w:t>1400</w:t>
      </w:r>
    </w:p>
    <w:p w14:paraId="02E7AB0E" w14:textId="0C99F9CD" w:rsidR="006275F0" w:rsidRPr="00EC089C" w:rsidRDefault="006275F0" w:rsidP="006275F0">
      <w:pPr>
        <w:pStyle w:val="ListParagraph"/>
        <w:spacing w:after="200" w:line="240" w:lineRule="auto"/>
        <w:jc w:val="both"/>
        <w:rPr>
          <w:rFonts w:cs="B Nazanin"/>
          <w:b/>
          <w:bCs/>
          <w:szCs w:val="24"/>
          <w:rtl/>
        </w:rPr>
      </w:pPr>
    </w:p>
    <w:p w14:paraId="0A10EC6B" w14:textId="77777777" w:rsidR="006275F0" w:rsidRPr="00EC089C" w:rsidRDefault="006275F0" w:rsidP="006275F0">
      <w:pPr>
        <w:pStyle w:val="ListParagraph"/>
        <w:spacing w:after="200" w:line="240" w:lineRule="auto"/>
        <w:jc w:val="both"/>
        <w:rPr>
          <w:rFonts w:cs="B Nazanin"/>
          <w:b/>
          <w:bCs/>
          <w:szCs w:val="24"/>
          <w:rtl/>
        </w:rPr>
      </w:pPr>
    </w:p>
    <w:p w14:paraId="0194CF38" w14:textId="4384F33E" w:rsidR="00E4433D" w:rsidRPr="00EC089C" w:rsidRDefault="00E4433D" w:rsidP="00E038D9">
      <w:pPr>
        <w:pStyle w:val="ListParagraph"/>
        <w:numPr>
          <w:ilvl w:val="0"/>
          <w:numId w:val="14"/>
        </w:numPr>
        <w:spacing w:after="0" w:line="240" w:lineRule="auto"/>
        <w:rPr>
          <w:rFonts w:cs="B Nazanin"/>
          <w:b/>
          <w:bCs/>
          <w:szCs w:val="24"/>
          <w:u w:val="single"/>
          <w:rtl/>
        </w:rPr>
      </w:pPr>
      <w:r w:rsidRPr="00EC089C">
        <w:rPr>
          <w:rFonts w:cs="B Nazanin" w:hint="cs"/>
          <w:b/>
          <w:bCs/>
          <w:szCs w:val="24"/>
          <w:u w:val="single"/>
          <w:rtl/>
        </w:rPr>
        <w:lastRenderedPageBreak/>
        <w:t>پايش</w:t>
      </w:r>
      <w:r w:rsidR="0094617A" w:rsidRPr="00EC089C">
        <w:rPr>
          <w:rFonts w:cs="B Nazanin" w:hint="cs"/>
          <w:b/>
          <w:bCs/>
          <w:szCs w:val="24"/>
          <w:u w:val="single"/>
          <w:rtl/>
        </w:rPr>
        <w:t xml:space="preserve"> </w:t>
      </w:r>
      <w:r w:rsidRPr="00EC089C">
        <w:rPr>
          <w:rFonts w:cs="B Nazanin" w:hint="cs"/>
          <w:b/>
          <w:bCs/>
          <w:szCs w:val="24"/>
          <w:u w:val="single"/>
          <w:rtl/>
        </w:rPr>
        <w:t xml:space="preserve">های محیطی </w:t>
      </w:r>
      <w:r w:rsidR="0094617A" w:rsidRPr="00EC089C">
        <w:rPr>
          <w:rFonts w:cs="B Nazanin" w:hint="cs"/>
          <w:b/>
          <w:bCs/>
          <w:szCs w:val="24"/>
          <w:u w:val="single"/>
          <w:rtl/>
        </w:rPr>
        <w:t xml:space="preserve">مربوط به هوا </w:t>
      </w:r>
      <w:r w:rsidRPr="00EC089C">
        <w:rPr>
          <w:rFonts w:cs="B Nazanin" w:hint="cs"/>
          <w:b/>
          <w:bCs/>
          <w:szCs w:val="24"/>
          <w:u w:val="single"/>
          <w:rtl/>
        </w:rPr>
        <w:t>(آلاينده‌ها و پارامترهاي هواشناسي)</w:t>
      </w:r>
    </w:p>
    <w:p w14:paraId="44DE4C8B" w14:textId="77777777" w:rsidR="00E4433D" w:rsidRPr="00EC089C" w:rsidRDefault="00E4433D" w:rsidP="00E4433D">
      <w:pPr>
        <w:numPr>
          <w:ilvl w:val="0"/>
          <w:numId w:val="9"/>
        </w:numPr>
        <w:spacing w:after="0" w:line="240" w:lineRule="auto"/>
        <w:ind w:left="1088"/>
        <w:jc w:val="both"/>
        <w:rPr>
          <w:rFonts w:cs="B Nazanin"/>
          <w:b/>
          <w:bCs/>
          <w:sz w:val="24"/>
          <w:szCs w:val="24"/>
        </w:rPr>
      </w:pPr>
      <w:r w:rsidRPr="00EC089C">
        <w:rPr>
          <w:rFonts w:cs="B Nazanin" w:hint="cs"/>
          <w:b/>
          <w:bCs/>
          <w:sz w:val="24"/>
          <w:szCs w:val="24"/>
          <w:rtl/>
        </w:rPr>
        <w:t>طراحي شبکه پایش کیفیت هوای محیط</w:t>
      </w:r>
    </w:p>
    <w:p w14:paraId="1F2B48FD" w14:textId="77777777" w:rsidR="00E4433D" w:rsidRPr="00EC089C" w:rsidRDefault="00E4433D" w:rsidP="00E4433D">
      <w:pPr>
        <w:numPr>
          <w:ilvl w:val="0"/>
          <w:numId w:val="9"/>
        </w:numPr>
        <w:spacing w:after="0" w:line="240" w:lineRule="auto"/>
        <w:ind w:left="1088"/>
        <w:jc w:val="both"/>
        <w:rPr>
          <w:rFonts w:cs="B Nazanin"/>
          <w:b/>
          <w:bCs/>
          <w:sz w:val="24"/>
          <w:szCs w:val="24"/>
        </w:rPr>
      </w:pPr>
      <w:r w:rsidRPr="00EC089C">
        <w:rPr>
          <w:rFonts w:cs="B Nazanin" w:hint="cs"/>
          <w:b/>
          <w:bCs/>
          <w:sz w:val="24"/>
          <w:szCs w:val="24"/>
          <w:rtl/>
        </w:rPr>
        <w:t>نظارت و راهبری عملکرد ایستگاههای پایش پیوسته کیفیت هوای محیط</w:t>
      </w:r>
    </w:p>
    <w:p w14:paraId="5A9BE4B4" w14:textId="77777777" w:rsidR="00E4433D" w:rsidRPr="00EC089C" w:rsidRDefault="00E4433D" w:rsidP="00E4433D">
      <w:pPr>
        <w:numPr>
          <w:ilvl w:val="0"/>
          <w:numId w:val="9"/>
        </w:numPr>
        <w:spacing w:after="0" w:line="240" w:lineRule="auto"/>
        <w:ind w:left="1088"/>
        <w:jc w:val="both"/>
        <w:rPr>
          <w:rFonts w:cs="B Nazanin"/>
          <w:b/>
          <w:bCs/>
          <w:sz w:val="24"/>
          <w:szCs w:val="24"/>
        </w:rPr>
      </w:pPr>
      <w:r w:rsidRPr="00EC089C">
        <w:rPr>
          <w:rFonts w:cs="B Nazanin" w:hint="cs"/>
          <w:b/>
          <w:bCs/>
          <w:sz w:val="24"/>
          <w:szCs w:val="24"/>
          <w:rtl/>
        </w:rPr>
        <w:t>پایش کیفیت هوای محیط با استفاده از نمونه‌بردار غیر فعال</w:t>
      </w:r>
      <w:r w:rsidRPr="00EC089C">
        <w:rPr>
          <w:rFonts w:cs="B Nazanin"/>
          <w:b/>
          <w:bCs/>
          <w:sz w:val="24"/>
          <w:szCs w:val="24"/>
          <w:rtl/>
        </w:rPr>
        <w:t xml:space="preserve"> </w:t>
      </w:r>
    </w:p>
    <w:p w14:paraId="29A1C295" w14:textId="77777777" w:rsidR="00E4433D" w:rsidRPr="00EC089C" w:rsidRDefault="00E4433D" w:rsidP="00E4433D">
      <w:pPr>
        <w:numPr>
          <w:ilvl w:val="0"/>
          <w:numId w:val="9"/>
        </w:numPr>
        <w:spacing w:after="0" w:line="240" w:lineRule="auto"/>
        <w:ind w:left="1088"/>
        <w:jc w:val="both"/>
        <w:rPr>
          <w:rFonts w:cs="B Nazanin"/>
          <w:b/>
          <w:bCs/>
          <w:sz w:val="24"/>
          <w:szCs w:val="24"/>
        </w:rPr>
      </w:pPr>
      <w:r w:rsidRPr="00EC089C">
        <w:rPr>
          <w:rFonts w:cs="B Nazanin" w:hint="cs"/>
          <w:b/>
          <w:bCs/>
          <w:sz w:val="24"/>
          <w:szCs w:val="24"/>
          <w:rtl/>
        </w:rPr>
        <w:t>برآورد موجودي انتشار آلاينده‌هاي هوا و گازهاي گلخانه‌اي</w:t>
      </w:r>
    </w:p>
    <w:p w14:paraId="603DA3E2" w14:textId="77777777" w:rsidR="00E038D9" w:rsidRPr="00EC089C" w:rsidRDefault="00E038D9" w:rsidP="00E038D9">
      <w:pPr>
        <w:pStyle w:val="Header"/>
        <w:tabs>
          <w:tab w:val="clear" w:pos="4153"/>
          <w:tab w:val="clear" w:pos="8306"/>
        </w:tabs>
        <w:bidi/>
        <w:jc w:val="both"/>
        <w:rPr>
          <w:rFonts w:cs="B Nazanin"/>
          <w:b/>
          <w:bCs/>
          <w:rtl/>
        </w:rPr>
      </w:pPr>
      <w:r w:rsidRPr="00EC089C">
        <w:rPr>
          <w:rFonts w:cs="B Nazanin" w:hint="cs"/>
          <w:b/>
          <w:bCs/>
          <w:rtl/>
        </w:rPr>
        <w:t>مسائل و مشكلات ناشي از آلودگي هوا به حدي رسيده است كه توجه صاحبان صنايع و قانون گذاران را به خود جلب نموده است. در اين ميان پايش آلودگي هوا به عنوان شاخصي جهت ارزيابي وضعيت موجود اهميت وي‍ژه‌اي دارد. آزمايشگاه سيار پايش آلودگي هوا در واحد پژوهش آلودگي محيط امكانات لازم جهت پايش پيوسته‌ي هوا را به شرح زير دارا مي‌باشد:</w:t>
      </w:r>
    </w:p>
    <w:p w14:paraId="37C50BF0" w14:textId="77777777" w:rsidR="00E038D9" w:rsidRPr="00EC089C" w:rsidRDefault="00E038D9" w:rsidP="00E038D9">
      <w:pPr>
        <w:pStyle w:val="Header"/>
        <w:numPr>
          <w:ilvl w:val="0"/>
          <w:numId w:val="16"/>
        </w:numPr>
        <w:tabs>
          <w:tab w:val="clear" w:pos="4153"/>
          <w:tab w:val="clear" w:pos="8306"/>
        </w:tabs>
        <w:bidi/>
        <w:jc w:val="both"/>
        <w:rPr>
          <w:rFonts w:cs="B Nazanin"/>
          <w:b/>
          <w:bCs/>
          <w:rtl/>
        </w:rPr>
      </w:pPr>
      <w:r w:rsidRPr="00EC089C">
        <w:rPr>
          <w:rFonts w:cs="B Nazanin" w:hint="cs"/>
          <w:b/>
          <w:bCs/>
          <w:rtl/>
        </w:rPr>
        <w:t>مونوكسيد كربن</w:t>
      </w:r>
    </w:p>
    <w:p w14:paraId="1D67D32D" w14:textId="77777777" w:rsidR="00E038D9" w:rsidRPr="00EC089C" w:rsidRDefault="00E038D9" w:rsidP="00E038D9">
      <w:pPr>
        <w:pStyle w:val="Header"/>
        <w:numPr>
          <w:ilvl w:val="0"/>
          <w:numId w:val="16"/>
        </w:numPr>
        <w:tabs>
          <w:tab w:val="clear" w:pos="4153"/>
          <w:tab w:val="clear" w:pos="8306"/>
        </w:tabs>
        <w:bidi/>
        <w:jc w:val="both"/>
        <w:rPr>
          <w:rFonts w:cs="B Nazanin"/>
          <w:b/>
          <w:bCs/>
          <w:rtl/>
        </w:rPr>
      </w:pPr>
      <w:r w:rsidRPr="00EC089C">
        <w:rPr>
          <w:rFonts w:cs="B Nazanin" w:hint="cs"/>
          <w:b/>
          <w:bCs/>
          <w:rtl/>
        </w:rPr>
        <w:t>ازن</w:t>
      </w:r>
    </w:p>
    <w:p w14:paraId="331D28C9" w14:textId="77777777" w:rsidR="00E038D9" w:rsidRPr="00EC089C" w:rsidRDefault="00E038D9" w:rsidP="00E038D9">
      <w:pPr>
        <w:pStyle w:val="Header"/>
        <w:numPr>
          <w:ilvl w:val="0"/>
          <w:numId w:val="16"/>
        </w:numPr>
        <w:tabs>
          <w:tab w:val="clear" w:pos="4153"/>
          <w:tab w:val="clear" w:pos="8306"/>
        </w:tabs>
        <w:bidi/>
        <w:jc w:val="both"/>
        <w:rPr>
          <w:rFonts w:cs="B Nazanin"/>
          <w:b/>
          <w:bCs/>
          <w:rtl/>
        </w:rPr>
      </w:pPr>
      <w:r w:rsidRPr="00EC089C">
        <w:rPr>
          <w:rFonts w:cs="B Nazanin" w:hint="cs"/>
          <w:b/>
          <w:bCs/>
          <w:rtl/>
        </w:rPr>
        <w:t>دي‌اكسيد گوگرد</w:t>
      </w:r>
    </w:p>
    <w:p w14:paraId="00B26CC8" w14:textId="77777777" w:rsidR="00E038D9" w:rsidRPr="00EC089C" w:rsidRDefault="00E038D9" w:rsidP="00E038D9">
      <w:pPr>
        <w:pStyle w:val="Header"/>
        <w:numPr>
          <w:ilvl w:val="0"/>
          <w:numId w:val="16"/>
        </w:numPr>
        <w:tabs>
          <w:tab w:val="clear" w:pos="4153"/>
          <w:tab w:val="clear" w:pos="8306"/>
        </w:tabs>
        <w:bidi/>
        <w:jc w:val="both"/>
        <w:rPr>
          <w:rFonts w:cs="B Nazanin"/>
          <w:b/>
          <w:bCs/>
          <w:rtl/>
        </w:rPr>
      </w:pPr>
      <w:r w:rsidRPr="00EC089C">
        <w:rPr>
          <w:rFonts w:cs="B Nazanin" w:hint="cs"/>
          <w:b/>
          <w:bCs/>
          <w:rtl/>
        </w:rPr>
        <w:t>اكسيدهاي نيتروژن</w:t>
      </w:r>
    </w:p>
    <w:p w14:paraId="5803EC40" w14:textId="77777777" w:rsidR="00E038D9" w:rsidRPr="00EC089C" w:rsidRDefault="00E038D9" w:rsidP="00E038D9">
      <w:pPr>
        <w:pStyle w:val="Header"/>
        <w:numPr>
          <w:ilvl w:val="0"/>
          <w:numId w:val="16"/>
        </w:numPr>
        <w:tabs>
          <w:tab w:val="clear" w:pos="4153"/>
          <w:tab w:val="clear" w:pos="8306"/>
        </w:tabs>
        <w:bidi/>
        <w:jc w:val="both"/>
        <w:rPr>
          <w:rFonts w:cs="B Nazanin"/>
          <w:b/>
          <w:bCs/>
          <w:rtl/>
        </w:rPr>
      </w:pPr>
      <w:r w:rsidRPr="00EC089C">
        <w:rPr>
          <w:rFonts w:cs="B Nazanin" w:hint="cs"/>
          <w:b/>
          <w:bCs/>
          <w:rtl/>
        </w:rPr>
        <w:t xml:space="preserve">سولفيد هيدروژن </w:t>
      </w:r>
    </w:p>
    <w:p w14:paraId="298B4AEA" w14:textId="77777777" w:rsidR="00E038D9" w:rsidRPr="00EC089C" w:rsidRDefault="00E038D9" w:rsidP="00E038D9">
      <w:pPr>
        <w:pStyle w:val="Header"/>
        <w:numPr>
          <w:ilvl w:val="0"/>
          <w:numId w:val="16"/>
        </w:numPr>
        <w:tabs>
          <w:tab w:val="clear" w:pos="4153"/>
          <w:tab w:val="clear" w:pos="8306"/>
        </w:tabs>
        <w:bidi/>
        <w:jc w:val="both"/>
        <w:rPr>
          <w:rFonts w:cs="B Nazanin"/>
          <w:b/>
          <w:bCs/>
          <w:rtl/>
        </w:rPr>
      </w:pPr>
      <w:r w:rsidRPr="00EC089C">
        <w:rPr>
          <w:rFonts w:cs="B Nazanin" w:hint="cs"/>
          <w:b/>
          <w:bCs/>
          <w:rtl/>
        </w:rPr>
        <w:t xml:space="preserve">آروماتيكهاي خطرناك مانند بنزن، تولوئن و . . . </w:t>
      </w:r>
    </w:p>
    <w:p w14:paraId="57C44400" w14:textId="5B178BEE" w:rsidR="00E038D9" w:rsidRPr="00EC089C" w:rsidRDefault="00E038D9" w:rsidP="00E038D9">
      <w:pPr>
        <w:pStyle w:val="Header"/>
        <w:numPr>
          <w:ilvl w:val="0"/>
          <w:numId w:val="16"/>
        </w:numPr>
        <w:tabs>
          <w:tab w:val="clear" w:pos="4153"/>
          <w:tab w:val="clear" w:pos="8306"/>
        </w:tabs>
        <w:bidi/>
        <w:jc w:val="both"/>
        <w:rPr>
          <w:rFonts w:cs="B Nazanin"/>
          <w:b/>
          <w:bCs/>
        </w:rPr>
      </w:pPr>
      <w:r w:rsidRPr="00EC089C">
        <w:rPr>
          <w:rFonts w:cs="B Nazanin" w:hint="cs"/>
          <w:b/>
          <w:bCs/>
          <w:rtl/>
        </w:rPr>
        <w:t>ذرات معلق با قطر كمتر از 10 ميكرون</w:t>
      </w:r>
    </w:p>
    <w:p w14:paraId="315FFD3B" w14:textId="77777777" w:rsidR="00E038D9" w:rsidRPr="00EC089C" w:rsidRDefault="00E038D9" w:rsidP="00E038D9">
      <w:pPr>
        <w:pStyle w:val="Header"/>
        <w:tabs>
          <w:tab w:val="clear" w:pos="4153"/>
          <w:tab w:val="clear" w:pos="8306"/>
        </w:tabs>
        <w:bidi/>
        <w:ind w:left="360"/>
        <w:jc w:val="both"/>
        <w:rPr>
          <w:rFonts w:cs="B Nazanin"/>
          <w:b/>
          <w:bCs/>
          <w:rtl/>
        </w:rPr>
      </w:pPr>
    </w:p>
    <w:p w14:paraId="1ECEE0FB" w14:textId="086D4F75" w:rsidR="00E038D9" w:rsidRPr="00EC089C" w:rsidRDefault="00E038D9" w:rsidP="00E038D9">
      <w:pPr>
        <w:pStyle w:val="Header"/>
        <w:numPr>
          <w:ilvl w:val="0"/>
          <w:numId w:val="14"/>
        </w:numPr>
        <w:tabs>
          <w:tab w:val="clear" w:pos="4153"/>
          <w:tab w:val="clear" w:pos="8306"/>
        </w:tabs>
        <w:bidi/>
        <w:jc w:val="both"/>
        <w:rPr>
          <w:rFonts w:asciiTheme="minorHAnsi" w:eastAsiaTheme="minorHAnsi" w:hAnsiTheme="minorHAnsi" w:cs="B Nazanin"/>
          <w:b/>
          <w:bCs/>
          <w:sz w:val="22"/>
          <w:u w:val="single"/>
          <w:rtl/>
        </w:rPr>
      </w:pPr>
      <w:r w:rsidRPr="00EC089C">
        <w:rPr>
          <w:rFonts w:asciiTheme="minorHAnsi" w:eastAsiaTheme="minorHAnsi" w:hAnsiTheme="minorHAnsi" w:cs="B Nazanin" w:hint="cs"/>
          <w:b/>
          <w:bCs/>
          <w:sz w:val="22"/>
          <w:u w:val="single"/>
          <w:rtl/>
        </w:rPr>
        <w:t>مدلسازي پراكنش آلاينده‌هاي هوا و تهیه نقشه‌های تراز صوت</w:t>
      </w:r>
    </w:p>
    <w:p w14:paraId="0199C365" w14:textId="435F7EF3" w:rsidR="00E038D9" w:rsidRPr="00EC089C" w:rsidRDefault="00E038D9" w:rsidP="00E038D9">
      <w:pPr>
        <w:pStyle w:val="Header"/>
        <w:tabs>
          <w:tab w:val="clear" w:pos="4153"/>
          <w:tab w:val="clear" w:pos="8306"/>
        </w:tabs>
        <w:bidi/>
        <w:jc w:val="both"/>
        <w:rPr>
          <w:rFonts w:cs="B Nazanin"/>
          <w:b/>
          <w:bCs/>
          <w:rtl/>
        </w:rPr>
      </w:pPr>
      <w:r w:rsidRPr="00EC089C">
        <w:rPr>
          <w:rFonts w:cs="B Nazanin" w:hint="cs"/>
          <w:b/>
          <w:bCs/>
          <w:rtl/>
        </w:rPr>
        <w:t>يكي از مهمترين فعاليتها در واحد پژوهشي آلودگي محيط، مدلسازي پراكنش آلاینده‌ها</w:t>
      </w:r>
      <w:r w:rsidR="00F24046" w:rsidRPr="00EC089C">
        <w:rPr>
          <w:rFonts w:cs="B Nazanin" w:hint="cs"/>
          <w:b/>
          <w:bCs/>
          <w:rtl/>
        </w:rPr>
        <w:t>ی</w:t>
      </w:r>
      <w:r w:rsidRPr="00EC089C">
        <w:rPr>
          <w:rFonts w:cs="B Nazanin" w:hint="cs"/>
          <w:b/>
          <w:bCs/>
          <w:rtl/>
        </w:rPr>
        <w:t xml:space="preserve"> تهیه نقشه تراز صوت مي‌باشد.</w:t>
      </w:r>
    </w:p>
    <w:p w14:paraId="02E9B4BD" w14:textId="77777777" w:rsidR="00E038D9" w:rsidRPr="00EC089C" w:rsidRDefault="00E038D9" w:rsidP="00F24046">
      <w:pPr>
        <w:pStyle w:val="Header"/>
        <w:numPr>
          <w:ilvl w:val="0"/>
          <w:numId w:val="18"/>
        </w:numPr>
        <w:tabs>
          <w:tab w:val="clear" w:pos="4153"/>
          <w:tab w:val="clear" w:pos="8306"/>
        </w:tabs>
        <w:bidi/>
        <w:jc w:val="both"/>
        <w:rPr>
          <w:rFonts w:cs="B Nazanin"/>
          <w:b/>
          <w:bCs/>
          <w:rtl/>
        </w:rPr>
      </w:pPr>
      <w:r w:rsidRPr="00EC089C">
        <w:rPr>
          <w:rFonts w:cs="B Nazanin" w:hint="cs"/>
          <w:b/>
          <w:bCs/>
          <w:rtl/>
        </w:rPr>
        <w:t>تهیه نقشه تراز صوت در مناطق صنعتی</w:t>
      </w:r>
    </w:p>
    <w:p w14:paraId="5AC76F3B" w14:textId="5CC7C8CD" w:rsidR="00E038D9" w:rsidRPr="00EC089C" w:rsidRDefault="00E038D9" w:rsidP="00F24046">
      <w:pPr>
        <w:pStyle w:val="Header"/>
        <w:numPr>
          <w:ilvl w:val="0"/>
          <w:numId w:val="18"/>
        </w:numPr>
        <w:tabs>
          <w:tab w:val="clear" w:pos="4153"/>
          <w:tab w:val="clear" w:pos="8306"/>
        </w:tabs>
        <w:bidi/>
        <w:jc w:val="both"/>
        <w:rPr>
          <w:rFonts w:cs="B Nazanin"/>
          <w:b/>
          <w:bCs/>
        </w:rPr>
      </w:pPr>
      <w:r w:rsidRPr="00EC089C">
        <w:rPr>
          <w:rFonts w:cs="B Nazanin" w:hint="cs"/>
          <w:b/>
          <w:bCs/>
          <w:rtl/>
        </w:rPr>
        <w:t xml:space="preserve">مدلسازی پراکنش آلاینده‌ها با استفاده از نرم‌افزارهای </w:t>
      </w:r>
      <w:r w:rsidRPr="00EC089C">
        <w:rPr>
          <w:rFonts w:cs="B Nazanin"/>
          <w:b/>
          <w:bCs/>
        </w:rPr>
        <w:t>TAPM</w:t>
      </w:r>
      <w:r w:rsidRPr="00EC089C">
        <w:rPr>
          <w:rFonts w:cs="B Nazanin" w:hint="cs"/>
          <w:b/>
          <w:bCs/>
          <w:rtl/>
        </w:rPr>
        <w:t xml:space="preserve"> و </w:t>
      </w:r>
      <w:r w:rsidRPr="00EC089C">
        <w:rPr>
          <w:rFonts w:cs="B Nazanin"/>
          <w:b/>
          <w:bCs/>
        </w:rPr>
        <w:t>Aermod</w:t>
      </w:r>
    </w:p>
    <w:p w14:paraId="03639484" w14:textId="77777777" w:rsidR="00F24046" w:rsidRPr="00EC089C" w:rsidRDefault="00F24046" w:rsidP="00F24046">
      <w:pPr>
        <w:tabs>
          <w:tab w:val="num" w:pos="720"/>
        </w:tabs>
        <w:ind w:right="137"/>
        <w:jc w:val="both"/>
        <w:rPr>
          <w:rFonts w:ascii="Arial" w:hAnsi="Arial" w:cs="B Nazanin"/>
          <w:b/>
          <w:bCs/>
          <w:sz w:val="24"/>
          <w:szCs w:val="24"/>
        </w:rPr>
      </w:pPr>
      <w:r w:rsidRPr="00EC089C">
        <w:rPr>
          <w:rFonts w:ascii="Arial" w:hAnsi="Arial" w:cs="B Nazanin" w:hint="cs"/>
          <w:b/>
          <w:bCs/>
          <w:sz w:val="24"/>
          <w:szCs w:val="24"/>
          <w:rtl/>
        </w:rPr>
        <w:t xml:space="preserve">اين مدلها به طور وسيعي جهت ارزيابي و بررسی کیفیت هوای محیط مورد استفاده قرار مي‌گيرند. برخي از مزاياي اين مدلها عبارتند از: </w:t>
      </w:r>
    </w:p>
    <w:p w14:paraId="1E453338" w14:textId="35689852" w:rsidR="00F24046" w:rsidRPr="00EC089C" w:rsidRDefault="00F24046" w:rsidP="00F24046">
      <w:pPr>
        <w:pStyle w:val="ListParagraph"/>
        <w:numPr>
          <w:ilvl w:val="0"/>
          <w:numId w:val="19"/>
        </w:numPr>
        <w:tabs>
          <w:tab w:val="num" w:pos="570"/>
        </w:tabs>
        <w:ind w:right="137"/>
        <w:jc w:val="both"/>
        <w:rPr>
          <w:rFonts w:ascii="Arial" w:hAnsi="Arial" w:cs="B Nazanin"/>
          <w:b/>
          <w:bCs/>
          <w:sz w:val="28"/>
          <w:szCs w:val="24"/>
          <w:rtl/>
        </w:rPr>
      </w:pPr>
      <w:r w:rsidRPr="00EC089C">
        <w:rPr>
          <w:rFonts w:ascii="Arial" w:hAnsi="Arial" w:cs="B Nazanin" w:hint="cs"/>
          <w:b/>
          <w:bCs/>
          <w:sz w:val="28"/>
          <w:szCs w:val="24"/>
          <w:rtl/>
        </w:rPr>
        <w:t>ارتباط ساده گرافيكي با كاربر</w:t>
      </w:r>
    </w:p>
    <w:p w14:paraId="5FCAA5B6" w14:textId="08A842FB" w:rsidR="00F24046" w:rsidRPr="00EC089C" w:rsidRDefault="00F24046" w:rsidP="00F24046">
      <w:pPr>
        <w:pStyle w:val="ListParagraph"/>
        <w:numPr>
          <w:ilvl w:val="0"/>
          <w:numId w:val="19"/>
        </w:numPr>
        <w:tabs>
          <w:tab w:val="num" w:pos="570"/>
        </w:tabs>
        <w:ind w:right="137"/>
        <w:jc w:val="both"/>
        <w:rPr>
          <w:rFonts w:ascii="Arial" w:hAnsi="Arial" w:cs="B Nazanin"/>
          <w:b/>
          <w:bCs/>
          <w:sz w:val="28"/>
          <w:szCs w:val="24"/>
          <w:rtl/>
        </w:rPr>
      </w:pPr>
      <w:r w:rsidRPr="00EC089C">
        <w:rPr>
          <w:rFonts w:ascii="Arial" w:hAnsi="Arial" w:cs="B Nazanin" w:hint="cs"/>
          <w:b/>
          <w:bCs/>
          <w:sz w:val="28"/>
          <w:szCs w:val="24"/>
          <w:rtl/>
        </w:rPr>
        <w:t>قابليت استفاده از قالبهاي مختلف نقشه</w:t>
      </w:r>
    </w:p>
    <w:p w14:paraId="7C44240F" w14:textId="3A1E5A18" w:rsidR="00F24046" w:rsidRPr="00EC089C" w:rsidRDefault="00F24046" w:rsidP="00F24046">
      <w:pPr>
        <w:pStyle w:val="ListParagraph"/>
        <w:numPr>
          <w:ilvl w:val="0"/>
          <w:numId w:val="19"/>
        </w:numPr>
        <w:tabs>
          <w:tab w:val="num" w:pos="570"/>
        </w:tabs>
        <w:ind w:right="137"/>
        <w:jc w:val="both"/>
        <w:rPr>
          <w:rFonts w:ascii="Arial" w:hAnsi="Arial" w:cs="B Nazanin"/>
          <w:b/>
          <w:bCs/>
          <w:sz w:val="28"/>
          <w:szCs w:val="24"/>
          <w:rtl/>
        </w:rPr>
      </w:pPr>
      <w:r w:rsidRPr="00EC089C">
        <w:rPr>
          <w:rFonts w:ascii="Arial" w:hAnsi="Arial" w:cs="B Nazanin" w:hint="cs"/>
          <w:b/>
          <w:bCs/>
          <w:sz w:val="28"/>
          <w:szCs w:val="24"/>
          <w:rtl/>
        </w:rPr>
        <w:t>شبيه‌سازي سه بعدي</w:t>
      </w:r>
    </w:p>
    <w:p w14:paraId="5D2857B2" w14:textId="39732C6D" w:rsidR="00F24046" w:rsidRPr="00EC089C" w:rsidRDefault="00F24046" w:rsidP="00F24046">
      <w:pPr>
        <w:pStyle w:val="ListParagraph"/>
        <w:numPr>
          <w:ilvl w:val="0"/>
          <w:numId w:val="19"/>
        </w:numPr>
        <w:tabs>
          <w:tab w:val="num" w:pos="570"/>
        </w:tabs>
        <w:ind w:right="137"/>
        <w:jc w:val="both"/>
        <w:rPr>
          <w:rFonts w:ascii="Arial" w:hAnsi="Arial" w:cs="B Nazanin"/>
          <w:b/>
          <w:bCs/>
          <w:sz w:val="28"/>
          <w:szCs w:val="24"/>
          <w:rtl/>
        </w:rPr>
      </w:pPr>
      <w:r w:rsidRPr="00EC089C">
        <w:rPr>
          <w:rFonts w:ascii="Arial" w:hAnsi="Arial" w:cs="B Nazanin" w:hint="cs"/>
          <w:b/>
          <w:bCs/>
          <w:sz w:val="28"/>
          <w:szCs w:val="24"/>
          <w:rtl/>
        </w:rPr>
        <w:t>رسم نقشه‌هاي توزيع غلظت و</w:t>
      </w:r>
    </w:p>
    <w:p w14:paraId="6FB9386E" w14:textId="127C260C" w:rsidR="00F24046" w:rsidRPr="00EC089C" w:rsidRDefault="00F24046" w:rsidP="00F24046">
      <w:pPr>
        <w:pStyle w:val="ListParagraph"/>
        <w:numPr>
          <w:ilvl w:val="0"/>
          <w:numId w:val="19"/>
        </w:numPr>
        <w:tabs>
          <w:tab w:val="num" w:pos="570"/>
        </w:tabs>
        <w:ind w:right="137"/>
        <w:jc w:val="both"/>
        <w:rPr>
          <w:rFonts w:ascii="Arial" w:hAnsi="Arial" w:cs="B Nazanin"/>
          <w:sz w:val="32"/>
          <w:szCs w:val="32"/>
          <w:rtl/>
        </w:rPr>
      </w:pPr>
      <w:r w:rsidRPr="00EC089C">
        <w:rPr>
          <w:rFonts w:ascii="Arial" w:hAnsi="Arial" w:cs="B Nazanin" w:hint="cs"/>
          <w:b/>
          <w:bCs/>
          <w:sz w:val="24"/>
          <w:szCs w:val="24"/>
          <w:rtl/>
        </w:rPr>
        <w:t xml:space="preserve">قابليت </w:t>
      </w:r>
      <w:r w:rsidRPr="00EC089C">
        <w:rPr>
          <w:rFonts w:ascii="Arial" w:hAnsi="Arial" w:cs="B Nazanin" w:hint="cs"/>
          <w:b/>
          <w:bCs/>
          <w:sz w:val="28"/>
          <w:szCs w:val="24"/>
          <w:rtl/>
        </w:rPr>
        <w:t>ارائه قالبهاي مختلف نتايج خروجي</w:t>
      </w:r>
    </w:p>
    <w:p w14:paraId="64623D70" w14:textId="1282C4F4" w:rsidR="00054026" w:rsidRPr="00054026" w:rsidRDefault="006275F0" w:rsidP="00054026">
      <w:pPr>
        <w:pStyle w:val="Header"/>
        <w:numPr>
          <w:ilvl w:val="0"/>
          <w:numId w:val="14"/>
        </w:numPr>
        <w:tabs>
          <w:tab w:val="clear" w:pos="4153"/>
          <w:tab w:val="clear" w:pos="8306"/>
        </w:tabs>
        <w:bidi/>
        <w:jc w:val="both"/>
        <w:rPr>
          <w:rFonts w:asciiTheme="minorHAnsi" w:eastAsiaTheme="minorHAnsi" w:hAnsiTheme="minorHAnsi" w:cs="B Nazanin"/>
          <w:b/>
          <w:bCs/>
          <w:sz w:val="22"/>
          <w:u w:val="single"/>
          <w:rtl/>
        </w:rPr>
      </w:pPr>
      <w:r w:rsidRPr="00EC089C">
        <w:rPr>
          <w:rFonts w:asciiTheme="minorHAnsi" w:eastAsiaTheme="minorHAnsi" w:hAnsiTheme="minorHAnsi" w:cs="B Nazanin" w:hint="cs"/>
          <w:b/>
          <w:bCs/>
          <w:sz w:val="22"/>
          <w:u w:val="single"/>
          <w:rtl/>
        </w:rPr>
        <w:t xml:space="preserve">ارزیابی اثرات زیست‌محیطی صنایع </w:t>
      </w:r>
      <w:r w:rsidRPr="00EC089C">
        <w:rPr>
          <w:rFonts w:asciiTheme="minorHAnsi" w:eastAsiaTheme="minorHAnsi" w:hAnsiTheme="minorHAnsi" w:cs="B Nazanin"/>
          <w:b/>
          <w:bCs/>
          <w:sz w:val="22"/>
          <w:u w:val="single"/>
        </w:rPr>
        <w:t>(EIA)</w:t>
      </w:r>
      <w:r w:rsidRPr="00EC089C">
        <w:rPr>
          <w:rFonts w:asciiTheme="minorHAnsi" w:eastAsiaTheme="minorHAnsi" w:hAnsiTheme="minorHAnsi" w:cs="B Nazanin" w:hint="cs"/>
          <w:b/>
          <w:bCs/>
          <w:sz w:val="22"/>
          <w:u w:val="single"/>
          <w:rtl/>
        </w:rPr>
        <w:t xml:space="preserve"> </w:t>
      </w:r>
      <w:r w:rsidR="00054026" w:rsidRPr="00054026">
        <w:rPr>
          <w:rFonts w:eastAsia="Calibri" w:cs="B Nazanin" w:hint="cs"/>
          <w:b/>
          <w:bCs/>
          <w:u w:val="single"/>
          <w:rtl/>
        </w:rPr>
        <w:t>با هدف كاهش اثرات منفي توسعه بر محيط زيست</w:t>
      </w:r>
      <w:r w:rsidR="00054026">
        <w:rPr>
          <w:rFonts w:asciiTheme="minorHAnsi" w:eastAsiaTheme="minorHAnsi" w:hAnsiTheme="minorHAnsi" w:cs="B Nazanin" w:hint="cs"/>
          <w:b/>
          <w:bCs/>
          <w:sz w:val="22"/>
          <w:u w:val="single"/>
          <w:rtl/>
        </w:rPr>
        <w:t xml:space="preserve"> و </w:t>
      </w:r>
      <w:r w:rsidR="00054026" w:rsidRPr="00054026">
        <w:rPr>
          <w:rFonts w:eastAsia="Calibri" w:cs="B Nazanin" w:hint="cs"/>
          <w:b/>
          <w:bCs/>
          <w:u w:val="single"/>
          <w:rtl/>
        </w:rPr>
        <w:t>ارائه برنامه مديريت محيط زيست (</w:t>
      </w:r>
      <w:r w:rsidR="00054026" w:rsidRPr="00054026">
        <w:rPr>
          <w:rFonts w:eastAsia="Calibri" w:cs="B Nazanin"/>
          <w:b/>
          <w:bCs/>
          <w:u w:val="single"/>
        </w:rPr>
        <w:t>EMP</w:t>
      </w:r>
      <w:r w:rsidR="00054026" w:rsidRPr="00054026">
        <w:rPr>
          <w:rFonts w:eastAsia="Calibri" w:cs="B Nazanin"/>
          <w:b/>
          <w:bCs/>
          <w:u w:val="single"/>
          <w:rtl/>
        </w:rPr>
        <w:t>)</w:t>
      </w:r>
    </w:p>
    <w:p w14:paraId="2DCCD924" w14:textId="5DD23767" w:rsidR="006275F0" w:rsidRPr="00EC089C" w:rsidRDefault="006275F0" w:rsidP="006275F0">
      <w:pPr>
        <w:pStyle w:val="Header"/>
        <w:numPr>
          <w:ilvl w:val="0"/>
          <w:numId w:val="14"/>
        </w:numPr>
        <w:tabs>
          <w:tab w:val="clear" w:pos="4153"/>
          <w:tab w:val="clear" w:pos="8306"/>
        </w:tabs>
        <w:bidi/>
        <w:jc w:val="both"/>
        <w:rPr>
          <w:rFonts w:cs="B Nazanin"/>
          <w:b/>
          <w:bCs/>
          <w:rtl/>
        </w:rPr>
      </w:pPr>
      <w:r w:rsidRPr="00EC089C">
        <w:rPr>
          <w:rFonts w:asciiTheme="minorHAnsi" w:eastAsiaTheme="minorHAnsi" w:hAnsiTheme="minorHAnsi" w:cs="B Nazanin" w:hint="cs"/>
          <w:b/>
          <w:bCs/>
          <w:sz w:val="22"/>
          <w:u w:val="single"/>
          <w:rtl/>
        </w:rPr>
        <w:t xml:space="preserve">پایش آلودگی هوا </w:t>
      </w:r>
      <w:r w:rsidR="0094617A" w:rsidRPr="00EC089C">
        <w:rPr>
          <w:rFonts w:asciiTheme="minorHAnsi" w:eastAsiaTheme="minorHAnsi" w:hAnsiTheme="minorHAnsi" w:cs="B Nazanin" w:hint="cs"/>
          <w:b/>
          <w:bCs/>
          <w:sz w:val="22"/>
          <w:u w:val="single"/>
          <w:rtl/>
        </w:rPr>
        <w:t xml:space="preserve">و بررسی تغییرات اقلیمی </w:t>
      </w:r>
      <w:r w:rsidRPr="00EC089C">
        <w:rPr>
          <w:rFonts w:asciiTheme="minorHAnsi" w:eastAsiaTheme="minorHAnsi" w:hAnsiTheme="minorHAnsi" w:cs="B Nazanin" w:hint="cs"/>
          <w:b/>
          <w:bCs/>
          <w:sz w:val="22"/>
          <w:u w:val="single"/>
          <w:rtl/>
        </w:rPr>
        <w:t>با استفاده از تصاویر ماهواره‌ای</w:t>
      </w:r>
    </w:p>
    <w:p w14:paraId="1F1589AF" w14:textId="5E3D3BD7" w:rsidR="00E4433D" w:rsidRPr="00EC089C" w:rsidRDefault="0094617A" w:rsidP="0094617A">
      <w:pPr>
        <w:pStyle w:val="ListParagraph"/>
        <w:numPr>
          <w:ilvl w:val="0"/>
          <w:numId w:val="14"/>
        </w:numPr>
        <w:spacing w:after="0" w:line="240" w:lineRule="auto"/>
        <w:rPr>
          <w:rFonts w:cs="B Nazanin"/>
          <w:b/>
          <w:bCs/>
          <w:szCs w:val="24"/>
          <w:u w:val="single"/>
        </w:rPr>
      </w:pPr>
      <w:r w:rsidRPr="00EC089C">
        <w:rPr>
          <w:rFonts w:cs="B Nazanin" w:hint="cs"/>
          <w:b/>
          <w:bCs/>
          <w:szCs w:val="24"/>
          <w:u w:val="single"/>
          <w:rtl/>
        </w:rPr>
        <w:t>پايش شاخص‌هاي زيست محيطي در آب دريا، رسوب و پساب با اثربخشی هایی به شرح زیر:</w:t>
      </w:r>
    </w:p>
    <w:p w14:paraId="6E2DA236" w14:textId="77777777" w:rsidR="0094617A" w:rsidRPr="00EC089C" w:rsidRDefault="0094617A" w:rsidP="0094617A">
      <w:pPr>
        <w:pStyle w:val="ListParagraph"/>
        <w:spacing w:after="0" w:line="240" w:lineRule="auto"/>
        <w:rPr>
          <w:rFonts w:cs="B Nazanin"/>
          <w:b/>
          <w:bCs/>
          <w:szCs w:val="24"/>
          <w:u w:val="single"/>
        </w:rPr>
      </w:pPr>
    </w:p>
    <w:p w14:paraId="656833EE" w14:textId="7383B5BE" w:rsidR="0094617A" w:rsidRPr="00EC089C" w:rsidRDefault="0094617A" w:rsidP="0094617A">
      <w:pPr>
        <w:pStyle w:val="ListParagraph"/>
        <w:numPr>
          <w:ilvl w:val="0"/>
          <w:numId w:val="21"/>
        </w:numPr>
        <w:rPr>
          <w:rFonts w:cs="B Nazanin"/>
          <w:b/>
          <w:bCs/>
          <w:szCs w:val="24"/>
        </w:rPr>
      </w:pPr>
      <w:r w:rsidRPr="00EC089C">
        <w:rPr>
          <w:rFonts w:cs="B Nazanin" w:hint="cs"/>
          <w:b/>
          <w:bCs/>
          <w:szCs w:val="24"/>
          <w:rtl/>
        </w:rPr>
        <w:t>بررسي كمي و كيفي وضعيت آلودگي‌ها در امتداد خط</w:t>
      </w:r>
      <w:r w:rsidR="00054026">
        <w:rPr>
          <w:rFonts w:cs="B Nazanin" w:hint="cs"/>
          <w:b/>
          <w:bCs/>
          <w:szCs w:val="24"/>
          <w:rtl/>
        </w:rPr>
        <w:t>وط</w:t>
      </w:r>
      <w:r w:rsidRPr="00EC089C">
        <w:rPr>
          <w:rFonts w:cs="B Nazanin" w:hint="cs"/>
          <w:b/>
          <w:bCs/>
          <w:szCs w:val="24"/>
          <w:rtl/>
        </w:rPr>
        <w:t xml:space="preserve"> ساحلي </w:t>
      </w:r>
    </w:p>
    <w:p w14:paraId="699D2DFD" w14:textId="18EA8E7B" w:rsidR="0094617A" w:rsidRPr="00EC089C" w:rsidRDefault="0094617A" w:rsidP="0094617A">
      <w:pPr>
        <w:pStyle w:val="ListParagraph"/>
        <w:numPr>
          <w:ilvl w:val="0"/>
          <w:numId w:val="21"/>
        </w:numPr>
        <w:rPr>
          <w:rFonts w:cs="B Nazanin"/>
          <w:b/>
          <w:bCs/>
          <w:szCs w:val="24"/>
          <w:rtl/>
        </w:rPr>
      </w:pPr>
      <w:r w:rsidRPr="00EC089C">
        <w:rPr>
          <w:rFonts w:cs="B Nazanin" w:hint="cs"/>
          <w:b/>
          <w:bCs/>
          <w:szCs w:val="24"/>
          <w:rtl/>
        </w:rPr>
        <w:lastRenderedPageBreak/>
        <w:t>برنامه‌ريزي براي صيانت از اكوسيستم‌هاي گياهي و  جانوري حساس موجود در خط</w:t>
      </w:r>
      <w:r w:rsidR="00054026">
        <w:rPr>
          <w:rFonts w:cs="B Nazanin" w:hint="cs"/>
          <w:b/>
          <w:bCs/>
          <w:szCs w:val="24"/>
          <w:rtl/>
        </w:rPr>
        <w:t>وط</w:t>
      </w:r>
      <w:r w:rsidRPr="00EC089C">
        <w:rPr>
          <w:rFonts w:cs="B Nazanin" w:hint="cs"/>
          <w:b/>
          <w:bCs/>
          <w:szCs w:val="24"/>
          <w:rtl/>
        </w:rPr>
        <w:t xml:space="preserve"> ساحلي </w:t>
      </w:r>
    </w:p>
    <w:p w14:paraId="4DFA3EC4" w14:textId="77777777" w:rsidR="0094617A" w:rsidRPr="00EC089C" w:rsidRDefault="0094617A" w:rsidP="0094617A">
      <w:pPr>
        <w:pStyle w:val="ListParagraph"/>
        <w:numPr>
          <w:ilvl w:val="0"/>
          <w:numId w:val="21"/>
        </w:numPr>
        <w:rPr>
          <w:rFonts w:cs="B Nazanin"/>
          <w:b/>
          <w:bCs/>
          <w:szCs w:val="24"/>
          <w:rtl/>
        </w:rPr>
      </w:pPr>
      <w:r w:rsidRPr="00EC089C">
        <w:rPr>
          <w:rFonts w:cs="B Nazanin" w:hint="cs"/>
          <w:b/>
          <w:bCs/>
          <w:szCs w:val="24"/>
          <w:rtl/>
        </w:rPr>
        <w:t>كاهش آثار سوء توسعه بر محيط زيست و حركت به سمت صنايع سبز و توسعه پايدار</w:t>
      </w:r>
    </w:p>
    <w:p w14:paraId="1F6ECD95" w14:textId="7968C62B" w:rsidR="0094617A" w:rsidRPr="00EC089C" w:rsidRDefault="0094617A" w:rsidP="0094617A">
      <w:pPr>
        <w:pStyle w:val="ListParagraph"/>
        <w:numPr>
          <w:ilvl w:val="0"/>
          <w:numId w:val="21"/>
        </w:numPr>
        <w:rPr>
          <w:rFonts w:cs="B Nazanin"/>
          <w:b/>
          <w:bCs/>
          <w:szCs w:val="24"/>
        </w:rPr>
      </w:pPr>
      <w:r w:rsidRPr="00EC089C">
        <w:rPr>
          <w:rFonts w:cs="B Nazanin" w:hint="cs"/>
          <w:b/>
          <w:bCs/>
          <w:szCs w:val="24"/>
          <w:rtl/>
        </w:rPr>
        <w:t>به دست آوردن اطلاعات ميداني از روند واقعي آلودگي‌ها به منظور حفظ محیط زیست</w:t>
      </w:r>
    </w:p>
    <w:p w14:paraId="2764BA4F" w14:textId="77777777" w:rsidR="0094617A" w:rsidRPr="00EC089C" w:rsidRDefault="0094617A" w:rsidP="0094617A">
      <w:pPr>
        <w:ind w:left="720"/>
        <w:rPr>
          <w:rFonts w:cs="B Nazanin"/>
          <w:b/>
          <w:bCs/>
          <w:szCs w:val="24"/>
          <w:rtl/>
        </w:rPr>
      </w:pPr>
    </w:p>
    <w:p w14:paraId="11091B5F" w14:textId="318BF9D2" w:rsidR="0094617A" w:rsidRPr="00EC089C" w:rsidRDefault="0094617A" w:rsidP="0094617A">
      <w:pPr>
        <w:pStyle w:val="ListParagraph"/>
        <w:numPr>
          <w:ilvl w:val="0"/>
          <w:numId w:val="14"/>
        </w:numPr>
        <w:spacing w:after="0" w:line="240" w:lineRule="auto"/>
        <w:rPr>
          <w:rFonts w:cs="B Nazanin"/>
          <w:b/>
          <w:bCs/>
          <w:szCs w:val="24"/>
          <w:u w:val="single"/>
        </w:rPr>
      </w:pPr>
      <w:r w:rsidRPr="00EC089C">
        <w:rPr>
          <w:rFonts w:cs="B Nazanin" w:hint="cs"/>
          <w:b/>
          <w:bCs/>
          <w:szCs w:val="24"/>
          <w:u w:val="single"/>
          <w:rtl/>
        </w:rPr>
        <w:t>توسعه فناوري‌هاي نوين جهت كاهش و حذف آلاينده‌هاي زيست‌محيطي در صنعت نفت با اثربخشی هایی به شرح زیر:</w:t>
      </w:r>
    </w:p>
    <w:p w14:paraId="61FBCA80" w14:textId="77777777" w:rsidR="0094617A" w:rsidRPr="00EC089C" w:rsidRDefault="0094617A" w:rsidP="0094617A">
      <w:pPr>
        <w:spacing w:after="0" w:line="240" w:lineRule="auto"/>
        <w:ind w:left="360"/>
        <w:rPr>
          <w:rFonts w:cs="B Nazanin"/>
          <w:b/>
          <w:bCs/>
          <w:szCs w:val="24"/>
          <w:u w:val="single"/>
        </w:rPr>
      </w:pPr>
    </w:p>
    <w:p w14:paraId="2D7791A9" w14:textId="77777777" w:rsidR="0094617A" w:rsidRPr="00EC089C" w:rsidRDefault="0094617A" w:rsidP="0094617A">
      <w:pPr>
        <w:pStyle w:val="ListParagraph"/>
        <w:numPr>
          <w:ilvl w:val="0"/>
          <w:numId w:val="23"/>
        </w:numPr>
        <w:spacing w:line="240" w:lineRule="auto"/>
        <w:rPr>
          <w:rFonts w:cs="B Nazanin"/>
          <w:b/>
          <w:bCs/>
          <w:szCs w:val="24"/>
        </w:rPr>
      </w:pPr>
      <w:r w:rsidRPr="00EC089C">
        <w:rPr>
          <w:rFonts w:cs="B Nazanin" w:hint="cs"/>
          <w:b/>
          <w:bCs/>
          <w:szCs w:val="24"/>
          <w:rtl/>
        </w:rPr>
        <w:t>تهیه و تدوین نقشه راه جایگاه کاربرد نانومواد در کاهش آلاینده ها در محیط زیست</w:t>
      </w:r>
    </w:p>
    <w:p w14:paraId="5F1BBB96" w14:textId="77777777" w:rsidR="0094617A" w:rsidRPr="00EC089C" w:rsidRDefault="0094617A" w:rsidP="0094617A">
      <w:pPr>
        <w:pStyle w:val="ListParagraph"/>
        <w:numPr>
          <w:ilvl w:val="0"/>
          <w:numId w:val="23"/>
        </w:numPr>
        <w:spacing w:line="240" w:lineRule="auto"/>
        <w:rPr>
          <w:rFonts w:cs="B Nazanin"/>
          <w:b/>
          <w:bCs/>
          <w:szCs w:val="24"/>
          <w:rtl/>
        </w:rPr>
      </w:pPr>
      <w:r w:rsidRPr="00EC089C">
        <w:rPr>
          <w:rFonts w:cs="B Nazanin" w:hint="cs"/>
          <w:b/>
          <w:bCs/>
          <w:szCs w:val="24"/>
          <w:rtl/>
        </w:rPr>
        <w:t>دستیابی به دانش فنی کاهش همزمان ترکیبات آلی فرار و سولفیدهیدروژن</w:t>
      </w:r>
    </w:p>
    <w:p w14:paraId="45F8565D" w14:textId="77777777" w:rsidR="0094617A" w:rsidRPr="00EC089C" w:rsidRDefault="0094617A" w:rsidP="0094617A">
      <w:pPr>
        <w:pStyle w:val="ListParagraph"/>
        <w:numPr>
          <w:ilvl w:val="0"/>
          <w:numId w:val="23"/>
        </w:numPr>
        <w:spacing w:line="240" w:lineRule="auto"/>
        <w:rPr>
          <w:rFonts w:cs="B Nazanin"/>
          <w:b/>
          <w:bCs/>
          <w:szCs w:val="24"/>
          <w:rtl/>
        </w:rPr>
      </w:pPr>
      <w:r w:rsidRPr="00EC089C">
        <w:rPr>
          <w:rFonts w:cs="B Nazanin" w:hint="cs"/>
          <w:b/>
          <w:bCs/>
          <w:szCs w:val="24"/>
          <w:rtl/>
        </w:rPr>
        <w:t>دستیابی به دانش فنی تولید جاذب</w:t>
      </w:r>
      <w:r w:rsidRPr="00EC089C">
        <w:rPr>
          <w:rFonts w:cs="B Nazanin"/>
          <w:b/>
          <w:bCs/>
          <w:szCs w:val="24"/>
        </w:rPr>
        <w:t xml:space="preserve"> </w:t>
      </w:r>
      <w:r w:rsidRPr="00EC089C">
        <w:rPr>
          <w:rFonts w:cs="B Nazanin" w:hint="cs"/>
          <w:b/>
          <w:bCs/>
          <w:szCs w:val="24"/>
          <w:rtl/>
        </w:rPr>
        <w:t>های لکه نفتی (بوم و پد) در مقیاس نیمه صنعتی</w:t>
      </w:r>
    </w:p>
    <w:p w14:paraId="631604B3" w14:textId="77777777" w:rsidR="0094617A" w:rsidRPr="00EC089C" w:rsidRDefault="0094617A" w:rsidP="0094617A">
      <w:pPr>
        <w:pStyle w:val="ListParagraph"/>
        <w:numPr>
          <w:ilvl w:val="0"/>
          <w:numId w:val="23"/>
        </w:numPr>
        <w:spacing w:line="240" w:lineRule="auto"/>
        <w:rPr>
          <w:rFonts w:cs="B Nazanin"/>
          <w:b/>
          <w:bCs/>
          <w:szCs w:val="24"/>
          <w:rtl/>
        </w:rPr>
      </w:pPr>
      <w:r w:rsidRPr="00EC089C">
        <w:rPr>
          <w:rFonts w:cs="B Nazanin" w:hint="cs"/>
          <w:b/>
          <w:bCs/>
          <w:szCs w:val="24"/>
          <w:rtl/>
        </w:rPr>
        <w:t>تعیین سمیت نانومواد به کار رفته بر روی موجودات</w:t>
      </w:r>
      <w:r w:rsidRPr="00EC089C">
        <w:rPr>
          <w:rFonts w:cs="B Nazanin"/>
          <w:b/>
          <w:bCs/>
          <w:szCs w:val="24"/>
        </w:rPr>
        <w:t xml:space="preserve"> </w:t>
      </w:r>
      <w:r w:rsidRPr="00EC089C">
        <w:rPr>
          <w:rFonts w:cs="B Nazanin" w:hint="cs"/>
          <w:b/>
          <w:bCs/>
          <w:szCs w:val="24"/>
          <w:rtl/>
        </w:rPr>
        <w:t xml:space="preserve">زنده شاخص  </w:t>
      </w:r>
    </w:p>
    <w:p w14:paraId="4CB23782" w14:textId="77777777" w:rsidR="0094617A" w:rsidRPr="00EC089C" w:rsidRDefault="0094617A" w:rsidP="0094617A">
      <w:pPr>
        <w:pStyle w:val="ListParagraph"/>
        <w:spacing w:after="0" w:line="240" w:lineRule="auto"/>
        <w:rPr>
          <w:rFonts w:cs="B Nazanin"/>
          <w:b/>
          <w:bCs/>
          <w:szCs w:val="24"/>
          <w:u w:val="single"/>
        </w:rPr>
      </w:pPr>
    </w:p>
    <w:p w14:paraId="1357D385" w14:textId="5C317F81" w:rsidR="0094617A" w:rsidRPr="00EC089C" w:rsidRDefault="0094617A" w:rsidP="0094617A">
      <w:pPr>
        <w:pStyle w:val="ListParagraph"/>
        <w:numPr>
          <w:ilvl w:val="0"/>
          <w:numId w:val="14"/>
        </w:numPr>
        <w:spacing w:after="0" w:line="240" w:lineRule="auto"/>
        <w:rPr>
          <w:rFonts w:cs="B Nazanin"/>
          <w:b/>
          <w:bCs/>
          <w:szCs w:val="24"/>
          <w:u w:val="single"/>
        </w:rPr>
      </w:pPr>
      <w:r w:rsidRPr="00EC089C">
        <w:rPr>
          <w:rFonts w:cs="B Nazanin" w:hint="cs"/>
          <w:b/>
          <w:bCs/>
          <w:szCs w:val="24"/>
          <w:u w:val="single"/>
          <w:rtl/>
        </w:rPr>
        <w:t>طرح جامع مديريت كنترل آفات صنعتي و بهداشتي در صنعت نفت با اثربخشی هایی به شرح زیر:</w:t>
      </w:r>
    </w:p>
    <w:p w14:paraId="7FEF4B2C" w14:textId="77777777" w:rsidR="0094617A" w:rsidRPr="00EC089C" w:rsidRDefault="0094617A" w:rsidP="0094617A">
      <w:pPr>
        <w:pStyle w:val="ListParagraph"/>
        <w:numPr>
          <w:ilvl w:val="0"/>
          <w:numId w:val="25"/>
        </w:numPr>
        <w:spacing w:line="240" w:lineRule="auto"/>
        <w:rPr>
          <w:rFonts w:cs="B Nazanin"/>
          <w:b/>
          <w:bCs/>
          <w:szCs w:val="24"/>
        </w:rPr>
      </w:pPr>
      <w:r w:rsidRPr="00EC089C">
        <w:rPr>
          <w:rFonts w:cs="B Nazanin" w:hint="cs"/>
          <w:b/>
          <w:bCs/>
          <w:szCs w:val="24"/>
          <w:rtl/>
        </w:rPr>
        <w:t>حفظ محيط زيست</w:t>
      </w:r>
    </w:p>
    <w:p w14:paraId="1A23D1DF" w14:textId="77777777" w:rsidR="0094617A" w:rsidRPr="00EC089C" w:rsidRDefault="0094617A" w:rsidP="0094617A">
      <w:pPr>
        <w:pStyle w:val="ListParagraph"/>
        <w:numPr>
          <w:ilvl w:val="0"/>
          <w:numId w:val="25"/>
        </w:numPr>
        <w:spacing w:line="240" w:lineRule="auto"/>
        <w:rPr>
          <w:rFonts w:cs="B Nazanin"/>
          <w:b/>
          <w:bCs/>
          <w:szCs w:val="24"/>
          <w:rtl/>
        </w:rPr>
      </w:pPr>
      <w:r w:rsidRPr="00EC089C">
        <w:rPr>
          <w:rFonts w:cs="B Nazanin" w:hint="cs"/>
          <w:b/>
          <w:bCs/>
          <w:szCs w:val="24"/>
          <w:rtl/>
        </w:rPr>
        <w:t>استفاده از سموم شیمیایی دوستدار محیط زیست و کم خطر</w:t>
      </w:r>
    </w:p>
    <w:p w14:paraId="6B37074A" w14:textId="77777777" w:rsidR="0094617A" w:rsidRPr="00EC089C" w:rsidRDefault="0094617A" w:rsidP="0094617A">
      <w:pPr>
        <w:pStyle w:val="ListParagraph"/>
        <w:numPr>
          <w:ilvl w:val="0"/>
          <w:numId w:val="25"/>
        </w:numPr>
        <w:spacing w:line="240" w:lineRule="auto"/>
        <w:rPr>
          <w:rFonts w:cs="B Nazanin"/>
          <w:b/>
          <w:bCs/>
          <w:szCs w:val="24"/>
          <w:rtl/>
        </w:rPr>
      </w:pPr>
      <w:r w:rsidRPr="00EC089C">
        <w:rPr>
          <w:rFonts w:cs="B Nazanin" w:hint="cs"/>
          <w:b/>
          <w:bCs/>
          <w:szCs w:val="24"/>
          <w:rtl/>
        </w:rPr>
        <w:t>حفاظت از محيط زيست با كاهش مصرف سموم شيميايي</w:t>
      </w:r>
    </w:p>
    <w:p w14:paraId="391F9353" w14:textId="13562A2C" w:rsidR="0094617A" w:rsidRPr="00EC089C" w:rsidRDefault="0094617A" w:rsidP="0094617A">
      <w:pPr>
        <w:pStyle w:val="ListParagraph"/>
        <w:numPr>
          <w:ilvl w:val="0"/>
          <w:numId w:val="25"/>
        </w:numPr>
        <w:spacing w:line="240" w:lineRule="auto"/>
        <w:rPr>
          <w:rFonts w:cs="B Nazanin"/>
          <w:b/>
          <w:bCs/>
          <w:szCs w:val="24"/>
        </w:rPr>
      </w:pPr>
      <w:r w:rsidRPr="00EC089C">
        <w:rPr>
          <w:rFonts w:cs="B Nazanin" w:hint="cs"/>
          <w:b/>
          <w:bCs/>
          <w:szCs w:val="24"/>
          <w:rtl/>
        </w:rPr>
        <w:t>توسعه و احیا فضاهای سبز</w:t>
      </w:r>
    </w:p>
    <w:p w14:paraId="72C28ECA" w14:textId="77BBBD88" w:rsidR="0030238E" w:rsidRPr="00EC089C" w:rsidRDefault="0030238E" w:rsidP="0030238E">
      <w:pPr>
        <w:rPr>
          <w:rFonts w:cs="B Nazanin"/>
          <w:b/>
          <w:bCs/>
          <w:sz w:val="28"/>
          <w:szCs w:val="28"/>
          <w:rtl/>
        </w:rPr>
      </w:pPr>
      <w:r w:rsidRPr="00EC089C">
        <w:rPr>
          <w:rFonts w:cs="B Nazanin" w:hint="cs"/>
          <w:b/>
          <w:bCs/>
          <w:sz w:val="28"/>
          <w:szCs w:val="28"/>
          <w:rtl/>
        </w:rPr>
        <w:t>گروه میکروبیولوژی و بیوتکنولوژی</w:t>
      </w:r>
    </w:p>
    <w:p w14:paraId="30F7F691" w14:textId="77777777" w:rsidR="008964E4" w:rsidRPr="00EC089C" w:rsidRDefault="0030238E" w:rsidP="008964E4">
      <w:pPr>
        <w:pStyle w:val="ListParagraph"/>
        <w:numPr>
          <w:ilvl w:val="0"/>
          <w:numId w:val="27"/>
        </w:numPr>
        <w:spacing w:after="0" w:line="240" w:lineRule="auto"/>
        <w:rPr>
          <w:rFonts w:cs="B Nazanin"/>
          <w:b/>
          <w:bCs/>
          <w:sz w:val="24"/>
          <w:szCs w:val="24"/>
          <w:u w:val="single"/>
        </w:rPr>
      </w:pPr>
      <w:r w:rsidRPr="00EC089C">
        <w:rPr>
          <w:rFonts w:cs="B Nazanin" w:hint="cs"/>
          <w:b/>
          <w:bCs/>
          <w:sz w:val="24"/>
          <w:szCs w:val="24"/>
          <w:u w:val="single"/>
          <w:rtl/>
        </w:rPr>
        <w:t>پایش و پاکسازی سفره های آب زیرزمینی از آلودگی هیدروکربنی</w:t>
      </w:r>
    </w:p>
    <w:p w14:paraId="4A926303" w14:textId="66FAEBD3" w:rsidR="0094617A" w:rsidRPr="00EC089C" w:rsidRDefault="0030238E" w:rsidP="0088286C">
      <w:pPr>
        <w:pStyle w:val="ListParagraph"/>
        <w:spacing w:after="0" w:line="240" w:lineRule="auto"/>
        <w:rPr>
          <w:rFonts w:cs="B Nazanin"/>
          <w:b/>
          <w:bCs/>
          <w:sz w:val="24"/>
          <w:szCs w:val="24"/>
          <w:u w:val="single"/>
          <w:rtl/>
        </w:rPr>
      </w:pPr>
      <w:r w:rsidRPr="00EC089C">
        <w:rPr>
          <w:rFonts w:cs="B Nazanin" w:hint="cs"/>
          <w:b/>
          <w:bCs/>
          <w:sz w:val="24"/>
          <w:szCs w:val="24"/>
          <w:rtl/>
        </w:rPr>
        <w:t>ترکيبات مختلفي از جمله هيدروکربن</w:t>
      </w:r>
      <w:r w:rsidRPr="00EC089C">
        <w:rPr>
          <w:rFonts w:cs="B Nazanin"/>
          <w:b/>
          <w:bCs/>
          <w:sz w:val="24"/>
          <w:szCs w:val="24"/>
          <w:rtl/>
        </w:rPr>
        <w:softHyphen/>
      </w:r>
      <w:r w:rsidRPr="00EC089C">
        <w:rPr>
          <w:rFonts w:cs="B Nazanin" w:hint="cs"/>
          <w:b/>
          <w:bCs/>
          <w:sz w:val="24"/>
          <w:szCs w:val="24"/>
          <w:rtl/>
        </w:rPr>
        <w:t xml:space="preserve">هاي نفتي،  حلالها، </w:t>
      </w:r>
      <w:r w:rsidRPr="00EC089C">
        <w:rPr>
          <w:rFonts w:cs="B Nazanin"/>
          <w:b/>
          <w:bCs/>
          <w:sz w:val="24"/>
          <w:szCs w:val="24"/>
        </w:rPr>
        <w:t>PAH</w:t>
      </w:r>
      <w:r w:rsidRPr="00EC089C">
        <w:rPr>
          <w:rFonts w:cs="B Nazanin" w:hint="cs"/>
          <w:b/>
          <w:bCs/>
          <w:sz w:val="24"/>
          <w:szCs w:val="24"/>
          <w:rtl/>
        </w:rPr>
        <w:t xml:space="preserve">، </w:t>
      </w:r>
      <w:r w:rsidRPr="00EC089C">
        <w:rPr>
          <w:rFonts w:cs="B Nazanin"/>
          <w:b/>
          <w:bCs/>
          <w:sz w:val="24"/>
          <w:szCs w:val="24"/>
        </w:rPr>
        <w:t>PCB</w:t>
      </w:r>
      <w:r w:rsidRPr="00EC089C">
        <w:rPr>
          <w:rFonts w:cs="B Nazanin" w:hint="cs"/>
          <w:b/>
          <w:bCs/>
          <w:sz w:val="24"/>
          <w:szCs w:val="24"/>
          <w:rtl/>
        </w:rPr>
        <w:t>، دي</w:t>
      </w:r>
      <w:r w:rsidRPr="00EC089C">
        <w:rPr>
          <w:rFonts w:cs="B Nazanin"/>
          <w:b/>
          <w:bCs/>
          <w:sz w:val="24"/>
          <w:szCs w:val="24"/>
          <w:rtl/>
        </w:rPr>
        <w:softHyphen/>
      </w:r>
      <w:r w:rsidRPr="00EC089C">
        <w:rPr>
          <w:rFonts w:cs="B Nazanin" w:hint="cs"/>
          <w:b/>
          <w:bCs/>
          <w:sz w:val="24"/>
          <w:szCs w:val="24"/>
          <w:rtl/>
        </w:rPr>
        <w:t xml:space="preserve">اکسين، </w:t>
      </w:r>
      <w:r w:rsidRPr="00EC089C">
        <w:rPr>
          <w:rFonts w:cs="B Nazanin"/>
          <w:b/>
          <w:bCs/>
          <w:sz w:val="24"/>
          <w:szCs w:val="24"/>
        </w:rPr>
        <w:t>MTBE</w:t>
      </w:r>
      <w:r w:rsidRPr="00EC089C">
        <w:rPr>
          <w:rFonts w:cs="B Nazanin" w:hint="cs"/>
          <w:b/>
          <w:bCs/>
          <w:sz w:val="24"/>
          <w:szCs w:val="24"/>
          <w:rtl/>
        </w:rPr>
        <w:t xml:space="preserve"> و فلزات مي</w:t>
      </w:r>
      <w:r w:rsidRPr="00EC089C">
        <w:rPr>
          <w:rFonts w:cs="B Nazanin" w:hint="cs"/>
          <w:b/>
          <w:bCs/>
          <w:sz w:val="24"/>
          <w:szCs w:val="24"/>
          <w:rtl/>
        </w:rPr>
        <w:softHyphen/>
        <w:t>توانند در اثر نشت مخازن و لوله</w:t>
      </w:r>
      <w:r w:rsidRPr="00EC089C">
        <w:rPr>
          <w:rFonts w:cs="B Nazanin" w:hint="cs"/>
          <w:b/>
          <w:bCs/>
          <w:sz w:val="24"/>
          <w:szCs w:val="24"/>
          <w:rtl/>
        </w:rPr>
        <w:softHyphen/>
        <w:t>ها و يا حوادث خاک و آبهاي زير زميني را آلوده نمايند. در ميان گروه</w:t>
      </w:r>
      <w:r w:rsidRPr="00EC089C">
        <w:rPr>
          <w:rFonts w:cs="B Nazanin" w:hint="cs"/>
          <w:b/>
          <w:bCs/>
          <w:sz w:val="24"/>
          <w:szCs w:val="24"/>
          <w:rtl/>
        </w:rPr>
        <w:softHyphen/>
        <w:t>هاي مختلف ترکيبات آلاينده، ترکيبات آلي فرار به سبب اثرات سمي و همچنين فراريت بالا و امکان گسترش از طريق آبهاي زيرزميني از اهميت ويژه</w:t>
      </w:r>
      <w:r w:rsidRPr="00EC089C">
        <w:rPr>
          <w:rFonts w:cs="B Nazanin" w:hint="cs"/>
          <w:b/>
          <w:bCs/>
          <w:sz w:val="24"/>
          <w:szCs w:val="24"/>
          <w:rtl/>
        </w:rPr>
        <w:softHyphen/>
        <w:t>اي برخوردارند. براي داشتن يک برنامه پايش بلندمدت موفق، مرحله ارزيابي زيست</w:t>
      </w:r>
      <w:r w:rsidRPr="00EC089C">
        <w:rPr>
          <w:rFonts w:cs="B Nazanin" w:hint="cs"/>
          <w:b/>
          <w:bCs/>
          <w:sz w:val="24"/>
          <w:szCs w:val="24"/>
          <w:rtl/>
        </w:rPr>
        <w:softHyphen/>
        <w:t>محيطي سايت بايد اطلاعات مشخص و دقيقي را در خصوص شرايط آب زيرزميني فراهم کند تا بتوان در خصوص انتخاب موقعيت چاه</w:t>
      </w:r>
      <w:r w:rsidRPr="00EC089C">
        <w:rPr>
          <w:rFonts w:cs="B Nazanin" w:hint="cs"/>
          <w:b/>
          <w:bCs/>
          <w:sz w:val="24"/>
          <w:szCs w:val="24"/>
          <w:rtl/>
        </w:rPr>
        <w:softHyphen/>
        <w:t>ها، طراحي داخلي چاه، مکان استقرار جداره منفذدار در چاه، و زمان نمونه</w:t>
      </w:r>
      <w:r w:rsidRPr="00EC089C">
        <w:rPr>
          <w:rFonts w:cs="B Nazanin" w:hint="cs"/>
          <w:b/>
          <w:bCs/>
          <w:sz w:val="24"/>
          <w:szCs w:val="24"/>
          <w:rtl/>
        </w:rPr>
        <w:softHyphen/>
        <w:t>برداري براي رسيدن به نمونه</w:t>
      </w:r>
      <w:r w:rsidRPr="00EC089C">
        <w:rPr>
          <w:rFonts w:cs="B Nazanin" w:hint="cs"/>
          <w:b/>
          <w:bCs/>
          <w:sz w:val="24"/>
          <w:szCs w:val="24"/>
          <w:rtl/>
        </w:rPr>
        <w:softHyphen/>
        <w:t>هاي گواه و گويا از شرايط واقعي آب زيرزميني تصميم</w:t>
      </w:r>
      <w:r w:rsidRPr="00EC089C">
        <w:rPr>
          <w:rFonts w:cs="B Nazanin" w:hint="cs"/>
          <w:b/>
          <w:bCs/>
          <w:sz w:val="24"/>
          <w:szCs w:val="24"/>
          <w:rtl/>
        </w:rPr>
        <w:softHyphen/>
        <w:t>گيري نمود. پايش گازهاي خاک</w:t>
      </w:r>
      <w:r w:rsidRPr="00EC089C">
        <w:rPr>
          <w:rFonts w:cs="B Nazanin"/>
          <w:b/>
          <w:bCs/>
          <w:sz w:val="24"/>
          <w:szCs w:val="24"/>
          <w:rtl/>
        </w:rPr>
        <w:t xml:space="preserve"> </w:t>
      </w:r>
      <w:r w:rsidRPr="00EC089C">
        <w:rPr>
          <w:rFonts w:cs="B Nazanin" w:hint="cs"/>
          <w:b/>
          <w:bCs/>
          <w:sz w:val="24"/>
          <w:szCs w:val="24"/>
          <w:rtl/>
        </w:rPr>
        <w:t>براي ارزيابي ميزان آلودگي آب</w:t>
      </w:r>
      <w:r w:rsidRPr="00EC089C">
        <w:rPr>
          <w:rFonts w:cs="B Nazanin"/>
          <w:b/>
          <w:bCs/>
          <w:sz w:val="24"/>
          <w:szCs w:val="24"/>
          <w:rtl/>
        </w:rPr>
        <w:softHyphen/>
      </w:r>
      <w:r w:rsidRPr="00EC089C">
        <w:rPr>
          <w:rFonts w:cs="B Nazanin" w:hint="cs"/>
          <w:b/>
          <w:bCs/>
          <w:sz w:val="24"/>
          <w:szCs w:val="24"/>
          <w:rtl/>
        </w:rPr>
        <w:t>هاي زيرزميني به آلاينده</w:t>
      </w:r>
      <w:r w:rsidRPr="00EC089C">
        <w:rPr>
          <w:rFonts w:cs="B Nazanin"/>
          <w:b/>
          <w:bCs/>
          <w:sz w:val="24"/>
          <w:szCs w:val="24"/>
          <w:rtl/>
        </w:rPr>
        <w:softHyphen/>
      </w:r>
      <w:r w:rsidRPr="00EC089C">
        <w:rPr>
          <w:rFonts w:cs="B Nazanin" w:hint="cs"/>
          <w:b/>
          <w:bCs/>
          <w:sz w:val="24"/>
          <w:szCs w:val="24"/>
          <w:rtl/>
        </w:rPr>
        <w:t xml:space="preserve">هاي خاص </w:t>
      </w:r>
      <w:r w:rsidR="0088286C" w:rsidRPr="00EC089C">
        <w:rPr>
          <w:rFonts w:cs="B Nazanin" w:hint="cs"/>
          <w:b/>
          <w:bCs/>
          <w:sz w:val="24"/>
          <w:szCs w:val="24"/>
          <w:rtl/>
        </w:rPr>
        <w:t>و</w:t>
      </w:r>
      <w:r w:rsidRPr="00EC089C">
        <w:rPr>
          <w:rFonts w:cs="B Nazanin" w:hint="cs"/>
          <w:b/>
          <w:bCs/>
          <w:sz w:val="24"/>
          <w:szCs w:val="24"/>
          <w:rtl/>
        </w:rPr>
        <w:t xml:space="preserve"> يک روش عملي براي پايش آلاينده</w:t>
      </w:r>
      <w:r w:rsidRPr="00EC089C">
        <w:rPr>
          <w:rFonts w:cs="B Nazanin"/>
          <w:b/>
          <w:bCs/>
          <w:sz w:val="24"/>
          <w:szCs w:val="24"/>
          <w:rtl/>
        </w:rPr>
        <w:softHyphen/>
      </w:r>
      <w:r w:rsidRPr="00EC089C">
        <w:rPr>
          <w:rFonts w:cs="B Nazanin" w:hint="cs"/>
          <w:b/>
          <w:bCs/>
          <w:sz w:val="24"/>
          <w:szCs w:val="24"/>
          <w:rtl/>
        </w:rPr>
        <w:t>هاي زير سطحي (مثلا با منشا مخازن ذخيره</w:t>
      </w:r>
      <w:r w:rsidRPr="00EC089C">
        <w:rPr>
          <w:rFonts w:cs="B Nazanin"/>
          <w:b/>
          <w:bCs/>
          <w:sz w:val="24"/>
          <w:szCs w:val="24"/>
          <w:rtl/>
        </w:rPr>
        <w:softHyphen/>
      </w:r>
      <w:r w:rsidRPr="00EC089C">
        <w:rPr>
          <w:rFonts w:cs="B Nazanin" w:hint="cs"/>
          <w:b/>
          <w:bCs/>
          <w:sz w:val="24"/>
          <w:szCs w:val="24"/>
          <w:rtl/>
        </w:rPr>
        <w:t>سازي زيرزميني فراورده</w:t>
      </w:r>
      <w:r w:rsidRPr="00EC089C">
        <w:rPr>
          <w:rFonts w:cs="B Nazanin" w:hint="cs"/>
          <w:b/>
          <w:bCs/>
          <w:sz w:val="24"/>
          <w:szCs w:val="24"/>
          <w:rtl/>
        </w:rPr>
        <w:softHyphen/>
        <w:t>هاي نفتي) مي</w:t>
      </w:r>
      <w:r w:rsidRPr="00EC089C">
        <w:rPr>
          <w:rFonts w:cs="B Nazanin"/>
          <w:b/>
          <w:bCs/>
          <w:sz w:val="24"/>
          <w:szCs w:val="24"/>
          <w:rtl/>
        </w:rPr>
        <w:softHyphen/>
      </w:r>
      <w:r w:rsidRPr="00EC089C">
        <w:rPr>
          <w:rFonts w:cs="B Nazanin" w:hint="cs"/>
          <w:b/>
          <w:bCs/>
          <w:sz w:val="24"/>
          <w:szCs w:val="24"/>
          <w:rtl/>
        </w:rPr>
        <w:t>باشد. گازهاي خاک را مي</w:t>
      </w:r>
      <w:r w:rsidRPr="00EC089C">
        <w:rPr>
          <w:rFonts w:cs="B Nazanin"/>
          <w:b/>
          <w:bCs/>
          <w:sz w:val="24"/>
          <w:szCs w:val="24"/>
          <w:rtl/>
        </w:rPr>
        <w:softHyphen/>
      </w:r>
      <w:r w:rsidRPr="00EC089C">
        <w:rPr>
          <w:rFonts w:cs="B Nazanin" w:hint="cs"/>
          <w:b/>
          <w:bCs/>
          <w:sz w:val="24"/>
          <w:szCs w:val="24"/>
          <w:rtl/>
        </w:rPr>
        <w:t>توان با دستگاه</w:t>
      </w:r>
      <w:r w:rsidRPr="00EC089C">
        <w:rPr>
          <w:rFonts w:cs="B Nazanin" w:hint="cs"/>
          <w:b/>
          <w:bCs/>
          <w:sz w:val="24"/>
          <w:szCs w:val="24"/>
          <w:rtl/>
        </w:rPr>
        <w:softHyphen/>
        <w:t xml:space="preserve">هايي از قبيل سنجشگر پرتابل </w:t>
      </w:r>
      <w:r w:rsidRPr="00EC089C">
        <w:rPr>
          <w:rFonts w:cs="B Nazanin"/>
          <w:b/>
          <w:bCs/>
          <w:sz w:val="24"/>
          <w:szCs w:val="24"/>
        </w:rPr>
        <w:t>VOC</w:t>
      </w:r>
      <w:r w:rsidRPr="00EC089C">
        <w:rPr>
          <w:rFonts w:cs="B Nazanin" w:hint="cs"/>
          <w:b/>
          <w:bCs/>
          <w:sz w:val="24"/>
          <w:szCs w:val="24"/>
          <w:rtl/>
        </w:rPr>
        <w:t xml:space="preserve">، </w:t>
      </w:r>
      <w:r w:rsidRPr="00EC089C">
        <w:rPr>
          <w:rFonts w:cs="B Nazanin"/>
          <w:b/>
          <w:bCs/>
          <w:sz w:val="24"/>
          <w:szCs w:val="24"/>
        </w:rPr>
        <w:t>GC-MS</w:t>
      </w:r>
      <w:r w:rsidRPr="00EC089C">
        <w:rPr>
          <w:rFonts w:cs="B Nazanin" w:hint="cs"/>
          <w:b/>
          <w:bCs/>
          <w:sz w:val="24"/>
          <w:szCs w:val="24"/>
          <w:rtl/>
        </w:rPr>
        <w:t>، روش</w:t>
      </w:r>
      <w:r w:rsidRPr="00EC089C">
        <w:rPr>
          <w:rFonts w:cs="B Nazanin" w:hint="cs"/>
          <w:b/>
          <w:bCs/>
          <w:sz w:val="24"/>
          <w:szCs w:val="24"/>
          <w:rtl/>
        </w:rPr>
        <w:softHyphen/>
        <w:t>هاي رنگ سنجي و ... اندازه گيري کرد.</w:t>
      </w:r>
      <w:r w:rsidR="008964E4" w:rsidRPr="00EC089C">
        <w:rPr>
          <w:rFonts w:cs="B Nazanin" w:hint="cs"/>
          <w:b/>
          <w:bCs/>
          <w:sz w:val="24"/>
          <w:szCs w:val="24"/>
          <w:rtl/>
        </w:rPr>
        <w:t xml:space="preserve"> </w:t>
      </w:r>
      <w:r w:rsidRPr="00EC089C">
        <w:rPr>
          <w:rFonts w:cs="B Nazanin"/>
          <w:b/>
          <w:bCs/>
          <w:sz w:val="24"/>
          <w:szCs w:val="24"/>
          <w:rtl/>
        </w:rPr>
        <w:t xml:space="preserve">چندين روش متفاوت براي حفاري چاه گمانه به منظور ايجاد چاه پايش و يا ارزيابي شرايط سايت آلوده وجود دارد و روشهاي استاندارد متعددي مانند </w:t>
      </w:r>
      <w:r w:rsidRPr="00EC089C">
        <w:rPr>
          <w:rFonts w:cs="B Nazanin"/>
          <w:b/>
          <w:bCs/>
          <w:sz w:val="24"/>
          <w:szCs w:val="24"/>
        </w:rPr>
        <w:t>ASTM D6286</w:t>
      </w:r>
      <w:r w:rsidRPr="00EC089C">
        <w:rPr>
          <w:rFonts w:cs="B Nazanin"/>
          <w:b/>
          <w:bCs/>
          <w:sz w:val="24"/>
          <w:szCs w:val="24"/>
          <w:rtl/>
        </w:rPr>
        <w:t xml:space="preserve">، </w:t>
      </w:r>
      <w:r w:rsidRPr="00EC089C">
        <w:rPr>
          <w:rFonts w:cs="B Nazanin"/>
          <w:b/>
          <w:bCs/>
          <w:sz w:val="24"/>
          <w:szCs w:val="24"/>
        </w:rPr>
        <w:t>ASTM D5092</w:t>
      </w:r>
      <w:r w:rsidRPr="00EC089C">
        <w:rPr>
          <w:rFonts w:cs="B Nazanin"/>
          <w:b/>
          <w:bCs/>
          <w:sz w:val="24"/>
          <w:szCs w:val="24"/>
          <w:rtl/>
        </w:rPr>
        <w:t xml:space="preserve"> در خصوص نحوه انتخاب روش حفاري و طراحي موقعيت چاه</w:t>
      </w:r>
      <w:r w:rsidRPr="00EC089C">
        <w:rPr>
          <w:rFonts w:cs="B Nazanin" w:hint="cs"/>
          <w:b/>
          <w:bCs/>
          <w:sz w:val="24"/>
          <w:szCs w:val="24"/>
          <w:rtl/>
        </w:rPr>
        <w:softHyphen/>
      </w:r>
      <w:r w:rsidRPr="00EC089C">
        <w:rPr>
          <w:rFonts w:cs="B Nazanin"/>
          <w:b/>
          <w:bCs/>
          <w:sz w:val="24"/>
          <w:szCs w:val="24"/>
          <w:rtl/>
        </w:rPr>
        <w:t>ها ارائه شده است.</w:t>
      </w:r>
      <w:r w:rsidRPr="00EC089C">
        <w:rPr>
          <w:rFonts w:cs="B Nazanin" w:hint="cs"/>
          <w:b/>
          <w:bCs/>
          <w:sz w:val="24"/>
          <w:szCs w:val="24"/>
          <w:rtl/>
        </w:rPr>
        <w:t xml:space="preserve"> </w:t>
      </w:r>
      <w:r w:rsidRPr="00EC089C">
        <w:rPr>
          <w:rFonts w:cs="B Nazanin"/>
          <w:b/>
          <w:bCs/>
          <w:sz w:val="24"/>
          <w:szCs w:val="24"/>
          <w:rtl/>
        </w:rPr>
        <w:t>از ميان روشهاي مختلف براي کنترل آلودگي</w:t>
      </w:r>
      <w:r w:rsidRPr="00EC089C">
        <w:rPr>
          <w:rFonts w:cs="B Nazanin" w:hint="cs"/>
          <w:b/>
          <w:bCs/>
          <w:sz w:val="24"/>
          <w:szCs w:val="24"/>
          <w:rtl/>
        </w:rPr>
        <w:t>هاي</w:t>
      </w:r>
      <w:r w:rsidRPr="00EC089C">
        <w:rPr>
          <w:rFonts w:cs="B Nazanin"/>
          <w:b/>
          <w:bCs/>
          <w:sz w:val="24"/>
          <w:szCs w:val="24"/>
          <w:rtl/>
        </w:rPr>
        <w:t xml:space="preserve"> </w:t>
      </w:r>
      <w:r w:rsidRPr="00EC089C">
        <w:rPr>
          <w:rFonts w:cs="B Nazanin" w:hint="cs"/>
          <w:b/>
          <w:bCs/>
          <w:sz w:val="24"/>
          <w:szCs w:val="24"/>
          <w:rtl/>
        </w:rPr>
        <w:t>زيرزميني،</w:t>
      </w:r>
      <w:r w:rsidRPr="00EC089C">
        <w:rPr>
          <w:rFonts w:cs="B Nazanin"/>
          <w:b/>
          <w:bCs/>
          <w:sz w:val="24"/>
          <w:szCs w:val="24"/>
          <w:rtl/>
        </w:rPr>
        <w:t xml:space="preserve"> </w:t>
      </w:r>
      <w:r w:rsidRPr="00EC089C">
        <w:rPr>
          <w:rFonts w:cs="B Nazanin" w:hint="cs"/>
          <w:b/>
          <w:bCs/>
          <w:sz w:val="24"/>
          <w:szCs w:val="24"/>
          <w:rtl/>
        </w:rPr>
        <w:t>روش</w:t>
      </w:r>
      <w:r w:rsidRPr="00EC089C">
        <w:rPr>
          <w:rFonts w:ascii="Cambria" w:hAnsi="Cambria" w:cs="Cambria" w:hint="cs"/>
          <w:b/>
          <w:bCs/>
          <w:sz w:val="24"/>
          <w:szCs w:val="24"/>
          <w:rtl/>
        </w:rPr>
        <w:t>¬</w:t>
      </w:r>
      <w:r w:rsidRPr="00EC089C">
        <w:rPr>
          <w:rFonts w:cs="B Nazanin" w:hint="cs"/>
          <w:b/>
          <w:bCs/>
          <w:sz w:val="24"/>
          <w:szCs w:val="24"/>
          <w:rtl/>
        </w:rPr>
        <w:t>هاي</w:t>
      </w:r>
      <w:r w:rsidRPr="00EC089C">
        <w:rPr>
          <w:rFonts w:cs="B Nazanin"/>
          <w:b/>
          <w:bCs/>
          <w:sz w:val="24"/>
          <w:szCs w:val="24"/>
          <w:rtl/>
        </w:rPr>
        <w:t xml:space="preserve"> </w:t>
      </w:r>
      <w:r w:rsidRPr="00EC089C">
        <w:rPr>
          <w:rFonts w:cs="B Nazanin" w:hint="cs"/>
          <w:b/>
          <w:bCs/>
          <w:sz w:val="24"/>
          <w:szCs w:val="24"/>
          <w:rtl/>
        </w:rPr>
        <w:t>استخراج</w:t>
      </w:r>
      <w:r w:rsidRPr="00EC089C">
        <w:rPr>
          <w:rFonts w:cs="B Nazanin"/>
          <w:b/>
          <w:bCs/>
          <w:sz w:val="24"/>
          <w:szCs w:val="24"/>
          <w:rtl/>
        </w:rPr>
        <w:t xml:space="preserve"> </w:t>
      </w:r>
      <w:r w:rsidRPr="00EC089C">
        <w:rPr>
          <w:rFonts w:cs="B Nazanin" w:hint="cs"/>
          <w:b/>
          <w:bCs/>
          <w:sz w:val="24"/>
          <w:szCs w:val="24"/>
          <w:rtl/>
        </w:rPr>
        <w:t>بخارت</w:t>
      </w:r>
      <w:r w:rsidRPr="00EC089C">
        <w:rPr>
          <w:rFonts w:cs="B Nazanin"/>
          <w:b/>
          <w:bCs/>
          <w:sz w:val="24"/>
          <w:szCs w:val="24"/>
          <w:rtl/>
        </w:rPr>
        <w:t xml:space="preserve"> </w:t>
      </w:r>
      <w:r w:rsidRPr="00EC089C">
        <w:rPr>
          <w:rFonts w:cs="B Nazanin" w:hint="cs"/>
          <w:b/>
          <w:bCs/>
          <w:sz w:val="24"/>
          <w:szCs w:val="24"/>
          <w:rtl/>
        </w:rPr>
        <w:t>خاک</w:t>
      </w:r>
      <w:r w:rsidRPr="00EC089C">
        <w:rPr>
          <w:rFonts w:cs="B Nazanin"/>
          <w:b/>
          <w:bCs/>
          <w:sz w:val="24"/>
          <w:szCs w:val="24"/>
          <w:rtl/>
        </w:rPr>
        <w:t xml:space="preserve"> </w:t>
      </w:r>
      <w:r w:rsidRPr="00EC089C">
        <w:rPr>
          <w:rFonts w:cs="B Nazanin"/>
          <w:b/>
          <w:bCs/>
          <w:sz w:val="24"/>
          <w:szCs w:val="24"/>
        </w:rPr>
        <w:t>Soil Vapor Extraction (SVE)</w:t>
      </w:r>
      <w:r w:rsidRPr="00EC089C">
        <w:rPr>
          <w:rFonts w:cs="B Nazanin"/>
          <w:b/>
          <w:bCs/>
          <w:sz w:val="24"/>
          <w:szCs w:val="24"/>
          <w:rtl/>
        </w:rPr>
        <w:t xml:space="preserve"> و پاکسازي زيستي کاربرد گسترده</w:t>
      </w:r>
      <w:r w:rsidRPr="00EC089C">
        <w:rPr>
          <w:rFonts w:ascii="Cambria" w:hAnsi="Cambria" w:cs="Cambria" w:hint="cs"/>
          <w:b/>
          <w:bCs/>
          <w:sz w:val="24"/>
          <w:szCs w:val="24"/>
          <w:rtl/>
        </w:rPr>
        <w:t>¬</w:t>
      </w:r>
      <w:r w:rsidRPr="00EC089C">
        <w:rPr>
          <w:rFonts w:cs="B Nazanin" w:hint="cs"/>
          <w:b/>
          <w:bCs/>
          <w:sz w:val="24"/>
          <w:szCs w:val="24"/>
          <w:rtl/>
        </w:rPr>
        <w:t>اي</w:t>
      </w:r>
      <w:r w:rsidRPr="00EC089C">
        <w:rPr>
          <w:rFonts w:cs="B Nazanin"/>
          <w:b/>
          <w:bCs/>
          <w:sz w:val="24"/>
          <w:szCs w:val="24"/>
          <w:rtl/>
        </w:rPr>
        <w:t xml:space="preserve"> </w:t>
      </w:r>
      <w:r w:rsidRPr="00EC089C">
        <w:rPr>
          <w:rFonts w:cs="B Nazanin" w:hint="cs"/>
          <w:b/>
          <w:bCs/>
          <w:sz w:val="24"/>
          <w:szCs w:val="24"/>
          <w:rtl/>
        </w:rPr>
        <w:t>در</w:t>
      </w:r>
      <w:r w:rsidRPr="00EC089C">
        <w:rPr>
          <w:rFonts w:cs="B Nazanin"/>
          <w:b/>
          <w:bCs/>
          <w:sz w:val="24"/>
          <w:szCs w:val="24"/>
          <w:rtl/>
        </w:rPr>
        <w:t xml:space="preserve"> </w:t>
      </w:r>
      <w:r w:rsidRPr="00EC089C">
        <w:rPr>
          <w:rFonts w:cs="B Nazanin" w:hint="cs"/>
          <w:b/>
          <w:bCs/>
          <w:sz w:val="24"/>
          <w:szCs w:val="24"/>
          <w:rtl/>
        </w:rPr>
        <w:lastRenderedPageBreak/>
        <w:t>جهان</w:t>
      </w:r>
      <w:r w:rsidRPr="00EC089C">
        <w:rPr>
          <w:rFonts w:cs="B Nazanin"/>
          <w:b/>
          <w:bCs/>
          <w:sz w:val="24"/>
          <w:szCs w:val="24"/>
          <w:rtl/>
        </w:rPr>
        <w:t xml:space="preserve"> </w:t>
      </w:r>
      <w:r w:rsidRPr="00EC089C">
        <w:rPr>
          <w:rFonts w:cs="B Nazanin" w:hint="cs"/>
          <w:b/>
          <w:bCs/>
          <w:sz w:val="24"/>
          <w:szCs w:val="24"/>
          <w:rtl/>
        </w:rPr>
        <w:t>پيدا</w:t>
      </w:r>
      <w:r w:rsidRPr="00EC089C">
        <w:rPr>
          <w:rFonts w:cs="B Nazanin"/>
          <w:b/>
          <w:bCs/>
          <w:sz w:val="24"/>
          <w:szCs w:val="24"/>
          <w:rtl/>
        </w:rPr>
        <w:t xml:space="preserve"> </w:t>
      </w:r>
      <w:r w:rsidRPr="00EC089C">
        <w:rPr>
          <w:rFonts w:cs="B Nazanin" w:hint="cs"/>
          <w:b/>
          <w:bCs/>
          <w:sz w:val="24"/>
          <w:szCs w:val="24"/>
          <w:rtl/>
        </w:rPr>
        <w:t>کرده</w:t>
      </w:r>
      <w:r w:rsidRPr="00EC089C">
        <w:rPr>
          <w:rFonts w:cs="B Nazanin"/>
          <w:b/>
          <w:bCs/>
          <w:sz w:val="24"/>
          <w:szCs w:val="24"/>
          <w:rtl/>
        </w:rPr>
        <w:t xml:space="preserve"> </w:t>
      </w:r>
      <w:r w:rsidRPr="00EC089C">
        <w:rPr>
          <w:rFonts w:cs="B Nazanin" w:hint="cs"/>
          <w:b/>
          <w:bCs/>
          <w:sz w:val="24"/>
          <w:szCs w:val="24"/>
          <w:rtl/>
        </w:rPr>
        <w:t>است</w:t>
      </w:r>
      <w:r w:rsidRPr="00EC089C">
        <w:rPr>
          <w:rFonts w:cs="B Nazanin"/>
          <w:b/>
          <w:bCs/>
          <w:sz w:val="24"/>
          <w:szCs w:val="24"/>
          <w:rtl/>
        </w:rPr>
        <w:t xml:space="preserve">. </w:t>
      </w:r>
      <w:r w:rsidRPr="00EC089C">
        <w:rPr>
          <w:rFonts w:cs="B Nazanin" w:hint="cs"/>
          <w:b/>
          <w:bCs/>
          <w:sz w:val="24"/>
          <w:szCs w:val="24"/>
          <w:rtl/>
        </w:rPr>
        <w:t>در</w:t>
      </w:r>
      <w:r w:rsidRPr="00EC089C">
        <w:rPr>
          <w:rFonts w:cs="B Nazanin"/>
          <w:b/>
          <w:bCs/>
          <w:sz w:val="24"/>
          <w:szCs w:val="24"/>
          <w:rtl/>
        </w:rPr>
        <w:t xml:space="preserve"> </w:t>
      </w:r>
      <w:r w:rsidRPr="00EC089C">
        <w:rPr>
          <w:rFonts w:cs="B Nazanin" w:hint="cs"/>
          <w:b/>
          <w:bCs/>
          <w:sz w:val="24"/>
          <w:szCs w:val="24"/>
          <w:rtl/>
        </w:rPr>
        <w:t>اين</w:t>
      </w:r>
      <w:r w:rsidRPr="00EC089C">
        <w:rPr>
          <w:rFonts w:cs="B Nazanin"/>
          <w:b/>
          <w:bCs/>
          <w:sz w:val="24"/>
          <w:szCs w:val="24"/>
          <w:rtl/>
        </w:rPr>
        <w:t xml:space="preserve"> </w:t>
      </w:r>
      <w:r w:rsidRPr="00EC089C">
        <w:rPr>
          <w:rFonts w:cs="B Nazanin" w:hint="cs"/>
          <w:b/>
          <w:bCs/>
          <w:sz w:val="24"/>
          <w:szCs w:val="24"/>
          <w:rtl/>
        </w:rPr>
        <w:t>فرايندها</w:t>
      </w:r>
      <w:r w:rsidRPr="00EC089C">
        <w:rPr>
          <w:rFonts w:cs="B Nazanin"/>
          <w:b/>
          <w:bCs/>
          <w:sz w:val="24"/>
          <w:szCs w:val="24"/>
          <w:rtl/>
        </w:rPr>
        <w:t xml:space="preserve"> </w:t>
      </w:r>
      <w:r w:rsidRPr="00EC089C">
        <w:rPr>
          <w:rFonts w:cs="B Nazanin" w:hint="cs"/>
          <w:b/>
          <w:bCs/>
          <w:sz w:val="24"/>
          <w:szCs w:val="24"/>
          <w:rtl/>
        </w:rPr>
        <w:t>از</w:t>
      </w:r>
      <w:r w:rsidRPr="00EC089C">
        <w:rPr>
          <w:rFonts w:cs="B Nazanin"/>
          <w:b/>
          <w:bCs/>
          <w:sz w:val="24"/>
          <w:szCs w:val="24"/>
          <w:rtl/>
        </w:rPr>
        <w:t xml:space="preserve"> </w:t>
      </w:r>
      <w:r w:rsidRPr="00EC089C">
        <w:rPr>
          <w:rFonts w:cs="B Nazanin" w:hint="cs"/>
          <w:b/>
          <w:bCs/>
          <w:sz w:val="24"/>
          <w:szCs w:val="24"/>
          <w:rtl/>
        </w:rPr>
        <w:t>دو</w:t>
      </w:r>
      <w:r w:rsidRPr="00EC089C">
        <w:rPr>
          <w:rFonts w:cs="B Nazanin"/>
          <w:b/>
          <w:bCs/>
          <w:sz w:val="24"/>
          <w:szCs w:val="24"/>
          <w:rtl/>
        </w:rPr>
        <w:t xml:space="preserve"> </w:t>
      </w:r>
      <w:r w:rsidRPr="00EC089C">
        <w:rPr>
          <w:rFonts w:cs="B Nazanin" w:hint="cs"/>
          <w:b/>
          <w:bCs/>
          <w:sz w:val="24"/>
          <w:szCs w:val="24"/>
          <w:rtl/>
        </w:rPr>
        <w:t>مكانيزم</w:t>
      </w:r>
      <w:r w:rsidRPr="00EC089C">
        <w:rPr>
          <w:rFonts w:cs="B Nazanin"/>
          <w:b/>
          <w:bCs/>
          <w:sz w:val="24"/>
          <w:szCs w:val="24"/>
          <w:rtl/>
        </w:rPr>
        <w:t xml:space="preserve"> </w:t>
      </w:r>
      <w:r w:rsidRPr="00EC089C">
        <w:rPr>
          <w:rFonts w:cs="B Nazanin" w:hint="cs"/>
          <w:b/>
          <w:bCs/>
          <w:sz w:val="24"/>
          <w:szCs w:val="24"/>
          <w:rtl/>
        </w:rPr>
        <w:t>تبخير</w:t>
      </w:r>
      <w:r w:rsidRPr="00EC089C">
        <w:rPr>
          <w:rFonts w:cs="B Nazanin"/>
          <w:b/>
          <w:bCs/>
          <w:sz w:val="24"/>
          <w:szCs w:val="24"/>
          <w:rtl/>
        </w:rPr>
        <w:t xml:space="preserve"> </w:t>
      </w:r>
      <w:r w:rsidRPr="00EC089C">
        <w:rPr>
          <w:rFonts w:cs="B Nazanin" w:hint="cs"/>
          <w:b/>
          <w:bCs/>
          <w:sz w:val="24"/>
          <w:szCs w:val="24"/>
          <w:rtl/>
        </w:rPr>
        <w:t>و</w:t>
      </w:r>
      <w:r w:rsidRPr="00EC089C">
        <w:rPr>
          <w:rFonts w:cs="B Nazanin"/>
          <w:b/>
          <w:bCs/>
          <w:sz w:val="24"/>
          <w:szCs w:val="24"/>
          <w:rtl/>
        </w:rPr>
        <w:t xml:space="preserve"> </w:t>
      </w:r>
      <w:r w:rsidRPr="00EC089C">
        <w:rPr>
          <w:rFonts w:cs="B Nazanin" w:hint="cs"/>
          <w:b/>
          <w:bCs/>
          <w:sz w:val="24"/>
          <w:szCs w:val="24"/>
          <w:rtl/>
        </w:rPr>
        <w:t>تجزيه</w:t>
      </w:r>
      <w:r w:rsidRPr="00EC089C">
        <w:rPr>
          <w:rFonts w:cs="B Nazanin"/>
          <w:b/>
          <w:bCs/>
          <w:sz w:val="24"/>
          <w:szCs w:val="24"/>
          <w:rtl/>
        </w:rPr>
        <w:t xml:space="preserve"> </w:t>
      </w:r>
      <w:r w:rsidRPr="00EC089C">
        <w:rPr>
          <w:rFonts w:cs="B Nazanin" w:hint="cs"/>
          <w:b/>
          <w:bCs/>
          <w:sz w:val="24"/>
          <w:szCs w:val="24"/>
          <w:rtl/>
        </w:rPr>
        <w:t>زيستي</w:t>
      </w:r>
      <w:r w:rsidRPr="00EC089C">
        <w:rPr>
          <w:rFonts w:cs="B Nazanin"/>
          <w:b/>
          <w:bCs/>
          <w:sz w:val="24"/>
          <w:szCs w:val="24"/>
          <w:rtl/>
        </w:rPr>
        <w:t xml:space="preserve"> </w:t>
      </w:r>
      <w:r w:rsidRPr="00EC089C">
        <w:rPr>
          <w:rFonts w:cs="B Nazanin" w:hint="cs"/>
          <w:b/>
          <w:bCs/>
          <w:sz w:val="24"/>
          <w:szCs w:val="24"/>
          <w:rtl/>
        </w:rPr>
        <w:t>به</w:t>
      </w:r>
      <w:r w:rsidRPr="00EC089C">
        <w:rPr>
          <w:rFonts w:cs="B Nazanin"/>
          <w:b/>
          <w:bCs/>
          <w:sz w:val="24"/>
          <w:szCs w:val="24"/>
          <w:rtl/>
        </w:rPr>
        <w:t xml:space="preserve"> </w:t>
      </w:r>
      <w:r w:rsidRPr="00EC089C">
        <w:rPr>
          <w:rFonts w:cs="B Nazanin" w:hint="cs"/>
          <w:b/>
          <w:bCs/>
          <w:sz w:val="24"/>
          <w:szCs w:val="24"/>
          <w:rtl/>
        </w:rPr>
        <w:t>منظور</w:t>
      </w:r>
      <w:r w:rsidRPr="00EC089C">
        <w:rPr>
          <w:rFonts w:cs="B Nazanin"/>
          <w:b/>
          <w:bCs/>
          <w:sz w:val="24"/>
          <w:szCs w:val="24"/>
          <w:rtl/>
        </w:rPr>
        <w:t xml:space="preserve"> </w:t>
      </w:r>
      <w:r w:rsidRPr="00EC089C">
        <w:rPr>
          <w:rFonts w:cs="B Nazanin" w:hint="cs"/>
          <w:b/>
          <w:bCs/>
          <w:sz w:val="24"/>
          <w:szCs w:val="24"/>
          <w:rtl/>
        </w:rPr>
        <w:t>كاهش</w:t>
      </w:r>
      <w:r w:rsidRPr="00EC089C">
        <w:rPr>
          <w:rFonts w:cs="B Nazanin"/>
          <w:b/>
          <w:bCs/>
          <w:sz w:val="24"/>
          <w:szCs w:val="24"/>
          <w:rtl/>
        </w:rPr>
        <w:t xml:space="preserve"> </w:t>
      </w:r>
      <w:r w:rsidRPr="00EC089C">
        <w:rPr>
          <w:rFonts w:cs="B Nazanin" w:hint="cs"/>
          <w:b/>
          <w:bCs/>
          <w:sz w:val="24"/>
          <w:szCs w:val="24"/>
          <w:rtl/>
        </w:rPr>
        <w:t>آلاينده</w:t>
      </w:r>
      <w:r w:rsidRPr="00EC089C">
        <w:rPr>
          <w:rFonts w:ascii="Cambria" w:hAnsi="Cambria" w:cs="Cambria" w:hint="cs"/>
          <w:b/>
          <w:bCs/>
          <w:sz w:val="24"/>
          <w:szCs w:val="24"/>
          <w:rtl/>
        </w:rPr>
        <w:t>¬</w:t>
      </w:r>
      <w:r w:rsidRPr="00EC089C">
        <w:rPr>
          <w:rFonts w:cs="B Nazanin" w:hint="cs"/>
          <w:b/>
          <w:bCs/>
          <w:sz w:val="24"/>
          <w:szCs w:val="24"/>
          <w:rtl/>
        </w:rPr>
        <w:t>ها</w:t>
      </w:r>
      <w:r w:rsidRPr="00EC089C">
        <w:rPr>
          <w:rFonts w:cs="B Nazanin"/>
          <w:b/>
          <w:bCs/>
          <w:sz w:val="24"/>
          <w:szCs w:val="24"/>
          <w:rtl/>
        </w:rPr>
        <w:t xml:space="preserve"> </w:t>
      </w:r>
      <w:r w:rsidRPr="00EC089C">
        <w:rPr>
          <w:rFonts w:cs="B Nazanin" w:hint="cs"/>
          <w:b/>
          <w:bCs/>
          <w:sz w:val="24"/>
          <w:szCs w:val="24"/>
          <w:rtl/>
        </w:rPr>
        <w:t>در</w:t>
      </w:r>
      <w:r w:rsidRPr="00EC089C">
        <w:rPr>
          <w:rFonts w:cs="B Nazanin"/>
          <w:b/>
          <w:bCs/>
          <w:sz w:val="24"/>
          <w:szCs w:val="24"/>
          <w:rtl/>
        </w:rPr>
        <w:t xml:space="preserve"> </w:t>
      </w:r>
      <w:r w:rsidRPr="00EC089C">
        <w:rPr>
          <w:rFonts w:cs="B Nazanin" w:hint="cs"/>
          <w:b/>
          <w:bCs/>
          <w:sz w:val="24"/>
          <w:szCs w:val="24"/>
          <w:rtl/>
        </w:rPr>
        <w:t>خاك</w:t>
      </w:r>
      <w:r w:rsidRPr="00EC089C">
        <w:rPr>
          <w:rFonts w:cs="B Nazanin"/>
          <w:b/>
          <w:bCs/>
          <w:sz w:val="24"/>
          <w:szCs w:val="24"/>
          <w:rtl/>
        </w:rPr>
        <w:t xml:space="preserve"> </w:t>
      </w:r>
      <w:r w:rsidRPr="00EC089C">
        <w:rPr>
          <w:rFonts w:cs="B Nazanin" w:hint="cs"/>
          <w:b/>
          <w:bCs/>
          <w:sz w:val="24"/>
          <w:szCs w:val="24"/>
          <w:rtl/>
        </w:rPr>
        <w:t>و</w:t>
      </w:r>
      <w:r w:rsidRPr="00EC089C">
        <w:rPr>
          <w:rFonts w:cs="B Nazanin"/>
          <w:b/>
          <w:bCs/>
          <w:sz w:val="24"/>
          <w:szCs w:val="24"/>
          <w:rtl/>
        </w:rPr>
        <w:t xml:space="preserve"> </w:t>
      </w:r>
      <w:r w:rsidRPr="00EC089C">
        <w:rPr>
          <w:rFonts w:cs="B Nazanin" w:hint="cs"/>
          <w:b/>
          <w:bCs/>
          <w:sz w:val="24"/>
          <w:szCs w:val="24"/>
          <w:rtl/>
        </w:rPr>
        <w:t>آب</w:t>
      </w:r>
      <w:r w:rsidRPr="00EC089C">
        <w:rPr>
          <w:rFonts w:cs="B Nazanin"/>
          <w:b/>
          <w:bCs/>
          <w:sz w:val="24"/>
          <w:szCs w:val="24"/>
          <w:rtl/>
        </w:rPr>
        <w:t xml:space="preserve"> </w:t>
      </w:r>
      <w:r w:rsidRPr="00EC089C">
        <w:rPr>
          <w:rFonts w:cs="B Nazanin" w:hint="cs"/>
          <w:b/>
          <w:bCs/>
          <w:sz w:val="24"/>
          <w:szCs w:val="24"/>
          <w:rtl/>
        </w:rPr>
        <w:t>زيرزميني</w:t>
      </w:r>
      <w:r w:rsidRPr="00EC089C">
        <w:rPr>
          <w:rFonts w:cs="B Nazanin"/>
          <w:b/>
          <w:bCs/>
          <w:sz w:val="24"/>
          <w:szCs w:val="24"/>
          <w:rtl/>
        </w:rPr>
        <w:t xml:space="preserve"> </w:t>
      </w:r>
      <w:r w:rsidRPr="00EC089C">
        <w:rPr>
          <w:rFonts w:cs="B Nazanin" w:hint="cs"/>
          <w:b/>
          <w:bCs/>
          <w:sz w:val="24"/>
          <w:szCs w:val="24"/>
          <w:rtl/>
        </w:rPr>
        <w:t>استفاده</w:t>
      </w:r>
      <w:r w:rsidRPr="00EC089C">
        <w:rPr>
          <w:rFonts w:cs="B Nazanin"/>
          <w:b/>
          <w:bCs/>
          <w:sz w:val="24"/>
          <w:szCs w:val="24"/>
          <w:rtl/>
        </w:rPr>
        <w:t xml:space="preserve"> </w:t>
      </w:r>
      <w:r w:rsidRPr="00EC089C">
        <w:rPr>
          <w:rFonts w:cs="B Nazanin" w:hint="cs"/>
          <w:b/>
          <w:bCs/>
          <w:sz w:val="24"/>
          <w:szCs w:val="24"/>
          <w:rtl/>
        </w:rPr>
        <w:t>ميشود</w:t>
      </w:r>
      <w:r w:rsidRPr="00EC089C">
        <w:rPr>
          <w:rFonts w:cs="B Nazanin"/>
          <w:b/>
          <w:bCs/>
          <w:sz w:val="24"/>
          <w:szCs w:val="24"/>
          <w:rtl/>
        </w:rPr>
        <w:t>.</w:t>
      </w:r>
    </w:p>
    <w:p w14:paraId="4335E162" w14:textId="77777777" w:rsidR="0088286C" w:rsidRPr="00EC089C" w:rsidRDefault="0088286C" w:rsidP="0088286C">
      <w:pPr>
        <w:pStyle w:val="ListParagraph"/>
        <w:spacing w:after="0" w:line="240" w:lineRule="auto"/>
        <w:rPr>
          <w:rFonts w:cs="B Nazanin"/>
          <w:b/>
          <w:bCs/>
          <w:sz w:val="24"/>
          <w:szCs w:val="24"/>
          <w:u w:val="single"/>
          <w:rtl/>
        </w:rPr>
      </w:pPr>
    </w:p>
    <w:p w14:paraId="15BA8D4C" w14:textId="3A91F7D1" w:rsidR="0088286C" w:rsidRPr="00EC089C" w:rsidRDefault="0088286C" w:rsidP="0088286C">
      <w:pPr>
        <w:pStyle w:val="ListParagraph"/>
        <w:numPr>
          <w:ilvl w:val="0"/>
          <w:numId w:val="27"/>
        </w:numPr>
        <w:spacing w:after="0" w:line="240" w:lineRule="auto"/>
        <w:rPr>
          <w:rFonts w:cs="B Nazanin"/>
          <w:b/>
          <w:bCs/>
          <w:sz w:val="24"/>
          <w:szCs w:val="24"/>
          <w:u w:val="single"/>
        </w:rPr>
      </w:pPr>
      <w:r w:rsidRPr="00EC089C">
        <w:rPr>
          <w:rFonts w:cs="B Nazanin" w:hint="cs"/>
          <w:b/>
          <w:bCs/>
          <w:sz w:val="24"/>
          <w:szCs w:val="24"/>
          <w:u w:val="single"/>
          <w:rtl/>
        </w:rPr>
        <w:t>پایش و کنترل خوردگی میکروبی در تاسیسات نفتی</w:t>
      </w:r>
    </w:p>
    <w:p w14:paraId="25B5BDB2" w14:textId="77777777" w:rsidR="00DD3566" w:rsidRPr="00DD3566" w:rsidRDefault="00DD3566" w:rsidP="00DD3566">
      <w:pPr>
        <w:pStyle w:val="ListParagraph"/>
        <w:numPr>
          <w:ilvl w:val="0"/>
          <w:numId w:val="29"/>
        </w:numPr>
        <w:rPr>
          <w:rFonts w:cs="B Nazanin"/>
          <w:b/>
          <w:bCs/>
          <w:sz w:val="24"/>
          <w:szCs w:val="24"/>
        </w:rPr>
      </w:pPr>
      <w:r w:rsidRPr="00DD3566">
        <w:rPr>
          <w:rFonts w:cs="B Nazanin" w:hint="cs"/>
          <w:b/>
          <w:bCs/>
          <w:sz w:val="24"/>
          <w:szCs w:val="24"/>
          <w:rtl/>
        </w:rPr>
        <w:t>ارزيابی بيوسايدهای مصرفی صنعت</w:t>
      </w:r>
    </w:p>
    <w:p w14:paraId="79948043" w14:textId="77777777" w:rsidR="00DD3566" w:rsidRPr="00DD3566" w:rsidRDefault="00DD3566" w:rsidP="00DD3566">
      <w:pPr>
        <w:pStyle w:val="ListParagraph"/>
        <w:numPr>
          <w:ilvl w:val="0"/>
          <w:numId w:val="29"/>
        </w:numPr>
        <w:rPr>
          <w:rFonts w:cs="B Nazanin"/>
          <w:b/>
          <w:bCs/>
          <w:sz w:val="24"/>
          <w:szCs w:val="24"/>
        </w:rPr>
      </w:pPr>
      <w:r w:rsidRPr="00DD3566">
        <w:rPr>
          <w:rFonts w:cs="B Nazanin" w:hint="cs"/>
          <w:b/>
          <w:bCs/>
          <w:sz w:val="24"/>
          <w:szCs w:val="24"/>
          <w:rtl/>
        </w:rPr>
        <w:t>بررسی مقاومت پوششها در برابر خوردگی ميکروبی</w:t>
      </w:r>
    </w:p>
    <w:p w14:paraId="0CDCF2E8" w14:textId="4442D2DD" w:rsidR="00DD3566" w:rsidRPr="00EC089C" w:rsidRDefault="00DD3566" w:rsidP="00DD3566">
      <w:pPr>
        <w:pStyle w:val="ListParagraph"/>
        <w:numPr>
          <w:ilvl w:val="0"/>
          <w:numId w:val="29"/>
        </w:numPr>
        <w:rPr>
          <w:rFonts w:cs="B Nazanin"/>
          <w:b/>
          <w:bCs/>
          <w:sz w:val="24"/>
          <w:szCs w:val="24"/>
        </w:rPr>
      </w:pPr>
      <w:r w:rsidRPr="00DD3566">
        <w:rPr>
          <w:rFonts w:cs="B Nazanin" w:hint="cs"/>
          <w:b/>
          <w:bCs/>
          <w:sz w:val="24"/>
          <w:szCs w:val="24"/>
          <w:rtl/>
        </w:rPr>
        <w:t xml:space="preserve">پايش و فرمولاسيون کيتهای </w:t>
      </w:r>
      <w:r w:rsidRPr="00DD3566">
        <w:rPr>
          <w:rFonts w:cs="B Nazanin" w:hint="cs"/>
          <w:b/>
          <w:bCs/>
          <w:sz w:val="24"/>
          <w:szCs w:val="24"/>
        </w:rPr>
        <w:t>SRB</w:t>
      </w:r>
      <w:r w:rsidRPr="00DD3566">
        <w:rPr>
          <w:rFonts w:cs="B Nazanin" w:hint="cs"/>
          <w:b/>
          <w:bCs/>
          <w:sz w:val="24"/>
          <w:szCs w:val="24"/>
          <w:rtl/>
        </w:rPr>
        <w:t xml:space="preserve">، </w:t>
      </w:r>
      <w:r w:rsidRPr="00DD3566">
        <w:rPr>
          <w:rFonts w:cs="B Nazanin" w:hint="cs"/>
          <w:b/>
          <w:bCs/>
          <w:sz w:val="24"/>
          <w:szCs w:val="24"/>
        </w:rPr>
        <w:t>IRB</w:t>
      </w:r>
      <w:r w:rsidRPr="00DD3566">
        <w:rPr>
          <w:rFonts w:cs="B Nazanin" w:hint="cs"/>
          <w:b/>
          <w:bCs/>
          <w:sz w:val="24"/>
          <w:szCs w:val="24"/>
          <w:rtl/>
        </w:rPr>
        <w:t xml:space="preserve"> و </w:t>
      </w:r>
      <w:r w:rsidRPr="00DD3566">
        <w:rPr>
          <w:rFonts w:cs="B Nazanin" w:hint="cs"/>
          <w:b/>
          <w:bCs/>
          <w:sz w:val="24"/>
          <w:szCs w:val="24"/>
        </w:rPr>
        <w:t>APB</w:t>
      </w:r>
    </w:p>
    <w:p w14:paraId="2967C57D" w14:textId="42BF26A0" w:rsidR="0088286C" w:rsidRPr="00EC089C" w:rsidRDefault="0088286C" w:rsidP="001105F3">
      <w:pPr>
        <w:pStyle w:val="ListParagraph"/>
        <w:spacing w:after="0" w:line="240" w:lineRule="auto"/>
        <w:rPr>
          <w:rFonts w:cs="B Nazanin"/>
          <w:b/>
          <w:bCs/>
          <w:sz w:val="24"/>
          <w:szCs w:val="24"/>
          <w:u w:val="single"/>
          <w:rtl/>
        </w:rPr>
      </w:pPr>
      <w:r w:rsidRPr="00EC089C">
        <w:rPr>
          <w:rFonts w:cs="B Nazanin" w:hint="cs"/>
          <w:b/>
          <w:bCs/>
          <w:sz w:val="24"/>
          <w:szCs w:val="24"/>
          <w:rtl/>
        </w:rPr>
        <w:t>درصد قابل ملاحظه</w:t>
      </w:r>
      <w:r w:rsidRPr="00EC089C">
        <w:rPr>
          <w:rFonts w:cs="B Nazanin"/>
          <w:b/>
          <w:bCs/>
          <w:sz w:val="24"/>
          <w:szCs w:val="24"/>
          <w:rtl/>
        </w:rPr>
        <w:softHyphen/>
      </w:r>
      <w:r w:rsidRPr="00EC089C">
        <w:rPr>
          <w:rFonts w:cs="B Nazanin" w:hint="cs"/>
          <w:b/>
          <w:bCs/>
          <w:sz w:val="24"/>
          <w:szCs w:val="24"/>
          <w:rtl/>
        </w:rPr>
        <w:t>اي از خوردگي و شكست در لوله</w:t>
      </w:r>
      <w:r w:rsidRPr="00EC089C">
        <w:rPr>
          <w:rFonts w:cs="B Nazanin"/>
          <w:b/>
          <w:bCs/>
          <w:sz w:val="24"/>
          <w:szCs w:val="24"/>
          <w:rtl/>
        </w:rPr>
        <w:softHyphen/>
      </w:r>
      <w:r w:rsidRPr="00EC089C">
        <w:rPr>
          <w:rFonts w:cs="B Nazanin" w:hint="cs"/>
          <w:b/>
          <w:bCs/>
          <w:sz w:val="24"/>
          <w:szCs w:val="24"/>
          <w:rtl/>
        </w:rPr>
        <w:t>هاي انتقال فراورده نفتي نتيجه خوردگي ميكروبي (</w:t>
      </w:r>
      <w:r w:rsidRPr="00EC089C">
        <w:rPr>
          <w:rFonts w:cs="B Nazanin"/>
          <w:b/>
          <w:bCs/>
          <w:sz w:val="24"/>
          <w:szCs w:val="24"/>
        </w:rPr>
        <w:t>MIC</w:t>
      </w:r>
      <w:r w:rsidRPr="00EC089C">
        <w:rPr>
          <w:rFonts w:cs="B Nazanin" w:hint="cs"/>
          <w:b/>
          <w:bCs/>
          <w:sz w:val="24"/>
          <w:szCs w:val="24"/>
          <w:rtl/>
        </w:rPr>
        <w:t>) مي</w:t>
      </w:r>
      <w:r w:rsidRPr="00EC089C">
        <w:rPr>
          <w:rFonts w:cs="B Nazanin"/>
          <w:b/>
          <w:bCs/>
          <w:sz w:val="24"/>
          <w:szCs w:val="24"/>
          <w:rtl/>
        </w:rPr>
        <w:softHyphen/>
      </w:r>
      <w:r w:rsidRPr="00EC089C">
        <w:rPr>
          <w:rFonts w:cs="B Nazanin" w:hint="cs"/>
          <w:b/>
          <w:bCs/>
          <w:sz w:val="24"/>
          <w:szCs w:val="24"/>
          <w:rtl/>
        </w:rPr>
        <w:t>باشد. ميكروارگانيسم</w:t>
      </w:r>
      <w:r w:rsidRPr="00EC089C">
        <w:rPr>
          <w:rFonts w:cs="B Nazanin"/>
          <w:b/>
          <w:bCs/>
          <w:sz w:val="24"/>
          <w:szCs w:val="24"/>
          <w:rtl/>
        </w:rPr>
        <w:softHyphen/>
      </w:r>
      <w:r w:rsidRPr="00EC089C">
        <w:rPr>
          <w:rFonts w:cs="B Nazanin" w:hint="cs"/>
          <w:b/>
          <w:bCs/>
          <w:sz w:val="24"/>
          <w:szCs w:val="24"/>
          <w:rtl/>
        </w:rPr>
        <w:t>هاي متعددي در سامانه</w:t>
      </w:r>
      <w:r w:rsidRPr="00EC089C">
        <w:rPr>
          <w:rFonts w:cs="B Nazanin"/>
          <w:b/>
          <w:bCs/>
          <w:sz w:val="24"/>
          <w:szCs w:val="24"/>
          <w:rtl/>
        </w:rPr>
        <w:softHyphen/>
      </w:r>
      <w:r w:rsidRPr="00EC089C">
        <w:rPr>
          <w:rFonts w:cs="B Nazanin" w:hint="cs"/>
          <w:b/>
          <w:bCs/>
          <w:sz w:val="24"/>
          <w:szCs w:val="24"/>
          <w:rtl/>
        </w:rPr>
        <w:t>هاي انتقال نفت به واسطه وجود عناصر ضروري مورد نياز آنها رشد مي</w:t>
      </w:r>
      <w:r w:rsidRPr="00EC089C">
        <w:rPr>
          <w:rFonts w:cs="B Nazanin"/>
          <w:b/>
          <w:bCs/>
          <w:sz w:val="24"/>
          <w:szCs w:val="24"/>
          <w:rtl/>
        </w:rPr>
        <w:softHyphen/>
      </w:r>
      <w:r w:rsidRPr="00EC089C">
        <w:rPr>
          <w:rFonts w:cs="B Nazanin" w:hint="cs"/>
          <w:b/>
          <w:bCs/>
          <w:sz w:val="24"/>
          <w:szCs w:val="24"/>
          <w:rtl/>
        </w:rPr>
        <w:t>نمايند. تركيبات هيدروكربني يك منبع غذايي بسيار مناسب براي گروه وسيعي از ميكروارگانيسم</w:t>
      </w:r>
      <w:r w:rsidRPr="00EC089C">
        <w:rPr>
          <w:rFonts w:cs="B Nazanin"/>
          <w:b/>
          <w:bCs/>
          <w:sz w:val="24"/>
          <w:szCs w:val="24"/>
          <w:rtl/>
        </w:rPr>
        <w:softHyphen/>
      </w:r>
      <w:r w:rsidRPr="00EC089C">
        <w:rPr>
          <w:rFonts w:cs="B Nazanin" w:hint="cs"/>
          <w:b/>
          <w:bCs/>
          <w:sz w:val="24"/>
          <w:szCs w:val="24"/>
          <w:rtl/>
        </w:rPr>
        <w:t>ها مي باشند، همچنين حضور آب هرچند به مقدار بسيار كم و حضور عناصري از قبيل سولفور، نيتروژن، و فسفر رشد باکتري</w:t>
      </w:r>
      <w:r w:rsidRPr="00EC089C">
        <w:rPr>
          <w:rFonts w:cs="B Nazanin"/>
          <w:b/>
          <w:bCs/>
          <w:sz w:val="24"/>
          <w:szCs w:val="24"/>
          <w:rtl/>
        </w:rPr>
        <w:softHyphen/>
      </w:r>
      <w:r w:rsidRPr="00EC089C">
        <w:rPr>
          <w:rFonts w:cs="B Nazanin" w:hint="cs"/>
          <w:b/>
          <w:bCs/>
          <w:sz w:val="24"/>
          <w:szCs w:val="24"/>
          <w:rtl/>
        </w:rPr>
        <w:t>ها را تسهيل مي</w:t>
      </w:r>
      <w:r w:rsidRPr="00EC089C">
        <w:rPr>
          <w:rFonts w:cs="B Nazanin"/>
          <w:b/>
          <w:bCs/>
          <w:sz w:val="24"/>
          <w:szCs w:val="24"/>
          <w:rtl/>
        </w:rPr>
        <w:softHyphen/>
      </w:r>
      <w:r w:rsidRPr="00EC089C">
        <w:rPr>
          <w:rFonts w:cs="B Nazanin" w:hint="cs"/>
          <w:b/>
          <w:bCs/>
          <w:sz w:val="24"/>
          <w:szCs w:val="24"/>
          <w:rtl/>
        </w:rPr>
        <w:t>نمايد. حضور تمام اين عوامل مناسب در كنار يكديگر باعث رشد سري</w:t>
      </w:r>
      <w:r w:rsidR="001105F3" w:rsidRPr="00EC089C">
        <w:rPr>
          <w:rFonts w:cs="B Nazanin" w:hint="cs"/>
          <w:b/>
          <w:bCs/>
          <w:sz w:val="24"/>
          <w:szCs w:val="24"/>
          <w:rtl/>
        </w:rPr>
        <w:t xml:space="preserve">ع </w:t>
      </w:r>
      <w:r w:rsidRPr="00EC089C">
        <w:rPr>
          <w:rFonts w:cs="B Nazanin" w:hint="cs"/>
          <w:b/>
          <w:bCs/>
          <w:sz w:val="24"/>
          <w:szCs w:val="24"/>
          <w:rtl/>
        </w:rPr>
        <w:t>ميكروارگانيسم</w:t>
      </w:r>
      <w:r w:rsidRPr="00EC089C">
        <w:rPr>
          <w:rFonts w:cs="B Nazanin"/>
          <w:b/>
          <w:bCs/>
          <w:sz w:val="24"/>
          <w:szCs w:val="24"/>
          <w:rtl/>
        </w:rPr>
        <w:softHyphen/>
      </w:r>
      <w:r w:rsidRPr="00EC089C">
        <w:rPr>
          <w:rFonts w:cs="B Nazanin" w:hint="cs"/>
          <w:b/>
          <w:bCs/>
          <w:sz w:val="24"/>
          <w:szCs w:val="24"/>
          <w:rtl/>
        </w:rPr>
        <w:t>ها در خطوط انتقال فراورده نفتي مي</w:t>
      </w:r>
      <w:r w:rsidRPr="00EC089C">
        <w:rPr>
          <w:rFonts w:cs="B Nazanin"/>
          <w:b/>
          <w:bCs/>
          <w:sz w:val="24"/>
          <w:szCs w:val="24"/>
          <w:rtl/>
        </w:rPr>
        <w:softHyphen/>
      </w:r>
      <w:r w:rsidRPr="00EC089C">
        <w:rPr>
          <w:rFonts w:cs="B Nazanin" w:hint="cs"/>
          <w:b/>
          <w:bCs/>
          <w:sz w:val="24"/>
          <w:szCs w:val="24"/>
          <w:rtl/>
        </w:rPr>
        <w:t>گردد. باكتري</w:t>
      </w:r>
      <w:r w:rsidRPr="00EC089C">
        <w:rPr>
          <w:rFonts w:cs="B Nazanin"/>
          <w:b/>
          <w:bCs/>
          <w:sz w:val="24"/>
          <w:szCs w:val="24"/>
          <w:rtl/>
        </w:rPr>
        <w:softHyphen/>
      </w:r>
      <w:r w:rsidRPr="00EC089C">
        <w:rPr>
          <w:rFonts w:cs="B Nazanin" w:hint="cs"/>
          <w:b/>
          <w:bCs/>
          <w:sz w:val="24"/>
          <w:szCs w:val="24"/>
          <w:rtl/>
        </w:rPr>
        <w:t>هاي احيا كننده و اكسيد كننده سولفات و آهن، باكتري</w:t>
      </w:r>
      <w:r w:rsidRPr="00EC089C">
        <w:rPr>
          <w:rFonts w:cs="B Nazanin"/>
          <w:b/>
          <w:bCs/>
          <w:sz w:val="24"/>
          <w:szCs w:val="24"/>
          <w:rtl/>
        </w:rPr>
        <w:softHyphen/>
      </w:r>
      <w:r w:rsidRPr="00EC089C">
        <w:rPr>
          <w:rFonts w:cs="B Nazanin" w:hint="cs"/>
          <w:b/>
          <w:bCs/>
          <w:sz w:val="24"/>
          <w:szCs w:val="24"/>
          <w:rtl/>
        </w:rPr>
        <w:t>هاي توليدکننده اسيد، باکتري</w:t>
      </w:r>
      <w:r w:rsidRPr="00EC089C">
        <w:rPr>
          <w:rFonts w:cs="B Nazanin"/>
          <w:b/>
          <w:bCs/>
          <w:sz w:val="24"/>
          <w:szCs w:val="24"/>
          <w:rtl/>
        </w:rPr>
        <w:softHyphen/>
      </w:r>
      <w:r w:rsidRPr="00EC089C">
        <w:rPr>
          <w:rFonts w:cs="B Nazanin" w:hint="cs"/>
          <w:b/>
          <w:bCs/>
          <w:sz w:val="24"/>
          <w:szCs w:val="24"/>
          <w:rtl/>
        </w:rPr>
        <w:t>هاي هتروتروف هوازي، و باكتري</w:t>
      </w:r>
      <w:r w:rsidRPr="00EC089C">
        <w:rPr>
          <w:rFonts w:cs="B Nazanin"/>
          <w:b/>
          <w:bCs/>
          <w:sz w:val="24"/>
          <w:szCs w:val="24"/>
          <w:rtl/>
        </w:rPr>
        <w:softHyphen/>
      </w:r>
      <w:r w:rsidRPr="00EC089C">
        <w:rPr>
          <w:rFonts w:cs="B Nazanin" w:hint="cs"/>
          <w:b/>
          <w:bCs/>
          <w:sz w:val="24"/>
          <w:szCs w:val="24"/>
          <w:rtl/>
        </w:rPr>
        <w:t>هاي اكسيد كننده منگنز از اهميت ويژه</w:t>
      </w:r>
      <w:r w:rsidRPr="00EC089C">
        <w:rPr>
          <w:rFonts w:cs="B Nazanin"/>
          <w:b/>
          <w:bCs/>
          <w:sz w:val="24"/>
          <w:szCs w:val="24"/>
          <w:rtl/>
        </w:rPr>
        <w:softHyphen/>
      </w:r>
      <w:r w:rsidRPr="00EC089C">
        <w:rPr>
          <w:rFonts w:cs="B Nazanin" w:hint="cs"/>
          <w:b/>
          <w:bCs/>
          <w:sz w:val="24"/>
          <w:szCs w:val="24"/>
          <w:rtl/>
        </w:rPr>
        <w:t>اي در خوردگي لوله هاي انتقال فراورده برخوردار هستند. اين دسته از ميكروارگانيسم</w:t>
      </w:r>
      <w:r w:rsidRPr="00EC089C">
        <w:rPr>
          <w:rFonts w:cs="B Nazanin"/>
          <w:b/>
          <w:bCs/>
          <w:sz w:val="24"/>
          <w:szCs w:val="24"/>
          <w:rtl/>
        </w:rPr>
        <w:softHyphen/>
      </w:r>
      <w:r w:rsidRPr="00EC089C">
        <w:rPr>
          <w:rFonts w:cs="B Nazanin" w:hint="cs"/>
          <w:b/>
          <w:bCs/>
          <w:sz w:val="24"/>
          <w:szCs w:val="24"/>
          <w:rtl/>
        </w:rPr>
        <w:t>ها با تشكيل بيوفيلم</w:t>
      </w:r>
      <w:r w:rsidRPr="00EC089C">
        <w:rPr>
          <w:rFonts w:cs="B Nazanin"/>
          <w:b/>
          <w:bCs/>
          <w:sz w:val="24"/>
          <w:szCs w:val="24"/>
          <w:rtl/>
        </w:rPr>
        <w:softHyphen/>
      </w:r>
      <w:r w:rsidRPr="00EC089C">
        <w:rPr>
          <w:rFonts w:cs="B Nazanin" w:hint="cs"/>
          <w:b/>
          <w:bCs/>
          <w:sz w:val="24"/>
          <w:szCs w:val="24"/>
          <w:rtl/>
        </w:rPr>
        <w:t xml:space="preserve"> باعث شكست و گرفتگي در سامانه</w:t>
      </w:r>
      <w:r w:rsidRPr="00EC089C">
        <w:rPr>
          <w:rFonts w:cs="B Nazanin"/>
          <w:b/>
          <w:bCs/>
          <w:sz w:val="24"/>
          <w:szCs w:val="24"/>
          <w:rtl/>
        </w:rPr>
        <w:softHyphen/>
      </w:r>
      <w:r w:rsidRPr="00EC089C">
        <w:rPr>
          <w:rFonts w:cs="B Nazanin" w:hint="cs"/>
          <w:b/>
          <w:bCs/>
          <w:sz w:val="24"/>
          <w:szCs w:val="24"/>
          <w:rtl/>
        </w:rPr>
        <w:t>هاي انتقال فراورده مي</w:t>
      </w:r>
      <w:r w:rsidRPr="00EC089C">
        <w:rPr>
          <w:rFonts w:cs="B Nazanin" w:hint="cs"/>
          <w:b/>
          <w:bCs/>
          <w:sz w:val="24"/>
          <w:szCs w:val="24"/>
          <w:rtl/>
        </w:rPr>
        <w:softHyphen/>
        <w:t xml:space="preserve">گردند </w:t>
      </w:r>
      <w:r w:rsidR="001105F3" w:rsidRPr="00EC089C">
        <w:rPr>
          <w:rFonts w:cs="B Nazanin" w:hint="cs"/>
          <w:b/>
          <w:bCs/>
          <w:sz w:val="24"/>
          <w:szCs w:val="24"/>
          <w:rtl/>
        </w:rPr>
        <w:t xml:space="preserve">. </w:t>
      </w:r>
      <w:r w:rsidRPr="00EC089C">
        <w:rPr>
          <w:rFonts w:cs="B Nazanin" w:hint="cs"/>
          <w:b/>
          <w:bCs/>
          <w:sz w:val="24"/>
          <w:szCs w:val="24"/>
          <w:rtl/>
        </w:rPr>
        <w:t>علاوه بر خطوط انتقال فراورده، مخازن نگهداري فراورده</w:t>
      </w:r>
      <w:r w:rsidRPr="00EC089C">
        <w:rPr>
          <w:rFonts w:cs="B Nazanin"/>
          <w:b/>
          <w:bCs/>
          <w:sz w:val="24"/>
          <w:szCs w:val="24"/>
          <w:rtl/>
        </w:rPr>
        <w:softHyphen/>
      </w:r>
      <w:r w:rsidRPr="00EC089C">
        <w:rPr>
          <w:rFonts w:cs="B Nazanin" w:hint="cs"/>
          <w:b/>
          <w:bCs/>
          <w:sz w:val="24"/>
          <w:szCs w:val="24"/>
          <w:rtl/>
        </w:rPr>
        <w:t>هاي نفتي</w:t>
      </w:r>
      <w:r w:rsidR="001105F3" w:rsidRPr="00EC089C">
        <w:rPr>
          <w:rFonts w:cs="B Nazanin" w:hint="cs"/>
          <w:b/>
          <w:bCs/>
          <w:sz w:val="24"/>
          <w:szCs w:val="24"/>
          <w:rtl/>
        </w:rPr>
        <w:t xml:space="preserve"> و خطوط انتقال آب تزريقي</w:t>
      </w:r>
      <w:r w:rsidRPr="00EC089C">
        <w:rPr>
          <w:rFonts w:cs="B Nazanin" w:hint="cs"/>
          <w:b/>
          <w:bCs/>
          <w:sz w:val="24"/>
          <w:szCs w:val="24"/>
          <w:rtl/>
        </w:rPr>
        <w:t xml:space="preserve"> نيز بايستي به شکل مداوم مورد پايش ميکروبي قرار گيرند. فعاليت ميکروب</w:t>
      </w:r>
      <w:r w:rsidRPr="00EC089C">
        <w:rPr>
          <w:rFonts w:cs="B Nazanin"/>
          <w:b/>
          <w:bCs/>
          <w:sz w:val="24"/>
          <w:szCs w:val="24"/>
          <w:rtl/>
        </w:rPr>
        <w:softHyphen/>
      </w:r>
      <w:r w:rsidRPr="00EC089C">
        <w:rPr>
          <w:rFonts w:cs="B Nazanin" w:hint="cs"/>
          <w:b/>
          <w:bCs/>
          <w:sz w:val="24"/>
          <w:szCs w:val="24"/>
          <w:rtl/>
        </w:rPr>
        <w:t>ها علاوه بر آنکه باعث خوردگي ميکروبي در سطوح و کف مخازن نگهداري مي</w:t>
      </w:r>
      <w:r w:rsidRPr="00EC089C">
        <w:rPr>
          <w:rFonts w:cs="B Nazanin"/>
          <w:b/>
          <w:bCs/>
          <w:sz w:val="24"/>
          <w:szCs w:val="24"/>
          <w:rtl/>
        </w:rPr>
        <w:softHyphen/>
      </w:r>
      <w:r w:rsidRPr="00EC089C">
        <w:rPr>
          <w:rFonts w:cs="B Nazanin" w:hint="cs"/>
          <w:b/>
          <w:bCs/>
          <w:sz w:val="24"/>
          <w:szCs w:val="24"/>
          <w:rtl/>
        </w:rPr>
        <w:t>شوند مي</w:t>
      </w:r>
      <w:r w:rsidRPr="00EC089C">
        <w:rPr>
          <w:rFonts w:cs="B Nazanin"/>
          <w:b/>
          <w:bCs/>
          <w:sz w:val="24"/>
          <w:szCs w:val="24"/>
          <w:rtl/>
        </w:rPr>
        <w:softHyphen/>
      </w:r>
      <w:r w:rsidRPr="00EC089C">
        <w:rPr>
          <w:rFonts w:cs="B Nazanin" w:hint="cs"/>
          <w:b/>
          <w:bCs/>
          <w:sz w:val="24"/>
          <w:szCs w:val="24"/>
          <w:rtl/>
        </w:rPr>
        <w:t xml:space="preserve">توانند کيفيت فراورده را نيز تضييع نمايند. </w:t>
      </w:r>
    </w:p>
    <w:p w14:paraId="14A467C7" w14:textId="5C158BBC" w:rsidR="0088286C" w:rsidRPr="00EC089C" w:rsidRDefault="0088286C" w:rsidP="001105F3">
      <w:pPr>
        <w:pStyle w:val="ListParagraph"/>
        <w:jc w:val="both"/>
        <w:rPr>
          <w:rFonts w:cs="B Nazanin"/>
          <w:b/>
          <w:bCs/>
          <w:sz w:val="24"/>
          <w:szCs w:val="24"/>
          <w:rtl/>
        </w:rPr>
      </w:pPr>
      <w:r w:rsidRPr="00EC089C">
        <w:rPr>
          <w:rFonts w:cs="B Nazanin" w:hint="cs"/>
          <w:b/>
          <w:bCs/>
          <w:sz w:val="24"/>
          <w:szCs w:val="24"/>
          <w:rtl/>
        </w:rPr>
        <w:t>مشاهده آلودگي ميکروبي در خطوط انتقال فراورده و يا خطوط انتقال آب تزريقي احتمال پديد آمدن آسيب در بخش</w:t>
      </w:r>
      <w:r w:rsidRPr="00EC089C">
        <w:rPr>
          <w:rFonts w:cs="B Nazanin"/>
          <w:b/>
          <w:bCs/>
          <w:sz w:val="24"/>
          <w:szCs w:val="24"/>
          <w:rtl/>
        </w:rPr>
        <w:softHyphen/>
      </w:r>
      <w:r w:rsidRPr="00EC089C">
        <w:rPr>
          <w:rFonts w:cs="B Nazanin" w:hint="cs"/>
          <w:b/>
          <w:bCs/>
          <w:sz w:val="24"/>
          <w:szCs w:val="24"/>
          <w:rtl/>
        </w:rPr>
        <w:t>هاي مختلف سامانه را در پي دارد. از اين رو بايستي تلاش کرد تا حد ممکن دقت در فرايند پايش ميکروبي افزايش يابد و روشهاي نوين که با سرعت و دقت بيشتر نمونه</w:t>
      </w:r>
      <w:r w:rsidRPr="00EC089C">
        <w:rPr>
          <w:rFonts w:cs="B Nazanin"/>
          <w:b/>
          <w:bCs/>
          <w:sz w:val="24"/>
          <w:szCs w:val="24"/>
          <w:rtl/>
        </w:rPr>
        <w:softHyphen/>
      </w:r>
      <w:r w:rsidRPr="00EC089C">
        <w:rPr>
          <w:rFonts w:cs="B Nazanin" w:hint="cs"/>
          <w:b/>
          <w:bCs/>
          <w:sz w:val="24"/>
          <w:szCs w:val="24"/>
          <w:rtl/>
        </w:rPr>
        <w:t>هاي بدست آمده را بررسي مي نمايد بکارگرفته شود.  به منظور کاهش آلودگي ميکروبي، راه</w:t>
      </w:r>
      <w:r w:rsidRPr="00EC089C">
        <w:rPr>
          <w:rFonts w:cs="B Nazanin" w:hint="cs"/>
          <w:b/>
          <w:bCs/>
          <w:sz w:val="24"/>
          <w:szCs w:val="24"/>
          <w:rtl/>
        </w:rPr>
        <w:softHyphen/>
        <w:t>کارهايي همچون استفاده از مواد زيست</w:t>
      </w:r>
      <w:r w:rsidRPr="00EC089C">
        <w:rPr>
          <w:rFonts w:cs="B Nazanin" w:hint="cs"/>
          <w:b/>
          <w:bCs/>
          <w:sz w:val="24"/>
          <w:szCs w:val="24"/>
          <w:rtl/>
        </w:rPr>
        <w:softHyphen/>
        <w:t>کش رايج است. در اين رابطه ارزيابي استاندارد زيست</w:t>
      </w:r>
      <w:r w:rsidRPr="00EC089C">
        <w:rPr>
          <w:rFonts w:cs="B Nazanin" w:hint="cs"/>
          <w:b/>
          <w:bCs/>
          <w:sz w:val="24"/>
          <w:szCs w:val="24"/>
          <w:rtl/>
        </w:rPr>
        <w:softHyphen/>
        <w:t>کش مصرفي نقش کليدي دارد. در غير اين صورت نمي</w:t>
      </w:r>
      <w:r w:rsidRPr="00EC089C">
        <w:rPr>
          <w:rFonts w:cs="B Nazanin"/>
          <w:b/>
          <w:bCs/>
          <w:sz w:val="24"/>
          <w:szCs w:val="24"/>
          <w:rtl/>
        </w:rPr>
        <w:softHyphen/>
      </w:r>
      <w:r w:rsidRPr="00EC089C">
        <w:rPr>
          <w:rFonts w:cs="B Nazanin" w:hint="cs"/>
          <w:b/>
          <w:bCs/>
          <w:sz w:val="24"/>
          <w:szCs w:val="24"/>
          <w:rtl/>
        </w:rPr>
        <w:t>توان انتظار داشت که اين مواد تاثير به</w:t>
      </w:r>
      <w:r w:rsidRPr="00EC089C">
        <w:rPr>
          <w:rFonts w:cs="B Nazanin"/>
          <w:b/>
          <w:bCs/>
          <w:sz w:val="24"/>
          <w:szCs w:val="24"/>
          <w:rtl/>
        </w:rPr>
        <w:softHyphen/>
      </w:r>
      <w:r w:rsidRPr="00EC089C">
        <w:rPr>
          <w:rFonts w:cs="B Nazanin" w:hint="cs"/>
          <w:b/>
          <w:bCs/>
          <w:sz w:val="24"/>
          <w:szCs w:val="24"/>
          <w:rtl/>
        </w:rPr>
        <w:t>سزايي در کاهش جمعيت ميکروبي و به تبع آن كاهش اثرات زيان بار آنها در سامانه</w:t>
      </w:r>
      <w:r w:rsidRPr="00EC089C">
        <w:rPr>
          <w:rFonts w:cs="B Nazanin"/>
          <w:b/>
          <w:bCs/>
          <w:sz w:val="24"/>
          <w:szCs w:val="24"/>
          <w:rtl/>
        </w:rPr>
        <w:softHyphen/>
      </w:r>
      <w:r w:rsidRPr="00EC089C">
        <w:rPr>
          <w:rFonts w:cs="B Nazanin" w:hint="cs"/>
          <w:b/>
          <w:bCs/>
          <w:sz w:val="24"/>
          <w:szCs w:val="24"/>
          <w:rtl/>
        </w:rPr>
        <w:t>هاي مورد نظر داشته باشند. يکي از مشکلاتي که امروزه جهت ارزيابي فعاليت ضد ميکروبي زيست</w:t>
      </w:r>
      <w:r w:rsidRPr="00EC089C">
        <w:rPr>
          <w:rFonts w:cs="B Nazanin"/>
          <w:b/>
          <w:bCs/>
          <w:sz w:val="24"/>
          <w:szCs w:val="24"/>
          <w:rtl/>
        </w:rPr>
        <w:softHyphen/>
      </w:r>
      <w:r w:rsidRPr="00EC089C">
        <w:rPr>
          <w:rFonts w:cs="B Nazanin" w:hint="cs"/>
          <w:b/>
          <w:bCs/>
          <w:sz w:val="24"/>
          <w:szCs w:val="24"/>
          <w:rtl/>
        </w:rPr>
        <w:t>کش</w:t>
      </w:r>
      <w:r w:rsidRPr="00EC089C">
        <w:rPr>
          <w:rFonts w:cs="B Nazanin"/>
          <w:b/>
          <w:bCs/>
          <w:sz w:val="24"/>
          <w:szCs w:val="24"/>
          <w:rtl/>
        </w:rPr>
        <w:softHyphen/>
      </w:r>
      <w:r w:rsidRPr="00EC089C">
        <w:rPr>
          <w:rFonts w:cs="B Nazanin" w:hint="cs"/>
          <w:b/>
          <w:bCs/>
          <w:sz w:val="24"/>
          <w:szCs w:val="24"/>
          <w:rtl/>
        </w:rPr>
        <w:t>ها وجود دارد زمانبر بودن آزمون</w:t>
      </w:r>
      <w:r w:rsidRPr="00EC089C">
        <w:rPr>
          <w:rFonts w:cs="B Nazanin"/>
          <w:b/>
          <w:bCs/>
          <w:sz w:val="24"/>
          <w:szCs w:val="24"/>
          <w:rtl/>
        </w:rPr>
        <w:softHyphen/>
      </w:r>
      <w:r w:rsidRPr="00EC089C">
        <w:rPr>
          <w:rFonts w:cs="B Nazanin" w:hint="cs"/>
          <w:b/>
          <w:bCs/>
          <w:sz w:val="24"/>
          <w:szCs w:val="24"/>
          <w:rtl/>
        </w:rPr>
        <w:t>هاي متعددي است که بايستي در آزمايشگاه انجام گردد.</w:t>
      </w:r>
      <w:r w:rsidR="001105F3" w:rsidRPr="00EC089C">
        <w:rPr>
          <w:rFonts w:cs="B Nazanin" w:hint="cs"/>
          <w:b/>
          <w:bCs/>
          <w:sz w:val="24"/>
          <w:szCs w:val="24"/>
          <w:rtl/>
        </w:rPr>
        <w:t xml:space="preserve"> </w:t>
      </w:r>
      <w:r w:rsidRPr="00EC089C">
        <w:rPr>
          <w:rFonts w:cs="B Nazanin" w:hint="cs"/>
          <w:b/>
          <w:bCs/>
          <w:color w:val="131413"/>
          <w:sz w:val="24"/>
          <w:szCs w:val="24"/>
          <w:rtl/>
        </w:rPr>
        <w:t>از مشکلات عمده ناشي از حضور باکتري</w:t>
      </w:r>
      <w:r w:rsidRPr="00EC089C">
        <w:rPr>
          <w:rFonts w:cs="B Nazanin"/>
          <w:b/>
          <w:bCs/>
          <w:color w:val="131413"/>
          <w:sz w:val="24"/>
          <w:szCs w:val="24"/>
          <w:rtl/>
        </w:rPr>
        <w:softHyphen/>
      </w:r>
      <w:r w:rsidRPr="00EC089C">
        <w:rPr>
          <w:rFonts w:cs="B Nazanin" w:hint="cs"/>
          <w:b/>
          <w:bCs/>
          <w:color w:val="131413"/>
          <w:sz w:val="24"/>
          <w:szCs w:val="24"/>
          <w:rtl/>
        </w:rPr>
        <w:t>ها در آبهاي همراه نفت خام و آب تزريقي مي</w:t>
      </w:r>
      <w:r w:rsidRPr="00EC089C">
        <w:rPr>
          <w:rFonts w:cs="B Nazanin"/>
          <w:b/>
          <w:bCs/>
          <w:color w:val="131413"/>
          <w:sz w:val="24"/>
          <w:szCs w:val="24"/>
          <w:rtl/>
        </w:rPr>
        <w:softHyphen/>
      </w:r>
      <w:r w:rsidRPr="00EC089C">
        <w:rPr>
          <w:rFonts w:cs="B Nazanin" w:hint="cs"/>
          <w:b/>
          <w:bCs/>
          <w:color w:val="131413"/>
          <w:sz w:val="24"/>
          <w:szCs w:val="24"/>
          <w:rtl/>
        </w:rPr>
        <w:t>توان به اين موارد اشاره کرد: 1-گرفتگي2- خوردگي3- ترش شدن و 4- سميت</w:t>
      </w:r>
    </w:p>
    <w:p w14:paraId="419E98EB" w14:textId="77777777" w:rsidR="001105F3" w:rsidRPr="00EC089C" w:rsidRDefault="001105F3" w:rsidP="001105F3">
      <w:pPr>
        <w:pStyle w:val="ListParagraph"/>
        <w:jc w:val="both"/>
        <w:rPr>
          <w:rFonts w:cs="B Nazanin"/>
          <w:b/>
          <w:bCs/>
          <w:sz w:val="24"/>
          <w:szCs w:val="24"/>
          <w:rtl/>
        </w:rPr>
      </w:pPr>
    </w:p>
    <w:p w14:paraId="3BE7EA8B" w14:textId="77777777" w:rsidR="000012C9" w:rsidRDefault="001105F3" w:rsidP="000012C9">
      <w:pPr>
        <w:pStyle w:val="ListParagraph"/>
        <w:numPr>
          <w:ilvl w:val="0"/>
          <w:numId w:val="27"/>
        </w:numPr>
        <w:jc w:val="both"/>
        <w:rPr>
          <w:rFonts w:cs="B Nazanin"/>
          <w:b/>
          <w:bCs/>
          <w:sz w:val="24"/>
          <w:szCs w:val="24"/>
        </w:rPr>
      </w:pPr>
      <w:r w:rsidRPr="00EC089C">
        <w:rPr>
          <w:rFonts w:cs="B Nazanin" w:hint="cs"/>
          <w:b/>
          <w:bCs/>
          <w:sz w:val="24"/>
          <w:szCs w:val="24"/>
          <w:rtl/>
        </w:rPr>
        <w:t>پاكسازي زيستي خاك‌هاي آلوده به تركيبات نفتي:</w:t>
      </w:r>
    </w:p>
    <w:p w14:paraId="3D66A9EA" w14:textId="66197282" w:rsidR="000012C9" w:rsidRPr="000012C9" w:rsidRDefault="000012C9" w:rsidP="000012C9">
      <w:pPr>
        <w:pStyle w:val="ListParagraph"/>
        <w:jc w:val="both"/>
        <w:rPr>
          <w:rFonts w:cs="B Nazanin"/>
          <w:b/>
          <w:bCs/>
          <w:color w:val="131413"/>
          <w:sz w:val="24"/>
          <w:szCs w:val="24"/>
          <w:rtl/>
        </w:rPr>
      </w:pPr>
      <w:r w:rsidRPr="000012C9">
        <w:rPr>
          <w:rFonts w:cs="B Nazanin" w:hint="cs"/>
          <w:b/>
          <w:bCs/>
          <w:color w:val="131413"/>
          <w:sz w:val="24"/>
          <w:szCs w:val="24"/>
          <w:rtl/>
        </w:rPr>
        <w:t>در فرايند پاکسازي زيستي از توانمندي ميكروارگانيسم</w:t>
      </w:r>
      <w:r w:rsidRPr="000012C9">
        <w:rPr>
          <w:rFonts w:cs="B Nazanin" w:hint="cs"/>
          <w:b/>
          <w:bCs/>
          <w:color w:val="131413"/>
          <w:sz w:val="24"/>
          <w:szCs w:val="24"/>
          <w:rtl/>
        </w:rPr>
        <w:softHyphen/>
        <w:t>هاي طبيعي (باكتري</w:t>
      </w:r>
      <w:r w:rsidRPr="000012C9">
        <w:rPr>
          <w:rFonts w:cs="B Nazanin" w:hint="cs"/>
          <w:b/>
          <w:bCs/>
          <w:color w:val="131413"/>
          <w:sz w:val="24"/>
          <w:szCs w:val="24"/>
          <w:rtl/>
        </w:rPr>
        <w:softHyphen/>
        <w:t>ها، مخمرها و قارچ‌ها) استفاده مي</w:t>
      </w:r>
      <w:r w:rsidRPr="000012C9">
        <w:rPr>
          <w:rFonts w:cs="B Nazanin" w:hint="cs"/>
          <w:b/>
          <w:bCs/>
          <w:color w:val="131413"/>
          <w:sz w:val="24"/>
          <w:szCs w:val="24"/>
          <w:rtl/>
        </w:rPr>
        <w:softHyphen/>
        <w:t>شود كه قادرند تركيبات نفتي را تجزيه و آنها را به دي</w:t>
      </w:r>
      <w:r w:rsidRPr="000012C9">
        <w:rPr>
          <w:rFonts w:cs="B Nazanin" w:hint="cs"/>
          <w:b/>
          <w:bCs/>
          <w:color w:val="131413"/>
          <w:sz w:val="24"/>
          <w:szCs w:val="24"/>
          <w:rtl/>
        </w:rPr>
        <w:softHyphen/>
        <w:t>اكسيدكربن و زیست‌توده تبديل كنند. در اين فرايند عملا خاك تيمار شده، بازيافت مي</w:t>
      </w:r>
      <w:r w:rsidRPr="000012C9">
        <w:rPr>
          <w:rFonts w:cs="B Nazanin" w:hint="cs"/>
          <w:b/>
          <w:bCs/>
          <w:color w:val="131413"/>
          <w:sz w:val="24"/>
          <w:szCs w:val="24"/>
          <w:rtl/>
        </w:rPr>
        <w:softHyphen/>
        <w:t xml:space="preserve">شود و به طبيعت بازمي‌گردد. مراحل كار در اين پروژه عبارتند </w:t>
      </w:r>
      <w:r w:rsidRPr="000012C9">
        <w:rPr>
          <w:rFonts w:cs="B Nazanin" w:hint="cs"/>
          <w:b/>
          <w:bCs/>
          <w:color w:val="131413"/>
          <w:sz w:val="24"/>
          <w:szCs w:val="24"/>
          <w:rtl/>
        </w:rPr>
        <w:lastRenderedPageBreak/>
        <w:t xml:space="preserve">از </w:t>
      </w:r>
      <w:r w:rsidRPr="000012C9">
        <w:rPr>
          <w:rFonts w:cs="B Nazanin"/>
          <w:b/>
          <w:bCs/>
          <w:color w:val="131413"/>
          <w:sz w:val="24"/>
          <w:szCs w:val="24"/>
          <w:rtl/>
        </w:rPr>
        <w:t>بهينه</w:t>
      </w:r>
      <w:r w:rsidRPr="000012C9">
        <w:rPr>
          <w:rFonts w:cs="B Nazanin" w:hint="cs"/>
          <w:b/>
          <w:bCs/>
          <w:color w:val="131413"/>
          <w:sz w:val="24"/>
          <w:szCs w:val="24"/>
          <w:rtl/>
        </w:rPr>
        <w:t>‌</w:t>
      </w:r>
      <w:r w:rsidRPr="000012C9">
        <w:rPr>
          <w:rFonts w:cs="B Nazanin"/>
          <w:b/>
          <w:bCs/>
          <w:color w:val="131413"/>
          <w:sz w:val="24"/>
          <w:szCs w:val="24"/>
          <w:rtl/>
        </w:rPr>
        <w:t>سازي آزمايشگاهي فرايند ميكروبي و طراحي عمليات پاكسازي</w:t>
      </w:r>
      <w:r w:rsidRPr="000012C9">
        <w:rPr>
          <w:rFonts w:cs="B Nazanin" w:hint="cs"/>
          <w:b/>
          <w:bCs/>
          <w:color w:val="131413"/>
          <w:sz w:val="24"/>
          <w:szCs w:val="24"/>
          <w:rtl/>
        </w:rPr>
        <w:t>، ا</w:t>
      </w:r>
      <w:r w:rsidRPr="000012C9">
        <w:rPr>
          <w:rFonts w:cs="B Nazanin"/>
          <w:b/>
          <w:bCs/>
          <w:color w:val="131413"/>
          <w:sz w:val="24"/>
          <w:szCs w:val="24"/>
          <w:rtl/>
        </w:rPr>
        <w:t xml:space="preserve">جراي عمليات </w:t>
      </w:r>
      <w:r w:rsidRPr="000012C9">
        <w:rPr>
          <w:rFonts w:cs="B Nazanin" w:hint="cs"/>
          <w:b/>
          <w:bCs/>
          <w:color w:val="131413"/>
          <w:sz w:val="24"/>
          <w:szCs w:val="24"/>
          <w:rtl/>
        </w:rPr>
        <w:t>پ</w:t>
      </w:r>
      <w:r w:rsidRPr="000012C9">
        <w:rPr>
          <w:rFonts w:cs="B Nazanin"/>
          <w:b/>
          <w:bCs/>
          <w:color w:val="131413"/>
          <w:sz w:val="24"/>
          <w:szCs w:val="24"/>
          <w:rtl/>
        </w:rPr>
        <w:t>اكسازي در محل و پايش آلودگي</w:t>
      </w:r>
      <w:r w:rsidRPr="000012C9">
        <w:rPr>
          <w:rFonts w:cs="B Nazanin" w:hint="cs"/>
          <w:b/>
          <w:bCs/>
          <w:color w:val="131413"/>
          <w:sz w:val="24"/>
          <w:szCs w:val="24"/>
          <w:rtl/>
        </w:rPr>
        <w:t>، ت</w:t>
      </w:r>
      <w:r w:rsidRPr="000012C9">
        <w:rPr>
          <w:rFonts w:cs="B Nazanin"/>
          <w:b/>
          <w:bCs/>
          <w:color w:val="131413"/>
          <w:sz w:val="24"/>
          <w:szCs w:val="24"/>
          <w:rtl/>
        </w:rPr>
        <w:t xml:space="preserve">كميل و تاييد پاكسازي </w:t>
      </w:r>
      <w:r w:rsidRPr="000012C9">
        <w:rPr>
          <w:rFonts w:cs="B Nazanin" w:hint="cs"/>
          <w:b/>
          <w:bCs/>
          <w:color w:val="131413"/>
          <w:sz w:val="24"/>
          <w:szCs w:val="24"/>
          <w:rtl/>
        </w:rPr>
        <w:t>و نهايتا تحليل نتايج و ت</w:t>
      </w:r>
      <w:r w:rsidRPr="000012C9">
        <w:rPr>
          <w:rFonts w:cs="B Nazanin"/>
          <w:b/>
          <w:bCs/>
          <w:color w:val="131413"/>
          <w:sz w:val="24"/>
          <w:szCs w:val="24"/>
          <w:rtl/>
        </w:rPr>
        <w:t>دوين گزارش</w:t>
      </w:r>
      <w:r w:rsidRPr="000012C9">
        <w:rPr>
          <w:rFonts w:cs="B Nazanin" w:hint="cs"/>
          <w:b/>
          <w:bCs/>
          <w:color w:val="131413"/>
          <w:sz w:val="24"/>
          <w:szCs w:val="24"/>
          <w:rtl/>
        </w:rPr>
        <w:t xml:space="preserve">. </w:t>
      </w:r>
      <w:r>
        <w:rPr>
          <w:rFonts w:cs="B Nazanin" w:hint="cs"/>
          <w:b/>
          <w:bCs/>
          <w:color w:val="131413"/>
          <w:sz w:val="24"/>
          <w:szCs w:val="24"/>
          <w:rtl/>
        </w:rPr>
        <w:t>از اثرگذاری پاکسازی خاک های آلوده به موارد زیر می توان اشاره کرد:</w:t>
      </w:r>
    </w:p>
    <w:p w14:paraId="61D2FC01" w14:textId="77777777" w:rsidR="00054026" w:rsidRDefault="00054026" w:rsidP="00054026">
      <w:pPr>
        <w:pStyle w:val="ListParagraph"/>
        <w:numPr>
          <w:ilvl w:val="0"/>
          <w:numId w:val="44"/>
        </w:numPr>
        <w:jc w:val="both"/>
        <w:rPr>
          <w:rFonts w:cs="B Nazanin"/>
          <w:b/>
          <w:bCs/>
          <w:sz w:val="24"/>
          <w:szCs w:val="24"/>
        </w:rPr>
      </w:pPr>
      <w:r w:rsidRPr="00054026">
        <w:rPr>
          <w:rFonts w:cs="B Nazanin" w:hint="cs"/>
          <w:b/>
          <w:bCs/>
          <w:sz w:val="24"/>
          <w:szCs w:val="24"/>
          <w:rtl/>
        </w:rPr>
        <w:t>صیانت از محیط زیست و سلامت پرسنل</w:t>
      </w:r>
    </w:p>
    <w:p w14:paraId="3F4E41BB" w14:textId="77777777" w:rsidR="00054026" w:rsidRDefault="00054026" w:rsidP="00054026">
      <w:pPr>
        <w:pStyle w:val="ListParagraph"/>
        <w:numPr>
          <w:ilvl w:val="0"/>
          <w:numId w:val="44"/>
        </w:numPr>
        <w:jc w:val="both"/>
        <w:rPr>
          <w:rFonts w:cs="B Nazanin"/>
          <w:b/>
          <w:bCs/>
          <w:sz w:val="24"/>
          <w:szCs w:val="24"/>
        </w:rPr>
      </w:pPr>
      <w:r w:rsidRPr="00054026">
        <w:rPr>
          <w:rFonts w:cs="B Nazanin" w:hint="cs"/>
          <w:b/>
          <w:bCs/>
          <w:sz w:val="24"/>
          <w:szCs w:val="24"/>
          <w:rtl/>
        </w:rPr>
        <w:t>جلوگیری از جرایم سنگین زیست محیطی</w:t>
      </w:r>
    </w:p>
    <w:p w14:paraId="5648F239" w14:textId="493C9B31" w:rsidR="00054026" w:rsidRDefault="00054026" w:rsidP="00054026">
      <w:pPr>
        <w:pStyle w:val="ListParagraph"/>
        <w:numPr>
          <w:ilvl w:val="0"/>
          <w:numId w:val="44"/>
        </w:numPr>
        <w:jc w:val="both"/>
        <w:rPr>
          <w:rFonts w:cs="B Nazanin"/>
          <w:b/>
          <w:bCs/>
          <w:sz w:val="24"/>
          <w:szCs w:val="24"/>
        </w:rPr>
      </w:pPr>
      <w:r w:rsidRPr="00054026">
        <w:rPr>
          <w:rFonts w:cs="B Nazanin" w:hint="cs"/>
          <w:b/>
          <w:bCs/>
          <w:sz w:val="24"/>
          <w:szCs w:val="24"/>
          <w:rtl/>
        </w:rPr>
        <w:t>تبدیل خاک آلوده به فضای سبز</w:t>
      </w:r>
    </w:p>
    <w:p w14:paraId="4A401061" w14:textId="77777777" w:rsidR="00054026" w:rsidRDefault="00054026" w:rsidP="00054026">
      <w:pPr>
        <w:pStyle w:val="ListParagraph"/>
        <w:numPr>
          <w:ilvl w:val="0"/>
          <w:numId w:val="44"/>
        </w:numPr>
        <w:jc w:val="both"/>
        <w:rPr>
          <w:rFonts w:cs="B Nazanin"/>
          <w:b/>
          <w:bCs/>
          <w:sz w:val="24"/>
          <w:szCs w:val="24"/>
        </w:rPr>
      </w:pPr>
      <w:r w:rsidRPr="00054026">
        <w:rPr>
          <w:rFonts w:cs="B Nazanin" w:hint="cs"/>
          <w:b/>
          <w:bCs/>
          <w:sz w:val="24"/>
          <w:szCs w:val="24"/>
          <w:rtl/>
        </w:rPr>
        <w:t>توسعه فناوریهای بومی بیوپایل و لندفارم</w:t>
      </w:r>
    </w:p>
    <w:p w14:paraId="6A608D55" w14:textId="77777777" w:rsidR="00054026" w:rsidRDefault="00054026" w:rsidP="00054026">
      <w:pPr>
        <w:pStyle w:val="ListParagraph"/>
        <w:numPr>
          <w:ilvl w:val="0"/>
          <w:numId w:val="44"/>
        </w:numPr>
        <w:jc w:val="both"/>
        <w:rPr>
          <w:rFonts w:cs="B Nazanin"/>
          <w:b/>
          <w:bCs/>
          <w:sz w:val="24"/>
          <w:szCs w:val="24"/>
        </w:rPr>
      </w:pPr>
      <w:r w:rsidRPr="00054026">
        <w:rPr>
          <w:rFonts w:cs="B Nazanin" w:hint="cs"/>
          <w:b/>
          <w:bCs/>
          <w:sz w:val="24"/>
          <w:szCs w:val="24"/>
          <w:rtl/>
        </w:rPr>
        <w:t>شناسایی و معرفی میکروبهای بومی جدید</w:t>
      </w:r>
    </w:p>
    <w:p w14:paraId="5D950499" w14:textId="54D164BB" w:rsidR="00054026" w:rsidRDefault="00054026" w:rsidP="00054026">
      <w:pPr>
        <w:pStyle w:val="ListParagraph"/>
        <w:numPr>
          <w:ilvl w:val="0"/>
          <w:numId w:val="44"/>
        </w:numPr>
        <w:jc w:val="both"/>
        <w:rPr>
          <w:rFonts w:cs="B Nazanin"/>
          <w:b/>
          <w:bCs/>
          <w:sz w:val="24"/>
          <w:szCs w:val="24"/>
        </w:rPr>
      </w:pPr>
      <w:r w:rsidRPr="00054026">
        <w:rPr>
          <w:rFonts w:cs="B Nazanin" w:hint="cs"/>
          <w:b/>
          <w:bCs/>
          <w:sz w:val="24"/>
          <w:szCs w:val="24"/>
          <w:rtl/>
        </w:rPr>
        <w:t>صرفه جویی ارزی</w:t>
      </w:r>
    </w:p>
    <w:p w14:paraId="41630EB9" w14:textId="77777777" w:rsidR="00054026" w:rsidRPr="00054026" w:rsidRDefault="00054026" w:rsidP="00054026">
      <w:pPr>
        <w:pStyle w:val="ListParagraph"/>
        <w:ind w:left="1440"/>
        <w:jc w:val="both"/>
        <w:rPr>
          <w:rFonts w:cs="B Nazanin"/>
          <w:b/>
          <w:bCs/>
          <w:sz w:val="24"/>
          <w:szCs w:val="24"/>
          <w:rtl/>
        </w:rPr>
      </w:pPr>
    </w:p>
    <w:p w14:paraId="6D0BA4D5" w14:textId="487D02C7" w:rsidR="00EC089C" w:rsidRDefault="00EC089C" w:rsidP="00EC089C">
      <w:pPr>
        <w:pStyle w:val="ListParagraph"/>
        <w:numPr>
          <w:ilvl w:val="0"/>
          <w:numId w:val="27"/>
        </w:numPr>
        <w:jc w:val="both"/>
        <w:rPr>
          <w:rFonts w:cs="B Nazanin"/>
          <w:b/>
          <w:bCs/>
          <w:sz w:val="24"/>
          <w:szCs w:val="24"/>
        </w:rPr>
      </w:pPr>
      <w:r w:rsidRPr="00EC089C">
        <w:rPr>
          <w:rFonts w:cs="B Nazanin" w:hint="cs"/>
          <w:b/>
          <w:bCs/>
          <w:sz w:val="24"/>
          <w:szCs w:val="24"/>
          <w:rtl/>
        </w:rPr>
        <w:t>حذف زیستی ترکیبات اسیدی جهت بازیافت گازهای ارسالی فلر</w:t>
      </w:r>
    </w:p>
    <w:p w14:paraId="38574776" w14:textId="567EBCDE" w:rsidR="00EC089C" w:rsidRPr="00054026" w:rsidRDefault="00EC089C" w:rsidP="00054026">
      <w:pPr>
        <w:ind w:left="360"/>
        <w:jc w:val="both"/>
        <w:rPr>
          <w:rFonts w:cs="B Nazanin"/>
          <w:b/>
          <w:bCs/>
          <w:sz w:val="24"/>
          <w:szCs w:val="24"/>
          <w:rtl/>
        </w:rPr>
      </w:pPr>
      <w:r w:rsidRPr="00054026">
        <w:rPr>
          <w:rFonts w:cs="B Nazanin" w:hint="cs"/>
          <w:b/>
          <w:bCs/>
          <w:sz w:val="24"/>
          <w:szCs w:val="24"/>
          <w:rtl/>
        </w:rPr>
        <w:t xml:space="preserve">حذف سولفید هیدروژن و سایر ترکیبات گوگردی از جریانهای گازی (بویژه جریانهای غنی از دی اکسید کربن مانند خروجی واحدهای جداسازی اتان)  به منظور بازیابی مجدد در صنایع پتروشیمیایی (مانند واحد اوره) یا تزریق به مخازن جهت ازدیاد برداشت کاربرد دارد. اساس این روش مشابه تکنولوژی تجاری </w:t>
      </w:r>
      <w:r w:rsidRPr="00054026">
        <w:rPr>
          <w:rFonts w:cs="B Nazanin"/>
          <w:b/>
          <w:bCs/>
          <w:sz w:val="24"/>
          <w:szCs w:val="24"/>
        </w:rPr>
        <w:t>Thiopaq O&amp;G</w:t>
      </w:r>
      <w:r w:rsidRPr="00054026">
        <w:rPr>
          <w:rFonts w:cs="B Nazanin"/>
          <w:b/>
          <w:bCs/>
          <w:sz w:val="24"/>
          <w:szCs w:val="24"/>
          <w:rtl/>
        </w:rPr>
        <w:t xml:space="preserve"> </w:t>
      </w:r>
      <w:r w:rsidRPr="00054026">
        <w:rPr>
          <w:rFonts w:cs="B Nazanin" w:hint="cs"/>
          <w:b/>
          <w:bCs/>
          <w:sz w:val="24"/>
          <w:szCs w:val="24"/>
          <w:rtl/>
        </w:rPr>
        <w:t>است. در این فرایند سولفید هیدروژن موجود در فاز گازی توسط محلول جاذب سودا جذب می</w:t>
      </w:r>
      <w:r w:rsidRPr="00054026">
        <w:rPr>
          <w:rFonts w:cs="B Nazanin" w:hint="cs"/>
          <w:b/>
          <w:bCs/>
          <w:sz w:val="24"/>
          <w:szCs w:val="24"/>
          <w:rtl/>
        </w:rPr>
        <w:softHyphen/>
        <w:t>شود و سپس در بیوراکتور در دما و فشار معمولی توسط میکروارگانیسمها به گوگرد عنصری اکسید می</w:t>
      </w:r>
      <w:r w:rsidRPr="00054026">
        <w:rPr>
          <w:rFonts w:cs="B Nazanin" w:hint="cs"/>
          <w:b/>
          <w:bCs/>
          <w:sz w:val="24"/>
          <w:szCs w:val="24"/>
          <w:rtl/>
        </w:rPr>
        <w:softHyphen/>
        <w:t>شود</w:t>
      </w:r>
      <w:r w:rsidRPr="00054026">
        <w:rPr>
          <w:rFonts w:cs="B Nazanin"/>
          <w:b/>
          <w:bCs/>
          <w:sz w:val="24"/>
          <w:szCs w:val="24"/>
          <w:rtl/>
        </w:rPr>
        <w:t>. مزیت این روش قابلیت کاربرد در غلظتهای بالای دی اکسیدکربن است.</w:t>
      </w:r>
      <w:r w:rsidRPr="00054026">
        <w:rPr>
          <w:rFonts w:cs="B Nazanin" w:hint="cs"/>
          <w:b/>
          <w:bCs/>
          <w:sz w:val="24"/>
          <w:szCs w:val="24"/>
          <w:rtl/>
        </w:rPr>
        <w:t xml:space="preserve"> یکی دیگر از کاربردهای زیست فناوری در زمینه بازیافت گازهای فلر، استفاده از بیوکاتالیست کربنیک انیدراز در سیستم غشایی برای جداسازی دی اکسیدکربن با خلوص بالا از جریانها گازی است. </w:t>
      </w:r>
    </w:p>
    <w:p w14:paraId="7EE06408" w14:textId="77777777" w:rsidR="00EC089C" w:rsidRPr="00EC089C" w:rsidRDefault="00EC089C" w:rsidP="00EC089C">
      <w:pPr>
        <w:jc w:val="both"/>
        <w:rPr>
          <w:rFonts w:cs="B Nazanin"/>
          <w:b/>
          <w:bCs/>
          <w:sz w:val="24"/>
          <w:szCs w:val="24"/>
          <w:rtl/>
        </w:rPr>
      </w:pPr>
    </w:p>
    <w:p w14:paraId="71F56DDF" w14:textId="572071FB" w:rsidR="0094617A" w:rsidRDefault="00DD3566" w:rsidP="0094617A">
      <w:pPr>
        <w:spacing w:after="0" w:line="240" w:lineRule="auto"/>
        <w:rPr>
          <w:rFonts w:cs="B Nazanin"/>
          <w:b/>
          <w:bCs/>
          <w:sz w:val="28"/>
          <w:szCs w:val="28"/>
          <w:rtl/>
        </w:rPr>
      </w:pPr>
      <w:r w:rsidRPr="00EC089C">
        <w:rPr>
          <w:rFonts w:cs="B Nazanin" w:hint="cs"/>
          <w:b/>
          <w:bCs/>
          <w:sz w:val="28"/>
          <w:szCs w:val="28"/>
          <w:rtl/>
        </w:rPr>
        <w:t>گروه تصفیه و بازیافت آب:</w:t>
      </w:r>
    </w:p>
    <w:p w14:paraId="12C18227" w14:textId="77777777" w:rsidR="00EC089C" w:rsidRPr="00EC089C" w:rsidRDefault="00EC089C" w:rsidP="0094617A">
      <w:pPr>
        <w:spacing w:after="0" w:line="240" w:lineRule="auto"/>
        <w:rPr>
          <w:rFonts w:cs="B Nazanin"/>
          <w:b/>
          <w:bCs/>
          <w:sz w:val="28"/>
          <w:szCs w:val="28"/>
          <w:rtl/>
        </w:rPr>
      </w:pPr>
    </w:p>
    <w:p w14:paraId="5FAD8C58" w14:textId="0670A907" w:rsidR="00DD3566" w:rsidRPr="00EC089C" w:rsidRDefault="00DD3566" w:rsidP="00DD3566">
      <w:pPr>
        <w:spacing w:after="0" w:line="360" w:lineRule="auto"/>
        <w:jc w:val="both"/>
        <w:rPr>
          <w:rFonts w:cs="B Nazanin"/>
          <w:b/>
          <w:bCs/>
          <w:sz w:val="24"/>
          <w:szCs w:val="24"/>
          <w:rtl/>
        </w:rPr>
      </w:pPr>
      <w:r w:rsidRPr="00EC089C">
        <w:rPr>
          <w:rFonts w:cs="B Nazanin" w:hint="cs"/>
          <w:b/>
          <w:bCs/>
          <w:sz w:val="24"/>
          <w:szCs w:val="24"/>
          <w:rtl/>
        </w:rPr>
        <w:t>گروه پژوهشی تصفیه و بازیافت آب به منظور حل مشکلات محیط‌زیستی صنعت نفت در زمینه آب، پساب و پسماند فعالیت می‌نماید. زمینه‌های کاری این گروه به شرح زیر است:</w:t>
      </w:r>
    </w:p>
    <w:p w14:paraId="06595392" w14:textId="5EB0469F" w:rsidR="00DD3566" w:rsidRPr="00EC089C" w:rsidRDefault="00DD3566" w:rsidP="009720E0">
      <w:pPr>
        <w:pStyle w:val="ListParagraph"/>
        <w:numPr>
          <w:ilvl w:val="0"/>
          <w:numId w:val="33"/>
        </w:numPr>
        <w:spacing w:after="0" w:line="276" w:lineRule="auto"/>
        <w:jc w:val="both"/>
        <w:rPr>
          <w:rFonts w:cs="B Nazanin"/>
          <w:b/>
          <w:bCs/>
          <w:sz w:val="24"/>
          <w:szCs w:val="24"/>
        </w:rPr>
      </w:pPr>
      <w:r w:rsidRPr="00EC089C">
        <w:rPr>
          <w:rFonts w:cs="B Nazanin"/>
          <w:b/>
          <w:bCs/>
          <w:sz w:val="24"/>
          <w:szCs w:val="24"/>
          <w:rtl/>
        </w:rPr>
        <w:t>مطالعات پایلوتی</w:t>
      </w:r>
    </w:p>
    <w:p w14:paraId="2BE7C03D" w14:textId="77777777" w:rsidR="00DD3566" w:rsidRPr="00EC089C" w:rsidRDefault="00DD3566" w:rsidP="00DD3566">
      <w:pPr>
        <w:numPr>
          <w:ilvl w:val="0"/>
          <w:numId w:val="33"/>
        </w:numPr>
        <w:spacing w:after="0" w:line="276" w:lineRule="auto"/>
        <w:jc w:val="both"/>
        <w:rPr>
          <w:rFonts w:cs="B Nazanin"/>
          <w:b/>
          <w:bCs/>
          <w:sz w:val="24"/>
          <w:szCs w:val="24"/>
        </w:rPr>
      </w:pPr>
      <w:r w:rsidRPr="00EC089C">
        <w:rPr>
          <w:rFonts w:cs="B Nazanin" w:hint="cs"/>
          <w:b/>
          <w:bCs/>
          <w:sz w:val="24"/>
          <w:szCs w:val="24"/>
          <w:rtl/>
        </w:rPr>
        <w:t xml:space="preserve">طراحی مهندسی پایه </w:t>
      </w:r>
    </w:p>
    <w:p w14:paraId="74C6A079" w14:textId="77777777" w:rsidR="00DD3566" w:rsidRPr="00EC089C" w:rsidRDefault="00DD3566" w:rsidP="00DD3566">
      <w:pPr>
        <w:numPr>
          <w:ilvl w:val="0"/>
          <w:numId w:val="33"/>
        </w:numPr>
        <w:spacing w:after="0" w:line="276" w:lineRule="auto"/>
        <w:jc w:val="both"/>
        <w:rPr>
          <w:rFonts w:cs="B Nazanin"/>
          <w:b/>
          <w:bCs/>
          <w:sz w:val="24"/>
          <w:szCs w:val="24"/>
        </w:rPr>
      </w:pPr>
      <w:r w:rsidRPr="00EC089C">
        <w:rPr>
          <w:rFonts w:cs="B Nazanin"/>
          <w:b/>
          <w:bCs/>
          <w:sz w:val="24"/>
          <w:szCs w:val="24"/>
          <w:rtl/>
        </w:rPr>
        <w:t xml:space="preserve"> ساخت، نصب و راه‌اندازی سامانه‌های تصفیه آب و پساب </w:t>
      </w:r>
    </w:p>
    <w:p w14:paraId="044212DE" w14:textId="77777777" w:rsidR="009720E0" w:rsidRPr="00EC089C" w:rsidRDefault="00DD3566" w:rsidP="009720E0">
      <w:pPr>
        <w:numPr>
          <w:ilvl w:val="0"/>
          <w:numId w:val="33"/>
        </w:numPr>
        <w:spacing w:after="0" w:line="276" w:lineRule="auto"/>
        <w:jc w:val="both"/>
        <w:rPr>
          <w:rFonts w:cs="B Nazanin"/>
          <w:b/>
          <w:bCs/>
          <w:sz w:val="24"/>
          <w:szCs w:val="24"/>
        </w:rPr>
      </w:pPr>
      <w:r w:rsidRPr="00EC089C">
        <w:rPr>
          <w:rFonts w:cs="B Nazanin" w:hint="cs"/>
          <w:b/>
          <w:bCs/>
          <w:sz w:val="24"/>
          <w:szCs w:val="24"/>
          <w:rtl/>
        </w:rPr>
        <w:t xml:space="preserve">بهینه‌سازی، افزایش بازدهی و رفع مشکلات سامانه‌های موجود تصفیه آب و پساب بهداشتی و صنعتی </w:t>
      </w:r>
    </w:p>
    <w:p w14:paraId="0E20E221" w14:textId="77777777" w:rsidR="009720E0" w:rsidRPr="00EC089C" w:rsidRDefault="00DD3566" w:rsidP="009720E0">
      <w:pPr>
        <w:numPr>
          <w:ilvl w:val="0"/>
          <w:numId w:val="33"/>
        </w:numPr>
        <w:spacing w:after="0" w:line="276" w:lineRule="auto"/>
        <w:jc w:val="both"/>
        <w:rPr>
          <w:rFonts w:cs="B Nazanin"/>
          <w:b/>
          <w:bCs/>
          <w:sz w:val="24"/>
          <w:szCs w:val="24"/>
        </w:rPr>
      </w:pPr>
      <w:r w:rsidRPr="00EC089C">
        <w:rPr>
          <w:rFonts w:cs="B Nazanin" w:hint="cs"/>
          <w:b/>
          <w:bCs/>
          <w:sz w:val="24"/>
          <w:szCs w:val="24"/>
          <w:rtl/>
        </w:rPr>
        <w:t>مدیریت پسماند به ویژه کمینه‌سازی، کنترل، تثبيت، تصفيه لجن‌هاي نفتي و بيولوژيكي و بازیافت يا دفع ايمن</w:t>
      </w:r>
      <w:r w:rsidRPr="00EC089C">
        <w:rPr>
          <w:rFonts w:cs="B Nazanin"/>
          <w:b/>
          <w:bCs/>
          <w:sz w:val="24"/>
          <w:szCs w:val="24"/>
        </w:rPr>
        <w:t xml:space="preserve"> </w:t>
      </w:r>
    </w:p>
    <w:p w14:paraId="797C0C50" w14:textId="601E86A9" w:rsidR="00DD3566" w:rsidRPr="00EC089C" w:rsidRDefault="00DD3566" w:rsidP="009720E0">
      <w:pPr>
        <w:numPr>
          <w:ilvl w:val="0"/>
          <w:numId w:val="33"/>
        </w:numPr>
        <w:spacing w:after="0" w:line="276" w:lineRule="auto"/>
        <w:jc w:val="both"/>
        <w:rPr>
          <w:rFonts w:cs="B Nazanin"/>
          <w:b/>
          <w:bCs/>
          <w:sz w:val="24"/>
          <w:szCs w:val="24"/>
        </w:rPr>
      </w:pPr>
      <w:r w:rsidRPr="00EC089C">
        <w:rPr>
          <w:rFonts w:cs="B Nazanin" w:hint="cs"/>
          <w:b/>
          <w:bCs/>
          <w:sz w:val="24"/>
          <w:szCs w:val="24"/>
          <w:rtl/>
        </w:rPr>
        <w:t>ارائه خدمات آزمایشگاهی از جمله</w:t>
      </w:r>
    </w:p>
    <w:p w14:paraId="26F15A2A" w14:textId="77777777" w:rsidR="00DD3566" w:rsidRPr="00EC089C" w:rsidRDefault="00DD3566" w:rsidP="009720E0">
      <w:pPr>
        <w:pStyle w:val="ListParagraph"/>
        <w:numPr>
          <w:ilvl w:val="0"/>
          <w:numId w:val="37"/>
        </w:numPr>
        <w:spacing w:after="200" w:line="360" w:lineRule="auto"/>
        <w:jc w:val="both"/>
        <w:rPr>
          <w:rFonts w:cs="B Nazanin"/>
          <w:b/>
          <w:bCs/>
          <w:sz w:val="24"/>
          <w:szCs w:val="24"/>
        </w:rPr>
      </w:pPr>
      <w:r w:rsidRPr="00EC089C">
        <w:rPr>
          <w:rFonts w:cs="B Nazanin" w:hint="cs"/>
          <w:b/>
          <w:bCs/>
          <w:sz w:val="24"/>
          <w:szCs w:val="24"/>
          <w:rtl/>
        </w:rPr>
        <w:lastRenderedPageBreak/>
        <w:t>کالبدشکافی</w:t>
      </w:r>
      <w:r w:rsidRPr="00EC089C">
        <w:rPr>
          <w:rFonts w:cs="B Nazanin"/>
          <w:b/>
          <w:bCs/>
          <w:sz w:val="24"/>
          <w:szCs w:val="24"/>
        </w:rPr>
        <w:t xml:space="preserve"> </w:t>
      </w:r>
      <w:r w:rsidRPr="00EC089C">
        <w:rPr>
          <w:rFonts w:cs="B Nazanin" w:hint="cs"/>
          <w:b/>
          <w:bCs/>
          <w:sz w:val="24"/>
          <w:szCs w:val="24"/>
          <w:rtl/>
        </w:rPr>
        <w:t>(</w:t>
      </w:r>
      <w:r w:rsidRPr="00EC089C">
        <w:rPr>
          <w:rFonts w:asciiTheme="majorBidi" w:hAnsiTheme="majorBidi" w:cs="B Nazanin"/>
          <w:b/>
          <w:bCs/>
          <w:sz w:val="24"/>
          <w:szCs w:val="24"/>
        </w:rPr>
        <w:t>Autopsy</w:t>
      </w:r>
      <w:r w:rsidRPr="00EC089C">
        <w:rPr>
          <w:rFonts w:cs="B Nazanin" w:hint="cs"/>
          <w:b/>
          <w:bCs/>
          <w:sz w:val="24"/>
          <w:szCs w:val="24"/>
          <w:rtl/>
        </w:rPr>
        <w:t xml:space="preserve">) غشاهای </w:t>
      </w:r>
      <w:r w:rsidRPr="00EC089C">
        <w:rPr>
          <w:rFonts w:asciiTheme="majorBidi" w:hAnsiTheme="majorBidi" w:cs="B Nazanin"/>
          <w:b/>
          <w:bCs/>
          <w:sz w:val="24"/>
          <w:szCs w:val="24"/>
        </w:rPr>
        <w:t>RO</w:t>
      </w:r>
    </w:p>
    <w:p w14:paraId="141CD5E7" w14:textId="77777777" w:rsidR="00DD3566" w:rsidRPr="00EC089C" w:rsidRDefault="00DD3566" w:rsidP="009720E0">
      <w:pPr>
        <w:pStyle w:val="ListParagraph"/>
        <w:numPr>
          <w:ilvl w:val="0"/>
          <w:numId w:val="37"/>
        </w:numPr>
        <w:spacing w:after="200" w:line="360" w:lineRule="auto"/>
        <w:jc w:val="both"/>
        <w:rPr>
          <w:rFonts w:cs="B Nazanin"/>
          <w:b/>
          <w:bCs/>
          <w:sz w:val="24"/>
          <w:szCs w:val="24"/>
        </w:rPr>
      </w:pPr>
      <w:r w:rsidRPr="00EC089C">
        <w:rPr>
          <w:rFonts w:cs="B Nazanin"/>
          <w:b/>
          <w:bCs/>
          <w:sz w:val="24"/>
          <w:szCs w:val="24"/>
          <w:rtl/>
        </w:rPr>
        <w:t>تعيين ظرفيت و عملكرد انواع رزين‌هاي تعويض يوني</w:t>
      </w:r>
      <w:r w:rsidRPr="00EC089C">
        <w:rPr>
          <w:rFonts w:cs="B Nazanin"/>
          <w:b/>
          <w:bCs/>
          <w:sz w:val="24"/>
          <w:szCs w:val="24"/>
        </w:rPr>
        <w:t xml:space="preserve"> </w:t>
      </w:r>
      <w:r w:rsidRPr="00EC089C">
        <w:rPr>
          <w:rFonts w:cs="B Nazanin" w:hint="cs"/>
          <w:b/>
          <w:bCs/>
          <w:sz w:val="24"/>
          <w:szCs w:val="24"/>
          <w:rtl/>
        </w:rPr>
        <w:t>(پایلوتی و آزمایشگاهی)</w:t>
      </w:r>
    </w:p>
    <w:p w14:paraId="3146ADD3" w14:textId="77777777" w:rsidR="00DD3566" w:rsidRPr="00EC089C" w:rsidRDefault="00DD3566" w:rsidP="009720E0">
      <w:pPr>
        <w:pStyle w:val="ListParagraph"/>
        <w:numPr>
          <w:ilvl w:val="0"/>
          <w:numId w:val="38"/>
        </w:numPr>
        <w:spacing w:after="200" w:line="360" w:lineRule="auto"/>
        <w:jc w:val="both"/>
        <w:rPr>
          <w:rFonts w:cs="B Nazanin"/>
          <w:b/>
          <w:bCs/>
          <w:sz w:val="24"/>
          <w:szCs w:val="24"/>
        </w:rPr>
      </w:pPr>
      <w:r w:rsidRPr="00EC089C">
        <w:rPr>
          <w:rFonts w:cs="B Nazanin" w:hint="cs"/>
          <w:b/>
          <w:bCs/>
          <w:sz w:val="24"/>
          <w:szCs w:val="24"/>
          <w:rtl/>
        </w:rPr>
        <w:t>انجام آزمایش‌های کمی و کیفی مورد نیاز در اجرای پروژه‌های صنعتی</w:t>
      </w:r>
    </w:p>
    <w:p w14:paraId="7F874640" w14:textId="77777777" w:rsidR="00DD3566" w:rsidRPr="00EC089C" w:rsidRDefault="00DD3566" w:rsidP="009720E0">
      <w:pPr>
        <w:pStyle w:val="ListParagraph"/>
        <w:numPr>
          <w:ilvl w:val="0"/>
          <w:numId w:val="38"/>
        </w:numPr>
        <w:spacing w:after="200" w:line="360" w:lineRule="auto"/>
        <w:jc w:val="both"/>
        <w:rPr>
          <w:rFonts w:cs="B Nazanin"/>
          <w:b/>
          <w:bCs/>
          <w:sz w:val="24"/>
          <w:szCs w:val="24"/>
        </w:rPr>
      </w:pPr>
      <w:r w:rsidRPr="00EC089C">
        <w:rPr>
          <w:rFonts w:cs="B Nazanin" w:hint="cs"/>
          <w:b/>
          <w:bCs/>
          <w:sz w:val="24"/>
          <w:szCs w:val="24"/>
          <w:rtl/>
        </w:rPr>
        <w:t xml:space="preserve">آزمایش تعیین نوع و غلظت مناسب ماده منعقدکننده در تصفیه آب و پساب (جارتست) </w:t>
      </w:r>
    </w:p>
    <w:p w14:paraId="039EF3D9" w14:textId="0CD549E5" w:rsidR="00DD3566" w:rsidRPr="00EC089C" w:rsidRDefault="00DD3566" w:rsidP="009720E0">
      <w:pPr>
        <w:pStyle w:val="ListParagraph"/>
        <w:numPr>
          <w:ilvl w:val="0"/>
          <w:numId w:val="33"/>
        </w:numPr>
        <w:spacing w:after="200" w:line="360" w:lineRule="auto"/>
        <w:jc w:val="both"/>
        <w:rPr>
          <w:rFonts w:cs="B Nazanin"/>
          <w:b/>
          <w:bCs/>
          <w:sz w:val="24"/>
          <w:szCs w:val="24"/>
        </w:rPr>
      </w:pPr>
      <w:r w:rsidRPr="00EC089C">
        <w:rPr>
          <w:rFonts w:cs="B Nazanin" w:hint="cs"/>
          <w:b/>
          <w:bCs/>
          <w:sz w:val="24"/>
          <w:szCs w:val="24"/>
          <w:rtl/>
        </w:rPr>
        <w:t xml:space="preserve">پایش و مطالعه فن‌آوری‌های نوین کاربردی و مورد نیاز صنعت نفت در فرآورش پسآب های صنعتی و غیر متداول با عناوین زیر </w:t>
      </w:r>
    </w:p>
    <w:p w14:paraId="03FD8335" w14:textId="77777777" w:rsidR="00DD3566" w:rsidRPr="00EC089C" w:rsidRDefault="00DD3566" w:rsidP="009720E0">
      <w:pPr>
        <w:pStyle w:val="ListParagraph"/>
        <w:numPr>
          <w:ilvl w:val="0"/>
          <w:numId w:val="39"/>
        </w:numPr>
        <w:spacing w:after="200" w:line="360" w:lineRule="auto"/>
        <w:jc w:val="both"/>
        <w:rPr>
          <w:rFonts w:cs="B Nazanin"/>
          <w:b/>
          <w:bCs/>
          <w:sz w:val="24"/>
          <w:szCs w:val="24"/>
        </w:rPr>
      </w:pPr>
      <w:r w:rsidRPr="00EC089C">
        <w:rPr>
          <w:rFonts w:cs="B Nazanin" w:hint="cs"/>
          <w:b/>
          <w:bCs/>
          <w:sz w:val="24"/>
          <w:szCs w:val="24"/>
          <w:rtl/>
        </w:rPr>
        <w:t>توسعه روش‌هاي كاهش بار آلي و تصفيه</w:t>
      </w:r>
      <w:r w:rsidRPr="00EC089C">
        <w:rPr>
          <w:rFonts w:cs="B Nazanin"/>
          <w:b/>
          <w:bCs/>
          <w:sz w:val="24"/>
          <w:szCs w:val="24"/>
          <w:rtl/>
        </w:rPr>
        <w:t xml:space="preserve"> كاستيك </w:t>
      </w:r>
      <w:r w:rsidRPr="00EC089C">
        <w:rPr>
          <w:rFonts w:cs="B Nazanin" w:hint="cs"/>
          <w:b/>
          <w:bCs/>
          <w:sz w:val="24"/>
          <w:szCs w:val="24"/>
          <w:rtl/>
        </w:rPr>
        <w:t>مستعمل (</w:t>
      </w:r>
      <w:r w:rsidRPr="00EC089C">
        <w:rPr>
          <w:rFonts w:asciiTheme="majorBidi" w:hAnsiTheme="majorBidi" w:cs="B Nazanin"/>
          <w:b/>
          <w:bCs/>
          <w:sz w:val="24"/>
          <w:szCs w:val="24"/>
        </w:rPr>
        <w:t>Spent Caustic</w:t>
      </w:r>
      <w:r w:rsidRPr="00EC089C">
        <w:rPr>
          <w:rFonts w:cs="B Nazanin"/>
          <w:b/>
          <w:bCs/>
          <w:sz w:val="24"/>
          <w:szCs w:val="24"/>
          <w:rtl/>
        </w:rPr>
        <w:t>)</w:t>
      </w:r>
    </w:p>
    <w:p w14:paraId="2F9F44A6" w14:textId="77777777" w:rsidR="00DD3566" w:rsidRPr="00EC089C" w:rsidRDefault="00DD3566" w:rsidP="009720E0">
      <w:pPr>
        <w:pStyle w:val="ListParagraph"/>
        <w:numPr>
          <w:ilvl w:val="0"/>
          <w:numId w:val="39"/>
        </w:numPr>
        <w:spacing w:after="200" w:line="360" w:lineRule="auto"/>
        <w:jc w:val="both"/>
        <w:rPr>
          <w:rFonts w:cs="B Nazanin"/>
          <w:b/>
          <w:bCs/>
          <w:sz w:val="24"/>
          <w:szCs w:val="24"/>
        </w:rPr>
      </w:pPr>
      <w:r w:rsidRPr="00EC089C">
        <w:rPr>
          <w:rFonts w:cs="B Nazanin" w:hint="cs"/>
          <w:b/>
          <w:bCs/>
          <w:sz w:val="24"/>
          <w:szCs w:val="24"/>
          <w:rtl/>
        </w:rPr>
        <w:t>تصفيه آب همراه نفت (</w:t>
      </w:r>
      <w:r w:rsidRPr="00EC089C">
        <w:rPr>
          <w:rFonts w:asciiTheme="majorBidi" w:hAnsiTheme="majorBidi" w:cs="B Nazanin"/>
          <w:b/>
          <w:bCs/>
          <w:sz w:val="24"/>
          <w:szCs w:val="24"/>
        </w:rPr>
        <w:t>Produced Water</w:t>
      </w:r>
      <w:r w:rsidRPr="00EC089C">
        <w:rPr>
          <w:rFonts w:cs="B Nazanin"/>
          <w:b/>
          <w:bCs/>
          <w:sz w:val="24"/>
          <w:szCs w:val="24"/>
          <w:rtl/>
        </w:rPr>
        <w:t>) با هدف كاهش بار آلي و املاح محلول</w:t>
      </w:r>
    </w:p>
    <w:p w14:paraId="0C195738" w14:textId="77777777" w:rsidR="00DD3566" w:rsidRPr="00EC089C" w:rsidRDefault="00DD3566" w:rsidP="009720E0">
      <w:pPr>
        <w:pStyle w:val="ListParagraph"/>
        <w:numPr>
          <w:ilvl w:val="0"/>
          <w:numId w:val="39"/>
        </w:numPr>
        <w:spacing w:after="200" w:line="360" w:lineRule="auto"/>
        <w:jc w:val="both"/>
        <w:rPr>
          <w:rFonts w:cs="B Nazanin"/>
          <w:b/>
          <w:bCs/>
          <w:sz w:val="24"/>
          <w:szCs w:val="24"/>
        </w:rPr>
      </w:pPr>
      <w:r w:rsidRPr="00EC089C">
        <w:rPr>
          <w:rFonts w:cs="B Nazanin" w:hint="cs"/>
          <w:b/>
          <w:bCs/>
          <w:sz w:val="24"/>
          <w:szCs w:val="24"/>
          <w:rtl/>
        </w:rPr>
        <w:t>تصفيه و دفع لجن‌هاي</w:t>
      </w:r>
      <w:r w:rsidRPr="00EC089C">
        <w:rPr>
          <w:rFonts w:cs="B Nazanin"/>
          <w:b/>
          <w:bCs/>
          <w:sz w:val="24"/>
          <w:szCs w:val="24"/>
          <w:rtl/>
        </w:rPr>
        <w:t xml:space="preserve"> نفتي و بيولوژيكي</w:t>
      </w:r>
    </w:p>
    <w:p w14:paraId="4333BAB0" w14:textId="77777777" w:rsidR="00DD3566" w:rsidRPr="00EC089C" w:rsidRDefault="00DD3566" w:rsidP="009720E0">
      <w:pPr>
        <w:pStyle w:val="ListParagraph"/>
        <w:numPr>
          <w:ilvl w:val="0"/>
          <w:numId w:val="39"/>
        </w:numPr>
        <w:spacing w:after="200" w:line="360" w:lineRule="auto"/>
        <w:jc w:val="both"/>
        <w:rPr>
          <w:rFonts w:cs="B Nazanin"/>
          <w:b/>
          <w:bCs/>
          <w:sz w:val="24"/>
          <w:szCs w:val="24"/>
        </w:rPr>
      </w:pPr>
      <w:r w:rsidRPr="00EC089C">
        <w:rPr>
          <w:rFonts w:cs="B Nazanin" w:hint="cs"/>
          <w:b/>
          <w:bCs/>
          <w:sz w:val="24"/>
          <w:szCs w:val="24"/>
          <w:rtl/>
        </w:rPr>
        <w:t>کاربرد</w:t>
      </w:r>
      <w:r w:rsidRPr="00EC089C">
        <w:rPr>
          <w:rFonts w:cs="B Nazanin"/>
          <w:b/>
          <w:bCs/>
          <w:sz w:val="24"/>
          <w:szCs w:val="24"/>
          <w:rtl/>
        </w:rPr>
        <w:t xml:space="preserve"> فرآیند میکروحباب و نانو حباب‌ در تصفیه آب و پساب</w:t>
      </w:r>
    </w:p>
    <w:p w14:paraId="328DC662" w14:textId="77777777" w:rsidR="00DD3566" w:rsidRPr="00EC089C" w:rsidRDefault="00DD3566" w:rsidP="009720E0">
      <w:pPr>
        <w:pStyle w:val="ListParagraph"/>
        <w:numPr>
          <w:ilvl w:val="0"/>
          <w:numId w:val="39"/>
        </w:numPr>
        <w:spacing w:after="200" w:line="360" w:lineRule="auto"/>
        <w:jc w:val="both"/>
        <w:rPr>
          <w:rFonts w:cs="B Nazanin"/>
          <w:b/>
          <w:bCs/>
          <w:sz w:val="24"/>
          <w:szCs w:val="24"/>
        </w:rPr>
      </w:pPr>
      <w:r w:rsidRPr="00EC089C">
        <w:rPr>
          <w:rFonts w:cs="B Nazanin" w:hint="cs"/>
          <w:b/>
          <w:bCs/>
          <w:sz w:val="24"/>
          <w:szCs w:val="24"/>
          <w:rtl/>
        </w:rPr>
        <w:t>طراحي، ساخت، نصب و راه اندازی سامانه‌هاي پیشرفته (</w:t>
      </w:r>
      <w:r w:rsidRPr="00EC089C">
        <w:rPr>
          <w:rFonts w:asciiTheme="majorBidi" w:hAnsiTheme="majorBidi" w:cs="B Nazanin"/>
          <w:b/>
          <w:bCs/>
          <w:sz w:val="24"/>
          <w:szCs w:val="24"/>
        </w:rPr>
        <w:t>MBR</w:t>
      </w:r>
      <w:r w:rsidRPr="00EC089C">
        <w:rPr>
          <w:rFonts w:cs="B Nazanin" w:hint="cs"/>
          <w:b/>
          <w:bCs/>
          <w:sz w:val="24"/>
          <w:szCs w:val="24"/>
          <w:rtl/>
        </w:rPr>
        <w:t xml:space="preserve"> و...) تصفيه پساب بهداشتي و صنعتي </w:t>
      </w:r>
    </w:p>
    <w:p w14:paraId="27D98AC6" w14:textId="77777777" w:rsidR="00DD3566" w:rsidRPr="00EC089C" w:rsidRDefault="00DD3566" w:rsidP="0094617A">
      <w:pPr>
        <w:spacing w:after="0" w:line="240" w:lineRule="auto"/>
        <w:rPr>
          <w:rFonts w:cs="B Nazanin"/>
          <w:b/>
          <w:bCs/>
          <w:sz w:val="24"/>
          <w:szCs w:val="24"/>
          <w:u w:val="single"/>
        </w:rPr>
      </w:pPr>
    </w:p>
    <w:p w14:paraId="22A04254" w14:textId="77777777" w:rsidR="0094617A" w:rsidRPr="00EC089C" w:rsidRDefault="0094617A" w:rsidP="0094617A">
      <w:pPr>
        <w:pStyle w:val="ListParagraph"/>
        <w:spacing w:after="0" w:line="240" w:lineRule="auto"/>
        <w:rPr>
          <w:rFonts w:cs="B Nazanin"/>
          <w:b/>
          <w:bCs/>
          <w:sz w:val="24"/>
          <w:szCs w:val="24"/>
          <w:u w:val="single"/>
        </w:rPr>
      </w:pPr>
    </w:p>
    <w:sectPr w:rsidR="0094617A" w:rsidRPr="00EC089C" w:rsidSect="00F01F1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6101"/>
    <w:multiLevelType w:val="hybridMultilevel"/>
    <w:tmpl w:val="71C06B56"/>
    <w:lvl w:ilvl="0" w:tplc="50AE7472">
      <w:start w:val="1"/>
      <w:numFmt w:val="bullet"/>
      <w:lvlText w:val=""/>
      <w:lvlJc w:val="left"/>
      <w:pPr>
        <w:tabs>
          <w:tab w:val="num" w:pos="720"/>
        </w:tabs>
        <w:ind w:left="720" w:hanging="360"/>
      </w:pPr>
      <w:rPr>
        <w:rFonts w:ascii="Wingdings" w:hAnsi="Wingdings" w:hint="default"/>
      </w:rPr>
    </w:lvl>
    <w:lvl w:ilvl="1" w:tplc="B65A1E7A" w:tentative="1">
      <w:start w:val="1"/>
      <w:numFmt w:val="bullet"/>
      <w:lvlText w:val=""/>
      <w:lvlJc w:val="left"/>
      <w:pPr>
        <w:tabs>
          <w:tab w:val="num" w:pos="1440"/>
        </w:tabs>
        <w:ind w:left="1440" w:hanging="360"/>
      </w:pPr>
      <w:rPr>
        <w:rFonts w:ascii="Wingdings" w:hAnsi="Wingdings" w:hint="default"/>
      </w:rPr>
    </w:lvl>
    <w:lvl w:ilvl="2" w:tplc="9F2CD1E4" w:tentative="1">
      <w:start w:val="1"/>
      <w:numFmt w:val="bullet"/>
      <w:lvlText w:val=""/>
      <w:lvlJc w:val="left"/>
      <w:pPr>
        <w:tabs>
          <w:tab w:val="num" w:pos="2160"/>
        </w:tabs>
        <w:ind w:left="2160" w:hanging="360"/>
      </w:pPr>
      <w:rPr>
        <w:rFonts w:ascii="Wingdings" w:hAnsi="Wingdings" w:hint="default"/>
      </w:rPr>
    </w:lvl>
    <w:lvl w:ilvl="3" w:tplc="948649BE" w:tentative="1">
      <w:start w:val="1"/>
      <w:numFmt w:val="bullet"/>
      <w:lvlText w:val=""/>
      <w:lvlJc w:val="left"/>
      <w:pPr>
        <w:tabs>
          <w:tab w:val="num" w:pos="2880"/>
        </w:tabs>
        <w:ind w:left="2880" w:hanging="360"/>
      </w:pPr>
      <w:rPr>
        <w:rFonts w:ascii="Wingdings" w:hAnsi="Wingdings" w:hint="default"/>
      </w:rPr>
    </w:lvl>
    <w:lvl w:ilvl="4" w:tplc="8FA07710" w:tentative="1">
      <w:start w:val="1"/>
      <w:numFmt w:val="bullet"/>
      <w:lvlText w:val=""/>
      <w:lvlJc w:val="left"/>
      <w:pPr>
        <w:tabs>
          <w:tab w:val="num" w:pos="3600"/>
        </w:tabs>
        <w:ind w:left="3600" w:hanging="360"/>
      </w:pPr>
      <w:rPr>
        <w:rFonts w:ascii="Wingdings" w:hAnsi="Wingdings" w:hint="default"/>
      </w:rPr>
    </w:lvl>
    <w:lvl w:ilvl="5" w:tplc="0676271C" w:tentative="1">
      <w:start w:val="1"/>
      <w:numFmt w:val="bullet"/>
      <w:lvlText w:val=""/>
      <w:lvlJc w:val="left"/>
      <w:pPr>
        <w:tabs>
          <w:tab w:val="num" w:pos="4320"/>
        </w:tabs>
        <w:ind w:left="4320" w:hanging="360"/>
      </w:pPr>
      <w:rPr>
        <w:rFonts w:ascii="Wingdings" w:hAnsi="Wingdings" w:hint="default"/>
      </w:rPr>
    </w:lvl>
    <w:lvl w:ilvl="6" w:tplc="A6A0B2E4" w:tentative="1">
      <w:start w:val="1"/>
      <w:numFmt w:val="bullet"/>
      <w:lvlText w:val=""/>
      <w:lvlJc w:val="left"/>
      <w:pPr>
        <w:tabs>
          <w:tab w:val="num" w:pos="5040"/>
        </w:tabs>
        <w:ind w:left="5040" w:hanging="360"/>
      </w:pPr>
      <w:rPr>
        <w:rFonts w:ascii="Wingdings" w:hAnsi="Wingdings" w:hint="default"/>
      </w:rPr>
    </w:lvl>
    <w:lvl w:ilvl="7" w:tplc="7C483C78" w:tentative="1">
      <w:start w:val="1"/>
      <w:numFmt w:val="bullet"/>
      <w:lvlText w:val=""/>
      <w:lvlJc w:val="left"/>
      <w:pPr>
        <w:tabs>
          <w:tab w:val="num" w:pos="5760"/>
        </w:tabs>
        <w:ind w:left="5760" w:hanging="360"/>
      </w:pPr>
      <w:rPr>
        <w:rFonts w:ascii="Wingdings" w:hAnsi="Wingdings" w:hint="default"/>
      </w:rPr>
    </w:lvl>
    <w:lvl w:ilvl="8" w:tplc="58C60F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82E53"/>
    <w:multiLevelType w:val="hybridMultilevel"/>
    <w:tmpl w:val="DDDA8B90"/>
    <w:lvl w:ilvl="0" w:tplc="A19A1C6C">
      <w:start w:val="1"/>
      <w:numFmt w:val="bullet"/>
      <w:lvlText w:val="•"/>
      <w:lvlJc w:val="left"/>
      <w:pPr>
        <w:tabs>
          <w:tab w:val="num" w:pos="720"/>
        </w:tabs>
        <w:ind w:left="720" w:hanging="360"/>
      </w:pPr>
      <w:rPr>
        <w:rFonts w:ascii="Arial" w:hAnsi="Arial" w:hint="default"/>
      </w:rPr>
    </w:lvl>
    <w:lvl w:ilvl="1" w:tplc="C3BEF398" w:tentative="1">
      <w:start w:val="1"/>
      <w:numFmt w:val="bullet"/>
      <w:lvlText w:val="•"/>
      <w:lvlJc w:val="left"/>
      <w:pPr>
        <w:tabs>
          <w:tab w:val="num" w:pos="1440"/>
        </w:tabs>
        <w:ind w:left="1440" w:hanging="360"/>
      </w:pPr>
      <w:rPr>
        <w:rFonts w:ascii="Arial" w:hAnsi="Arial" w:hint="default"/>
      </w:rPr>
    </w:lvl>
    <w:lvl w:ilvl="2" w:tplc="CCC07976" w:tentative="1">
      <w:start w:val="1"/>
      <w:numFmt w:val="bullet"/>
      <w:lvlText w:val="•"/>
      <w:lvlJc w:val="left"/>
      <w:pPr>
        <w:tabs>
          <w:tab w:val="num" w:pos="2160"/>
        </w:tabs>
        <w:ind w:left="2160" w:hanging="360"/>
      </w:pPr>
      <w:rPr>
        <w:rFonts w:ascii="Arial" w:hAnsi="Arial" w:hint="default"/>
      </w:rPr>
    </w:lvl>
    <w:lvl w:ilvl="3" w:tplc="1C08BE86" w:tentative="1">
      <w:start w:val="1"/>
      <w:numFmt w:val="bullet"/>
      <w:lvlText w:val="•"/>
      <w:lvlJc w:val="left"/>
      <w:pPr>
        <w:tabs>
          <w:tab w:val="num" w:pos="2880"/>
        </w:tabs>
        <w:ind w:left="2880" w:hanging="360"/>
      </w:pPr>
      <w:rPr>
        <w:rFonts w:ascii="Arial" w:hAnsi="Arial" w:hint="default"/>
      </w:rPr>
    </w:lvl>
    <w:lvl w:ilvl="4" w:tplc="B38C942A" w:tentative="1">
      <w:start w:val="1"/>
      <w:numFmt w:val="bullet"/>
      <w:lvlText w:val="•"/>
      <w:lvlJc w:val="left"/>
      <w:pPr>
        <w:tabs>
          <w:tab w:val="num" w:pos="3600"/>
        </w:tabs>
        <w:ind w:left="3600" w:hanging="360"/>
      </w:pPr>
      <w:rPr>
        <w:rFonts w:ascii="Arial" w:hAnsi="Arial" w:hint="default"/>
      </w:rPr>
    </w:lvl>
    <w:lvl w:ilvl="5" w:tplc="88EEB3A8" w:tentative="1">
      <w:start w:val="1"/>
      <w:numFmt w:val="bullet"/>
      <w:lvlText w:val="•"/>
      <w:lvlJc w:val="left"/>
      <w:pPr>
        <w:tabs>
          <w:tab w:val="num" w:pos="4320"/>
        </w:tabs>
        <w:ind w:left="4320" w:hanging="360"/>
      </w:pPr>
      <w:rPr>
        <w:rFonts w:ascii="Arial" w:hAnsi="Arial" w:hint="default"/>
      </w:rPr>
    </w:lvl>
    <w:lvl w:ilvl="6" w:tplc="C5D28118" w:tentative="1">
      <w:start w:val="1"/>
      <w:numFmt w:val="bullet"/>
      <w:lvlText w:val="•"/>
      <w:lvlJc w:val="left"/>
      <w:pPr>
        <w:tabs>
          <w:tab w:val="num" w:pos="5040"/>
        </w:tabs>
        <w:ind w:left="5040" w:hanging="360"/>
      </w:pPr>
      <w:rPr>
        <w:rFonts w:ascii="Arial" w:hAnsi="Arial" w:hint="default"/>
      </w:rPr>
    </w:lvl>
    <w:lvl w:ilvl="7" w:tplc="E3B8C504" w:tentative="1">
      <w:start w:val="1"/>
      <w:numFmt w:val="bullet"/>
      <w:lvlText w:val="•"/>
      <w:lvlJc w:val="left"/>
      <w:pPr>
        <w:tabs>
          <w:tab w:val="num" w:pos="5760"/>
        </w:tabs>
        <w:ind w:left="5760" w:hanging="360"/>
      </w:pPr>
      <w:rPr>
        <w:rFonts w:ascii="Arial" w:hAnsi="Arial" w:hint="default"/>
      </w:rPr>
    </w:lvl>
    <w:lvl w:ilvl="8" w:tplc="E6A27B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F0F53"/>
    <w:multiLevelType w:val="hybridMultilevel"/>
    <w:tmpl w:val="4C9A27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E201B31"/>
    <w:multiLevelType w:val="hybridMultilevel"/>
    <w:tmpl w:val="D9A677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5690E"/>
    <w:multiLevelType w:val="hybridMultilevel"/>
    <w:tmpl w:val="2B50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E238B"/>
    <w:multiLevelType w:val="hybridMultilevel"/>
    <w:tmpl w:val="84B0EEFC"/>
    <w:lvl w:ilvl="0" w:tplc="E5582746">
      <w:start w:val="1"/>
      <w:numFmt w:val="bullet"/>
      <w:lvlText w:val="•"/>
      <w:lvlJc w:val="left"/>
      <w:pPr>
        <w:tabs>
          <w:tab w:val="num" w:pos="720"/>
        </w:tabs>
        <w:ind w:left="720" w:hanging="360"/>
      </w:pPr>
      <w:rPr>
        <w:rFonts w:ascii="Times New Roman" w:hAnsi="Times New Roman" w:hint="default"/>
      </w:rPr>
    </w:lvl>
    <w:lvl w:ilvl="1" w:tplc="FB4C3F32" w:tentative="1">
      <w:start w:val="1"/>
      <w:numFmt w:val="bullet"/>
      <w:lvlText w:val="•"/>
      <w:lvlJc w:val="left"/>
      <w:pPr>
        <w:tabs>
          <w:tab w:val="num" w:pos="1440"/>
        </w:tabs>
        <w:ind w:left="1440" w:hanging="360"/>
      </w:pPr>
      <w:rPr>
        <w:rFonts w:ascii="Times New Roman" w:hAnsi="Times New Roman" w:hint="default"/>
      </w:rPr>
    </w:lvl>
    <w:lvl w:ilvl="2" w:tplc="B0CAA2A8" w:tentative="1">
      <w:start w:val="1"/>
      <w:numFmt w:val="bullet"/>
      <w:lvlText w:val="•"/>
      <w:lvlJc w:val="left"/>
      <w:pPr>
        <w:tabs>
          <w:tab w:val="num" w:pos="2160"/>
        </w:tabs>
        <w:ind w:left="2160" w:hanging="360"/>
      </w:pPr>
      <w:rPr>
        <w:rFonts w:ascii="Times New Roman" w:hAnsi="Times New Roman" w:hint="default"/>
      </w:rPr>
    </w:lvl>
    <w:lvl w:ilvl="3" w:tplc="B3A69798" w:tentative="1">
      <w:start w:val="1"/>
      <w:numFmt w:val="bullet"/>
      <w:lvlText w:val="•"/>
      <w:lvlJc w:val="left"/>
      <w:pPr>
        <w:tabs>
          <w:tab w:val="num" w:pos="2880"/>
        </w:tabs>
        <w:ind w:left="2880" w:hanging="360"/>
      </w:pPr>
      <w:rPr>
        <w:rFonts w:ascii="Times New Roman" w:hAnsi="Times New Roman" w:hint="default"/>
      </w:rPr>
    </w:lvl>
    <w:lvl w:ilvl="4" w:tplc="3962ACEE" w:tentative="1">
      <w:start w:val="1"/>
      <w:numFmt w:val="bullet"/>
      <w:lvlText w:val="•"/>
      <w:lvlJc w:val="left"/>
      <w:pPr>
        <w:tabs>
          <w:tab w:val="num" w:pos="3600"/>
        </w:tabs>
        <w:ind w:left="3600" w:hanging="360"/>
      </w:pPr>
      <w:rPr>
        <w:rFonts w:ascii="Times New Roman" w:hAnsi="Times New Roman" w:hint="default"/>
      </w:rPr>
    </w:lvl>
    <w:lvl w:ilvl="5" w:tplc="A470FC2E" w:tentative="1">
      <w:start w:val="1"/>
      <w:numFmt w:val="bullet"/>
      <w:lvlText w:val="•"/>
      <w:lvlJc w:val="left"/>
      <w:pPr>
        <w:tabs>
          <w:tab w:val="num" w:pos="4320"/>
        </w:tabs>
        <w:ind w:left="4320" w:hanging="360"/>
      </w:pPr>
      <w:rPr>
        <w:rFonts w:ascii="Times New Roman" w:hAnsi="Times New Roman" w:hint="default"/>
      </w:rPr>
    </w:lvl>
    <w:lvl w:ilvl="6" w:tplc="0D3C13CA" w:tentative="1">
      <w:start w:val="1"/>
      <w:numFmt w:val="bullet"/>
      <w:lvlText w:val="•"/>
      <w:lvlJc w:val="left"/>
      <w:pPr>
        <w:tabs>
          <w:tab w:val="num" w:pos="5040"/>
        </w:tabs>
        <w:ind w:left="5040" w:hanging="360"/>
      </w:pPr>
      <w:rPr>
        <w:rFonts w:ascii="Times New Roman" w:hAnsi="Times New Roman" w:hint="default"/>
      </w:rPr>
    </w:lvl>
    <w:lvl w:ilvl="7" w:tplc="AA90FE76" w:tentative="1">
      <w:start w:val="1"/>
      <w:numFmt w:val="bullet"/>
      <w:lvlText w:val="•"/>
      <w:lvlJc w:val="left"/>
      <w:pPr>
        <w:tabs>
          <w:tab w:val="num" w:pos="5760"/>
        </w:tabs>
        <w:ind w:left="5760" w:hanging="360"/>
      </w:pPr>
      <w:rPr>
        <w:rFonts w:ascii="Times New Roman" w:hAnsi="Times New Roman" w:hint="default"/>
      </w:rPr>
    </w:lvl>
    <w:lvl w:ilvl="8" w:tplc="82625E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015398"/>
    <w:multiLevelType w:val="hybridMultilevel"/>
    <w:tmpl w:val="5E6CE1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F167C"/>
    <w:multiLevelType w:val="hybridMultilevel"/>
    <w:tmpl w:val="79483150"/>
    <w:lvl w:ilvl="0" w:tplc="4D5C3D96">
      <w:start w:val="1"/>
      <w:numFmt w:val="bullet"/>
      <w:lvlText w:val="•"/>
      <w:lvlJc w:val="left"/>
      <w:pPr>
        <w:tabs>
          <w:tab w:val="num" w:pos="720"/>
        </w:tabs>
        <w:ind w:left="720" w:hanging="360"/>
      </w:pPr>
      <w:rPr>
        <w:rFonts w:ascii="Times New Roman" w:hAnsi="Times New Roman" w:hint="default"/>
      </w:rPr>
    </w:lvl>
    <w:lvl w:ilvl="1" w:tplc="1CAEB312" w:tentative="1">
      <w:start w:val="1"/>
      <w:numFmt w:val="bullet"/>
      <w:lvlText w:val="•"/>
      <w:lvlJc w:val="left"/>
      <w:pPr>
        <w:tabs>
          <w:tab w:val="num" w:pos="1440"/>
        </w:tabs>
        <w:ind w:left="1440" w:hanging="360"/>
      </w:pPr>
      <w:rPr>
        <w:rFonts w:ascii="Times New Roman" w:hAnsi="Times New Roman" w:hint="default"/>
      </w:rPr>
    </w:lvl>
    <w:lvl w:ilvl="2" w:tplc="4DC02E9A" w:tentative="1">
      <w:start w:val="1"/>
      <w:numFmt w:val="bullet"/>
      <w:lvlText w:val="•"/>
      <w:lvlJc w:val="left"/>
      <w:pPr>
        <w:tabs>
          <w:tab w:val="num" w:pos="2160"/>
        </w:tabs>
        <w:ind w:left="2160" w:hanging="360"/>
      </w:pPr>
      <w:rPr>
        <w:rFonts w:ascii="Times New Roman" w:hAnsi="Times New Roman" w:hint="default"/>
      </w:rPr>
    </w:lvl>
    <w:lvl w:ilvl="3" w:tplc="413031CE" w:tentative="1">
      <w:start w:val="1"/>
      <w:numFmt w:val="bullet"/>
      <w:lvlText w:val="•"/>
      <w:lvlJc w:val="left"/>
      <w:pPr>
        <w:tabs>
          <w:tab w:val="num" w:pos="2880"/>
        </w:tabs>
        <w:ind w:left="2880" w:hanging="360"/>
      </w:pPr>
      <w:rPr>
        <w:rFonts w:ascii="Times New Roman" w:hAnsi="Times New Roman" w:hint="default"/>
      </w:rPr>
    </w:lvl>
    <w:lvl w:ilvl="4" w:tplc="24BA4BB2" w:tentative="1">
      <w:start w:val="1"/>
      <w:numFmt w:val="bullet"/>
      <w:lvlText w:val="•"/>
      <w:lvlJc w:val="left"/>
      <w:pPr>
        <w:tabs>
          <w:tab w:val="num" w:pos="3600"/>
        </w:tabs>
        <w:ind w:left="3600" w:hanging="360"/>
      </w:pPr>
      <w:rPr>
        <w:rFonts w:ascii="Times New Roman" w:hAnsi="Times New Roman" w:hint="default"/>
      </w:rPr>
    </w:lvl>
    <w:lvl w:ilvl="5" w:tplc="5694FF14" w:tentative="1">
      <w:start w:val="1"/>
      <w:numFmt w:val="bullet"/>
      <w:lvlText w:val="•"/>
      <w:lvlJc w:val="left"/>
      <w:pPr>
        <w:tabs>
          <w:tab w:val="num" w:pos="4320"/>
        </w:tabs>
        <w:ind w:left="4320" w:hanging="360"/>
      </w:pPr>
      <w:rPr>
        <w:rFonts w:ascii="Times New Roman" w:hAnsi="Times New Roman" w:hint="default"/>
      </w:rPr>
    </w:lvl>
    <w:lvl w:ilvl="6" w:tplc="6B18E470" w:tentative="1">
      <w:start w:val="1"/>
      <w:numFmt w:val="bullet"/>
      <w:lvlText w:val="•"/>
      <w:lvlJc w:val="left"/>
      <w:pPr>
        <w:tabs>
          <w:tab w:val="num" w:pos="5040"/>
        </w:tabs>
        <w:ind w:left="5040" w:hanging="360"/>
      </w:pPr>
      <w:rPr>
        <w:rFonts w:ascii="Times New Roman" w:hAnsi="Times New Roman" w:hint="default"/>
      </w:rPr>
    </w:lvl>
    <w:lvl w:ilvl="7" w:tplc="39ACF3F4" w:tentative="1">
      <w:start w:val="1"/>
      <w:numFmt w:val="bullet"/>
      <w:lvlText w:val="•"/>
      <w:lvlJc w:val="left"/>
      <w:pPr>
        <w:tabs>
          <w:tab w:val="num" w:pos="5760"/>
        </w:tabs>
        <w:ind w:left="5760" w:hanging="360"/>
      </w:pPr>
      <w:rPr>
        <w:rFonts w:ascii="Times New Roman" w:hAnsi="Times New Roman" w:hint="default"/>
      </w:rPr>
    </w:lvl>
    <w:lvl w:ilvl="8" w:tplc="6322878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AE700C"/>
    <w:multiLevelType w:val="hybridMultilevel"/>
    <w:tmpl w:val="BADAC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B1BF0"/>
    <w:multiLevelType w:val="hybridMultilevel"/>
    <w:tmpl w:val="07B0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3FAE"/>
    <w:multiLevelType w:val="hybridMultilevel"/>
    <w:tmpl w:val="DC400744"/>
    <w:lvl w:ilvl="0" w:tplc="FDE61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011D8"/>
    <w:multiLevelType w:val="hybridMultilevel"/>
    <w:tmpl w:val="8D72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41E22"/>
    <w:multiLevelType w:val="hybridMultilevel"/>
    <w:tmpl w:val="83D4D6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9211BC"/>
    <w:multiLevelType w:val="hybridMultilevel"/>
    <w:tmpl w:val="FD6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D44C6"/>
    <w:multiLevelType w:val="hybridMultilevel"/>
    <w:tmpl w:val="30EC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432A8"/>
    <w:multiLevelType w:val="hybridMultilevel"/>
    <w:tmpl w:val="14F456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A52E9E"/>
    <w:multiLevelType w:val="hybridMultilevel"/>
    <w:tmpl w:val="301E49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8E160B"/>
    <w:multiLevelType w:val="hybridMultilevel"/>
    <w:tmpl w:val="B10EE5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D0744D"/>
    <w:multiLevelType w:val="hybridMultilevel"/>
    <w:tmpl w:val="0C102532"/>
    <w:lvl w:ilvl="0" w:tplc="14B010A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2E4E44"/>
    <w:multiLevelType w:val="hybridMultilevel"/>
    <w:tmpl w:val="0FC8EDC2"/>
    <w:lvl w:ilvl="0" w:tplc="2A4C0E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BD0BFB"/>
    <w:multiLevelType w:val="hybridMultilevel"/>
    <w:tmpl w:val="AF78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14722"/>
    <w:multiLevelType w:val="hybridMultilevel"/>
    <w:tmpl w:val="5FE0AB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34FB4"/>
    <w:multiLevelType w:val="hybridMultilevel"/>
    <w:tmpl w:val="D0DC13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E96EF5"/>
    <w:multiLevelType w:val="hybridMultilevel"/>
    <w:tmpl w:val="0EEA6A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915B53"/>
    <w:multiLevelType w:val="hybridMultilevel"/>
    <w:tmpl w:val="B68CC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231D6"/>
    <w:multiLevelType w:val="hybridMultilevel"/>
    <w:tmpl w:val="17F0A2A6"/>
    <w:lvl w:ilvl="0" w:tplc="5718CD22">
      <w:start w:val="1"/>
      <w:numFmt w:val="bullet"/>
      <w:lvlText w:val=""/>
      <w:lvlJc w:val="left"/>
      <w:pPr>
        <w:tabs>
          <w:tab w:val="num" w:pos="720"/>
        </w:tabs>
        <w:ind w:left="720" w:hanging="360"/>
      </w:pPr>
      <w:rPr>
        <w:rFonts w:ascii="Times New Roman" w:hAnsi="Times New Roman" w:hint="default"/>
      </w:rPr>
    </w:lvl>
    <w:lvl w:ilvl="1" w:tplc="15CEC8F2" w:tentative="1">
      <w:start w:val="1"/>
      <w:numFmt w:val="bullet"/>
      <w:lvlText w:val=""/>
      <w:lvlJc w:val="left"/>
      <w:pPr>
        <w:tabs>
          <w:tab w:val="num" w:pos="1440"/>
        </w:tabs>
        <w:ind w:left="1440" w:hanging="360"/>
      </w:pPr>
      <w:rPr>
        <w:rFonts w:ascii="Times New Roman" w:hAnsi="Times New Roman" w:hint="default"/>
      </w:rPr>
    </w:lvl>
    <w:lvl w:ilvl="2" w:tplc="72D0EE14" w:tentative="1">
      <w:start w:val="1"/>
      <w:numFmt w:val="bullet"/>
      <w:lvlText w:val=""/>
      <w:lvlJc w:val="left"/>
      <w:pPr>
        <w:tabs>
          <w:tab w:val="num" w:pos="2160"/>
        </w:tabs>
        <w:ind w:left="2160" w:hanging="360"/>
      </w:pPr>
      <w:rPr>
        <w:rFonts w:ascii="Times New Roman" w:hAnsi="Times New Roman" w:hint="default"/>
      </w:rPr>
    </w:lvl>
    <w:lvl w:ilvl="3" w:tplc="08F85B36" w:tentative="1">
      <w:start w:val="1"/>
      <w:numFmt w:val="bullet"/>
      <w:lvlText w:val=""/>
      <w:lvlJc w:val="left"/>
      <w:pPr>
        <w:tabs>
          <w:tab w:val="num" w:pos="2880"/>
        </w:tabs>
        <w:ind w:left="2880" w:hanging="360"/>
      </w:pPr>
      <w:rPr>
        <w:rFonts w:ascii="Times New Roman" w:hAnsi="Times New Roman" w:hint="default"/>
      </w:rPr>
    </w:lvl>
    <w:lvl w:ilvl="4" w:tplc="7C2E8D08" w:tentative="1">
      <w:start w:val="1"/>
      <w:numFmt w:val="bullet"/>
      <w:lvlText w:val=""/>
      <w:lvlJc w:val="left"/>
      <w:pPr>
        <w:tabs>
          <w:tab w:val="num" w:pos="3600"/>
        </w:tabs>
        <w:ind w:left="3600" w:hanging="360"/>
      </w:pPr>
      <w:rPr>
        <w:rFonts w:ascii="Times New Roman" w:hAnsi="Times New Roman" w:hint="default"/>
      </w:rPr>
    </w:lvl>
    <w:lvl w:ilvl="5" w:tplc="E39C7E1C" w:tentative="1">
      <w:start w:val="1"/>
      <w:numFmt w:val="bullet"/>
      <w:lvlText w:val=""/>
      <w:lvlJc w:val="left"/>
      <w:pPr>
        <w:tabs>
          <w:tab w:val="num" w:pos="4320"/>
        </w:tabs>
        <w:ind w:left="4320" w:hanging="360"/>
      </w:pPr>
      <w:rPr>
        <w:rFonts w:ascii="Times New Roman" w:hAnsi="Times New Roman" w:hint="default"/>
      </w:rPr>
    </w:lvl>
    <w:lvl w:ilvl="6" w:tplc="69F69346" w:tentative="1">
      <w:start w:val="1"/>
      <w:numFmt w:val="bullet"/>
      <w:lvlText w:val=""/>
      <w:lvlJc w:val="left"/>
      <w:pPr>
        <w:tabs>
          <w:tab w:val="num" w:pos="5040"/>
        </w:tabs>
        <w:ind w:left="5040" w:hanging="360"/>
      </w:pPr>
      <w:rPr>
        <w:rFonts w:ascii="Times New Roman" w:hAnsi="Times New Roman" w:hint="default"/>
      </w:rPr>
    </w:lvl>
    <w:lvl w:ilvl="7" w:tplc="8AFC65A4" w:tentative="1">
      <w:start w:val="1"/>
      <w:numFmt w:val="bullet"/>
      <w:lvlText w:val=""/>
      <w:lvlJc w:val="left"/>
      <w:pPr>
        <w:tabs>
          <w:tab w:val="num" w:pos="5760"/>
        </w:tabs>
        <w:ind w:left="5760" w:hanging="360"/>
      </w:pPr>
      <w:rPr>
        <w:rFonts w:ascii="Times New Roman" w:hAnsi="Times New Roman" w:hint="default"/>
      </w:rPr>
    </w:lvl>
    <w:lvl w:ilvl="8" w:tplc="D866688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C70422B"/>
    <w:multiLevelType w:val="hybridMultilevel"/>
    <w:tmpl w:val="8B805520"/>
    <w:lvl w:ilvl="0" w:tplc="C7246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95E45"/>
    <w:multiLevelType w:val="hybridMultilevel"/>
    <w:tmpl w:val="785CE1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205A3F"/>
    <w:multiLevelType w:val="hybridMultilevel"/>
    <w:tmpl w:val="FE441648"/>
    <w:lvl w:ilvl="0" w:tplc="081A0B80">
      <w:start w:val="1"/>
      <w:numFmt w:val="bullet"/>
      <w:lvlText w:val="•"/>
      <w:lvlJc w:val="left"/>
      <w:pPr>
        <w:tabs>
          <w:tab w:val="num" w:pos="720"/>
        </w:tabs>
        <w:ind w:left="720" w:hanging="360"/>
      </w:pPr>
      <w:rPr>
        <w:rFonts w:ascii="Times New Roman" w:hAnsi="Times New Roman" w:hint="default"/>
      </w:rPr>
    </w:lvl>
    <w:lvl w:ilvl="1" w:tplc="7164A818" w:tentative="1">
      <w:start w:val="1"/>
      <w:numFmt w:val="bullet"/>
      <w:lvlText w:val="•"/>
      <w:lvlJc w:val="left"/>
      <w:pPr>
        <w:tabs>
          <w:tab w:val="num" w:pos="1440"/>
        </w:tabs>
        <w:ind w:left="1440" w:hanging="360"/>
      </w:pPr>
      <w:rPr>
        <w:rFonts w:ascii="Times New Roman" w:hAnsi="Times New Roman" w:hint="default"/>
      </w:rPr>
    </w:lvl>
    <w:lvl w:ilvl="2" w:tplc="2D4043D4" w:tentative="1">
      <w:start w:val="1"/>
      <w:numFmt w:val="bullet"/>
      <w:lvlText w:val="•"/>
      <w:lvlJc w:val="left"/>
      <w:pPr>
        <w:tabs>
          <w:tab w:val="num" w:pos="2160"/>
        </w:tabs>
        <w:ind w:left="2160" w:hanging="360"/>
      </w:pPr>
      <w:rPr>
        <w:rFonts w:ascii="Times New Roman" w:hAnsi="Times New Roman" w:hint="default"/>
      </w:rPr>
    </w:lvl>
    <w:lvl w:ilvl="3" w:tplc="B30C4CBE" w:tentative="1">
      <w:start w:val="1"/>
      <w:numFmt w:val="bullet"/>
      <w:lvlText w:val="•"/>
      <w:lvlJc w:val="left"/>
      <w:pPr>
        <w:tabs>
          <w:tab w:val="num" w:pos="2880"/>
        </w:tabs>
        <w:ind w:left="2880" w:hanging="360"/>
      </w:pPr>
      <w:rPr>
        <w:rFonts w:ascii="Times New Roman" w:hAnsi="Times New Roman" w:hint="default"/>
      </w:rPr>
    </w:lvl>
    <w:lvl w:ilvl="4" w:tplc="6BC272EA" w:tentative="1">
      <w:start w:val="1"/>
      <w:numFmt w:val="bullet"/>
      <w:lvlText w:val="•"/>
      <w:lvlJc w:val="left"/>
      <w:pPr>
        <w:tabs>
          <w:tab w:val="num" w:pos="3600"/>
        </w:tabs>
        <w:ind w:left="3600" w:hanging="360"/>
      </w:pPr>
      <w:rPr>
        <w:rFonts w:ascii="Times New Roman" w:hAnsi="Times New Roman" w:hint="default"/>
      </w:rPr>
    </w:lvl>
    <w:lvl w:ilvl="5" w:tplc="F8E293CC" w:tentative="1">
      <w:start w:val="1"/>
      <w:numFmt w:val="bullet"/>
      <w:lvlText w:val="•"/>
      <w:lvlJc w:val="left"/>
      <w:pPr>
        <w:tabs>
          <w:tab w:val="num" w:pos="4320"/>
        </w:tabs>
        <w:ind w:left="4320" w:hanging="360"/>
      </w:pPr>
      <w:rPr>
        <w:rFonts w:ascii="Times New Roman" w:hAnsi="Times New Roman" w:hint="default"/>
      </w:rPr>
    </w:lvl>
    <w:lvl w:ilvl="6" w:tplc="6D9C9A1E" w:tentative="1">
      <w:start w:val="1"/>
      <w:numFmt w:val="bullet"/>
      <w:lvlText w:val="•"/>
      <w:lvlJc w:val="left"/>
      <w:pPr>
        <w:tabs>
          <w:tab w:val="num" w:pos="5040"/>
        </w:tabs>
        <w:ind w:left="5040" w:hanging="360"/>
      </w:pPr>
      <w:rPr>
        <w:rFonts w:ascii="Times New Roman" w:hAnsi="Times New Roman" w:hint="default"/>
      </w:rPr>
    </w:lvl>
    <w:lvl w:ilvl="7" w:tplc="DC625AEC" w:tentative="1">
      <w:start w:val="1"/>
      <w:numFmt w:val="bullet"/>
      <w:lvlText w:val="•"/>
      <w:lvlJc w:val="left"/>
      <w:pPr>
        <w:tabs>
          <w:tab w:val="num" w:pos="5760"/>
        </w:tabs>
        <w:ind w:left="5760" w:hanging="360"/>
      </w:pPr>
      <w:rPr>
        <w:rFonts w:ascii="Times New Roman" w:hAnsi="Times New Roman" w:hint="default"/>
      </w:rPr>
    </w:lvl>
    <w:lvl w:ilvl="8" w:tplc="70084B6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185FDE"/>
    <w:multiLevelType w:val="hybridMultilevel"/>
    <w:tmpl w:val="0A3A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744B0"/>
    <w:multiLevelType w:val="hybridMultilevel"/>
    <w:tmpl w:val="BC5A7942"/>
    <w:lvl w:ilvl="0" w:tplc="14B010A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D42DD3"/>
    <w:multiLevelType w:val="hybridMultilevel"/>
    <w:tmpl w:val="65BC3F20"/>
    <w:lvl w:ilvl="0" w:tplc="20DAA6D8">
      <w:start w:val="1"/>
      <w:numFmt w:val="bullet"/>
      <w:lvlText w:val="-"/>
      <w:lvlJc w:val="left"/>
      <w:pPr>
        <w:tabs>
          <w:tab w:val="num" w:pos="720"/>
        </w:tabs>
        <w:ind w:left="720" w:hanging="360"/>
      </w:pPr>
      <w:rPr>
        <w:rFonts w:ascii="Times New Roman" w:hAnsi="Times New Roman" w:hint="default"/>
      </w:rPr>
    </w:lvl>
    <w:lvl w:ilvl="1" w:tplc="43185A36">
      <w:start w:val="1"/>
      <w:numFmt w:val="bullet"/>
      <w:lvlText w:val="-"/>
      <w:lvlJc w:val="left"/>
      <w:pPr>
        <w:tabs>
          <w:tab w:val="num" w:pos="1440"/>
        </w:tabs>
        <w:ind w:left="1440" w:hanging="360"/>
      </w:pPr>
      <w:rPr>
        <w:rFonts w:ascii="Times New Roman" w:hAnsi="Times New Roman" w:hint="default"/>
      </w:rPr>
    </w:lvl>
    <w:lvl w:ilvl="2" w:tplc="608A13A6" w:tentative="1">
      <w:start w:val="1"/>
      <w:numFmt w:val="bullet"/>
      <w:lvlText w:val="-"/>
      <w:lvlJc w:val="left"/>
      <w:pPr>
        <w:tabs>
          <w:tab w:val="num" w:pos="2160"/>
        </w:tabs>
        <w:ind w:left="2160" w:hanging="360"/>
      </w:pPr>
      <w:rPr>
        <w:rFonts w:ascii="Times New Roman" w:hAnsi="Times New Roman" w:hint="default"/>
      </w:rPr>
    </w:lvl>
    <w:lvl w:ilvl="3" w:tplc="3C0A9B8C" w:tentative="1">
      <w:start w:val="1"/>
      <w:numFmt w:val="bullet"/>
      <w:lvlText w:val="-"/>
      <w:lvlJc w:val="left"/>
      <w:pPr>
        <w:tabs>
          <w:tab w:val="num" w:pos="2880"/>
        </w:tabs>
        <w:ind w:left="2880" w:hanging="360"/>
      </w:pPr>
      <w:rPr>
        <w:rFonts w:ascii="Times New Roman" w:hAnsi="Times New Roman" w:hint="default"/>
      </w:rPr>
    </w:lvl>
    <w:lvl w:ilvl="4" w:tplc="B7C80CFE" w:tentative="1">
      <w:start w:val="1"/>
      <w:numFmt w:val="bullet"/>
      <w:lvlText w:val="-"/>
      <w:lvlJc w:val="left"/>
      <w:pPr>
        <w:tabs>
          <w:tab w:val="num" w:pos="3600"/>
        </w:tabs>
        <w:ind w:left="3600" w:hanging="360"/>
      </w:pPr>
      <w:rPr>
        <w:rFonts w:ascii="Times New Roman" w:hAnsi="Times New Roman" w:hint="default"/>
      </w:rPr>
    </w:lvl>
    <w:lvl w:ilvl="5" w:tplc="E6F29626" w:tentative="1">
      <w:start w:val="1"/>
      <w:numFmt w:val="bullet"/>
      <w:lvlText w:val="-"/>
      <w:lvlJc w:val="left"/>
      <w:pPr>
        <w:tabs>
          <w:tab w:val="num" w:pos="4320"/>
        </w:tabs>
        <w:ind w:left="4320" w:hanging="360"/>
      </w:pPr>
      <w:rPr>
        <w:rFonts w:ascii="Times New Roman" w:hAnsi="Times New Roman" w:hint="default"/>
      </w:rPr>
    </w:lvl>
    <w:lvl w:ilvl="6" w:tplc="A776EE64" w:tentative="1">
      <w:start w:val="1"/>
      <w:numFmt w:val="bullet"/>
      <w:lvlText w:val="-"/>
      <w:lvlJc w:val="left"/>
      <w:pPr>
        <w:tabs>
          <w:tab w:val="num" w:pos="5040"/>
        </w:tabs>
        <w:ind w:left="5040" w:hanging="360"/>
      </w:pPr>
      <w:rPr>
        <w:rFonts w:ascii="Times New Roman" w:hAnsi="Times New Roman" w:hint="default"/>
      </w:rPr>
    </w:lvl>
    <w:lvl w:ilvl="7" w:tplc="27EE5788" w:tentative="1">
      <w:start w:val="1"/>
      <w:numFmt w:val="bullet"/>
      <w:lvlText w:val="-"/>
      <w:lvlJc w:val="left"/>
      <w:pPr>
        <w:tabs>
          <w:tab w:val="num" w:pos="5760"/>
        </w:tabs>
        <w:ind w:left="5760" w:hanging="360"/>
      </w:pPr>
      <w:rPr>
        <w:rFonts w:ascii="Times New Roman" w:hAnsi="Times New Roman" w:hint="default"/>
      </w:rPr>
    </w:lvl>
    <w:lvl w:ilvl="8" w:tplc="520278F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4366C6"/>
    <w:multiLevelType w:val="hybridMultilevel"/>
    <w:tmpl w:val="19C2B16A"/>
    <w:lvl w:ilvl="0" w:tplc="D770A1AE">
      <w:start w:val="1"/>
      <w:numFmt w:val="bullet"/>
      <w:lvlText w:val=""/>
      <w:lvlJc w:val="left"/>
      <w:pPr>
        <w:tabs>
          <w:tab w:val="num" w:pos="720"/>
        </w:tabs>
        <w:ind w:left="720" w:hanging="360"/>
      </w:pPr>
      <w:rPr>
        <w:rFonts w:ascii="Wingdings" w:hAnsi="Wingdings" w:hint="default"/>
      </w:rPr>
    </w:lvl>
    <w:lvl w:ilvl="1" w:tplc="2A5C69D2" w:tentative="1">
      <w:start w:val="1"/>
      <w:numFmt w:val="bullet"/>
      <w:lvlText w:val=""/>
      <w:lvlJc w:val="left"/>
      <w:pPr>
        <w:tabs>
          <w:tab w:val="num" w:pos="1440"/>
        </w:tabs>
        <w:ind w:left="1440" w:hanging="360"/>
      </w:pPr>
      <w:rPr>
        <w:rFonts w:ascii="Wingdings" w:hAnsi="Wingdings" w:hint="default"/>
      </w:rPr>
    </w:lvl>
    <w:lvl w:ilvl="2" w:tplc="02362E22" w:tentative="1">
      <w:start w:val="1"/>
      <w:numFmt w:val="bullet"/>
      <w:lvlText w:val=""/>
      <w:lvlJc w:val="left"/>
      <w:pPr>
        <w:tabs>
          <w:tab w:val="num" w:pos="2160"/>
        </w:tabs>
        <w:ind w:left="2160" w:hanging="360"/>
      </w:pPr>
      <w:rPr>
        <w:rFonts w:ascii="Wingdings" w:hAnsi="Wingdings" w:hint="default"/>
      </w:rPr>
    </w:lvl>
    <w:lvl w:ilvl="3" w:tplc="3328CC5E" w:tentative="1">
      <w:start w:val="1"/>
      <w:numFmt w:val="bullet"/>
      <w:lvlText w:val=""/>
      <w:lvlJc w:val="left"/>
      <w:pPr>
        <w:tabs>
          <w:tab w:val="num" w:pos="2880"/>
        </w:tabs>
        <w:ind w:left="2880" w:hanging="360"/>
      </w:pPr>
      <w:rPr>
        <w:rFonts w:ascii="Wingdings" w:hAnsi="Wingdings" w:hint="default"/>
      </w:rPr>
    </w:lvl>
    <w:lvl w:ilvl="4" w:tplc="F0E42244" w:tentative="1">
      <w:start w:val="1"/>
      <w:numFmt w:val="bullet"/>
      <w:lvlText w:val=""/>
      <w:lvlJc w:val="left"/>
      <w:pPr>
        <w:tabs>
          <w:tab w:val="num" w:pos="3600"/>
        </w:tabs>
        <w:ind w:left="3600" w:hanging="360"/>
      </w:pPr>
      <w:rPr>
        <w:rFonts w:ascii="Wingdings" w:hAnsi="Wingdings" w:hint="default"/>
      </w:rPr>
    </w:lvl>
    <w:lvl w:ilvl="5" w:tplc="0D5E1E34" w:tentative="1">
      <w:start w:val="1"/>
      <w:numFmt w:val="bullet"/>
      <w:lvlText w:val=""/>
      <w:lvlJc w:val="left"/>
      <w:pPr>
        <w:tabs>
          <w:tab w:val="num" w:pos="4320"/>
        </w:tabs>
        <w:ind w:left="4320" w:hanging="360"/>
      </w:pPr>
      <w:rPr>
        <w:rFonts w:ascii="Wingdings" w:hAnsi="Wingdings" w:hint="default"/>
      </w:rPr>
    </w:lvl>
    <w:lvl w:ilvl="6" w:tplc="FDCC42A4" w:tentative="1">
      <w:start w:val="1"/>
      <w:numFmt w:val="bullet"/>
      <w:lvlText w:val=""/>
      <w:lvlJc w:val="left"/>
      <w:pPr>
        <w:tabs>
          <w:tab w:val="num" w:pos="5040"/>
        </w:tabs>
        <w:ind w:left="5040" w:hanging="360"/>
      </w:pPr>
      <w:rPr>
        <w:rFonts w:ascii="Wingdings" w:hAnsi="Wingdings" w:hint="default"/>
      </w:rPr>
    </w:lvl>
    <w:lvl w:ilvl="7" w:tplc="09905D1E" w:tentative="1">
      <w:start w:val="1"/>
      <w:numFmt w:val="bullet"/>
      <w:lvlText w:val=""/>
      <w:lvlJc w:val="left"/>
      <w:pPr>
        <w:tabs>
          <w:tab w:val="num" w:pos="5760"/>
        </w:tabs>
        <w:ind w:left="5760" w:hanging="360"/>
      </w:pPr>
      <w:rPr>
        <w:rFonts w:ascii="Wingdings" w:hAnsi="Wingdings" w:hint="default"/>
      </w:rPr>
    </w:lvl>
    <w:lvl w:ilvl="8" w:tplc="E48A39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30489C"/>
    <w:multiLevelType w:val="hybridMultilevel"/>
    <w:tmpl w:val="BF9088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C6218E"/>
    <w:multiLevelType w:val="hybridMultilevel"/>
    <w:tmpl w:val="1CA42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134A4"/>
    <w:multiLevelType w:val="hybridMultilevel"/>
    <w:tmpl w:val="6E74C50C"/>
    <w:lvl w:ilvl="0" w:tplc="0409000D">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6" w15:restartNumberingAfterBreak="0">
    <w:nsid w:val="644D2651"/>
    <w:multiLevelType w:val="hybridMultilevel"/>
    <w:tmpl w:val="645A2D3C"/>
    <w:lvl w:ilvl="0" w:tplc="A3522702">
      <w:start w:val="1"/>
      <w:numFmt w:val="bullet"/>
      <w:lvlText w:val="•"/>
      <w:lvlJc w:val="left"/>
      <w:pPr>
        <w:tabs>
          <w:tab w:val="num" w:pos="720"/>
        </w:tabs>
        <w:ind w:left="720" w:hanging="360"/>
      </w:pPr>
      <w:rPr>
        <w:rFonts w:ascii="Arial" w:hAnsi="Arial" w:hint="default"/>
      </w:rPr>
    </w:lvl>
    <w:lvl w:ilvl="1" w:tplc="C960FCAA" w:tentative="1">
      <w:start w:val="1"/>
      <w:numFmt w:val="bullet"/>
      <w:lvlText w:val="•"/>
      <w:lvlJc w:val="left"/>
      <w:pPr>
        <w:tabs>
          <w:tab w:val="num" w:pos="1440"/>
        </w:tabs>
        <w:ind w:left="1440" w:hanging="360"/>
      </w:pPr>
      <w:rPr>
        <w:rFonts w:ascii="Arial" w:hAnsi="Arial" w:hint="default"/>
      </w:rPr>
    </w:lvl>
    <w:lvl w:ilvl="2" w:tplc="9B9E8A5E" w:tentative="1">
      <w:start w:val="1"/>
      <w:numFmt w:val="bullet"/>
      <w:lvlText w:val="•"/>
      <w:lvlJc w:val="left"/>
      <w:pPr>
        <w:tabs>
          <w:tab w:val="num" w:pos="2160"/>
        </w:tabs>
        <w:ind w:left="2160" w:hanging="360"/>
      </w:pPr>
      <w:rPr>
        <w:rFonts w:ascii="Arial" w:hAnsi="Arial" w:hint="default"/>
      </w:rPr>
    </w:lvl>
    <w:lvl w:ilvl="3" w:tplc="E04A0F0A" w:tentative="1">
      <w:start w:val="1"/>
      <w:numFmt w:val="bullet"/>
      <w:lvlText w:val="•"/>
      <w:lvlJc w:val="left"/>
      <w:pPr>
        <w:tabs>
          <w:tab w:val="num" w:pos="2880"/>
        </w:tabs>
        <w:ind w:left="2880" w:hanging="360"/>
      </w:pPr>
      <w:rPr>
        <w:rFonts w:ascii="Arial" w:hAnsi="Arial" w:hint="default"/>
      </w:rPr>
    </w:lvl>
    <w:lvl w:ilvl="4" w:tplc="366C3072" w:tentative="1">
      <w:start w:val="1"/>
      <w:numFmt w:val="bullet"/>
      <w:lvlText w:val="•"/>
      <w:lvlJc w:val="left"/>
      <w:pPr>
        <w:tabs>
          <w:tab w:val="num" w:pos="3600"/>
        </w:tabs>
        <w:ind w:left="3600" w:hanging="360"/>
      </w:pPr>
      <w:rPr>
        <w:rFonts w:ascii="Arial" w:hAnsi="Arial" w:hint="default"/>
      </w:rPr>
    </w:lvl>
    <w:lvl w:ilvl="5" w:tplc="DA86E7AA" w:tentative="1">
      <w:start w:val="1"/>
      <w:numFmt w:val="bullet"/>
      <w:lvlText w:val="•"/>
      <w:lvlJc w:val="left"/>
      <w:pPr>
        <w:tabs>
          <w:tab w:val="num" w:pos="4320"/>
        </w:tabs>
        <w:ind w:left="4320" w:hanging="360"/>
      </w:pPr>
      <w:rPr>
        <w:rFonts w:ascii="Arial" w:hAnsi="Arial" w:hint="default"/>
      </w:rPr>
    </w:lvl>
    <w:lvl w:ilvl="6" w:tplc="F97221D8" w:tentative="1">
      <w:start w:val="1"/>
      <w:numFmt w:val="bullet"/>
      <w:lvlText w:val="•"/>
      <w:lvlJc w:val="left"/>
      <w:pPr>
        <w:tabs>
          <w:tab w:val="num" w:pos="5040"/>
        </w:tabs>
        <w:ind w:left="5040" w:hanging="360"/>
      </w:pPr>
      <w:rPr>
        <w:rFonts w:ascii="Arial" w:hAnsi="Arial" w:hint="default"/>
      </w:rPr>
    </w:lvl>
    <w:lvl w:ilvl="7" w:tplc="CED09A4C" w:tentative="1">
      <w:start w:val="1"/>
      <w:numFmt w:val="bullet"/>
      <w:lvlText w:val="•"/>
      <w:lvlJc w:val="left"/>
      <w:pPr>
        <w:tabs>
          <w:tab w:val="num" w:pos="5760"/>
        </w:tabs>
        <w:ind w:left="5760" w:hanging="360"/>
      </w:pPr>
      <w:rPr>
        <w:rFonts w:ascii="Arial" w:hAnsi="Arial" w:hint="default"/>
      </w:rPr>
    </w:lvl>
    <w:lvl w:ilvl="8" w:tplc="F0B85AB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A80C95"/>
    <w:multiLevelType w:val="hybridMultilevel"/>
    <w:tmpl w:val="A7304DCE"/>
    <w:lvl w:ilvl="0" w:tplc="6CBCC14A">
      <w:start w:val="1"/>
      <w:numFmt w:val="bullet"/>
      <w:lvlText w:val=""/>
      <w:lvlJc w:val="left"/>
      <w:pPr>
        <w:tabs>
          <w:tab w:val="num" w:pos="720"/>
        </w:tabs>
        <w:ind w:left="720" w:hanging="360"/>
      </w:pPr>
      <w:rPr>
        <w:rFonts w:ascii="Wingdings" w:hAnsi="Wingdings" w:hint="default"/>
      </w:rPr>
    </w:lvl>
    <w:lvl w:ilvl="1" w:tplc="BE6CE1B8" w:tentative="1">
      <w:start w:val="1"/>
      <w:numFmt w:val="bullet"/>
      <w:lvlText w:val=""/>
      <w:lvlJc w:val="left"/>
      <w:pPr>
        <w:tabs>
          <w:tab w:val="num" w:pos="1440"/>
        </w:tabs>
        <w:ind w:left="1440" w:hanging="360"/>
      </w:pPr>
      <w:rPr>
        <w:rFonts w:ascii="Wingdings" w:hAnsi="Wingdings" w:hint="default"/>
      </w:rPr>
    </w:lvl>
    <w:lvl w:ilvl="2" w:tplc="03F075E2" w:tentative="1">
      <w:start w:val="1"/>
      <w:numFmt w:val="bullet"/>
      <w:lvlText w:val=""/>
      <w:lvlJc w:val="left"/>
      <w:pPr>
        <w:tabs>
          <w:tab w:val="num" w:pos="2160"/>
        </w:tabs>
        <w:ind w:left="2160" w:hanging="360"/>
      </w:pPr>
      <w:rPr>
        <w:rFonts w:ascii="Wingdings" w:hAnsi="Wingdings" w:hint="default"/>
      </w:rPr>
    </w:lvl>
    <w:lvl w:ilvl="3" w:tplc="FE603590" w:tentative="1">
      <w:start w:val="1"/>
      <w:numFmt w:val="bullet"/>
      <w:lvlText w:val=""/>
      <w:lvlJc w:val="left"/>
      <w:pPr>
        <w:tabs>
          <w:tab w:val="num" w:pos="2880"/>
        </w:tabs>
        <w:ind w:left="2880" w:hanging="360"/>
      </w:pPr>
      <w:rPr>
        <w:rFonts w:ascii="Wingdings" w:hAnsi="Wingdings" w:hint="default"/>
      </w:rPr>
    </w:lvl>
    <w:lvl w:ilvl="4" w:tplc="3426E7EE" w:tentative="1">
      <w:start w:val="1"/>
      <w:numFmt w:val="bullet"/>
      <w:lvlText w:val=""/>
      <w:lvlJc w:val="left"/>
      <w:pPr>
        <w:tabs>
          <w:tab w:val="num" w:pos="3600"/>
        </w:tabs>
        <w:ind w:left="3600" w:hanging="360"/>
      </w:pPr>
      <w:rPr>
        <w:rFonts w:ascii="Wingdings" w:hAnsi="Wingdings" w:hint="default"/>
      </w:rPr>
    </w:lvl>
    <w:lvl w:ilvl="5" w:tplc="49969612" w:tentative="1">
      <w:start w:val="1"/>
      <w:numFmt w:val="bullet"/>
      <w:lvlText w:val=""/>
      <w:lvlJc w:val="left"/>
      <w:pPr>
        <w:tabs>
          <w:tab w:val="num" w:pos="4320"/>
        </w:tabs>
        <w:ind w:left="4320" w:hanging="360"/>
      </w:pPr>
      <w:rPr>
        <w:rFonts w:ascii="Wingdings" w:hAnsi="Wingdings" w:hint="default"/>
      </w:rPr>
    </w:lvl>
    <w:lvl w:ilvl="6" w:tplc="BFCEEE24" w:tentative="1">
      <w:start w:val="1"/>
      <w:numFmt w:val="bullet"/>
      <w:lvlText w:val=""/>
      <w:lvlJc w:val="left"/>
      <w:pPr>
        <w:tabs>
          <w:tab w:val="num" w:pos="5040"/>
        </w:tabs>
        <w:ind w:left="5040" w:hanging="360"/>
      </w:pPr>
      <w:rPr>
        <w:rFonts w:ascii="Wingdings" w:hAnsi="Wingdings" w:hint="default"/>
      </w:rPr>
    </w:lvl>
    <w:lvl w:ilvl="7" w:tplc="614AB076" w:tentative="1">
      <w:start w:val="1"/>
      <w:numFmt w:val="bullet"/>
      <w:lvlText w:val=""/>
      <w:lvlJc w:val="left"/>
      <w:pPr>
        <w:tabs>
          <w:tab w:val="num" w:pos="5760"/>
        </w:tabs>
        <w:ind w:left="5760" w:hanging="360"/>
      </w:pPr>
      <w:rPr>
        <w:rFonts w:ascii="Wingdings" w:hAnsi="Wingdings" w:hint="default"/>
      </w:rPr>
    </w:lvl>
    <w:lvl w:ilvl="8" w:tplc="22FA46A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D3E98"/>
    <w:multiLevelType w:val="hybridMultilevel"/>
    <w:tmpl w:val="F5D8F9F0"/>
    <w:lvl w:ilvl="0" w:tplc="534AABB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C55A1"/>
    <w:multiLevelType w:val="hybridMultilevel"/>
    <w:tmpl w:val="7CE013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92D1F"/>
    <w:multiLevelType w:val="hybridMultilevel"/>
    <w:tmpl w:val="5C2E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40283"/>
    <w:multiLevelType w:val="hybridMultilevel"/>
    <w:tmpl w:val="1038A9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5273D"/>
    <w:multiLevelType w:val="hybridMultilevel"/>
    <w:tmpl w:val="57224698"/>
    <w:lvl w:ilvl="0" w:tplc="C354F574">
      <w:start w:val="1"/>
      <w:numFmt w:val="decimal"/>
      <w:lvlText w:val="%1)"/>
      <w:lvlJc w:val="left"/>
      <w:pPr>
        <w:tabs>
          <w:tab w:val="num" w:pos="720"/>
        </w:tabs>
        <w:ind w:left="720" w:hanging="360"/>
      </w:pPr>
      <w:rPr>
        <w:rFonts w:asciiTheme="minorHAnsi" w:eastAsiaTheme="minorHAnsi" w:hAnsiTheme="minorHAnsi" w:cs="B Nazanin"/>
      </w:rPr>
    </w:lvl>
    <w:lvl w:ilvl="1" w:tplc="A82C43D4" w:tentative="1">
      <w:start w:val="1"/>
      <w:numFmt w:val="bullet"/>
      <w:lvlText w:val=""/>
      <w:lvlJc w:val="left"/>
      <w:pPr>
        <w:tabs>
          <w:tab w:val="num" w:pos="1440"/>
        </w:tabs>
        <w:ind w:left="1440" w:hanging="360"/>
      </w:pPr>
      <w:rPr>
        <w:rFonts w:ascii="Wingdings" w:hAnsi="Wingdings" w:hint="default"/>
      </w:rPr>
    </w:lvl>
    <w:lvl w:ilvl="2" w:tplc="85BAC824" w:tentative="1">
      <w:start w:val="1"/>
      <w:numFmt w:val="bullet"/>
      <w:lvlText w:val=""/>
      <w:lvlJc w:val="left"/>
      <w:pPr>
        <w:tabs>
          <w:tab w:val="num" w:pos="2160"/>
        </w:tabs>
        <w:ind w:left="2160" w:hanging="360"/>
      </w:pPr>
      <w:rPr>
        <w:rFonts w:ascii="Wingdings" w:hAnsi="Wingdings" w:hint="default"/>
      </w:rPr>
    </w:lvl>
    <w:lvl w:ilvl="3" w:tplc="B5E0DFF0" w:tentative="1">
      <w:start w:val="1"/>
      <w:numFmt w:val="bullet"/>
      <w:lvlText w:val=""/>
      <w:lvlJc w:val="left"/>
      <w:pPr>
        <w:tabs>
          <w:tab w:val="num" w:pos="2880"/>
        </w:tabs>
        <w:ind w:left="2880" w:hanging="360"/>
      </w:pPr>
      <w:rPr>
        <w:rFonts w:ascii="Wingdings" w:hAnsi="Wingdings" w:hint="default"/>
      </w:rPr>
    </w:lvl>
    <w:lvl w:ilvl="4" w:tplc="8176F362" w:tentative="1">
      <w:start w:val="1"/>
      <w:numFmt w:val="bullet"/>
      <w:lvlText w:val=""/>
      <w:lvlJc w:val="left"/>
      <w:pPr>
        <w:tabs>
          <w:tab w:val="num" w:pos="3600"/>
        </w:tabs>
        <w:ind w:left="3600" w:hanging="360"/>
      </w:pPr>
      <w:rPr>
        <w:rFonts w:ascii="Wingdings" w:hAnsi="Wingdings" w:hint="default"/>
      </w:rPr>
    </w:lvl>
    <w:lvl w:ilvl="5" w:tplc="BF3C0202" w:tentative="1">
      <w:start w:val="1"/>
      <w:numFmt w:val="bullet"/>
      <w:lvlText w:val=""/>
      <w:lvlJc w:val="left"/>
      <w:pPr>
        <w:tabs>
          <w:tab w:val="num" w:pos="4320"/>
        </w:tabs>
        <w:ind w:left="4320" w:hanging="360"/>
      </w:pPr>
      <w:rPr>
        <w:rFonts w:ascii="Wingdings" w:hAnsi="Wingdings" w:hint="default"/>
      </w:rPr>
    </w:lvl>
    <w:lvl w:ilvl="6" w:tplc="417EE3D4" w:tentative="1">
      <w:start w:val="1"/>
      <w:numFmt w:val="bullet"/>
      <w:lvlText w:val=""/>
      <w:lvlJc w:val="left"/>
      <w:pPr>
        <w:tabs>
          <w:tab w:val="num" w:pos="5040"/>
        </w:tabs>
        <w:ind w:left="5040" w:hanging="360"/>
      </w:pPr>
      <w:rPr>
        <w:rFonts w:ascii="Wingdings" w:hAnsi="Wingdings" w:hint="default"/>
      </w:rPr>
    </w:lvl>
    <w:lvl w:ilvl="7" w:tplc="D2F4839E" w:tentative="1">
      <w:start w:val="1"/>
      <w:numFmt w:val="bullet"/>
      <w:lvlText w:val=""/>
      <w:lvlJc w:val="left"/>
      <w:pPr>
        <w:tabs>
          <w:tab w:val="num" w:pos="5760"/>
        </w:tabs>
        <w:ind w:left="5760" w:hanging="360"/>
      </w:pPr>
      <w:rPr>
        <w:rFonts w:ascii="Wingdings" w:hAnsi="Wingdings" w:hint="default"/>
      </w:rPr>
    </w:lvl>
    <w:lvl w:ilvl="8" w:tplc="EDE6385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55DF2"/>
    <w:multiLevelType w:val="hybridMultilevel"/>
    <w:tmpl w:val="BA468ED2"/>
    <w:lvl w:ilvl="0" w:tplc="21867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3"/>
  </w:num>
  <w:num w:numId="4">
    <w:abstractNumId w:val="11"/>
  </w:num>
  <w:num w:numId="5">
    <w:abstractNumId w:val="19"/>
  </w:num>
  <w:num w:numId="6">
    <w:abstractNumId w:val="29"/>
  </w:num>
  <w:num w:numId="7">
    <w:abstractNumId w:val="24"/>
  </w:num>
  <w:num w:numId="8">
    <w:abstractNumId w:val="4"/>
  </w:num>
  <w:num w:numId="9">
    <w:abstractNumId w:val="34"/>
  </w:num>
  <w:num w:numId="10">
    <w:abstractNumId w:val="8"/>
  </w:num>
  <w:num w:numId="11">
    <w:abstractNumId w:val="39"/>
  </w:num>
  <w:num w:numId="12">
    <w:abstractNumId w:val="9"/>
  </w:num>
  <w:num w:numId="13">
    <w:abstractNumId w:val="40"/>
  </w:num>
  <w:num w:numId="14">
    <w:abstractNumId w:val="38"/>
  </w:num>
  <w:num w:numId="15">
    <w:abstractNumId w:val="20"/>
  </w:num>
  <w:num w:numId="16">
    <w:abstractNumId w:val="41"/>
  </w:num>
  <w:num w:numId="17">
    <w:abstractNumId w:val="2"/>
  </w:num>
  <w:num w:numId="18">
    <w:abstractNumId w:val="21"/>
  </w:num>
  <w:num w:numId="19">
    <w:abstractNumId w:val="35"/>
  </w:num>
  <w:num w:numId="20">
    <w:abstractNumId w:val="0"/>
  </w:num>
  <w:num w:numId="21">
    <w:abstractNumId w:val="15"/>
  </w:num>
  <w:num w:numId="22">
    <w:abstractNumId w:val="37"/>
  </w:num>
  <w:num w:numId="23">
    <w:abstractNumId w:val="3"/>
  </w:num>
  <w:num w:numId="24">
    <w:abstractNumId w:val="32"/>
  </w:num>
  <w:num w:numId="25">
    <w:abstractNumId w:val="27"/>
  </w:num>
  <w:num w:numId="26">
    <w:abstractNumId w:val="43"/>
  </w:num>
  <w:num w:numId="27">
    <w:abstractNumId w:val="26"/>
  </w:num>
  <w:num w:numId="28">
    <w:abstractNumId w:val="22"/>
  </w:num>
  <w:num w:numId="29">
    <w:abstractNumId w:val="33"/>
  </w:num>
  <w:num w:numId="30">
    <w:abstractNumId w:val="7"/>
  </w:num>
  <w:num w:numId="31">
    <w:abstractNumId w:val="5"/>
  </w:num>
  <w:num w:numId="32">
    <w:abstractNumId w:val="28"/>
  </w:num>
  <w:num w:numId="33">
    <w:abstractNumId w:val="42"/>
  </w:num>
  <w:num w:numId="34">
    <w:abstractNumId w:val="10"/>
  </w:num>
  <w:num w:numId="35">
    <w:abstractNumId w:val="30"/>
  </w:num>
  <w:num w:numId="36">
    <w:abstractNumId w:val="18"/>
  </w:num>
  <w:num w:numId="37">
    <w:abstractNumId w:val="17"/>
  </w:num>
  <w:num w:numId="38">
    <w:abstractNumId w:val="6"/>
  </w:num>
  <w:num w:numId="39">
    <w:abstractNumId w:val="23"/>
  </w:num>
  <w:num w:numId="40">
    <w:abstractNumId w:val="36"/>
  </w:num>
  <w:num w:numId="41">
    <w:abstractNumId w:val="12"/>
  </w:num>
  <w:num w:numId="42">
    <w:abstractNumId w:val="1"/>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0B"/>
    <w:rsid w:val="000012C9"/>
    <w:rsid w:val="00054026"/>
    <w:rsid w:val="001105F3"/>
    <w:rsid w:val="0030238E"/>
    <w:rsid w:val="00540BBD"/>
    <w:rsid w:val="006275F0"/>
    <w:rsid w:val="0070634F"/>
    <w:rsid w:val="0088286C"/>
    <w:rsid w:val="008964E4"/>
    <w:rsid w:val="008C2C0B"/>
    <w:rsid w:val="0094617A"/>
    <w:rsid w:val="009720E0"/>
    <w:rsid w:val="00C37171"/>
    <w:rsid w:val="00CE1F78"/>
    <w:rsid w:val="00DD3566"/>
    <w:rsid w:val="00E038D9"/>
    <w:rsid w:val="00E4433D"/>
    <w:rsid w:val="00EC089C"/>
    <w:rsid w:val="00F01F17"/>
    <w:rsid w:val="00F11E41"/>
    <w:rsid w:val="00F240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4B7C"/>
  <w15:chartTrackingRefBased/>
  <w15:docId w15:val="{CC401151-E8CA-403C-A6CB-CE5D754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40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BBD"/>
    <w:rPr>
      <w:rFonts w:asciiTheme="majorHAnsi" w:eastAsiaTheme="majorEastAsia" w:hAnsiTheme="majorHAnsi" w:cstheme="majorBidi"/>
      <w:color w:val="2F5496" w:themeColor="accent1" w:themeShade="BF"/>
      <w:sz w:val="32"/>
      <w:szCs w:val="32"/>
    </w:rPr>
  </w:style>
  <w:style w:type="paragraph" w:styleId="ListParagraph">
    <w:name w:val="List Paragraph"/>
    <w:aliases w:val="titr 1"/>
    <w:basedOn w:val="Normal"/>
    <w:uiPriority w:val="34"/>
    <w:qFormat/>
    <w:rsid w:val="0070634F"/>
    <w:pPr>
      <w:ind w:left="720"/>
      <w:contextualSpacing/>
    </w:pPr>
  </w:style>
  <w:style w:type="paragraph" w:styleId="Header">
    <w:name w:val="header"/>
    <w:basedOn w:val="Normal"/>
    <w:link w:val="HeaderChar"/>
    <w:semiHidden/>
    <w:rsid w:val="00E038D9"/>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038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760">
      <w:bodyDiv w:val="1"/>
      <w:marLeft w:val="0"/>
      <w:marRight w:val="0"/>
      <w:marTop w:val="0"/>
      <w:marBottom w:val="0"/>
      <w:divBdr>
        <w:top w:val="none" w:sz="0" w:space="0" w:color="auto"/>
        <w:left w:val="none" w:sz="0" w:space="0" w:color="auto"/>
        <w:bottom w:val="none" w:sz="0" w:space="0" w:color="auto"/>
        <w:right w:val="none" w:sz="0" w:space="0" w:color="auto"/>
      </w:divBdr>
    </w:div>
    <w:div w:id="144199722">
      <w:bodyDiv w:val="1"/>
      <w:marLeft w:val="0"/>
      <w:marRight w:val="0"/>
      <w:marTop w:val="0"/>
      <w:marBottom w:val="0"/>
      <w:divBdr>
        <w:top w:val="none" w:sz="0" w:space="0" w:color="auto"/>
        <w:left w:val="none" w:sz="0" w:space="0" w:color="auto"/>
        <w:bottom w:val="none" w:sz="0" w:space="0" w:color="auto"/>
        <w:right w:val="none" w:sz="0" w:space="0" w:color="auto"/>
      </w:divBdr>
      <w:divsChild>
        <w:div w:id="982346074">
          <w:marLeft w:val="0"/>
          <w:marRight w:val="432"/>
          <w:marTop w:val="77"/>
          <w:marBottom w:val="0"/>
          <w:divBdr>
            <w:top w:val="none" w:sz="0" w:space="0" w:color="auto"/>
            <w:left w:val="none" w:sz="0" w:space="0" w:color="auto"/>
            <w:bottom w:val="none" w:sz="0" w:space="0" w:color="auto"/>
            <w:right w:val="none" w:sz="0" w:space="0" w:color="auto"/>
          </w:divBdr>
        </w:div>
        <w:div w:id="1774931639">
          <w:marLeft w:val="0"/>
          <w:marRight w:val="432"/>
          <w:marTop w:val="77"/>
          <w:marBottom w:val="0"/>
          <w:divBdr>
            <w:top w:val="none" w:sz="0" w:space="0" w:color="auto"/>
            <w:left w:val="none" w:sz="0" w:space="0" w:color="auto"/>
            <w:bottom w:val="none" w:sz="0" w:space="0" w:color="auto"/>
            <w:right w:val="none" w:sz="0" w:space="0" w:color="auto"/>
          </w:divBdr>
        </w:div>
        <w:div w:id="590118490">
          <w:marLeft w:val="0"/>
          <w:marRight w:val="432"/>
          <w:marTop w:val="77"/>
          <w:marBottom w:val="0"/>
          <w:divBdr>
            <w:top w:val="none" w:sz="0" w:space="0" w:color="auto"/>
            <w:left w:val="none" w:sz="0" w:space="0" w:color="auto"/>
            <w:bottom w:val="none" w:sz="0" w:space="0" w:color="auto"/>
            <w:right w:val="none" w:sz="0" w:space="0" w:color="auto"/>
          </w:divBdr>
        </w:div>
        <w:div w:id="2081637401">
          <w:marLeft w:val="0"/>
          <w:marRight w:val="432"/>
          <w:marTop w:val="77"/>
          <w:marBottom w:val="0"/>
          <w:divBdr>
            <w:top w:val="none" w:sz="0" w:space="0" w:color="auto"/>
            <w:left w:val="none" w:sz="0" w:space="0" w:color="auto"/>
            <w:bottom w:val="none" w:sz="0" w:space="0" w:color="auto"/>
            <w:right w:val="none" w:sz="0" w:space="0" w:color="auto"/>
          </w:divBdr>
        </w:div>
        <w:div w:id="1898394291">
          <w:marLeft w:val="0"/>
          <w:marRight w:val="432"/>
          <w:marTop w:val="77"/>
          <w:marBottom w:val="0"/>
          <w:divBdr>
            <w:top w:val="none" w:sz="0" w:space="0" w:color="auto"/>
            <w:left w:val="none" w:sz="0" w:space="0" w:color="auto"/>
            <w:bottom w:val="none" w:sz="0" w:space="0" w:color="auto"/>
            <w:right w:val="none" w:sz="0" w:space="0" w:color="auto"/>
          </w:divBdr>
        </w:div>
        <w:div w:id="307170221">
          <w:marLeft w:val="0"/>
          <w:marRight w:val="432"/>
          <w:marTop w:val="77"/>
          <w:marBottom w:val="0"/>
          <w:divBdr>
            <w:top w:val="none" w:sz="0" w:space="0" w:color="auto"/>
            <w:left w:val="none" w:sz="0" w:space="0" w:color="auto"/>
            <w:bottom w:val="none" w:sz="0" w:space="0" w:color="auto"/>
            <w:right w:val="none" w:sz="0" w:space="0" w:color="auto"/>
          </w:divBdr>
        </w:div>
      </w:divsChild>
    </w:div>
    <w:div w:id="254174622">
      <w:bodyDiv w:val="1"/>
      <w:marLeft w:val="0"/>
      <w:marRight w:val="0"/>
      <w:marTop w:val="0"/>
      <w:marBottom w:val="0"/>
      <w:divBdr>
        <w:top w:val="none" w:sz="0" w:space="0" w:color="auto"/>
        <w:left w:val="none" w:sz="0" w:space="0" w:color="auto"/>
        <w:bottom w:val="none" w:sz="0" w:space="0" w:color="auto"/>
        <w:right w:val="none" w:sz="0" w:space="0" w:color="auto"/>
      </w:divBdr>
    </w:div>
    <w:div w:id="333650914">
      <w:bodyDiv w:val="1"/>
      <w:marLeft w:val="0"/>
      <w:marRight w:val="0"/>
      <w:marTop w:val="0"/>
      <w:marBottom w:val="0"/>
      <w:divBdr>
        <w:top w:val="none" w:sz="0" w:space="0" w:color="auto"/>
        <w:left w:val="none" w:sz="0" w:space="0" w:color="auto"/>
        <w:bottom w:val="none" w:sz="0" w:space="0" w:color="auto"/>
        <w:right w:val="none" w:sz="0" w:space="0" w:color="auto"/>
      </w:divBdr>
    </w:div>
    <w:div w:id="510722152">
      <w:bodyDiv w:val="1"/>
      <w:marLeft w:val="0"/>
      <w:marRight w:val="0"/>
      <w:marTop w:val="0"/>
      <w:marBottom w:val="0"/>
      <w:divBdr>
        <w:top w:val="none" w:sz="0" w:space="0" w:color="auto"/>
        <w:left w:val="none" w:sz="0" w:space="0" w:color="auto"/>
        <w:bottom w:val="none" w:sz="0" w:space="0" w:color="auto"/>
        <w:right w:val="none" w:sz="0" w:space="0" w:color="auto"/>
      </w:divBdr>
      <w:divsChild>
        <w:div w:id="1365473863">
          <w:marLeft w:val="547"/>
          <w:marRight w:val="0"/>
          <w:marTop w:val="0"/>
          <w:marBottom w:val="0"/>
          <w:divBdr>
            <w:top w:val="none" w:sz="0" w:space="0" w:color="auto"/>
            <w:left w:val="none" w:sz="0" w:space="0" w:color="auto"/>
            <w:bottom w:val="none" w:sz="0" w:space="0" w:color="auto"/>
            <w:right w:val="none" w:sz="0" w:space="0" w:color="auto"/>
          </w:divBdr>
        </w:div>
      </w:divsChild>
    </w:div>
    <w:div w:id="1063412653">
      <w:bodyDiv w:val="1"/>
      <w:marLeft w:val="0"/>
      <w:marRight w:val="0"/>
      <w:marTop w:val="0"/>
      <w:marBottom w:val="0"/>
      <w:divBdr>
        <w:top w:val="none" w:sz="0" w:space="0" w:color="auto"/>
        <w:left w:val="none" w:sz="0" w:space="0" w:color="auto"/>
        <w:bottom w:val="none" w:sz="0" w:space="0" w:color="auto"/>
        <w:right w:val="none" w:sz="0" w:space="0" w:color="auto"/>
      </w:divBdr>
      <w:divsChild>
        <w:div w:id="423262655">
          <w:marLeft w:val="0"/>
          <w:marRight w:val="547"/>
          <w:marTop w:val="0"/>
          <w:marBottom w:val="0"/>
          <w:divBdr>
            <w:top w:val="none" w:sz="0" w:space="0" w:color="auto"/>
            <w:left w:val="none" w:sz="0" w:space="0" w:color="auto"/>
            <w:bottom w:val="none" w:sz="0" w:space="0" w:color="auto"/>
            <w:right w:val="none" w:sz="0" w:space="0" w:color="auto"/>
          </w:divBdr>
        </w:div>
      </w:divsChild>
    </w:div>
    <w:div w:id="1151361626">
      <w:bodyDiv w:val="1"/>
      <w:marLeft w:val="0"/>
      <w:marRight w:val="0"/>
      <w:marTop w:val="0"/>
      <w:marBottom w:val="0"/>
      <w:divBdr>
        <w:top w:val="none" w:sz="0" w:space="0" w:color="auto"/>
        <w:left w:val="none" w:sz="0" w:space="0" w:color="auto"/>
        <w:bottom w:val="none" w:sz="0" w:space="0" w:color="auto"/>
        <w:right w:val="none" w:sz="0" w:space="0" w:color="auto"/>
      </w:divBdr>
      <w:divsChild>
        <w:div w:id="1228034393">
          <w:marLeft w:val="0"/>
          <w:marRight w:val="850"/>
          <w:marTop w:val="0"/>
          <w:marBottom w:val="0"/>
          <w:divBdr>
            <w:top w:val="none" w:sz="0" w:space="0" w:color="auto"/>
            <w:left w:val="none" w:sz="0" w:space="0" w:color="auto"/>
            <w:bottom w:val="none" w:sz="0" w:space="0" w:color="auto"/>
            <w:right w:val="none" w:sz="0" w:space="0" w:color="auto"/>
          </w:divBdr>
        </w:div>
        <w:div w:id="257451653">
          <w:marLeft w:val="0"/>
          <w:marRight w:val="850"/>
          <w:marTop w:val="0"/>
          <w:marBottom w:val="0"/>
          <w:divBdr>
            <w:top w:val="none" w:sz="0" w:space="0" w:color="auto"/>
            <w:left w:val="none" w:sz="0" w:space="0" w:color="auto"/>
            <w:bottom w:val="none" w:sz="0" w:space="0" w:color="auto"/>
            <w:right w:val="none" w:sz="0" w:space="0" w:color="auto"/>
          </w:divBdr>
        </w:div>
        <w:div w:id="1944218433">
          <w:marLeft w:val="0"/>
          <w:marRight w:val="850"/>
          <w:marTop w:val="0"/>
          <w:marBottom w:val="0"/>
          <w:divBdr>
            <w:top w:val="none" w:sz="0" w:space="0" w:color="auto"/>
            <w:left w:val="none" w:sz="0" w:space="0" w:color="auto"/>
            <w:bottom w:val="none" w:sz="0" w:space="0" w:color="auto"/>
            <w:right w:val="none" w:sz="0" w:space="0" w:color="auto"/>
          </w:divBdr>
        </w:div>
        <w:div w:id="878737858">
          <w:marLeft w:val="0"/>
          <w:marRight w:val="850"/>
          <w:marTop w:val="0"/>
          <w:marBottom w:val="0"/>
          <w:divBdr>
            <w:top w:val="none" w:sz="0" w:space="0" w:color="auto"/>
            <w:left w:val="none" w:sz="0" w:space="0" w:color="auto"/>
            <w:bottom w:val="none" w:sz="0" w:space="0" w:color="auto"/>
            <w:right w:val="none" w:sz="0" w:space="0" w:color="auto"/>
          </w:divBdr>
        </w:div>
      </w:divsChild>
    </w:div>
    <w:div w:id="1220675342">
      <w:bodyDiv w:val="1"/>
      <w:marLeft w:val="0"/>
      <w:marRight w:val="0"/>
      <w:marTop w:val="0"/>
      <w:marBottom w:val="0"/>
      <w:divBdr>
        <w:top w:val="none" w:sz="0" w:space="0" w:color="auto"/>
        <w:left w:val="none" w:sz="0" w:space="0" w:color="auto"/>
        <w:bottom w:val="none" w:sz="0" w:space="0" w:color="auto"/>
        <w:right w:val="none" w:sz="0" w:space="0" w:color="auto"/>
      </w:divBdr>
      <w:divsChild>
        <w:div w:id="1016424180">
          <w:marLeft w:val="0"/>
          <w:marRight w:val="547"/>
          <w:marTop w:val="200"/>
          <w:marBottom w:val="0"/>
          <w:divBdr>
            <w:top w:val="none" w:sz="0" w:space="0" w:color="auto"/>
            <w:left w:val="none" w:sz="0" w:space="0" w:color="auto"/>
            <w:bottom w:val="none" w:sz="0" w:space="0" w:color="auto"/>
            <w:right w:val="none" w:sz="0" w:space="0" w:color="auto"/>
          </w:divBdr>
        </w:div>
        <w:div w:id="544751931">
          <w:marLeft w:val="0"/>
          <w:marRight w:val="547"/>
          <w:marTop w:val="200"/>
          <w:marBottom w:val="0"/>
          <w:divBdr>
            <w:top w:val="none" w:sz="0" w:space="0" w:color="auto"/>
            <w:left w:val="none" w:sz="0" w:space="0" w:color="auto"/>
            <w:bottom w:val="none" w:sz="0" w:space="0" w:color="auto"/>
            <w:right w:val="none" w:sz="0" w:space="0" w:color="auto"/>
          </w:divBdr>
        </w:div>
        <w:div w:id="642740488">
          <w:marLeft w:val="0"/>
          <w:marRight w:val="547"/>
          <w:marTop w:val="200"/>
          <w:marBottom w:val="0"/>
          <w:divBdr>
            <w:top w:val="none" w:sz="0" w:space="0" w:color="auto"/>
            <w:left w:val="none" w:sz="0" w:space="0" w:color="auto"/>
            <w:bottom w:val="none" w:sz="0" w:space="0" w:color="auto"/>
            <w:right w:val="none" w:sz="0" w:space="0" w:color="auto"/>
          </w:divBdr>
        </w:div>
        <w:div w:id="1751928449">
          <w:marLeft w:val="0"/>
          <w:marRight w:val="547"/>
          <w:marTop w:val="200"/>
          <w:marBottom w:val="0"/>
          <w:divBdr>
            <w:top w:val="none" w:sz="0" w:space="0" w:color="auto"/>
            <w:left w:val="none" w:sz="0" w:space="0" w:color="auto"/>
            <w:bottom w:val="none" w:sz="0" w:space="0" w:color="auto"/>
            <w:right w:val="none" w:sz="0" w:space="0" w:color="auto"/>
          </w:divBdr>
        </w:div>
      </w:divsChild>
    </w:div>
    <w:div w:id="1238712326">
      <w:bodyDiv w:val="1"/>
      <w:marLeft w:val="0"/>
      <w:marRight w:val="0"/>
      <w:marTop w:val="0"/>
      <w:marBottom w:val="0"/>
      <w:divBdr>
        <w:top w:val="none" w:sz="0" w:space="0" w:color="auto"/>
        <w:left w:val="none" w:sz="0" w:space="0" w:color="auto"/>
        <w:bottom w:val="none" w:sz="0" w:space="0" w:color="auto"/>
        <w:right w:val="none" w:sz="0" w:space="0" w:color="auto"/>
      </w:divBdr>
    </w:div>
    <w:div w:id="1383096303">
      <w:bodyDiv w:val="1"/>
      <w:marLeft w:val="0"/>
      <w:marRight w:val="0"/>
      <w:marTop w:val="0"/>
      <w:marBottom w:val="0"/>
      <w:divBdr>
        <w:top w:val="none" w:sz="0" w:space="0" w:color="auto"/>
        <w:left w:val="none" w:sz="0" w:space="0" w:color="auto"/>
        <w:bottom w:val="none" w:sz="0" w:space="0" w:color="auto"/>
        <w:right w:val="none" w:sz="0" w:space="0" w:color="auto"/>
      </w:divBdr>
      <w:divsChild>
        <w:div w:id="415135588">
          <w:marLeft w:val="0"/>
          <w:marRight w:val="533"/>
          <w:marTop w:val="86"/>
          <w:marBottom w:val="0"/>
          <w:divBdr>
            <w:top w:val="none" w:sz="0" w:space="0" w:color="auto"/>
            <w:left w:val="none" w:sz="0" w:space="0" w:color="auto"/>
            <w:bottom w:val="none" w:sz="0" w:space="0" w:color="auto"/>
            <w:right w:val="none" w:sz="0" w:space="0" w:color="auto"/>
          </w:divBdr>
        </w:div>
        <w:div w:id="287903672">
          <w:marLeft w:val="0"/>
          <w:marRight w:val="533"/>
          <w:marTop w:val="86"/>
          <w:marBottom w:val="0"/>
          <w:divBdr>
            <w:top w:val="none" w:sz="0" w:space="0" w:color="auto"/>
            <w:left w:val="none" w:sz="0" w:space="0" w:color="auto"/>
            <w:bottom w:val="none" w:sz="0" w:space="0" w:color="auto"/>
            <w:right w:val="none" w:sz="0" w:space="0" w:color="auto"/>
          </w:divBdr>
        </w:div>
        <w:div w:id="1389915142">
          <w:marLeft w:val="0"/>
          <w:marRight w:val="533"/>
          <w:marTop w:val="86"/>
          <w:marBottom w:val="0"/>
          <w:divBdr>
            <w:top w:val="none" w:sz="0" w:space="0" w:color="auto"/>
            <w:left w:val="none" w:sz="0" w:space="0" w:color="auto"/>
            <w:bottom w:val="none" w:sz="0" w:space="0" w:color="auto"/>
            <w:right w:val="none" w:sz="0" w:space="0" w:color="auto"/>
          </w:divBdr>
        </w:div>
        <w:div w:id="1849244952">
          <w:marLeft w:val="0"/>
          <w:marRight w:val="533"/>
          <w:marTop w:val="86"/>
          <w:marBottom w:val="0"/>
          <w:divBdr>
            <w:top w:val="none" w:sz="0" w:space="0" w:color="auto"/>
            <w:left w:val="none" w:sz="0" w:space="0" w:color="auto"/>
            <w:bottom w:val="none" w:sz="0" w:space="0" w:color="auto"/>
            <w:right w:val="none" w:sz="0" w:space="0" w:color="auto"/>
          </w:divBdr>
        </w:div>
      </w:divsChild>
    </w:div>
    <w:div w:id="1475223120">
      <w:bodyDiv w:val="1"/>
      <w:marLeft w:val="0"/>
      <w:marRight w:val="0"/>
      <w:marTop w:val="0"/>
      <w:marBottom w:val="0"/>
      <w:divBdr>
        <w:top w:val="none" w:sz="0" w:space="0" w:color="auto"/>
        <w:left w:val="none" w:sz="0" w:space="0" w:color="auto"/>
        <w:bottom w:val="none" w:sz="0" w:space="0" w:color="auto"/>
        <w:right w:val="none" w:sz="0" w:space="0" w:color="auto"/>
      </w:divBdr>
      <w:divsChild>
        <w:div w:id="1924295022">
          <w:marLeft w:val="547"/>
          <w:marRight w:val="0"/>
          <w:marTop w:val="0"/>
          <w:marBottom w:val="0"/>
          <w:divBdr>
            <w:top w:val="none" w:sz="0" w:space="0" w:color="auto"/>
            <w:left w:val="none" w:sz="0" w:space="0" w:color="auto"/>
            <w:bottom w:val="none" w:sz="0" w:space="0" w:color="auto"/>
            <w:right w:val="none" w:sz="0" w:space="0" w:color="auto"/>
          </w:divBdr>
        </w:div>
      </w:divsChild>
    </w:div>
    <w:div w:id="1562520072">
      <w:bodyDiv w:val="1"/>
      <w:marLeft w:val="0"/>
      <w:marRight w:val="0"/>
      <w:marTop w:val="0"/>
      <w:marBottom w:val="0"/>
      <w:divBdr>
        <w:top w:val="none" w:sz="0" w:space="0" w:color="auto"/>
        <w:left w:val="none" w:sz="0" w:space="0" w:color="auto"/>
        <w:bottom w:val="none" w:sz="0" w:space="0" w:color="auto"/>
        <w:right w:val="none" w:sz="0" w:space="0" w:color="auto"/>
      </w:divBdr>
      <w:divsChild>
        <w:div w:id="1198398098">
          <w:marLeft w:val="0"/>
          <w:marRight w:val="346"/>
          <w:marTop w:val="195"/>
          <w:marBottom w:val="0"/>
          <w:divBdr>
            <w:top w:val="none" w:sz="0" w:space="0" w:color="auto"/>
            <w:left w:val="none" w:sz="0" w:space="0" w:color="auto"/>
            <w:bottom w:val="none" w:sz="0" w:space="0" w:color="auto"/>
            <w:right w:val="none" w:sz="0" w:space="0" w:color="auto"/>
          </w:divBdr>
        </w:div>
      </w:divsChild>
    </w:div>
    <w:div w:id="1698894006">
      <w:bodyDiv w:val="1"/>
      <w:marLeft w:val="0"/>
      <w:marRight w:val="0"/>
      <w:marTop w:val="0"/>
      <w:marBottom w:val="0"/>
      <w:divBdr>
        <w:top w:val="none" w:sz="0" w:space="0" w:color="auto"/>
        <w:left w:val="none" w:sz="0" w:space="0" w:color="auto"/>
        <w:bottom w:val="none" w:sz="0" w:space="0" w:color="auto"/>
        <w:right w:val="none" w:sz="0" w:space="0" w:color="auto"/>
      </w:divBdr>
      <w:divsChild>
        <w:div w:id="95948619">
          <w:marLeft w:val="0"/>
          <w:marRight w:val="346"/>
          <w:marTop w:val="195"/>
          <w:marBottom w:val="0"/>
          <w:divBdr>
            <w:top w:val="none" w:sz="0" w:space="0" w:color="auto"/>
            <w:left w:val="none" w:sz="0" w:space="0" w:color="auto"/>
            <w:bottom w:val="none" w:sz="0" w:space="0" w:color="auto"/>
            <w:right w:val="none" w:sz="0" w:space="0" w:color="auto"/>
          </w:divBdr>
        </w:div>
        <w:div w:id="1578831332">
          <w:marLeft w:val="0"/>
          <w:marRight w:val="346"/>
          <w:marTop w:val="195"/>
          <w:marBottom w:val="0"/>
          <w:divBdr>
            <w:top w:val="none" w:sz="0" w:space="0" w:color="auto"/>
            <w:left w:val="none" w:sz="0" w:space="0" w:color="auto"/>
            <w:bottom w:val="none" w:sz="0" w:space="0" w:color="auto"/>
            <w:right w:val="none" w:sz="0" w:space="0" w:color="auto"/>
          </w:divBdr>
        </w:div>
      </w:divsChild>
    </w:div>
    <w:div w:id="1824662521">
      <w:bodyDiv w:val="1"/>
      <w:marLeft w:val="0"/>
      <w:marRight w:val="0"/>
      <w:marTop w:val="0"/>
      <w:marBottom w:val="0"/>
      <w:divBdr>
        <w:top w:val="none" w:sz="0" w:space="0" w:color="auto"/>
        <w:left w:val="none" w:sz="0" w:space="0" w:color="auto"/>
        <w:bottom w:val="none" w:sz="0" w:space="0" w:color="auto"/>
        <w:right w:val="none" w:sz="0" w:space="0" w:color="auto"/>
      </w:divBdr>
      <w:divsChild>
        <w:div w:id="452674752">
          <w:marLeft w:val="0"/>
          <w:marRight w:val="720"/>
          <w:marTop w:val="0"/>
          <w:marBottom w:val="0"/>
          <w:divBdr>
            <w:top w:val="none" w:sz="0" w:space="0" w:color="auto"/>
            <w:left w:val="none" w:sz="0" w:space="0" w:color="auto"/>
            <w:bottom w:val="none" w:sz="0" w:space="0" w:color="auto"/>
            <w:right w:val="none" w:sz="0" w:space="0" w:color="auto"/>
          </w:divBdr>
        </w:div>
        <w:div w:id="594168605">
          <w:marLeft w:val="0"/>
          <w:marRight w:val="720"/>
          <w:marTop w:val="0"/>
          <w:marBottom w:val="0"/>
          <w:divBdr>
            <w:top w:val="none" w:sz="0" w:space="0" w:color="auto"/>
            <w:left w:val="none" w:sz="0" w:space="0" w:color="auto"/>
            <w:bottom w:val="none" w:sz="0" w:space="0" w:color="auto"/>
            <w:right w:val="none" w:sz="0" w:space="0" w:color="auto"/>
          </w:divBdr>
        </w:div>
        <w:div w:id="2001422794">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 Hajizadeh</dc:creator>
  <cp:keywords/>
  <dc:description/>
  <cp:lastModifiedBy>Nasrin Hajizadeh</cp:lastModifiedBy>
  <cp:revision>20</cp:revision>
  <dcterms:created xsi:type="dcterms:W3CDTF">2022-02-19T09:41:00Z</dcterms:created>
  <dcterms:modified xsi:type="dcterms:W3CDTF">2022-02-22T05:24:00Z</dcterms:modified>
</cp:coreProperties>
</file>